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Inlaid Linoleum Thesis - English Translation (Full Draft)</w:t>
      </w:r>
    </w:p>
    <w:p>
      <w:r>
        <w:t>[ENGLISH TRANSLATION NEEDED HERE]</w:t>
        <w:br/>
        <w:br/>
        <w:t>Das Inlaid-</w:t>
        <w:br/>
        <w:t xml:space="preserve">Linoleum </w:t>
        <w:br/>
        <w:t xml:space="preserve">Verfahren </w:t>
        <w:br/>
        <w:t xml:space="preserve">und dessen </w:t>
        <w:br/>
        <w:t xml:space="preserve">Bezug zur </w:t>
        <w:br/>
        <w:t>SchatzalpETH Zürich</w:t>
        <w:br/>
        <w:t>Departement Architektur</w:t>
        <w:br/>
        <w:t>Professur Silke Langenberg</w:t>
        <w:br/>
        <w:t>Vertiefungsarbeit</w:t>
        <w:br/>
        <w:t>Reto Wasser</w:t>
        <w:br/>
        <w:t>FS 2024</w:t>
        <w:br/>
        <w:t>Jérome Ammann</w:t>
        <w:br/>
        <w:t>Bruggenmattweg 42</w:t>
        <w:br/>
        <w:t>8906 Bonstetten</w:t>
        <w:br/>
        <w:t>jammann@ethz.ch</w:t>
        <w:br/>
        <w:t>17-917-550</w:t>
        <w:br/>
        <w:t>ArchitekturChiara Bosshard</w:t>
        <w:br/>
        <w:t>Tunnelweg 8</w:t>
        <w:br/>
        <w:t>4663 Aarburg</w:t>
        <w:br/>
        <w:t>bochiara@ethz.ch</w:t>
        <w:br/>
        <w:t>18-932-244</w:t>
        <w:br/>
        <w:t>Architektur</w:t>
        <w:br/>
      </w:r>
    </w:p>
    <w:p>
      <w:r>
        <w:t>[ENGLISH TRANSLATION NEEDED HERE]</w:t>
        <w:br/>
        <w:br/>
        <w:t>1 Inlaid-Linoleum auf der Schatzalp          5</w:t>
        <w:br/>
        <w:t xml:space="preserve"> 1.1  Einleitung           5</w:t>
        <w:br/>
        <w:t xml:space="preserve"> 1.2  Heutiger Bestand           9 </w:t>
        <w:br/>
        <w:t xml:space="preserve"> 1.3 Fragestellung           11</w:t>
        <w:br/>
        <w:t>2 Geschichte von Inlaid-Linoleum          12</w:t>
        <w:br/>
        <w:t xml:space="preserve"> 2.1  Allgemeine Geschichte des Linoleums        12</w:t>
        <w:br/>
        <w:t xml:space="preserve">  2.1.1  Eigenschaften          14</w:t>
        <w:br/>
        <w:t xml:space="preserve"> 2.2  Aufkommen des Inlaid-Linoleum         16</w:t>
        <w:br/>
        <w:t xml:space="preserve">  2.2.1  Herstellung          17</w:t>
        <w:br/>
        <w:t xml:space="preserve">   2.2.1.1  Herstellung mit gepressten Deckmassen      17</w:t>
        <w:br/>
        <w:t xml:space="preserve">   2.2.1.2  Herstellung mit Streuverfahren, das typische Inlaid-Linoleum    19</w:t>
        <w:br/>
        <w:t xml:space="preserve">   2.2.1.3  Herstellung von Inlaid-Linoleum in der Linoleum AG Giubiasco    20</w:t>
        <w:br/>
        <w:t xml:space="preserve"> 2.2.2  Verwendung           29</w:t>
        <w:br/>
        <w:t xml:space="preserve">  2.2.2.1  Krankenhäuser          30</w:t>
        <w:br/>
        <w:t>3 Restauration und Rekonstruktion von Inlaid-Linoleum       31</w:t>
        <w:br/>
        <w:t xml:space="preserve"> 3.1  Herstellungsmethoden und Varianten        31</w:t>
        <w:br/>
        <w:t xml:space="preserve">  3.1.1  Straight-Line-Inlaid und Intarsien        33</w:t>
        <w:br/>
        <w:t xml:space="preserve">  3.1.2  Drucklinoleum          36</w:t>
        <w:br/>
        <w:t xml:space="preserve">  3.1.3  Granit, Jaspé und Marmoleum        37</w:t>
        <w:br/>
        <w:t xml:space="preserve"> 3.2  Konservierung und Rekonstruktion         38</w:t>
        <w:br/>
        <w:t xml:space="preserve">  3.2.1  Peter Behrens Rathaus Bremen        39</w:t>
        <w:br/>
        <w:t xml:space="preserve">  3.2.2  Atelier Zürich Beausite Zermatt        40</w:t>
        <w:br/>
        <w:t>4 Die Schatzalp            42</w:t>
        <w:br/>
        <w:t xml:space="preserve"> 4.1  Einordnung der Überreste des Inlaid-Linoleums       42</w:t>
        <w:br/>
        <w:t xml:space="preserve">  4.1.1  Grafik           43</w:t>
        <w:br/>
        <w:t xml:space="preserve">  4.1.2  Funktionalität          45</w:t>
        <w:br/>
        <w:t xml:space="preserve">   4.1.2.1  Dauerhaftigkeit         45</w:t>
        <w:br/>
        <w:t xml:space="preserve">   4.1.2.2  Sauberkeit         45</w:t>
        <w:br/>
        <w:t xml:space="preserve">   4.1.2.3  Komfort          46</w:t>
        <w:br/>
        <w:t xml:space="preserve">  4.1.3  Ökonomie          47</w:t>
        <w:br/>
        <w:t xml:space="preserve">  4.1.4  Moderne und Demokratie         47</w:t>
        <w:br/>
        <w:t xml:space="preserve"> 4.2  Umgang mit den Überresten auf der Schatzalp       48</w:t>
        <w:br/>
        <w:t xml:space="preserve"> 4.3  Reproduktionsstrategien          51</w:t>
        <w:br/>
        <w:t xml:space="preserve"> 4.4  Reproduktion der Inlaid-Muster         52</w:t>
        <w:br/>
        <w:t xml:space="preserve"> 4.5  Fazit           57</w:t>
        <w:br/>
        <w:t>5 Anhang             58</w:t>
        <w:br/>
        <w:t xml:space="preserve"> 5.1  Literaturverzeichnis          58</w:t>
        <w:br/>
        <w:t xml:space="preserve"> 5.2  Abbildungsverzeichnis          59</w:t>
      </w:r>
    </w:p>
    <w:p>
      <w:r>
        <w:t>[ENGLISH TRANSLATION NEEDED HERE]</w:t>
        <w:br/>
        <w:br/>
        <w:t>51 Inlaid-Linoleum auf der Schatzalp</w:t>
        <w:br/>
        <w:t>1.1 Einleitung</w:t>
        <w:br/>
        <w:t xml:space="preserve">Das heutige Berghotel auf der Schatzalp, gebaut 1898 bis 1900 von den Zürcher Architekten </w:t>
        <w:br/>
        <w:t xml:space="preserve">Otto Pfleghard &amp; Max Haefeli1, war ursprünglich ein Sanatorium und Kurort. Die Schatzalp </w:t>
        <w:br/>
        <w:t>reiht sich dabei in die Tradition zahlreicher Sanatorien ein, die zu dieser Zeit in den Al -</w:t>
        <w:br/>
        <w:t xml:space="preserve">pen gebaut wurden, da die frische Luft und das Sonnenlicht in den Bergen, insbesondere </w:t>
        <w:br/>
        <w:t xml:space="preserve">gegenüber der Lungenkrankheit Tuberkulose, als heilend galt. Die Schatzalp richtete sich </w:t>
        <w:br/>
        <w:t xml:space="preserve">dabei and die gesellschaftliche Oberschicht, was sich in luxuriöser Ausstattung des Hotels </w:t>
        <w:br/>
        <w:t xml:space="preserve">und extravagantem Lebensstil für die Patienten ausdrückte. Nachdem Ende der 1940er </w:t>
        <w:br/>
        <w:t xml:space="preserve">Jahre die ersten wirksamen Medikamente gegen Tuberkulose verfügbar wurden, erwiesen </w:t>
        <w:br/>
        <w:t xml:space="preserve">sich Sanatorien für Lungenkranke als obsolet. Die Kuranstalt auf der Schatzalp wurde </w:t>
        <w:br/>
        <w:t xml:space="preserve">deshalb von 1953 bis 1954 zum Hotel umgebaut. Die Spuren der ursprünglichen Nutzung </w:t>
        <w:br/>
        <w:t>sind jedoch tief in der Architektur des Gebäudes verankert und auch heute noch sichtbar .</w:t>
        <w:br/>
        <w:t xml:space="preserve">   </w:t>
        <w:br/>
        <w:t>Abbildung 1: Sanatorium Schatzalp, Davos1949.</w:t>
        <w:br/>
        <w:t>1  Weiss 2024, Bestandesbeschrieb Pfleghard &amp; Haefeli</w:t>
      </w:r>
    </w:p>
    <w:p>
      <w:r>
        <w:t>[ENGLISH TRANSLATION NEEDED HERE]</w:t>
        <w:br/>
        <w:br/>
        <w:t>6Das Sanatorium Schatzalp ist indes wegen seiner Bauweise architektonisch und denkmalp -</w:t>
        <w:br/>
        <w:t xml:space="preserve">flegerisch interessant. Es war eines der ersten Gebäude mit einer Stahlbetonkonstruktion </w:t>
        <w:br/>
        <w:t xml:space="preserve">im Kanton Graubünden.2  Die Heilanstalt wurde nach dem Systeme Hennebique3 konzipiert, </w:t>
        <w:br/>
        <w:t>welches erst wenige Jahre davor vom französischen Ingenieur Francois Hennebique pat -</w:t>
        <w:br/>
        <w:t xml:space="preserve">entiert wurde. Gestalterisch kann man am Gebäude verschiedene Einflüsse ablesen, die </w:t>
        <w:br/>
        <w:t>Handschrift der Architekten und deren Faible für das Mischen von architektonischen Ele -</w:t>
        <w:br/>
        <w:t>menten ist dabei unübersehbar .</w:t>
        <w:br/>
        <w:t>Abbildung 2: Zweier Zimmer, Davos 1901.</w:t>
        <w:br/>
        <w:t xml:space="preserve">Die repräsentativen Räume der Anstalt sind prominent mit Jugendstilornamenten verziert, </w:t>
        <w:br/>
        <w:t>wie zum Beispiel der Speisesaal oder der Konversationsraum. Das Äussere jedoch orienti -</w:t>
        <w:br/>
        <w:t xml:space="preserve">ert sich stark an der tragenden Konstruktion und ist im Verhältnis zu den ornamentierten </w:t>
        <w:br/>
        <w:t xml:space="preserve">Innenräumen schlicht gehalten mit klaren Formen und Volumen. Das Gebäude markiert </w:t>
        <w:br/>
        <w:t>somit sowohl konstruktiv wie auch stilistisch einen Übergang vom Historismus zur Mod -</w:t>
        <w:br/>
        <w:t>erne.4</w:t>
        <w:br/>
        <w:t>2  Berghotel Schatzalp 2024</w:t>
        <w:br/>
        <w:t>3  Sanatorium Schatzalp um 1900, S.12</w:t>
        <w:br/>
        <w:t>4  Berghotel Schatzalp, 2024</w:t>
      </w:r>
    </w:p>
    <w:p>
      <w:r>
        <w:t>[ENGLISH TRANSLATION NEEDED HERE]</w:t>
        <w:br/>
        <w:br/>
        <w:t>7</w:t>
        <w:br/>
        <w:t>Abbildung 3: Kleiner Speisesaal, Davos 1901.</w:t>
        <w:br/>
        <w:t xml:space="preserve">Auf die hygienischen Bedürfnisse der Nutzung der Institution abgestimmt, wurde jeweils </w:t>
        <w:br/>
        <w:t xml:space="preserve">in den Gängen und Patientenzimmern Linoleum als Bodenbelag verlegt, welches einfach </w:t>
        <w:br/>
        <w:t xml:space="preserve">zu reinigen war und dessen bakterizide Wirkung schon früh festgestellt worden war . Dem </w:t>
        <w:br/>
        <w:t>Zeitgeist entsprechend waren diese Linoleumböden ornamental ausgeführt, genauer ge-</w:t>
        <w:br/>
        <w:t>sagt  imitierten sie die edel aussehenden Musterungen von orientalischen Teppichen, sow -</w:t>
        <w:br/>
        <w:t xml:space="preserve">ohl auf den Gängen wie auch in den Zimmern. Somit leistete das Sanatorium Schatzalp mit </w:t>
        <w:br/>
        <w:t xml:space="preserve">seiner einzigartigen Materialität einen wichtigen Beitrag zur damaligen Bauweise und gilt </w:t>
        <w:br/>
        <w:t>bis heute als wichtiger Vorreiter seiner Zeit.</w:t>
      </w:r>
    </w:p>
    <w:p>
      <w:r>
        <w:t>[ENGLISH TRANSLATION NEEDED HERE]</w:t>
        <w:br/>
        <w:br/>
        <w:t>8</w:t>
        <w:br/>
        <w:t>Abbildung 4: Inlaid-Linoleum Schatzalp Untersuchungszimmer, Davos 1904/06.</w:t>
        <w:br/>
        <w:t>Das besondere an den Böden ist dabei die Art des Linoleums. In Inlaid-Linoleum aus -</w:t>
        <w:br/>
        <w:t xml:space="preserve">geführt, welches seit Jahrzenten nicht mehr hergestellt wird, sind die Böden darum ein </w:t>
        <w:br/>
        <w:t xml:space="preserve">wichtiger Zeitzeuge für diese Art der Bodenbedeckung. Damals waren Sie ein Zeichen des </w:t>
        <w:br/>
        <w:t>Fortschritts in Aspekten der Reinheit und der Herstellung.</w:t>
        <w:br/>
        <w:t>Abbildung 5: Inlaid-Linoleum Schatzalp Patientenzimmer, Davos 1910.</w:t>
      </w:r>
    </w:p>
    <w:p>
      <w:r>
        <w:t>[ENGLISH TRANSLATION NEEDED HERE]</w:t>
        <w:br/>
        <w:br/>
        <w:t>91.2 Heutiger Bestand</w:t>
        <w:br/>
        <w:t>Heute befinden sich in der Schatzalp mutmasslich nur noch wenige Überreste des ur -</w:t>
        <w:br/>
        <w:t xml:space="preserve">sprünglichen Linoleum-Bestandes. Durch den Austausch mit Dr . William Lee, Historiker </w:t>
        <w:br/>
        <w:t xml:space="preserve">und Social Media Mitarbeiter der Schatzalp, erhielten wir Zugang zu Archivfotos von der </w:t>
        <w:br/>
        <w:t xml:space="preserve">Schatzalp. Grosse Teile des Bodenbelages wurden nach der Umnutzung des Sanatoriums </w:t>
        <w:br/>
        <w:t xml:space="preserve">zum Berghotel im Jahr 1953 entfernt und durch einen Teppich ersetzt oder überdeckt. </w:t>
        <w:br/>
        <w:t xml:space="preserve">Besonders in den Zimmern ist heute der Bodenbelag unterschiedlich und es ist unklar, wo </w:t>
        <w:br/>
        <w:t>sich noch Originalbestände des Linoleums finden lassen. Insgesamt konnten wir vier Lino -</w:t>
        <w:br/>
        <w:t>leummuster ausfindig machen, welche einmal auf der Schatzalp vorhanden waren.</w:t>
        <w:br/>
        <w:t>Abbildung 6: Inlaid-Linoleumboden heute im Zimmer “Cat Nursery”, Davos 2024.</w:t>
      </w:r>
    </w:p>
    <w:p>
      <w:r>
        <w:t>[ENGLISH TRANSLATION NEEDED HERE]</w:t>
        <w:br/>
        <w:br/>
        <w:t>10</w:t>
        <w:br/>
        <w:t>Abbildung 7: Inlaid-Linoleumboden heute in kleinem Korridor, Davos 2024.</w:t>
        <w:br/>
        <w:t>Abbildung 8: Ehemalige Inlaid-Linoleumböden in Korridoren (heute ausgehängt), Davos 2024.</w:t>
      </w:r>
    </w:p>
    <w:p>
      <w:r>
        <w:t>[ENGLISH TRANSLATION NEEDED HERE]</w:t>
        <w:br/>
        <w:br/>
        <w:t>11</w:t>
        <w:br/>
        <w:t>Abbildung 9: Ehemalige Inlaid-Linoleumböden in Treppenhaus (heute ausgehängt), Davos 2024.</w:t>
        <w:br/>
        <w:t>1.3 Fragestellung</w:t>
        <w:br/>
        <w:t>Inlaid-Linoleum spielte seit seiner Erstellung eine bedeutende Rolle für das Erscheinungs -</w:t>
        <w:br/>
        <w:t>bild des damaligen Sanatoriums. Die bisherige Herangehensweise an den Bestand des Li -</w:t>
        <w:br/>
        <w:t xml:space="preserve">noleums war oftmals nicht besonders denkmalpflegerisch und diskreditierte den Wert des </w:t>
        <w:br/>
        <w:t xml:space="preserve">historischen Bodenbelages. In dieser Arbeit wird diese spezielle Art des Linoleums genauer </w:t>
        <w:br/>
        <w:t>analysiert und in Bezug auf die Schatzalp untersucht sowie mögliche Arten der Restaura -</w:t>
        <w:br/>
        <w:t>tion oder Reproduktion in Betracht gezogen.</w:t>
        <w:br/>
        <w:t xml:space="preserve">Es stellt sich die Frage, wie zukünftig mit dem noch vorhandenen Linoleum in der Schatzalp </w:t>
        <w:br/>
        <w:t xml:space="preserve">umgegangen werden kann. Welche Möglichkeiten können/sollten aus restauratorischer </w:t>
        <w:br/>
        <w:t xml:space="preserve">und konservatorischer Perspektive in Betracht gezogen werden? </w:t>
        <w:br/>
        <w:t xml:space="preserve">Gibt es Möglichkeiten Inlaid-Linoleum mit kontemporären Techniken zu reproduzieren, </w:t>
        <w:br/>
        <w:t xml:space="preserve">können diese ökonomisch umgesetzt werden und sollte das Material den Weg zurück auf </w:t>
        <w:br/>
        <w:t>die Schatzalp finden? Welche Eigenschaften des Materials sollten dabei wieder übernom -</w:t>
        <w:br/>
        <w:t>men beziehungsweise ergänzt werden?</w:t>
      </w:r>
    </w:p>
    <w:p>
      <w:r>
        <w:t>[ENGLISH TRANSLATION NEEDED HERE]</w:t>
        <w:br/>
        <w:br/>
        <w:t>122 Geschichte von Inlaid-Linoleum</w:t>
        <w:br/>
        <w:t>2.1 Allgemeine Geschichte des Linoleums</w:t>
        <w:br/>
        <w:t xml:space="preserve">In England wurde als Ersatz nach Teppichen nach neuen Stoffen gesucht, wobei in den </w:t>
        <w:br/>
        <w:t>ersten Patentlisten vom sogenannten „floorcloth“ gesprochen wird. Das Patent von Hen -</w:t>
        <w:br/>
        <w:t xml:space="preserve">ry Purser Vaile aus dem Jahr 1843 stellt darunter eine fundamentale Grundlage dar . Sein </w:t>
        <w:br/>
        <w:t xml:space="preserve">Kautschuk-Korkgemisch, welches damals erstmalig in Anwendung trat, wurde später unter </w:t>
        <w:br/>
        <w:t>dem Namen «Kamptulicon» bekannt. Dabei wurden die Lücken von perforierten Metall -</w:t>
        <w:br/>
        <w:t xml:space="preserve">platten mit plastischen Stoffen unterschiedlicher Farbe gefüllt, welche nach dem Walzen </w:t>
        <w:br/>
        <w:t xml:space="preserve">eine ebene, farbige Oberfläche besitzt.5 Im Jahr 1844 wurde anschliessend das Patent für </w:t>
        <w:br/>
        <w:t xml:space="preserve">das offizielle «Kamptulicon» vom Engländer Elijah Galloway eingereicht, welches ein neues </w:t>
        <w:br/>
        <w:t xml:space="preserve">Material für Wand- und Fussbodenbeläge postulierte, bestehend aus einer Mischung aus </w:t>
        <w:br/>
        <w:t xml:space="preserve">Guttapercha, Kautschuk und Korkpulver .6 Kork stammt von der Korkeiche und wird durch </w:t>
        <w:br/>
        <w:t>ihre Rinde gewonnen. Dabei werden die Borkenteile zerstückelt und im Anschluss gemahl -</w:t>
        <w:br/>
        <w:t xml:space="preserve">en.7 Im Gegensatz zu seinem Vorgänger wurden diese Platten direkt mit einem Kitt an der </w:t>
        <w:br/>
        <w:t>Wand- oder Bodenfläche befestigt oder mit einem stützenden Gewebe unterklebt. Bei Letz -</w:t>
        <w:br/>
        <w:t xml:space="preserve">terem bestand die Möglichkeit die Platten später wieder zu entfernen. Im Fokus stand, die </w:t>
        <w:br/>
        <w:t xml:space="preserve">Möglichkeit zur Bemalung und dadurch die Ausschmückung des Raumes sicherzustellen </w:t>
        <w:br/>
        <w:t>sowie als günstiger Nebeneffekt einen Bodenbelag anzubieten, welcher die Schalldämp -</w:t>
        <w:br/>
        <w:t>fung und Wärmeerhaltung garantiert.8 Lawrence Bunn setzte sich weiter mit dem Kamptu -</w:t>
        <w:br/>
        <w:t xml:space="preserve">licon von Elijah Galloway auseinander und versuchte Mängel wie die geringe Festigkeit oder </w:t>
        <w:br/>
        <w:t xml:space="preserve">hohe Temperaturempfindlichkeit zu beheben, namentlich durch das Einbetten von dünnen </w:t>
        <w:br/>
        <w:t>Drahtgeweben oder perforierten Metallblechen in der Kamptuliconplatte. Ebenfalls ver -</w:t>
        <w:br/>
        <w:t xml:space="preserve">suchte er eine Lösung für das schnelle Abtragen des Farbenüberzugs durch Abnutzung zu </w:t>
        <w:br/>
        <w:t>finden, indem er die Masse des Kamptulicons zu färben versuchte.9</w:t>
        <w:br/>
        <w:t xml:space="preserve">Die Verbreitung dieses Bodenbelages war vorerst bescheiden. Mit dem stetigen Erproben </w:t>
        <w:br/>
        <w:t xml:space="preserve">und der Weiterentwicklung der Herstellungsmethoden konnte das Material gegen Ende der </w:t>
        <w:br/>
        <w:t>1850er Jahre endgültig gewinnbringend produziert werden, was zum Bau mehrerer Her -</w:t>
        <w:br/>
        <w:t>stellungsfabriken führte und dessen Verbreitung in verschiedensten öffentlichen und hal -</w:t>
        <w:br/>
        <w:t>böffentlichen Gebäudetypologien förderte und auch ziemlich schnell Anwendung fand.10</w:t>
        <w:br/>
        <w:t>Der Preis für das Kamptulicon war verhältnismässig hoch aufgrund der umständlichen Pro -</w:t>
        <w:br/>
        <w:t>5  Fischer 1924, S. 5</w:t>
        <w:br/>
        <w:t>6  Fischer 1924, S. 4</w:t>
        <w:br/>
        <w:t>7  Roth 1956, S. 16</w:t>
        <w:br/>
        <w:t>8  Fischer 1924, S. 5</w:t>
        <w:br/>
        <w:t>9  Fischer 1924, S. 6</w:t>
        <w:br/>
        <w:t>10  Fischer 1924, S. 4</w:t>
      </w:r>
    </w:p>
    <w:p>
      <w:r>
        <w:t>[ENGLISH TRANSLATION NEEDED HERE]</w:t>
        <w:br/>
        <w:br/>
        <w:t xml:space="preserve">13duktionsweise und den hohen Wert der Rohstoffe. In der Kamptulicon-Masse befindet sich </w:t>
        <w:br/>
        <w:t xml:space="preserve">Kork und Kautschuk ungefähr im Verhältnis 1:12, weshalb zunehmend ein Ersatzrohstoff </w:t>
        <w:br/>
        <w:t>für Letzteres gesucht wurde. 11</w:t>
        <w:br/>
        <w:t>Abbildung 10: Frederick Walton, o.O. 1924.</w:t>
        <w:br/>
        <w:t>Aus diesem Grund wurde im Jahr 1860 Kamptulicon durch das Patent vom Engländer Fred -</w:t>
        <w:br/>
        <w:t xml:space="preserve">erick Walton zur Fabrikation des Materials «Linoleum» verdrängt.12 Der Name Linoleum </w:t>
        <w:br/>
        <w:t xml:space="preserve">setzt sich aus dem Wort Linum (lat.: Lein) und Oleum (lat.: Öl) zusammen.13 Der Kautschuk </w:t>
        <w:br/>
        <w:t xml:space="preserve">wurde dabei durch das Gemisc h «india rubber substitute », bestehend aus Leinsamenöl </w:t>
        <w:br/>
        <w:t>und verschiedenen Harzen, ersetzt, da dieses sehr ähnliche Eigenschaften besitzt.14 Lino -</w:t>
        <w:br/>
        <w:t xml:space="preserve">leum besteht daher, entgegen dem allgemeinen Irrglauben, überwiegend aus pflanzlichen </w:t>
        <w:br/>
        <w:t xml:space="preserve">Rohstoffen. Leinsamenöl wird durch das Auspressen von Leinsamen hergestellt.15 Waltons </w:t>
        <w:br/>
        <w:t>Entdeckung, dass Leinöl an der Luft ausgesetzt, chemisch reagiert und zu einer zähflüssi -</w:t>
        <w:br/>
        <w:t xml:space="preserve">gen, transparenten Masse oxidiert, war ausschlaggebend bei der Erfindung von Linoleum. </w:t>
        <w:br/>
        <w:t xml:space="preserve">Die Oxydation kann durch die Erhitzung des Leinöls beschleunigt werden unter Zugabe von </w:t>
        <w:br/>
        <w:t xml:space="preserve">Sauerstoff abgebenden Körperchen, was sich auch Walton zu Nutzen machte. Er setzte den </w:t>
        <w:br/>
        <w:t>11  Fischer 1924, S. 11</w:t>
        <w:br/>
        <w:t>12  Fischer 1924, S. 11-12</w:t>
        <w:br/>
        <w:t>13  Roth 1956, S. 16</w:t>
        <w:br/>
        <w:t>14  Fischer 1924, S. 11-12</w:t>
        <w:br/>
        <w:t>15  Roth 1956, S. 16</w:t>
      </w:r>
    </w:p>
    <w:p>
      <w:r>
        <w:t>[ENGLISH TRANSLATION NEEDED HERE]</w:t>
        <w:br/>
        <w:br/>
        <w:t xml:space="preserve">14Firnis  erwärmter Luft aus, was zusammen mit einer sehr feinen Verteilung der Masse, um </w:t>
        <w:br/>
        <w:t xml:space="preserve">die Oberfläche zu vergrössern, die Aufnahme des Sauerstoffs und dadurch das Austrocknen </w:t>
        <w:br/>
        <w:t xml:space="preserve">beschleunigte. Walton reichte im Jahr 1863 weitere Patente über das Zusammenfügen von </w:t>
        <w:br/>
        <w:t xml:space="preserve">Korkmehl mit diesem oxidierten Öl und Gummi oder Harz sowie über das Auftragen dieser </w:t>
        <w:br/>
        <w:t>Mischung auf ein Gewebe ein. Ebenfalls erwarb er ein Patent zur Verzierung der Ober -</w:t>
        <w:br/>
        <w:t xml:space="preserve">flächen durch die Techniken des Bedruckens, Prägens oder Anmalens.16 Frederick Walton </w:t>
        <w:br/>
        <w:t>gründete mit fünfzehn weiteren Personen die erste Linoleumfabrik, Linoleum Manufactur -</w:t>
        <w:br/>
        <w:t xml:space="preserve">ing Co. Lim., mit Standort in Staines, in der Nähe Londons.17 Aufgrund der hohen Nachfrage </w:t>
        <w:br/>
        <w:t>in Europa und Amerika konnte die Firma bald schon expandieren und baute weitere Stan -</w:t>
        <w:br/>
        <w:t xml:space="preserve">dorte in Paris, Delmenhorst in Deutschland und New York.18 Im Jahr 1888 gab es  bereits </w:t>
        <w:br/>
        <w:t>mehr als 20 Linoleumfabriken in England.19</w:t>
        <w:br/>
        <w:t>2.1.1 Eigenschaften</w:t>
        <w:br/>
        <w:t xml:space="preserve">Linoleum besteht aus einem Gemisch aus oxidiertem Leinöl (Linoxyn), Korkmehl und </w:t>
        <w:br/>
        <w:t xml:space="preserve">Harz. Eine mehrere Millimeter dicke Schicht dieses Gemisches wird an einem gefirnissten </w:t>
        <w:br/>
        <w:t xml:space="preserve">Gewebe aus Jutegarn befestigt.20 Dieses Garn besteht aus circa 41 – 46 Fäden, welches </w:t>
        <w:br/>
        <w:t xml:space="preserve">durch 10 - 20 Drehungen auf einem Meter Länge gesponnen wurde.21 Das Material stammt </w:t>
        <w:br/>
        <w:t>von der Jutepflanze, welche hauptsächlich in Indien und Pakistan angepflanzt wurde.22</w:t>
        <w:br/>
        <w:t>Das Korkmehl in der Deckschicht wird komplett von Linoxyn umfasst, wodurch dieses was -</w:t>
        <w:br/>
        <w:t xml:space="preserve">serundurchlässig und porenfrei wird.  Dadurch kann die Oberflächenreinigung auch sehr </w:t>
        <w:br/>
        <w:t xml:space="preserve">gut nass durchgeführt werden. Aufgrund der schlechten Wärmeleitung ist die empfundene </w:t>
        <w:br/>
        <w:t xml:space="preserve">Oberflächentemperatur behaglicher als mit Firnis oder einem Wachstuch bedeckten Böden, </w:t>
        <w:br/>
        <w:t xml:space="preserve">was das Verweilen angenehmer und «gesünder» macht.23 Zusätzlich erwies sich Linoleum </w:t>
        <w:br/>
        <w:t xml:space="preserve">als antibakteriell und keimtötend.24 Diese spezielle Eigenschaft erhält das Linoleum durch </w:t>
        <w:br/>
        <w:t>das Leinöl, welches nach dem ganzen Herstellungsprozess während der gesamten Lebens -</w:t>
        <w:br/>
        <w:t xml:space="preserve">dauer gewisse Stoffe ausstösst, welche die Keime absterben lässt.25 </w:t>
        <w:br/>
        <w:t>Durch ihre Elastizität wirken Linoleumböden, ähnlich wie Decken und Teppiche, schalldäm -</w:t>
        <w:br/>
        <w:t>16  Fischer 1924, S. 12</w:t>
        <w:br/>
        <w:t>17  Fischer 1924, S. 14</w:t>
        <w:br/>
        <w:t>18  Fischer 1924, S. 15</w:t>
        <w:br/>
        <w:t>19  Fischer 1924, S. 16</w:t>
        <w:br/>
        <w:t>20  Fischer 1924, S. 20-21</w:t>
        <w:br/>
        <w:t>21  Fischer 1924, S. 29</w:t>
        <w:br/>
        <w:t>22  Roth 1956, S. 16-17</w:t>
        <w:br/>
        <w:t>23  Fischer 1924, S. 20-21</w:t>
        <w:br/>
        <w:t>24  Linoleum A.G. Giubiasco (Schweiz) 1929, S. 7-8</w:t>
        <w:br/>
        <w:t>25  Roth 1956, S. 21</w:t>
      </w:r>
    </w:p>
    <w:p>
      <w:r>
        <w:t>[ENGLISH TRANSLATION NEEDED HERE]</w:t>
        <w:br/>
        <w:br/>
        <w:t>15mend, welche durch den weiteren Zusatz an Kork sowie der Verwendung eines zähflüssi -</w:t>
        <w:br/>
        <w:t xml:space="preserve">geren Linoxyns noch weiter erhöht und der sogenannte Korklinoleum produziert werden </w:t>
        <w:br/>
        <w:t xml:space="preserve">konnte.26 Zusätzlich wurde öfters eine schallabschwächende und wärmespeichernde </w:t>
        <w:br/>
        <w:t xml:space="preserve">Schicht als Unterkonstruktion eingeführt. Dazu gehörten unter anderem schallschluckende </w:t>
        <w:br/>
        <w:t xml:space="preserve">Stoffe wie Kork, Torf, trockene Bimsplatten und Sand.27 In der Schatzalp wurden ebenso aus </w:t>
        <w:br/>
        <w:t xml:space="preserve">schallabsorbierenden Gründen Filzmatten unter dem Linoleumbelag verlegt.28 Linoleum </w:t>
        <w:br/>
        <w:t>wurde daher hauptsächlich als schalldämpfender und warmhaltender Bodenbelag einge -</w:t>
        <w:br/>
        <w:t>setzt.29</w:t>
        <w:br/>
        <w:t>Abbildung 11: Varianten Deckenaufbau schalldämpfender Linoleum, Giubisasco 1929.</w:t>
        <w:br/>
        <w:t xml:space="preserve">Linoleum war einfarbig oder gemustert im Handel erhältlich. Oftmals wurde dieser in </w:t>
        <w:br/>
        <w:t xml:space="preserve">Erdtönen, unter anderem «[...] Gelbbraun, Rotbraun, Indischrot, Olivengrün u. a. [...]» </w:t>
        <w:br/>
        <w:t>eingefärbt. Das einfarbige Linoleum wurde durch die gleichmässige Verteilung der Farb -</w:t>
        <w:br/>
        <w:t xml:space="preserve">stoffe in der gesamten Linoleummasse koloriert, damit auch bei Abnutzung die Färbung </w:t>
        <w:br/>
        <w:t xml:space="preserve">bestehen bleibt. Diese Art der Verarbeitung macht das Linoleum jedoch anfälliger auf </w:t>
        <w:br/>
        <w:t xml:space="preserve">Flecken und entstehende Streifen, weshalb sie für Räume mit hoher Belastung weniger </w:t>
        <w:br/>
        <w:t>geeignet waren als Varianten mit Musterungen. Gemusterte Varianten konnten auf ver -</w:t>
        <w:br/>
        <w:t xml:space="preserve">schiedene Weisen hergestellt werden: indem verschiedenfarbigen körnige Deckmassen </w:t>
        <w:br/>
        <w:t xml:space="preserve">gezielt auf ein Gewebe aufgetragen wurden oder durch das Bedrucken mit Ölfarben auf </w:t>
        <w:br/>
        <w:t>unifarbigem Linoleum sowie durch das Zusammensetzen und Verbinden verschieden kolor -</w:t>
        <w:br/>
        <w:t>26  Fischer 1924, S. 22</w:t>
        <w:br/>
        <w:t>27  Linoleum A.G. Giubiasco (Schweiz) 1929, S. 44</w:t>
        <w:br/>
        <w:t>28  Sanatorium Schatzalp um 1900, S.12-14</w:t>
        <w:br/>
        <w:t>29  Fischer 1924, S. 5</w:t>
      </w:r>
    </w:p>
    <w:p>
      <w:r>
        <w:t>[ENGLISH TRANSLATION NEEDED HERE]</w:t>
        <w:br/>
        <w:br/>
        <w:t>16ierter zugeschnittener Deckmassenteile. Dadurch entstanden die Produkte Granit-Linole -</w:t>
        <w:br/>
        <w:t>um, Inlaid-Linoleum, oder auch Mosaik-Linoleum sowie bedrucktes Linoleum.30</w:t>
        <w:br/>
        <w:t>Linoleum konnte mit den oben genannten Eigenschaften, wie der möglichst kleinen Poros -</w:t>
        <w:br/>
        <w:t xml:space="preserve">ität, der beinahe komplett fugenfreien Verlegung, der möglichst geringen Wärmeleitung </w:t>
        <w:br/>
        <w:t xml:space="preserve">sowie der Möglichkeit zur Zierung und farblichen Flexibilität bei der Anwendung auf Böden, </w:t>
        <w:br/>
        <w:t xml:space="preserve">Wänden und Möbeln, verschiedenste Anforderungen erfüllen und somit diversen Zwecken </w:t>
        <w:br/>
        <w:t>dienen.31 Herkömmliche Bodenbeläge, wie Holzdielungen, Teppiche oder Steinplatten, kön -</w:t>
        <w:br/>
        <w:t>nen diesen Anforderungen nur teilweise oder in geringerem Masse gerecht werden.32</w:t>
        <w:br/>
        <w:t xml:space="preserve">Linoleumbahnen hatten in der Breite üblicherweise die Masse 1.83m, 2.00m oder 3.66m </w:t>
        <w:br/>
        <w:t xml:space="preserve">und in der Länge 25m.33 Durch dieses breite Format konnten sogar grössere Flächen </w:t>
        <w:br/>
        <w:t xml:space="preserve">mit vergleichsweise wenigen Fugen verlegt werden.34 Bei der Dicke unterschied man </w:t>
        <w:br/>
        <w:t>hauptsächlich zwischen drei Qualitäten, welche von 1.6 - 3.75 Millimetern reichten.35</w:t>
        <w:br/>
        <w:t>2.2 Aufkommen des Inlaid-Linoleum</w:t>
        <w:br/>
        <w:t xml:space="preserve">Das Inlaid-Linoleum, auch Linoleum-Mosaik genannt, kam aufgrund der schwierigeren </w:t>
        <w:br/>
        <w:t xml:space="preserve">Herstellung und des dadurch entstandenen höheren Preises, weniger in Gebrauch als </w:t>
        <w:br/>
        <w:t xml:space="preserve">andere gemusterte Linoleumarten. Dieser Nachteil wurde aber durch den technischen </w:t>
        <w:br/>
        <w:t>Fortschritt im Herstellungsverfahren relativiert. Durch ein spezifisches Herstellungsver -</w:t>
        <w:br/>
        <w:t xml:space="preserve">fahren konnte eine unbegrenzte Anzahl an verschiedenen Farben und Mustern, darunter </w:t>
        <w:br/>
        <w:t>geometrische, florale oder ornamentale Musterungen, produziert werden.36 Diese Muster -</w:t>
        <w:br/>
        <w:t>ungen konnten auf den Gewebebahnen in voller Länge und Breite vielfach kopiert und re -</w:t>
        <w:br/>
        <w:t xml:space="preserve">produziert werden. Im Gegensatz zu den Mosaiken, die aus zugeschnittenen Stücken direkt </w:t>
        <w:br/>
        <w:t>auf dem Gewebe befestigt wurden, wurden bei den Intarsien, üblicherweise als Inlaid-Li -</w:t>
        <w:br/>
        <w:t xml:space="preserve">noleum bezeichnet, die Muster auf einer das Grundgewebe bedeckenden Zwischenschicht </w:t>
        <w:br/>
        <w:t>aufgetragen.37</w:t>
        <w:br/>
        <w:t>30  Fischer 1924 , S. 23</w:t>
        <w:br/>
        <w:t>31  Fischer 1924, S. 2</w:t>
        <w:br/>
        <w:t>32  Fischer 1924, S. 2-3</w:t>
        <w:br/>
        <w:t>33  Fischer 1924, S. 27</w:t>
        <w:br/>
        <w:t>34  Linoleum A.G. Giubiasco (Schweiz) 1929, S. 16</w:t>
        <w:br/>
        <w:t>35  Fischer 1924, S. 28</w:t>
        <w:br/>
        <w:t>36  Fischer 1924, S. 23-24</w:t>
        <w:br/>
        <w:t>37  Fischer 1924, S. 24</w:t>
      </w:r>
    </w:p>
    <w:p>
      <w:r>
        <w:t>[ENGLISH TRANSLATION NEEDED HERE]</w:t>
        <w:br/>
        <w:br/>
        <w:t>17</w:t>
        <w:br/>
        <w:t>Abbildung 12: Linoleummosaik (Inlaid, Intarsie), o.O. 1924.</w:t>
        <w:br/>
        <w:t>2.2.1 Herstellung</w:t>
        <w:br/>
        <w:t xml:space="preserve">Um einen Einblick in das Produktionsverfahren von Linoleum zu bekommen haben wir uns  </w:t>
        <w:br/>
        <w:t xml:space="preserve">mit der ehemaligen Linoleum Giubiasco AG, heute Forbo-Giubiasco SA, in Kontakt gesetzt. </w:t>
        <w:br/>
        <w:t xml:space="preserve">Mirko Bachmann, Marketing Manager der Forbo Schweiz, konnte uns dabei interessante </w:t>
        <w:br/>
        <w:t>Einblicke in die Produktionsgeschichte von Linoleum sowie dem Spezialverfahren des In -</w:t>
        <w:br/>
        <w:t xml:space="preserve">laid-Linoleums aufzeigen. Ebenfalls erhielten wir, da die Linoleumproduktion heutzutage in </w:t>
        <w:br/>
        <w:t>die Niederlande ausgelagert wurde, eine Führung durch die aktuelle Fabrikation von Vinyl -</w:t>
        <w:br/>
        <w:t xml:space="preserve">fliesen in Giubiasco. Uns wurde mitgeteilt, dass sie daran sind, eine Möglichkeit zu finden, </w:t>
        <w:br/>
        <w:t>um alte Linoleumböden zu rezyklieren.</w:t>
        <w:br/>
        <w:t>Linoleum wird in drei Fabrikationsstufen hergestellt. Einerseits die Fabrikation von Lino -</w:t>
        <w:br/>
        <w:t>leumzement, dem Bindemittel, andererseits das Vermischen der verschiedenen Rohst -</w:t>
        <w:br/>
        <w:t xml:space="preserve">offe zur Linoleummasse. Zu guter Schluss kommt das Aufpressen dieser Masse auf das </w:t>
        <w:br/>
        <w:t xml:space="preserve">Jutegewebe.38 </w:t>
        <w:br/>
        <w:t xml:space="preserve">Der Name des Inlaid-Linoleum deutet auf dessen Herstellungsverfahren an, nämlich auf </w:t>
        <w:br/>
        <w:t xml:space="preserve">das «Einlegen» verschieden gefärbter Linoleummassen.39 Dieser Prozessschritt wurde </w:t>
        <w:br/>
        <w:t xml:space="preserve">mit verschiedenen Methoden durchgeführt, entweder durch das Schneiden und wieder neu </w:t>
        <w:br/>
        <w:t xml:space="preserve">Zusammenfügen von Deckmassetafeln, darunter das Prägverfahren und Schneidverfahren </w:t>
        <w:br/>
        <w:t xml:space="preserve">oder durch verschiedene Streuverfahren hergestellt.40 </w:t>
        <w:br/>
        <w:t>2.2.1.1 Herstellung mit gepressten Deckmassen</w:t>
        <w:br/>
        <w:t>PRÄGVERFAHREN:</w:t>
        <w:br/>
        <w:t xml:space="preserve">Beim Prägverfahren werden zwei verschiedenfarbige Platten durch gravierte Musterwalzen </w:t>
        <w:br/>
        <w:t xml:space="preserve">mit einem Muster versehen, wobei jeweils ein sogenanntes Hoch- und Tiefmuster entstand. </w:t>
        <w:br/>
        <w:t>38  Roth 1956, S. 17</w:t>
        <w:br/>
        <w:t>39  Roth 1956, S. 18</w:t>
        <w:br/>
        <w:t>40  Fischer 1924, S. 79-80</w:t>
      </w:r>
    </w:p>
    <w:p>
      <w:r>
        <w:t>[ENGLISH TRANSLATION NEEDED HERE]</w:t>
        <w:br/>
        <w:br/>
        <w:t xml:space="preserve">18Diese dafür verwendeten Walzen waren oftmals aus Gusseisen oder Bronze gefertigt. Die </w:t>
        <w:br/>
        <w:t>beiden Platten bildeten jeweils das Gegenstück des Musters und konnten dann so zusam -</w:t>
        <w:br/>
        <w:t xml:space="preserve">mengefügt werden, dass das Hochmuster der einen Platte in das Tiefmuster der anderen </w:t>
        <w:br/>
        <w:t xml:space="preserve">gelegt werden konnte. Nach dem Erwärmen in sogenannten Dampfkästen wurden diese </w:t>
        <w:br/>
        <w:t>zusammengesetzten Musterplatten mithilfe einer hydraulischen Presse zu einer Ebe -</w:t>
        <w:br/>
        <w:t xml:space="preserve">nen Linoleumplatte gepresst. Anschliessend wurde diese Platte durch einen horizontalen </w:t>
        <w:br/>
        <w:t xml:space="preserve">Schnitt mit einem endlosen Bandmesser halbiert, wobei zwei gleichgemusterte, oder je </w:t>
        <w:br/>
        <w:t xml:space="preserve">nach Muster gespiegelte Platten entstanden, auch wenn die Grundfarbe der beiden Platten </w:t>
        <w:br/>
        <w:t>unterschiedlich waren. 41</w:t>
        <w:br/>
        <w:t>Abbildung 13: Ältestes Herstellverfahren für Inlaid. o.O. 1924.</w:t>
        <w:br/>
        <w:t xml:space="preserve">Es gab auch noch weitere Varianten dieses Herstellungsverfahrens, wobei die Tiefmuster </w:t>
        <w:br/>
        <w:t xml:space="preserve">von Hand entweder mit einer grob gekörnten Deckmasse oder andersfarbiger, passend </w:t>
        <w:br/>
        <w:t>vorausgeschnittener Figurenstücke gefüllt und anschliessend durch Heisspressen ver -</w:t>
        <w:br/>
        <w:t xml:space="preserve">bunden wurden. Die dabei entstandenen Oberflächen mussten danach noch mithilfe von </w:t>
        <w:br/>
        <w:t>Bimsstein und Wasser abgeschliffen werden.42</w:t>
        <w:br/>
        <w:t>SCHNEIDVERFAHREN:</w:t>
        <w:br/>
        <w:t xml:space="preserve">Eine der grössten Herausforderungen war es, die verschiedenfarbigen Figurenstücke so </w:t>
        <w:br/>
        <w:t xml:space="preserve">genau zu schneiden, dass diese so perfekt wie möglich ineinanderpassen und um somit </w:t>
        <w:br/>
        <w:t>Durchbrechungen zu verhindern. Auch hier hatte Frederick Walton eine Lösung. Zum Sch -</w:t>
        <w:br/>
        <w:t xml:space="preserve">neiden wurden jeweils individuelle Schneidblöcke angefertigt, die mit einer netzartigen, </w:t>
        <w:br/>
        <w:t>gefurchten Holzplatte und geschärften Stahlblechstreifen fabriziert wurden. Die Blechstre -</w:t>
        <w:br/>
        <w:t>ifen stellten dabei die Musterung dar, mit welcher die einfarbigen Linoleumbahnen aus -</w:t>
        <w:br/>
        <w:t>gestochen werden sollten.43</w:t>
        <w:br/>
        <w:t>41  Fischer 1924, S. 80</w:t>
        <w:br/>
        <w:t>42  Fischer 1924, S. 81</w:t>
        <w:br/>
        <w:t>43  Fischer 1924, S. 82</w:t>
      </w:r>
    </w:p>
    <w:p>
      <w:r>
        <w:t>[ENGLISH TRANSLATION NEEDED HERE]</w:t>
        <w:br/>
        <w:br/>
        <w:t xml:space="preserve">19Um die Anordnung der Streifen von der Originalplatte zu übertragen, wurden diese in eine </w:t>
        <w:br/>
        <w:t xml:space="preserve">geeignete Platte aus Harz, Linoxyn, Sägespäne oder Farbstoffe und Eiweiss eingebettet .44 </w:t>
        <w:br/>
        <w:t xml:space="preserve">Jeder Schneidblock besass nur die Figurenstücke einer Farbe, und hatte dort Löcher, wo </w:t>
        <w:br/>
        <w:t xml:space="preserve">Linoleumstücke entfernt werden sollten.45 Die verschiedenen Schneidblöcke wurden dann </w:t>
        <w:br/>
        <w:t>schrittweise an die gleiche Stelle des Basislinoleums gesetzt und die enthaltenen Figuren -</w:t>
        <w:br/>
        <w:t xml:space="preserve">stücke konnten übertragen werden.46 Um das ausgeschnittene Mosaikmuster wieder auf </w:t>
        <w:br/>
        <w:t xml:space="preserve">dem Jutegewebe zu befestigen, wurden Formrahmen verwendet, worin die Schnittstücke </w:t>
        <w:br/>
        <w:t xml:space="preserve">eingesetzt worden sind.47 Die Füllung der Formen geschieht über ein Füllgefäss, worein die </w:t>
        <w:br/>
        <w:t xml:space="preserve">lose geschichteten Figurenstücke mit Ausstosskolben eingepresst wurden. Danach wurde </w:t>
        <w:br/>
        <w:t>das Gewebe auf dem Belegtisch belegt, indem die Linoleumschichten einzeln auf der rich -</w:t>
        <w:br/>
        <w:t xml:space="preserve">tigen Stelle des Grundgewebes aufgelegt und vom Kolben aus dem Füllgefäss gedrückt </w:t>
        <w:br/>
        <w:t>wurden.48 Die eingesetzten Stücke standen dabei unter Spannung, da sie von dünnen Schei -</w:t>
        <w:br/>
        <w:t xml:space="preserve">dewänden voneinander getrennt wurden. Bei der Entfernung dieser rahmenartigen Formen </w:t>
        <w:br/>
        <w:t xml:space="preserve">dehnten sich die gespannten Figurenstücke elastisch aus und wurden dadurch fugenlos auf </w:t>
        <w:br/>
        <w:t>das Grundgewebe abgelegt.49</w:t>
        <w:br/>
        <w:t>2.2.1.2 Herstellung mit Streuverfahren, das typische Inlaid-Linoleum</w:t>
        <w:br/>
        <w:t xml:space="preserve">Das Streuverfahren, auch Schablonierverfahren, benötigte Schablonen, normalerweise </w:t>
        <w:br/>
        <w:t xml:space="preserve">aus Zink, Kupfer oder Messing, welche dabei halfen, die lose, gekörnte Deckmasse in den </w:t>
        <w:br/>
        <w:t xml:space="preserve">geplanten Mustern auf das Grundgewebe aufzutragen. Diese Metallschablonen dienten als </w:t>
        <w:br/>
        <w:t xml:space="preserve">Vorlage für die Form, Anordnung und Grösse der verschiedenen Farben einer Musterung. </w:t>
        <w:br/>
        <w:t>Dabei wurde die körnige Deckmasse durch die vorgegebenen Aussparungen 12-15 Millime -</w:t>
        <w:br/>
        <w:t xml:space="preserve">ter dick aufgetragen. Durch diese Art des Auftragens können nach dem Zusammenpressen </w:t>
        <w:br/>
        <w:t xml:space="preserve">unscharfe Abgrenzungen mit Abweichungen von ungefähr drei Millimetern entstehen.50 Um </w:t>
        <w:br/>
        <w:t>die Vermischung an den Rändern der verschiedenen Farben zu vermeiden, konnten Blech -</w:t>
        <w:br/>
        <w:t>streifen als Saum entlang der Durchbrechungen befestigt werden.51</w:t>
        <w:br/>
        <w:t>44  Fischer 1924, S. 82-83</w:t>
        <w:br/>
        <w:t>45  Fischer 1924, S. 82</w:t>
        <w:br/>
        <w:t>46  Fischer 1924, S. 82-83</w:t>
        <w:br/>
        <w:t xml:space="preserve">47  Fischer 1924, S. 97 </w:t>
        <w:br/>
        <w:t xml:space="preserve">48  Fischer 1924, S. 99 </w:t>
        <w:br/>
        <w:t xml:space="preserve">49  Fischer 1924, S. 98 </w:t>
        <w:br/>
        <w:t>50  Fischer 1924, S. 107-108</w:t>
        <w:br/>
        <w:t>51  Fischer 1924, S. 108</w:t>
      </w:r>
    </w:p>
    <w:p>
      <w:r>
        <w:t>[ENGLISH TRANSLATION NEEDED HERE]</w:t>
        <w:br/>
        <w:br/>
        <w:t>20</w:t>
        <w:br/>
        <w:t>Abbildung 14: Auftragen der Deckmasse mit Schablone, o.O. 1924.</w:t>
        <w:br/>
        <w:t xml:space="preserve">Bei freischwebenden Teilen der Schablone wurden schmale Stege oder weitmaschige, in </w:t>
        <w:br/>
        <w:t xml:space="preserve">einem Rahmen gespannte Drahtgitter verwendet, um deren Lücken zu überbrücken sowie </w:t>
        <w:br/>
        <w:t xml:space="preserve">das Schablonenblech vor Verbiegungen beim Auftragen der Deckmasse zu schützen.52 Die </w:t>
        <w:br/>
        <w:t>entstandene körnige Deckmasse wurde danach verdichtet und zu einer ebenen Deckmas -</w:t>
        <w:br/>
        <w:t>senschicht zusammengeschmolzen, die eine geschlossene, fugenlose Oberfläche aufwies.53</w:t>
        <w:br/>
        <w:t>2.2.1.3 Herstellung von Inlaid-Linoleum in der Linoleum AG Giubiasco</w:t>
        <w:br/>
        <w:t xml:space="preserve">Die damals einzige schweizerische Linoleumfabrik Linoleum AG, Giubiasco, beschäftigte </w:t>
        <w:br/>
        <w:t xml:space="preserve">rund 350 Mitarbeiter und hatte eine Produktionsmenge von Linoleum von ungefähr einer </w:t>
        <w:br/>
        <w:t>Million Quadratmeter pro Jahr .54</w:t>
        <w:br/>
        <w:t xml:space="preserve">In der Linoleum AG Giubiasco wurde folgender Herstellungsprozess verwendet und wird </w:t>
        <w:br/>
        <w:t xml:space="preserve">in dieser Arbeit mit Bildern aus deren Dokumentarfilm «WIE DAS LINOLEUM ENTSTEHT» </w:t>
        <w:br/>
        <w:t>demonstriert.</w:t>
        <w:br/>
        <w:t>52  Fischer 1924, S. 108</w:t>
        <w:br/>
        <w:t>53  Fischer 1924, S. 108</w:t>
        <w:br/>
        <w:t>54  Office Cinématographique S. A. o.J.</w:t>
      </w:r>
    </w:p>
    <w:p>
      <w:r>
        <w:t>[ENGLISH TRANSLATION NEEDED HERE]</w:t>
        <w:br/>
        <w:br/>
        <w:t>21</w:t>
        <w:br/>
        <w:t>Abbildung 15: Schematischer Werdegang des Linoleums, Giubisasco 1929.</w:t>
        <w:br/>
        <w:t>Zu Beginn wurde die vorher gelagerte Korkrinde in den Mühlen zerkleinert sowie an -</w:t>
        <w:br/>
        <w:t>schliessend gemahlen, damit ein feines Mehl entstand.55</w:t>
        <w:br/>
        <w:t>55 Office Cinématographique S. A. o.J.</w:t>
      </w:r>
    </w:p>
    <w:p>
      <w:r>
        <w:t>[ENGLISH TRANSLATION NEEDED HERE]</w:t>
        <w:br/>
        <w:br/>
        <w:t>22Währenddessen wurden gespannte Baumwolltücher, mit einem Abstand von fünf Zentime -</w:t>
        <w:br/>
        <w:t xml:space="preserve">tern, täglich mit Leinölfirnis begossen, wobei dieses beim Herunterfliessen den Sauerstoff </w:t>
        <w:br/>
        <w:t xml:space="preserve">aus der Luft aufnahm und so zu einer zähflüssigen Masse wurde.56 Diese sammelte sich </w:t>
        <w:br/>
        <w:t xml:space="preserve">während einer Zeitspanne von rund drei bis vier Monaten auf den Baumwolltüchern zu </w:t>
        <w:br/>
        <w:t xml:space="preserve">einer zwei bis drei Zentimeter dicken, elastischen Schicht an, dem sogenannten Linoxyn.5758 </w:t>
        <w:br/>
        <w:t xml:space="preserve">Dieses Verfahren wurde später optimiert und es konnte innerhalb 24 Stunden ein Linoxyn </w:t>
        <w:br/>
        <w:t xml:space="preserve">hergestellt werden, welches dem anderen Herstellungsverfahren, das mehrere Monate zur </w:t>
        <w:br/>
        <w:t xml:space="preserve">Herstellung benötigte, sehr ähnelte. Dabei wurde Linoxyn in einem Heizkessel erhitzt und </w:t>
        <w:br/>
        <w:t xml:space="preserve">während dem Durchblasen von Luft von einem Rührwerk durchmischt. Noch flüssig wurde </w:t>
        <w:br/>
        <w:t>dieses Linoxyn aus den Kesseln geleert, wobei sich dieses beim Abkühlen zu einer elas -</w:t>
        <w:br/>
        <w:t>tischen Masse veränderte.59</w:t>
        <w:br/>
        <w:t xml:space="preserve">Das entstandene Linoxyn wurde abgewogen und mit den Harzen Kolophonium und Kauri </w:t>
        <w:br/>
        <w:t xml:space="preserve">gemischt und verschmolzen.6061 Kolophonium konnte durch das Destillieren von Terpentinöl, </w:t>
        <w:br/>
        <w:t xml:space="preserve">bestehend aus Fichtenharzbalsam, gewonnen werden, während Kaurikopal das fossile Harz </w:t>
        <w:br/>
        <w:t xml:space="preserve">von der Kaurifichte ist.62 Harze wurden verwendet, um dem Linoleum seinen Glanz und </w:t>
        <w:br/>
        <w:t>56  Office Cinématographique S. A. o.J.</w:t>
        <w:br/>
        <w:t>57  Linoleum A.G. Giubiasco (Schweiz) 1929, S. 10</w:t>
        <w:br/>
        <w:t>58  Office Cinématographique S. A. o.J.</w:t>
        <w:br/>
        <w:t>59  Roth 1956, S. 17</w:t>
        <w:br/>
        <w:t>60  Linoleum A.G. Giubiasco (Schweiz) 1929, S. 10</w:t>
        <w:br/>
        <w:t>61  Office Cinématographique S. A. o.J.</w:t>
        <w:br/>
        <w:t>62  Roth 1956, S. 16</w:t>
      </w:r>
    </w:p>
    <w:p>
      <w:r>
        <w:t>[ENGLISH TRANSLATION NEEDED HERE]</w:t>
        <w:br/>
        <w:br/>
        <w:t xml:space="preserve">23Geschmeidigkeit zu verleihen.63 Zur Vermengung musste das Linoxyn zuerst gewalzt und zu </w:t>
        <w:br/>
        <w:t>einer fein gekörnten Masse zerkleinert werden. 64</w:t>
        <w:br/>
        <w:t>Die beiden Rohstoffe wurden in grossen Kesseln miteinander verschmolzen wobei Lino -</w:t>
        <w:br/>
        <w:t>leumzement, eine gummiartige Masse, entstand. Diese Masse wurde auf flachen Behält -</w:t>
        <w:br/>
        <w:t xml:space="preserve">nissen verteilt, um diese abkühlen zu lassen. Der Linoleumzement wurde danach über drei </w:t>
        <w:br/>
        <w:t>Monate eingelagert, damit dieser «ausreifen» konnte.65 Dadurch verlor der Linoleumze -</w:t>
        <w:br/>
        <w:t>ment an Klebrigkeit und konnte teilweise aushärten.66</w:t>
        <w:br/>
        <w:t>63  Roth 1956, S. 17</w:t>
        <w:br/>
        <w:t>64  Office Cinématographique S. A. o.J.</w:t>
        <w:br/>
        <w:t>65  Office Cinématographique S. A. o.J.</w:t>
        <w:br/>
        <w:t>66  Roth 1956, S. 17</w:t>
      </w:r>
    </w:p>
    <w:p>
      <w:r>
        <w:t>[ENGLISH TRANSLATION NEEDED HERE]</w:t>
        <w:br/>
        <w:br/>
        <w:t xml:space="preserve">24Der folgende Schritt des Herstellungsprozesses bildete das Vermischen des vorbereiteten </w:t>
        <w:br/>
        <w:t xml:space="preserve">Korkmehls, dem Linoleumzement sowie ausgewählter Farbpigmente. Diese durchliefen </w:t>
        <w:br/>
        <w:t xml:space="preserve">eine Reihe verschiedener Mischmaschinen und bildeten zusammen als Endprodukt die </w:t>
        <w:br/>
        <w:t>gewünschte Linoleummasse.</w:t>
        <w:br/>
        <w:t>Der erste Mischvorgang fand in der Drei-Zylinder-Mischmaschine statt, gefolgt vom Hori -</w:t>
        <w:br/>
        <w:t>zontalmischer «Bär» und anschliessend der Mischmaschine «Wurstmacher».67</w:t>
        <w:br/>
        <w:t xml:space="preserve">Daraufhin folgte eine Reihe von Walzen um die entstandenen Masse zu glätten, dehnen und </w:t>
        <w:br/>
        <w:t xml:space="preserve">verfeinern.68 Dieser vielstufige Mischvorgang diente dazu, die vollkommene Homogenität </w:t>
        <w:br/>
        <w:t>der Linoleummasse zu erzielen.69 Diese wurde anschliessend in grossen Räumen aus -</w:t>
        <w:br/>
        <w:t>gelegt.70</w:t>
        <w:br/>
        <w:t xml:space="preserve">Die Linoleummasse wird auf der sogenannten Kalandermaschine, bestehend aus heissen </w:t>
        <w:br/>
        <w:t xml:space="preserve">Walzen, gleichmässig auf das Jute-Gewebe verteilt und daraufhin festgepresst. 7172 Der </w:t>
        <w:br/>
        <w:t xml:space="preserve">Kalander besteht aus zwei Arbeitswalzen sowie zwei Glättwalzen. Mit ungefähr 100 Grad </w:t>
        <w:br/>
        <w:t xml:space="preserve">und einem hohen Druck wird die Masse auf das Gewebe gedrückt. Durch die Einstellung, </w:t>
        <w:br/>
        <w:t xml:space="preserve">dass nicht alle Walzen gleich schnell rotierten, wurde die Masse zusammengepresst und </w:t>
        <w:br/>
        <w:t>ineinander verschoben sowie durch die Hitze der Walzen verschweisst, wodurch eine wid -</w:t>
        <w:br/>
        <w:t>67  Office Cinématographique S. A. o.J.</w:t>
        <w:br/>
        <w:t>68  Office Cinématographique S. A. o.J.</w:t>
        <w:br/>
        <w:t>69  Roth 1956, S. 17</w:t>
        <w:br/>
        <w:t>70  Office Cinématographique S. A. o.J.</w:t>
        <w:br/>
        <w:t>71  Linoleum A.G. Giubiasco (Schweiz) 1929, S. 10-11</w:t>
        <w:br/>
        <w:t>72  Office Cinématographique S. A. o.J.</w:t>
      </w:r>
    </w:p>
    <w:p>
      <w:r>
        <w:t>[ENGLISH TRANSLATION NEEDED HERE]</w:t>
        <w:br/>
        <w:br/>
        <w:t xml:space="preserve">25erstandsfähige Walzhaut entstand. So wurde der unifarbene Linoleum und alle einfarbigen </w:t>
        <w:br/>
        <w:t>Granit- und Marmolino-Linoleum hergestellt. 73</w:t>
        <w:br/>
        <w:t xml:space="preserve">Die Herstellung des Inlaid-Linoleum folgt anderen Prozessschritten und verwendet andere </w:t>
        <w:br/>
        <w:t>Hilfsmittel und Maschinen.</w:t>
        <w:br/>
        <w:t xml:space="preserve">Für jedes Muster werden individuell mehrere Schablonen gefertigt. In Giubiasco bestanden </w:t>
        <w:br/>
        <w:t>diese aus Zinkblechen. Diese wurden durch Handarbeit ausgefräst und danach präzise ge -</w:t>
        <w:br/>
        <w:t>feilt.74</w:t>
        <w:br/>
        <w:t>73  Roth 1956, S. 18</w:t>
        <w:br/>
        <w:t>74  Office Cinématographique S. A. o.J.</w:t>
      </w:r>
    </w:p>
    <w:p>
      <w:r>
        <w:t>[ENGLISH TRANSLATION NEEDED HERE]</w:t>
        <w:br/>
        <w:br/>
        <w:t xml:space="preserve">26Das Grundgewebe aus Jutegarn wurde auf den langen Tischen gespannt, worauf danach </w:t>
        <w:br/>
        <w:t>das Linoleumgranulat durch die genaustens eingestellten Schablonen Farbe für Farbe  auf -</w:t>
        <w:br/>
        <w:t xml:space="preserve">getragen wurden und dadurch das fertige Muster entstand. Dabei wurde für jede Farbe eine </w:t>
        <w:br/>
        <w:t>eigene Schablone angefertigt.75</w:t>
        <w:br/>
        <w:t>Bei der Produktion von Inlaid-Linoleum werden anstelle der Kalander mächtige hy -</w:t>
        <w:br/>
        <w:t xml:space="preserve">draulische Pressen verwendet. 76 Diese Inlaid-Pressen befestigen das vorbereitete, mit </w:t>
        <w:br/>
        <w:t xml:space="preserve">Linoleum-Granulat schablonierte Muster mit hoher Temperatur und grossem Druck am </w:t>
        <w:br/>
        <w:t>Jutegewebe.77 Diese weisen jeweils eine Presskraft von rund 1 500 Tonnen auf.</w:t>
        <w:br/>
        <w:t>75  Office Cinématographique S. A. o.J.</w:t>
        <w:br/>
        <w:t>76  Office Cinématographique S. A. o.J.</w:t>
        <w:br/>
        <w:t>77  Roth 1956, S. 18</w:t>
      </w:r>
    </w:p>
    <w:p>
      <w:r>
        <w:t>[ENGLISH TRANSLATION NEEDED HERE]</w:t>
        <w:br/>
        <w:br/>
        <w:t>27Die fertigen Linoleumbahnen werden zum Schluss automatisch zu zwei Meter breiten Rol -</w:t>
        <w:br/>
        <w:t>len aufgerollt und in die dafür vorgesehenen Trockenräume transportiert, worin die Bah -</w:t>
        <w:br/>
        <w:t xml:space="preserve">nen zum Trocknen aufgehängt wurden.78 Die beim Trocknen stattfindende Nachoxydation </w:t>
        <w:br/>
        <w:t xml:space="preserve">erfolgte über mehrere Wochen bei bis zu 70 Grad. Die aufgehängten Bahnen waren nach </w:t>
        <w:br/>
        <w:t xml:space="preserve">einmaligem Falten ungefähr 15 Meter hoch.79 Die Trocknungsräume befanden sich in hohen </w:t>
        <w:br/>
        <w:t>Trocknungsgebäuden, die den Linoleumwerken ihren charakteristischen Ausdruck ver -</w:t>
        <w:br/>
        <w:t>liehen.80</w:t>
        <w:br/>
        <w:t>Abbildung 16: Aufgehängte Linoleumbahnen, Giubiasco o.J.</w:t>
        <w:br/>
        <w:t>78  Office Cinématographique S. A. o.J.</w:t>
        <w:br/>
        <w:t>79  Roth 1956, S. 19</w:t>
        <w:br/>
        <w:t>80  Office Cinématographique S. A. o.J.</w:t>
      </w:r>
    </w:p>
    <w:p>
      <w:r>
        <w:t>[ENGLISH TRANSLATION NEEDED HERE]</w:t>
        <w:br/>
        <w:br/>
        <w:t>28</w:t>
        <w:br/>
        <w:t xml:space="preserve">Nach dem Ausreifen und Trocknen wurden die Linoleumbahnen zugeschnitten und gerollt. </w:t>
        <w:br/>
        <w:t xml:space="preserve">Die fertigen Linoleum-Rollen, mit einer Länge von 25 - 30 Metern, wurden danach noch in </w:t>
        <w:br/>
        <w:t>Magazinen gelagert, welche 12’000 Rollen speichern konnten. 81 82</w:t>
        <w:br/>
        <w:t xml:space="preserve">Täglich wur den grosse Mengen an Linoleumrollen über das Schienennetz in der Schweiz </w:t>
        <w:br/>
        <w:t>verteilt.83</w:t>
        <w:br/>
        <w:t>Abbildung 17: Produktion Inlaid-Linoleum mit Schablonen, Giubiasco o.J.</w:t>
        <w:br/>
        <w:t>81  Office Cinématographique S. A. o.J.</w:t>
        <w:br/>
        <w:t>82  Linoleum A.G. Giubiasco (Schweiz) 1929, S. 11</w:t>
        <w:br/>
        <w:t>83  Office Cinématographique S. A. o.J.</w:t>
      </w:r>
    </w:p>
    <w:p>
      <w:r>
        <w:t>[ENGLISH TRANSLATION NEEDED HERE]</w:t>
        <w:br/>
        <w:br/>
        <w:t>29</w:t>
        <w:br/>
        <w:t>Abbildung 18: Produktion Inlaid-Linoleum mit Schablonen, Giubiasco o.J.</w:t>
        <w:br/>
        <w:t>Abbildung 19: Produktion Inlaid-Linoleum mit Schablonen, Giubiasco o.J.</w:t>
        <w:br/>
        <w:t>2.2.2 Verwendung</w:t>
        <w:br/>
        <w:t xml:space="preserve">Die einzigartigen Eigenschaften des Linoleums eigneten sich für verschieden e Raum- und </w:t>
        <w:br/>
        <w:t xml:space="preserve">Gebäudetypologien und fanden deswegen in jeglichen Bereichen Anwendung. Darunter </w:t>
        <w:br/>
        <w:t>galten sowohl Privaträume wie Wohn- und Schlafzimmer, aber auch Schulen, Turnhal -</w:t>
        <w:br/>
        <w:t xml:space="preserve">len, Hotels und Geschäftshäuser .84 Er fand sogar auf den Decks von Dampfschiffen oder in </w:t>
        <w:br/>
        <w:t xml:space="preserve">Eisenbahnwagen Verwendung.85 Dank seiner antibakteriellen Eigenschaften war Linoleum </w:t>
        <w:br/>
        <w:t>auch oft in Krankenhäusern und Sanatorien in Einsatz.86</w:t>
        <w:br/>
        <w:t>84  Linoleum A.G. Giubiasco (Schweiz) 1929, S. 7-8</w:t>
        <w:br/>
        <w:t>85  Roth 1956, S. 24</w:t>
        <w:br/>
        <w:t>86  Linoleum A.G. Giubiasco (Schweiz) 1929, S. 7-8</w:t>
      </w:r>
    </w:p>
    <w:p>
      <w:r>
        <w:t>[ENGLISH TRANSLATION NEEDED HERE]</w:t>
        <w:br/>
        <w:br/>
        <w:t>302.2.2.1 Krankenhäuser und Sanatorien</w:t>
        <w:br/>
        <w:t xml:space="preserve">Bei der Genesung von Patienten spielen abgesehen von der medizinischen Versorgung </w:t>
        <w:br/>
        <w:t xml:space="preserve">auch verschiedene externe Faktoren, wie frische Luft, viel Licht, Ruhe und Sauberkeit, eine </w:t>
        <w:br/>
        <w:t>entscheidende Rolle.87 Linoleum trägt zur Erfüllung der beiden Letzteren bei. Als schall -</w:t>
        <w:br/>
        <w:t>dämmendes Material. Die Schall-Leitfähigkeit kann durch eine geeignete Linoleumvari -</w:t>
        <w:br/>
        <w:t xml:space="preserve">ante sowie einer durchdachten Unterbodenkonstruktion vermindert werden. Besonders </w:t>
        <w:br/>
        <w:t>korkreiche Linoleumarten sowie Korkmentunterlagen weisen einen hohen Grad an Schall -</w:t>
        <w:br/>
        <w:t>dämmung und Wärmehaltung auf.88 Aufgrund der sehr geringen Anzahl an Fugen und sein -</w:t>
        <w:br/>
        <w:t xml:space="preserve">er geschlossenen Oberflächen ist der Bodenbelag einfach zu reinigen, weshalb Linoleum </w:t>
        <w:br/>
        <w:t xml:space="preserve">auch für den Gebrauch in Gebäuden mit hohen hygienischen Anforderungen geeignet ist, </w:t>
        <w:br/>
        <w:t>wo er heute die häufigste Anwendung findet.89 Linoleum wurde damals von keinem ander -</w:t>
        <w:br/>
        <w:t xml:space="preserve">en Material bezüglich seiner bakteriziden Eigenschaften übertroffen. Diese sind aufgrund </w:t>
        <w:br/>
        <w:t xml:space="preserve">des Linoxyn-Gehaltes vorhanden.90 Aufgrund der hygienischen Anforderungen wurden in </w:t>
        <w:br/>
        <w:t xml:space="preserve">Krankenhäusern Ecken vermieden und durch Passstücke mit einem Hohlkehlenradius von </w:t>
        <w:br/>
        <w:t>sieben Zentimetern ersetzt. Diese wurden in Ecken und bei Türanschlüssen eingesetzt.91</w:t>
        <w:br/>
        <w:t>Abbildung 20: Linoleum-Passstücke, Giubiasco 1929.</w:t>
        <w:br/>
        <w:t xml:space="preserve">Ähnliche Anforderungen wurden auch an die Wandverkleidungen und Möbel gesetzt, wobei </w:t>
        <w:br/>
        <w:t xml:space="preserve">sich «Lincrusta» öfters durchgesetzt hat. Dieses Material ist ebenfalls bakterienabweisend </w:t>
        <w:br/>
        <w:t>und gut abwaschbar . 92</w:t>
        <w:br/>
        <w:t>87  Linoleum A.G. Giubiasco (Schweiz) 1929, S. 55</w:t>
        <w:br/>
        <w:t>88  Linoleum A.G. Giubiasco (Schweiz) 1929, S. 56-57</w:t>
        <w:br/>
        <w:t>89  Linoleum A.G. Giubiasco (Schweiz) 1929, S. 58-59</w:t>
        <w:br/>
        <w:t>90  Linoleum A.G. Giubiasco (Schweiz) 1929,  S. 59</w:t>
        <w:br/>
        <w:t>91  Linoleum A.G. Giubiasco (Schweiz) 1929, S. 60</w:t>
        <w:br/>
        <w:t>92  Linoleum A.G. Giubiasco (Schweiz) 1929, S. 62</w:t>
      </w:r>
    </w:p>
    <w:p>
      <w:r>
        <w:t>[ENGLISH TRANSLATION NEEDED HERE]</w:t>
        <w:br/>
        <w:br/>
        <w:t>313 Restauration und Rekonstruktion von Inlaid-Linoleum</w:t>
        <w:br/>
        <w:t>3.1 Herstellungsmethoden und Varianten</w:t>
        <w:br/>
        <w:t xml:space="preserve">Inlaid-Linoleum als solches wird heute nicht mehr hergestellt. Das aufwendige Verfahren, </w:t>
        <w:br/>
        <w:t xml:space="preserve">welches durch die äusserst günstigen Personalkosten im frühen 20. Jahrhundert überhaupt </w:t>
        <w:br/>
        <w:t>möglich gemacht wurde, ist auf dem heutigen Markt schon lange nicht mehr konkurrenz -</w:t>
        <w:br/>
        <w:t>fähig. Spätestens seit Ende der 1950er Jahre wurde Linoleum und besonders Inlaid zuneh -</w:t>
        <w:br/>
        <w:t xml:space="preserve">mend von plastikbasierten Produkten wie Vinyl verdrängt, was schliesslich zur Einstellung </w:t>
        <w:br/>
        <w:t>des Inlaid-Verfahrens führte.93 Das Wissen um die Produktion, die dafür notwendige Infra -</w:t>
        <w:br/>
        <w:t>struktur und das anspruchsvolle Handwerk, welches damit verbunden war, gingen weitge -</w:t>
        <w:br/>
        <w:t>hend verloren.</w:t>
        <w:br/>
        <w:t>Das Herstellungsverfahren von Linoleumprodukten bei der Forbo und anderen Linoleum -</w:t>
        <w:br/>
        <w:t xml:space="preserve">produzenten heutzutage ist beinahe voll automatisiert und wird zum grössten Teil von </w:t>
        <w:br/>
        <w:t xml:space="preserve">Maschinen durchgeführt. Dies war auch schon vor hundert Jahren der Fall, aber anders als </w:t>
        <w:br/>
        <w:t>damals werden menschliche Arbeiter heute nur noch zur Überprüfung der fertigen Produk -</w:t>
        <w:br/>
        <w:t xml:space="preserve">te und zur Wartung der Maschinen eingesetzt. An der Schaffung des Materials selbst sind </w:t>
        <w:br/>
        <w:t>keine Arbeiter mehr beteiligt. Die ursprüngliche Ausstattung zur Herstellung von Inlaid-Li -</w:t>
        <w:br/>
        <w:t xml:space="preserve">noleum, wie Kalander und Schablonen, sind unter Umständen noch in Giubiasco zu finden. </w:t>
        <w:br/>
        <w:t xml:space="preserve">Die Forbo lässt jedoch keine Besichtigungen von Externen zu, weshalb wir keine Aussagen </w:t>
        <w:br/>
        <w:t>zum Zustand oder der Vollständigkeit dieser Anlagen machen können.</w:t>
        <w:br/>
        <w:t xml:space="preserve">Des weiteren ist, wie im zweiten Teil beschrieben, der Begriff “Inlaid” nicht als eine exakte </w:t>
        <w:br/>
        <w:t>Bezeichnung, sondern als Überbegriff zu verstehen, der mehrere unterschiedliche Herstel -</w:t>
        <w:br/>
        <w:t xml:space="preserve">lungsweisen bezeichnet, welche demnach nicht genau dasselbe Produkt hervorbrachten. </w:t>
        <w:br/>
        <w:t xml:space="preserve">Beim Aufkommen des Linoleums entstanden beinahe so viele Produktionsmethoden wie </w:t>
        <w:br/>
        <w:t>Firmen zusammen mit unzähligen Patenten. Der schnelle Fortschritt und die damit verbun -</w:t>
        <w:br/>
        <w:t xml:space="preserve">dene Automatisierung und Wandlung der Linoleumindustrie um 1900 verlangt eine genaue </w:t>
        <w:br/>
        <w:t xml:space="preserve">Definition des Zeitpunkts und der Herstellerfirma, um Aussagen über einen bestimmten </w:t>
        <w:br/>
        <w:t>Bestand zu machen.94</w:t>
        <w:br/>
        <w:t>93  Edwards 1996, S. 165</w:t>
        <w:br/>
        <w:t>94  Simpson 1997, S. 285</w:t>
      </w:r>
    </w:p>
    <w:p>
      <w:r>
        <w:t>[ENGLISH TRANSLATION NEEDED HERE]</w:t>
        <w:br/>
        <w:br/>
        <w:t>32</w:t>
        <w:br/>
        <w:t>Abbildung 21: Linoleumherstellung in Giubiasco.</w:t>
        <w:br/>
        <w:t xml:space="preserve">Unter genauer Betrachtung der vorhandenen Böden lässt sich feststellen, dass diese mit </w:t>
        <w:br/>
        <w:t>dem Inlaid-Streuverfahren hergestellt wurden, welches damals unter anderem in Giubia -</w:t>
        <w:br/>
        <w:t>sco verwendet wurde. Solche Böden werden heute nicht mehr auf grossem Massstab her -</w:t>
        <w:br/>
        <w:t xml:space="preserve">gestellt, da dieses Verfahren sowohl genaue Handarbeit und Arbeitskräfte in einem Masse </w:t>
        <w:br/>
        <w:t xml:space="preserve">erforderte, welches heute jegliche Verhältnismässigkeit in Bezug auf Kosten und Aufwand </w:t>
        <w:br/>
        <w:t>sprengen würde. Im Folgenden werden heute noch produzierte Arten des Linoleums be -</w:t>
        <w:br/>
        <w:t>schrieben und gegebenenfalls mit deren Äquivalenten des frühen 20. Jahrhunderts vergli -</w:t>
        <w:br/>
        <w:t>chen, um mögliche Alternativen für mit dem Streuverfahren hergestellte Böden zu testen.</w:t>
      </w:r>
    </w:p>
    <w:p>
      <w:r>
        <w:t>[ENGLISH TRANSLATION NEEDED HERE]</w:t>
        <w:br/>
        <w:br/>
        <w:t>33</w:t>
        <w:br/>
        <w:t>Abbildung 22: Staines Katalog RAGMAN, 1902.</w:t>
        <w:br/>
        <w:t>Abbildung 23: Staines Muster RAGMAN, Inlaid Linoleum hergestellt mit dem Streuverfahren, 1902.</w:t>
        <w:br/>
        <w:t>3.1.1 Straight-Line-Inlaid und Intarsien</w:t>
        <w:br/>
        <w:t xml:space="preserve">Das von Frederick Walton in 1882 patentierte Verfahren des Auseinanderschneidens und </w:t>
        <w:br/>
        <w:t xml:space="preserve">Wiederzusammenfügens von verschiedenfarbigem Linoleum kann in gewissen Aspekten </w:t>
        <w:br/>
        <w:t xml:space="preserve">mit den heutigen Intarsien verglichen werden. Straight-Line-Inlaid zeichnete sich unter </w:t>
        <w:br/>
        <w:t xml:space="preserve">anderem durch die Schärfe der Musterung aus und wurde deshalb am erfolgreichsten zur </w:t>
        <w:br/>
        <w:t xml:space="preserve">Imitation von Platten oder Parkett benutzt. Wie üblich bei Inlaid-Linoleum geht die Textur </w:t>
        <w:br/>
        <w:t>durch die ganze Stärke des Baustoffs hindurch und ist dadurch abriebfest und dauerhaft.</w:t>
      </w:r>
    </w:p>
    <w:p>
      <w:r>
        <w:t>[ENGLISH TRANSLATION NEEDED HERE]</w:t>
        <w:br/>
        <w:br/>
        <w:t xml:space="preserve">34Anders als das mit dem Streuverfahren haben Intarsien den Wandel der Zeit mitgemacht </w:t>
        <w:br/>
        <w:t>und verloren nie ganz ihre Relevanz. Dabei kann man die Stilgeschichte der Bodengestal -</w:t>
        <w:br/>
        <w:t xml:space="preserve">tung des 20. Jahrhunderts sehr genau an den jeweils präferierten kontemporären Mustern </w:t>
        <w:br/>
        <w:t xml:space="preserve">jeder Epoche nachverfolgen. Während zuerst florale Jugendstilmuster dominierten, kamen </w:t>
        <w:br/>
        <w:t>nach dem ersten Weltkrieg mit der Moderne geradlinigere Muster auf. Das Schweizer Ma -</w:t>
        <w:br/>
        <w:t xml:space="preserve">gazin “Wohnen” schrieb 1952 über die im Laboratorium von Forbo ausgestellten Prototypen </w:t>
        <w:br/>
        <w:t>etwa: “Verschwunden sind die unruhigen Zeichnungen der falschen “Perser”. Schöne, ru -</w:t>
        <w:br/>
        <w:t xml:space="preserve">hige, gediegene und angenehm wirkende Pastellfarben zeichnen diesen Belag aus.”95 Das </w:t>
        <w:br/>
        <w:t xml:space="preserve">Entree der ehemaligen Neckarwerke in Ludwigsburg von 1956 zum Beispiel, welches heute </w:t>
        <w:br/>
        <w:t>nicht mehr existiert, verfügte über farbige Intarsien, welche an der zweifarbigen Neon -</w:t>
        <w:br/>
        <w:t xml:space="preserve">beleuchtung an der Decke angepasst waren.96 Wie auch schon beim Entwerfen der Inlaid </w:t>
        <w:br/>
        <w:t xml:space="preserve">Muster des ausgehenden 19. Jahrhunderts, wurden oft renommierte Architekten, Künstler </w:t>
        <w:br/>
        <w:t xml:space="preserve">und Grafiker engagiert, um neue Kollektionen zu entwerfen. </w:t>
        <w:br/>
        <w:t>Abbildung 24: Damenzimmer mit Mosaikverlegung, Schweiz 1926.</w:t>
        <w:br/>
        <w:t>95  Magazin Wohnen, 1952, S. 21</w:t>
        <w:br/>
        <w:t>96  Bauwelt 34, 2007, S. 30</w:t>
      </w:r>
    </w:p>
    <w:p>
      <w:r>
        <w:t>[ENGLISH TRANSLATION NEEDED HERE]</w:t>
        <w:br/>
        <w:br/>
        <w:t>35</w:t>
        <w:br/>
        <w:t>Abbildung 25: Mosaik aus Fußbodenfliesen, Neckarwerke Ludwigsburg 1956.</w:t>
        <w:br/>
        <w:t xml:space="preserve">Die zuerst noch mit Handarbeit und später maschinell ausgeführte Arbeit ist heute bei </w:t>
        <w:br/>
        <w:t>grossen Herstellern vollautomatisiert und digitalisiert. Die Metallschablonen für das Aus -</w:t>
        <w:br/>
        <w:t xml:space="preserve">stechen von Formen wurden durch einen hochpräzisen Wasserstrahl ersetzt, welcher </w:t>
        <w:br/>
        <w:t xml:space="preserve">exakte, hochkomplexe Formen ausschneiden kann. Der Nachteil dieser Art der Produktion </w:t>
        <w:br/>
        <w:t>kommt jedoch durch genau diese Eigenschaft zustande. Der Herstellungsprozess geht län -</w:t>
        <w:br/>
        <w:t xml:space="preserve">ger und wird dadurch teurer, je feiner und detaillierter das angestrebte Muster ist. Es gibt </w:t>
        <w:br/>
        <w:t>auch die nicht kommerzielle Methode, die Formen von Hand auszuschneiden, wieder zu -</w:t>
        <w:br/>
        <w:t>sammenzusetzen und zu verlegen. Diese wird aufgrund des grossen Aufwands hauptsäch -</w:t>
        <w:br/>
        <w:t xml:space="preserve">lich im Eigenbau und auf kleinem Massstab praktiziert. </w:t>
        <w:br/>
        <w:t>Ein Teppichmuster mit diesen Methoden zu reproduzieren, würde demnach weder dem ur -</w:t>
        <w:br/>
        <w:t>sprünglichen Herstellungsprozess gerecht, noch wäre es von einem ökonomischen Stand -</w:t>
        <w:br/>
        <w:t>punkt überhaupt realisierbar .</w:t>
        <w:br/>
        <w:t xml:space="preserve">Die heute verlegten Intarsien sind daher meist grossflächige, einfache Muster und dienen </w:t>
        <w:br/>
        <w:t xml:space="preserve">oft der Signaletik in grossen Gebäuden. Der Verwendung dieses Bodenbelags liegen somit </w:t>
        <w:br/>
        <w:t xml:space="preserve">in den meisten Fällen nicht primär ornamentale Überlegungen zugrunde. Es gibt jedoch </w:t>
      </w:r>
    </w:p>
    <w:p>
      <w:r>
        <w:t>[ENGLISH TRANSLATION NEEDED HERE]</w:t>
        <w:br/>
        <w:br/>
        <w:t xml:space="preserve">36auch Beispiele, wo Intarsien auch mit dekorativen Absichten verlegt worden sind. Was </w:t>
        <w:br/>
        <w:t xml:space="preserve">gleichgeblieben ist, sind die gestalterischen Freiheiten für Architekturschaffende, was den </w:t>
        <w:br/>
        <w:t>Ausdruck des Bodens betrifft und die scharfen exakten Kanten der Dessinierungen.</w:t>
        <w:br/>
        <w:t>3.1.2 Drucklinoleum</w:t>
        <w:br/>
        <w:t xml:space="preserve">Eine Art des Linoleums, dessen Herstellungsprozess und materiellen Eigenschaften sich in </w:t>
        <w:br/>
        <w:t xml:space="preserve">den letzten 100 Jahren nur wenig verändert haben, ist das Drucklinoleum. Es besteht aus </w:t>
        <w:br/>
        <w:t xml:space="preserve">einer neutralfarbigen Grundschicht, welche dann in einem nächsten Schritt bedruckt wird. </w:t>
        <w:br/>
        <w:t xml:space="preserve">Als Konsequenz ist das Muster beim Drucklinoleum nicht durchgehend und deshalb anfällig </w:t>
        <w:br/>
        <w:t xml:space="preserve">für Abrieb oder sonstige Schäden und altert dementsprechend schneller als penetrierende </w:t>
        <w:br/>
        <w:t xml:space="preserve">Arten der Linoleumgestaltung. Aufgrund der schon damals hohen Kosten von Inlaid wurden </w:t>
        <w:br/>
        <w:t>Dessins von Firmen oft sowohl in einer Inlaid, sowie in einer günstigeren Druckversion an -</w:t>
        <w:br/>
        <w:t>geboten.97</w:t>
        <w:br/>
        <w:t xml:space="preserve">Damals wie heute sind dem, was sich auf Linoleum abbilden lässt, keine Grenzen gesetzt </w:t>
        <w:br/>
        <w:t>und auch heutzutage werden noch jedes Jahr beinahe modeartige Kataloge mit neuen Ent -</w:t>
        <w:br/>
        <w:t xml:space="preserve">würfen und Stilen herausgegeben, um die neuen Kollektionen zu bewerben. Beispielhaft für </w:t>
        <w:br/>
        <w:t xml:space="preserve">ein frühes Exemplar ist der Staines Katalog von 1902. Wie auch beim Inlaid-Linoleum wird </w:t>
        <w:br/>
        <w:t xml:space="preserve">Drucklinoleum häufig zur Imitation von anderen Materialien eingesetzt, wobei sich diese </w:t>
        <w:br/>
        <w:t xml:space="preserve">Art des Linoleums besonders für Motive wie Parkett oder Platten, aber auch Teppichmuster </w:t>
        <w:br/>
        <w:t>eignet.</w:t>
        <w:br/>
        <w:t>Abbildung 26: Staines Katalog CANNONADE, 1902.</w:t>
        <w:br/>
        <w:t>97 Simpson 1999, S. 23</w:t>
      </w:r>
    </w:p>
    <w:p>
      <w:r>
        <w:t>[ENGLISH TRANSLATION NEEDED HERE]</w:t>
        <w:br/>
        <w:br/>
        <w:t>37</w:t>
        <w:br/>
        <w:t>Abbildung 27: Staines Muster CANNONADE, bedruckter cork carpet, 1902.</w:t>
        <w:br/>
        <w:t xml:space="preserve">Ein Teppichmuster mit dieser Methode zu reproduzieren wäre ökonomisch und technisch </w:t>
        <w:br/>
        <w:t xml:space="preserve">machbar, die Ähnlichkeit mit dem ursprünglichen Material wäre aber nur oberflächlich, da </w:t>
        <w:br/>
        <w:t xml:space="preserve">mit dieser Methode nur ein Teil der Eigenschaften des Originalbestandes reproduzierbar </w:t>
        <w:br/>
        <w:t>ist.</w:t>
        <w:br/>
        <w:t>3.1.3 Granit, Jaspé und Marmoleum</w:t>
        <w:br/>
        <w:t xml:space="preserve">Diese Art des Linoleums zeichnet sich durch amorphe mehrfarbige Muster aus und besteht </w:t>
        <w:br/>
        <w:t>in mehr oder weniger derselben Form seit vielen Jahrzehnten. Wie auch beim Inlaid-Lino -</w:t>
        <w:br/>
        <w:t>leum geht das Muster durch den ganzen Belag durch. Die Entwürfe bei dieser Art des Lin -</w:t>
        <w:br/>
        <w:t xml:space="preserve">oleums sind jedoch nicht gezeichnet, sondern werden durch Hinzugabe von Farbpigmenten </w:t>
        <w:br/>
        <w:t>während des Herstellungsprozesses “dazu gemischt”. Der Herstellungsprozess basiert an -</w:t>
        <w:br/>
        <w:t xml:space="preserve">ders als bei Inlaid weniger auf Handarbeit, sondern auf automatisierten Prozessen, welche </w:t>
        <w:br/>
        <w:t>natürlich aussehende, aber zufällige Musterungen generieren.</w:t>
        <w:br/>
        <w:t>Wie auch beim Drucklinoleum werden solche Muster oft zur Imitation von anderen Materia -</w:t>
        <w:br/>
        <w:t xml:space="preserve">lien benutzt, allen voran die Annäherung an Stein. Dabei zählen Marmor und Granit zu den </w:t>
        <w:br/>
        <w:t>beliebtesten Motiven. Diese Art der Muster tragen zusätzlich zur visuellen Schmutzvermin -</w:t>
        <w:br/>
        <w:t>derung bei: Je dunkler und komplexer das Muster, desto weniger sind Schmutz und Staub -</w:t>
        <w:br/>
        <w:t>partikel oder Flecken sichtbar .</w:t>
        <w:br/>
        <w:t xml:space="preserve">Ein Perserteppichmuster mit dieser Methode zu reproduzieren ist nicht möglich, da auf </w:t>
        <w:br/>
        <w:t>diese Weise keine definierten Musterungen hergestellt werden können.</w:t>
      </w:r>
    </w:p>
    <w:p>
      <w:r>
        <w:t>[ENGLISH TRANSLATION NEEDED HERE]</w:t>
        <w:br/>
        <w:br/>
        <w:t>38</w:t>
        <w:br/>
        <w:t>Abbildung 28: Staines Katalog GAFFER, 1902.</w:t>
        <w:br/>
        <w:t>Abbildung 29: Staines Muster GAFFER, Granitmusterung, 1902.</w:t>
        <w:br/>
        <w:t>3.2 Konservierung und Rekonstruktion</w:t>
        <w:br/>
        <w:t xml:space="preserve">«Man muss letztendlich sagen, dass die Drucklinoleum[Böden] besser überlebt haben als </w:t>
        <w:br/>
        <w:t>die Inlaid» - Ueli Fritz</w:t>
        <w:br/>
        <w:t>Linoleum wurde in den letzten Jahrzehnten bei Konservierungsversuchen oft herausgeris -</w:t>
        <w:br/>
        <w:t>sen, mit der Absicht, zum “richtigen Boden” darunter zu gelangen. Diese Herangehenswei -</w:t>
        <w:br/>
        <w:t>se kann teilweise auf den geschmälerten Ruf des Baustoffs als billige Imitation von besse -</w:t>
      </w:r>
    </w:p>
    <w:p>
      <w:r>
        <w:t>[ENGLISH TRANSLATION NEEDED HERE]</w:t>
        <w:br/>
        <w:br/>
        <w:t xml:space="preserve">39ren Bodenmaterialien zurückgeführt werden. Dies hat zur Zerstörung vieler Baubestände </w:t>
        <w:br/>
        <w:t xml:space="preserve">geführt oder zur Beschleunigung deren Alterungsprozesses. Auch bei Renovationen wurde </w:t>
        <w:br/>
        <w:t xml:space="preserve">oftmals das oft sehr alte Linoleum als “billiges” Material herausgerissen oder überdeckt, </w:t>
        <w:br/>
        <w:t>wie es zum Beispiel auf der Schatzalp der Fall war . In den letzten Jahren konnte sich Lin -</w:t>
        <w:br/>
        <w:t xml:space="preserve">oleum jedoch in denkmalpflegerischen Kreisen als schützenswertes Material etablieren, </w:t>
        <w:br/>
        <w:t>welches des Öfteren einen wichtigen Zwischenstand in der Nutzung eines Gebäudes mar -</w:t>
        <w:br/>
        <w:t>kiert.</w:t>
        <w:br/>
        <w:t xml:space="preserve">Infolge dieser Entwicklung wurden auch schon namhafte Beispiele einer Restauration </w:t>
        <w:br/>
        <w:t>unterzogen. Es handelt sich dabei oft um Böden, welche ihre Wichtigkeit mit der Berühmt -</w:t>
        <w:br/>
        <w:t>heit ihres Schaffers begründen.</w:t>
        <w:br/>
        <w:t>3.2.1 Peter Behrens Rathaus Bremen</w:t>
        <w:br/>
        <w:t xml:space="preserve">Das neue Rathaus in Bremen wurde am Anfang des 20. Jahrhunderts erbaut. Die Diele der </w:t>
        <w:br/>
        <w:t xml:space="preserve">Verwaltungsebene im Obergeschoss wurde mit Inlaid-Linoleum der 1882 gegründeten </w:t>
        <w:br/>
        <w:t xml:space="preserve">Delmenhorster Linoleumwerke ausgeführt, wobei ein plattenimitierendes Muster nach dem </w:t>
        <w:br/>
        <w:t xml:space="preserve">Entwurf von Peter Behrens verwendet wurde. Bei einer Renovation in den 1970ern wurde </w:t>
        <w:br/>
        <w:t xml:space="preserve">das Linoleum mit einem Teppich überklebt, wodurch der darunterliegende Originalbestand </w:t>
        <w:br/>
        <w:t xml:space="preserve">irreparabel beschädigt wurde.98 Bei einer späteren Renovation wurde jedoch entschieden, </w:t>
        <w:br/>
        <w:t xml:space="preserve">dass der ursprüngliche Boden erhaltenswert war, weshalb sich der Landesdenkmalpfleger </w:t>
        <w:br/>
        <w:t>Peter Hahn, welcher mit der Renovation beauftragt war, für eine Rekonstruktion des origi -</w:t>
        <w:br/>
        <w:t>nalen Musters entschied.</w:t>
        <w:br/>
        <w:t xml:space="preserve">Da das Inlaid-Verfahren mittlerweile zu kosten- und zeitintensiv war, entschied man sich </w:t>
        <w:br/>
        <w:t xml:space="preserve">stattdessen für ein Schnittverfahren, um das zweifarbige Design herzustellen. Es wurden </w:t>
        <w:br/>
        <w:t xml:space="preserve">hochpräzise, digital gesteuerte Messer verwendet, um die Muster aus zwei unifarbigen </w:t>
        <w:br/>
        <w:t>Linoleumbahnen auszuschneiden. Diese Fragmente wurden danach mit Handarbeit zusam -</w:t>
        <w:br/>
        <w:t>mengefügt und anschliessend verlegt. Diese Methode ist insofern nicht geeignet für gross -</w:t>
        <w:br/>
        <w:t xml:space="preserve">massstäbliche Renovationsprojekte, sondern mehr für Einzel- oder besonders wichtige </w:t>
        <w:br/>
        <w:t>Bestände.</w:t>
        <w:br/>
        <w:t>Die charakteristische Körnung des ursprünglich mit dem Streuverfahren hergestellten Lin -</w:t>
        <w:br/>
        <w:t>oleumbodens von Peter Behrens ging bei der Reproduktion verloren.</w:t>
        <w:br/>
        <w:t>98  Baunetz Wissen, 2024</w:t>
      </w:r>
    </w:p>
    <w:p>
      <w:r>
        <w:t>[ENGLISH TRANSLATION NEEDED HERE]</w:t>
        <w:br/>
        <w:br/>
        <w:t>40</w:t>
        <w:br/>
        <w:t>Abbildung 30: Rathaus Bremen, Linoleumboden nach der Rekonstruktion, Bremen, 2003</w:t>
        <w:br/>
        <w:t>Abbildung 31: Ursprünglicher Boden von Peter Behrens, Bremen, 1913</w:t>
        <w:br/>
        <w:t>3.2.2 Atelier Zürich Beausite Zermatt</w:t>
        <w:br/>
        <w:t xml:space="preserve">Ein Beispiel nicht für den Umgang mit historischer Substanz, sondern für die Herstellung </w:t>
        <w:br/>
        <w:t>eines historisch wirkenden Bodens, ist die Arbeit des Atelier Zürich beim Berghotel Beaus -</w:t>
        <w:br/>
        <w:t xml:space="preserve">ite in Zermatt. Das historische aus zwei Trakten bestehende Belle-Époque Hotel wurde im </w:t>
        <w:br/>
        <w:t>Jahr 1907 gebaut und ist somit Zeuge des goldenen Zeitalters des Alpinismus. Die Funk -</w:t>
        <w:br/>
        <w:t xml:space="preserve">tionen der Gebäude waren ursprünglich verschieden, jedoch werden beide mittlerweile als </w:t>
        <w:br/>
        <w:t xml:space="preserve">Hotel für den Wintersport sowie für den sommerlichen Tourismus genutzt, ähnlich wie die </w:t>
        <w:br/>
        <w:t>Schatzalp.</w:t>
        <w:br/>
        <w:t xml:space="preserve">Bei der Renovation des Hotels im Jahr 2007 hat das in der gleichnamig basierenden Stadt </w:t>
        <w:br/>
        <w:t xml:space="preserve">«Atelier Zürich» in Zusammenarbeit mit Forbo mithilfe von deren Linoleum Impressa </w:t>
        <w:br/>
        <w:t>Verfahren ein nahtloses Druckmuster entwickelt, welches auf die Farben der Zimmer ab -</w:t>
        <w:br/>
        <w:t xml:space="preserve">gestimmt werden sollte. Die 150 x 210cm grossen Linoleumplatten hätten somit verlegt </w:t>
        <w:br/>
        <w:t xml:space="preserve">werden können um einen homogenen Eindruck auf der ganzen Fläche zu erzielen. Ähnlich </w:t>
        <w:br/>
        <w:t xml:space="preserve">wie bei den Farbschablonen des Inlaid-Verfahrens mussten die Farbdateien einzeln an die </w:t>
      </w:r>
    </w:p>
    <w:p>
      <w:r>
        <w:t>[ENGLISH TRANSLATION NEEDED HERE]</w:t>
        <w:br/>
        <w:br/>
        <w:t xml:space="preserve">41Forbo geschickt werden, um ein intentionsgetreues Resultat zu ermöglichen. Ab 500 m² </w:t>
        <w:br/>
        <w:t xml:space="preserve">Projektgrösse kann man in Zusammenarbeit mit der Forbo solche Druckmuster erstellen </w:t>
        <w:br/>
        <w:t>und produzieren lassen. Das Linoleum wurde aufgrund von Zweifeln seitens der Bauherr -</w:t>
        <w:br/>
        <w:t>schaft schlussendlich jedoch nicht verwendet.</w:t>
        <w:br/>
        <w:t>Abbildung 32: Bei der Forbo vorhandenes Fragment einer frühen Iteration des Musters, Giubiasco 2024.</w:t>
      </w:r>
    </w:p>
    <w:p>
      <w:r>
        <w:t>[ENGLISH TRANSLATION NEEDED HERE]</w:t>
        <w:br/>
        <w:br/>
        <w:t>424 Die Schatzalp</w:t>
        <w:br/>
        <w:t>4.1 Einordnung der Überreste des Inlaid-Linoleums</w:t>
        <w:br/>
        <w:t xml:space="preserve">Aufgrund der vorhandenen Bildquellen lässt sich schlussfolgern, dass es sich bei den </w:t>
        <w:br/>
        <w:t>original verbauten Böden in den Zimmern und auf den Gängen des Sanatoriums um das In -</w:t>
        <w:br/>
        <w:t xml:space="preserve">laid-Linoleum handelt, welches Gegenstand dieser Arbeit ist. Obwohl das in der Schatzalp </w:t>
        <w:br/>
        <w:t xml:space="preserve">ausgestellte Muster die Verlegung des Linoleums auf 1906 datiert, was mit der Gründung </w:t>
        <w:br/>
        <w:t xml:space="preserve">der Forbo Giubiasco übereinstimmen würde, wurden die Böden schon beim Bau im Jahr </w:t>
        <w:br/>
        <w:t xml:space="preserve">1901 verlegt. Die Einführung von Inlaid-Pressen in den Linoleumwerken in Giubiasco fand </w:t>
        <w:br/>
        <w:t xml:space="preserve">erst im Jahr 1908 statt.99 Demnach wurden diese Böden mit ziemlicher Sicherheit nicht in </w:t>
        <w:br/>
        <w:t xml:space="preserve">Giubiasco produziert. Deren Archiv konnte aufgrund eines Brandes in den 1920er Jahren </w:t>
        <w:br/>
        <w:t xml:space="preserve">keinen Aufschluss zur Herkunft des Inlaid-Linoleums geben. In Geschäftsberichten und </w:t>
        <w:br/>
        <w:t xml:space="preserve">Protokollen der Generalversammlungen zur Entstehungszeit der Schatzalp, archiviert in </w:t>
        <w:br/>
        <w:t xml:space="preserve">der Universitätsbibliothek Wirtschaft SWA in Basel, war ebenfalls nicht ersichtlich, wer die </w:t>
        <w:br/>
        <w:t>Böden hergestellt hatte.</w:t>
        <w:br/>
        <w:t xml:space="preserve">Eine mögliche Alternative wäre das verhältnismässig nahe gelegene Mutterunternehmen </w:t>
        <w:br/>
        <w:t>der Forbo in Mailand, die “Societ à del Linoleum Milano”, welches schon vor 1900 Inlaid-Lin -</w:t>
        <w:br/>
        <w:t>oleum herstellte. Wenn dem der Fall wäre, könnte der Herstellungsprozess von Inlaid-Lin -</w:t>
        <w:br/>
        <w:t>oleum der Forbo als stellvertretend für den Prozess angesehen werden, welcher in Giubia -</w:t>
        <w:br/>
        <w:t>sco verwendet wurde.</w:t>
        <w:br/>
        <w:t xml:space="preserve">Andererseits wurde vor der Gründung der Forbo auch viel Linoleum aus Deutschland und </w:t>
        <w:br/>
        <w:t xml:space="preserve">England importiert, wo schon vor 1900 eine Art des Streuverfahrens ausgeführt wurde. </w:t>
        <w:br/>
        <w:t xml:space="preserve">Im Staines Katalog aus dem Jahr 1902 (siehe Abb. 22 &amp; 23) ist ein Muster mit dem Namen </w:t>
        <w:br/>
        <w:t>RAGMAN zu finden, welches beinahe deckungsgleich mit einem der Dessins auf der Schatz -</w:t>
        <w:br/>
        <w:t>alp ist. Dies könnte zur Schlussfolgerung führen, dass der Inlaid-Linoleumboden aus Eng -</w:t>
        <w:br/>
        <w:t xml:space="preserve">land importiert wurde. Es ist aber auch möglich, dass derselbe Perserteppich als Vorbild </w:t>
        <w:br/>
        <w:t>für den Entwurf des Inlaid-Linoleums gedient hat.</w:t>
        <w:br/>
        <w:t xml:space="preserve">Die Frage nach der Herkunft des Linoleums auf der Schatzalp konnte deshalb letztendlich </w:t>
        <w:br/>
        <w:t>nicht gänzlich geklärt werden.</w:t>
        <w:br/>
        <w:t>Um die Linoleumböden auf der Schatzalp restauratorisch einzuordnen , muss zuerst Klar -</w:t>
        <w:br/>
        <w:t xml:space="preserve">heit über die Absicht hinter der Wahl des Materials geschaffen werden. Ohne Verständnis </w:t>
        <w:br/>
        <w:t>darum, warum diese Art der Bodenbedeckung gewählt wurde, können wir auch keine in -</w:t>
        <w:br/>
        <w:t>formierte Aussage dazu machen, wie mit den Fragmenten des Originalbestands umgegan -</w:t>
        <w:br/>
        <w:t>99  Roth 1956, S. 12</w:t>
      </w:r>
    </w:p>
    <w:p>
      <w:r>
        <w:t>[ENGLISH TRANSLATION NEEDED HERE]</w:t>
        <w:br/>
        <w:br/>
        <w:t xml:space="preserve">43gen werden soll. Aufschluss darüber könnte das Untersuchen des damaligen Zeitgeistes </w:t>
        <w:br/>
        <w:t>liefern, um herauszufinden, was für eine Stellung das Linoleum als Material in der Gesell -</w:t>
        <w:br/>
        <w:t>schaft zu Beginn des 20. Jahrhunderts innehatte.</w:t>
        <w:br/>
        <w:t>Da der heutige Bestand auf der Schatzalp nur noch teilweise vorhanden ist, muss die Er -</w:t>
        <w:br/>
        <w:t>haltung der noch intakten Böden als prioritär betrachtet werden. In kleinem Masse Re -</w:t>
        <w:br/>
        <w:t xml:space="preserve">paraturen vorzunehmen ist möglich, dies erfordert jedoch Spezialisten auf dem Feld der </w:t>
        <w:br/>
        <w:t xml:space="preserve">Restaurierung und ist daher sehr kostenintensiv und dementsprechend eher eine Lösung </w:t>
        <w:br/>
        <w:t>für einzelne Fragmente und nicht für das gesamte Gebäude. Die Annäherung an solche Bö -</w:t>
        <w:br/>
        <w:t xml:space="preserve">den mit heutigen Methoden im Falle einer Reproduktion setzt voraus, dass klar ist, welche </w:t>
        <w:br/>
        <w:t>Eigenschaften es zu erhalten gibt. Im Folgenden sollen deshalb die verschiedenen Charak -</w:t>
        <w:br/>
        <w:t xml:space="preserve">teristiken des Linoleums hervorgehoben werden und die kontemporäre Sichtweise auf das </w:t>
        <w:br/>
        <w:t>Material in Bezug auf den Sanatoriumsbau untersucht werden.</w:t>
        <w:br/>
        <w:t>4.1.1  Grafik</w:t>
        <w:br/>
        <w:t xml:space="preserve">Linoleum kann, wenn man so geneigt ist, in imitatives und originales Design aufgeteilt </w:t>
        <w:br/>
        <w:t xml:space="preserve">werden. Damals wie heute wurde die Frage der Imitation und Authentizität oft diskutiert. </w:t>
        <w:br/>
        <w:t>Als günstiges Material war es schon immer prädestiniert dazu, teurere Materialien zu er -</w:t>
        <w:br/>
        <w:t xml:space="preserve">setzen in Haushalten, welche die Originalmaterialien nicht vermögen. Gemustertes oder </w:t>
        <w:br/>
        <w:t xml:space="preserve">auch unifarbenes Linoleum kann jedoch auch einen ganz eigenen Charakter entwickeln, die </w:t>
        <w:br/>
        <w:t xml:space="preserve">Grenzen zwischen Imitation und Originalität verschwimmen je nach Motiv und Ausführung. </w:t>
        <w:br/>
        <w:t xml:space="preserve">Grundsätzlich sind dem Aussehen von Linoleum keine Grenzen gesetzt, da es ein inhärent </w:t>
        <w:br/>
        <w:t>entworfenes und menschengeschaffenes Material ist.</w:t>
        <w:br/>
        <w:t>Abbildung 33: Ein floorcloth Entwurf mit ornamentaler Imitation eines Teppichmusters, c. 1895.</w:t>
      </w:r>
    </w:p>
    <w:p>
      <w:r>
        <w:t>[ENGLISH TRANSLATION NEEDED HERE]</w:t>
        <w:br/>
        <w:br/>
        <w:t>44</w:t>
        <w:br/>
        <w:t>Abbildung 34: Ein Entwurf für die Delmenhorster Linoleum Werke, 1909.</w:t>
        <w:br/>
        <w:t xml:space="preserve">Einer der wichtigsten Verkaufspunkte des Materials war deshalb seit jeher sein visueller </w:t>
        <w:br/>
        <w:t>Ausdruck. Schon früh war dabei der Wettbewerb zwischen den verschiedenen Linoleum -</w:t>
        <w:br/>
        <w:t>herstellern gross. Neben firmeneigenen Dessinierungen wurden auch berühmte Archi -</w:t>
        <w:br/>
        <w:t xml:space="preserve">tekten und Künstler engagiert, um neue Entwürfe zu erschaffen. Unter anderem Peter </w:t>
        <w:br/>
        <w:t>Behrens, Bruno Paul, Richard Riemershmid, Henry van de Velde und Joseph Hoffman ent -</w:t>
        <w:br/>
        <w:t>warfen für deutsche Firmen neue Muster .100 Ein Punkt der Kulmination waren zwei Wett -</w:t>
        <w:br/>
        <w:t xml:space="preserve">bewerbe in Deutschland um 1903, welche 1562 Entwürfe anzogen, von denen mehrere der </w:t>
        <w:br/>
        <w:t>Gewinner später produziert wurden.101</w:t>
        <w:br/>
        <w:t>Im Allgemeinen konnte sich Linoleum jedoch nie vollständig als eigenständiges Bodenma -</w:t>
        <w:br/>
        <w:t>terial etablieren, wie es etwa Stein oder Holz sind. Diese “natürlichen” und vor allem kons -</w:t>
        <w:br/>
        <w:t xml:space="preserve">truktiven Bodenmaterialien haben einen inhärenten visuellen Ausdruck, der Aufschluss </w:t>
        <w:br/>
        <w:t>über die Art und die Beschaffenheit des Materials gibt. Linoleum hingegen als syntheti -</w:t>
        <w:br/>
        <w:t xml:space="preserve">sches Produkt ist von Natur aus form- und farblos, erst der menschliche Entwurf gibt dem </w:t>
        <w:br/>
        <w:t xml:space="preserve">Material eine physische Form und einen visuellen Charakter . In dieser Hinsicht ähnelt das </w:t>
        <w:br/>
        <w:t>Material eher bodenbedeckenden als bodenschaffenden Materialien, wie dem oben be -</w:t>
        <w:br/>
        <w:t xml:space="preserve">schriebenen “floorcloth” aus dessen Erbe Linoleum entstanden ist, oder dem Teppich, den </w:t>
        <w:br/>
        <w:t>es so gerne imitiert.</w:t>
        <w:br/>
        <w:t>Die für Inlaid-Linoleum charakteristisch körnige, granulare Textur ist auf den Herstellungs -</w:t>
        <w:br/>
        <w:t xml:space="preserve">prozess zurückzuführen und unterscheidet sich darum erheblich von Linoleumb öden, die </w:t>
        <w:br/>
        <w:t xml:space="preserve">mit Druck- oder Schneideverfahren hergestellt wurden, welche exakte und scharfkantige </w:t>
        <w:br/>
        <w:t>Texturen aufweisen. Diese visuelle Unschärfe muss jedoch keineswegs einen Nachteil dar -</w:t>
        <w:br/>
        <w:t xml:space="preserve">stellen, im Gegenteil, dies war eine geschätzte Eigenschaft bei den angestrebten Entwürfen </w:t>
        <w:br/>
        <w:t>100 Edwards 1996, S. 281</w:t>
        <w:br/>
        <w:t>101 Edwards 1996, S. 281</w:t>
      </w:r>
    </w:p>
    <w:p>
      <w:r>
        <w:t>[ENGLISH TRANSLATION NEEDED HERE]</w:t>
        <w:br/>
        <w:br/>
        <w:t xml:space="preserve">45zu Beginn des 20. Jahrhunderts, besonders bei Mustern welche Teppiche imitierten. Mit </w:t>
        <w:br/>
        <w:t xml:space="preserve">dem Persermotiv konnte man das als billig wahrgenommene Linoleum edel und luxuriös </w:t>
        <w:br/>
        <w:t>aussehen lassen, wodurch dem Anspruch auf Luxus auf der Schatzalp Genüge getan war .</w:t>
        <w:br/>
        <w:t>Besonders bei diesem Beispiel handelt es sich dabei keineswegs um eine plumpe Nachah -</w:t>
        <w:br/>
        <w:t xml:space="preserve">mung, sondern es wurden mit viel Geschick Farben und sogar Schattierungen der textilen </w:t>
        <w:br/>
        <w:t xml:space="preserve">Bodenbedeckung imitiert, wodurch ein raffiniertes und wertvolles Endprodukt geschaffen </w:t>
        <w:br/>
        <w:t xml:space="preserve">wurde. Die Imitation von Materialien war damals noch eher eine Kunst als ein Tabu, wie </w:t>
        <w:br/>
        <w:t>heute.</w:t>
        <w:br/>
        <w:t>4.1.2  Funktionalität</w:t>
        <w:br/>
        <w:t xml:space="preserve">Linoleum wurde schon immer wegen seiner spezifischen Eigenschaften als Bodenmaterial </w:t>
        <w:br/>
        <w:t>geschätzt, wobei es seine natürlichen Rivalen wie Holz oder Stein sogar in gewissen Aspek -</w:t>
        <w:br/>
        <w:t xml:space="preserve">ten zu übertreffen vermochte. Im Magazin Wohnen  im Jahr 1952 wurde etwa geschrieben: </w:t>
        <w:br/>
        <w:t xml:space="preserve">“Das Linoleum hat in hohem Masse die neuzeitliche Wohnkultur bestimmt, hat an Qualität </w:t>
        <w:br/>
        <w:t>und Aussehen so viel gewonnen, dass es als ein Edelmaterial angesehen werden kann. Sei -</w:t>
        <w:br/>
        <w:t xml:space="preserve">ne hygienischen Eigenschaften, die Sauberkeit und der billige Unterhalt, aber auch seine </w:t>
        <w:br/>
        <w:t>hohe dekorative Wirkung sind für den Architekten entscheidende Faktoren.”102</w:t>
        <w:br/>
        <w:t>4.1.2.1  Dauerhaftigkeit</w:t>
        <w:br/>
        <w:t>Der Hauptaspekt, der Inlaid von anderen Linoleumtypen abhebt, ist seine Resilienz gegen -</w:t>
        <w:br/>
        <w:t xml:space="preserve">über Abnutzung. Das durch die ganze Stärke des Baustoffes durchgehende Muster ist </w:t>
        <w:br/>
        <w:t xml:space="preserve">abriebfest und dauerhaft und erfüllt deshalb von der Qualität her höchste Ansprüche. Die </w:t>
        <w:br/>
        <w:t>günstigeren Druckalternativen, wo ein Muster nur auf eine unifarbige Linoleumbahn aufge -</w:t>
        <w:br/>
        <w:t>druckt wird, altern aus diesem Grund visuell schneller .</w:t>
        <w:br/>
        <w:t>4.1.2.2  Sauberkeit</w:t>
        <w:br/>
        <w:t xml:space="preserve">Die bakterizide Wirkung von Linoleum wurde 1913 zum ersten Mal von einem deutschen </w:t>
        <w:br/>
        <w:t>Wissenschaftler postuliert, der feststellte, dass das vom Leinöl abgegebene Oxyn keim -</w:t>
        <w:br/>
        <w:t xml:space="preserve">tötende Wirkung hatte. Damit bestätigte sich für viele der weit verbreitete Glaube, dass </w:t>
        <w:br/>
        <w:t xml:space="preserve">Linoleum ein besonders sauberes Material war . Ob wissenschaftlich korrekt oder nicht, </w:t>
        <w:br/>
        <w:t xml:space="preserve">wurde die Behauptung schnell in Werbekampagnen für den Bodenbelag aufgegriffen und </w:t>
        <w:br/>
        <w:t xml:space="preserve">Linoleum erlangte unter anderem durch diese Eigenschaft den Ruf, speziell für Bäder und </w:t>
        <w:br/>
        <w:t>Küchen geeignet zu sein. Diese sterilisierende Wirkung fand grossen Anklang in allen Be -</w:t>
        <w:br/>
        <w:t xml:space="preserve">reichen einer Gesellschaft, der Sauberkeit und Hygiene zunehmend wichtig war . </w:t>
        <w:br/>
        <w:t>102  Magazin Wohnen, 1952, S.22</w:t>
      </w:r>
    </w:p>
    <w:p>
      <w:r>
        <w:t>[ENGLISH TRANSLATION NEEDED HERE]</w:t>
        <w:br/>
        <w:br/>
        <w:t xml:space="preserve">46Vor allem im Sanatoriumsbau waren diese Eigenschaften sehr gefragt. Der Arzt Karl Urban, </w:t>
        <w:br/>
        <w:t>der 1889 am Bau eines der ersten Sanatorien in Davos beteiligt war, entwickelte und ver -</w:t>
        <w:br/>
        <w:t xml:space="preserve">öffentlichte aufgrund seiner Beobachtungen die “Normalien zur Erstellung von Heilstätten </w:t>
        <w:br/>
        <w:t xml:space="preserve">für Lungenkranke”. Darin werden glatte, abwaschbare Oberflächen als unabdingbar für die </w:t>
        <w:br/>
        <w:t>Innenausstattung solcher Bauten beschrieben.103 Es ist möglich, dass beim Bau der Schatz -</w:t>
        <w:br/>
        <w:t>alp diese Vorgaben berücksichtigt wurden.</w:t>
        <w:br/>
        <w:t>Dazu kommen die wasserabweisenden Eigenschaften, welche Linoleum seinem Hauptbe -</w:t>
        <w:br/>
        <w:t>standteil dem Leinöl zu verdanken hat. Dies machte das Material äusserst wartungsfreund -</w:t>
        <w:br/>
        <w:t xml:space="preserve">lich und einfach zu putzen, da man es sowohl mit Wasser wie auch Seife abwaschen konnte, </w:t>
        <w:br/>
        <w:t>ohne Schäden am Material befürchten zu müssen. Dadurch konnte sich Linoleum beson -</w:t>
        <w:br/>
        <w:t xml:space="preserve">ders in Bereichen durchsetzen, wo erhöhte Standards für Hygiene gefragt waren. Der mit </w:t>
        <w:br/>
        <w:t xml:space="preserve">Linoleum verwandte Baustoff Lincrusta gewann 1884 für seine sanitären Eigenschaften gar </w:t>
        <w:br/>
        <w:t>eine Goldmedaille an der International Health Exposition in London.104 Der Ruf von Lino -</w:t>
        <w:br/>
        <w:t xml:space="preserve">leum als äusserst hygienisches Material hat sich bis heute gehalten und es wird spezifisch </w:t>
        <w:br/>
        <w:t>in Spitälern heute noch eingesetzt.</w:t>
        <w:br/>
        <w:t>Aufgrund seiner wasserabweisenden Beschichtung war Linoleum ausserdem sehr rutsch -</w:t>
        <w:br/>
        <w:t>fest, weshalb es sogar auf Schiffen Einsatz fand.</w:t>
        <w:br/>
        <w:t>4.1.2.3  Komfort</w:t>
        <w:br/>
        <w:t xml:space="preserve">Die trittschalldämmende Wirkung von Linoleum war ebenfalls ein oft gepriesenes Merkmal </w:t>
        <w:br/>
        <w:t xml:space="preserve">des Materials. Oftmals wurden unter Linoleumböden gepresste Korkplatten verwendet.105 </w:t>
        <w:br/>
        <w:t xml:space="preserve">Nicht aber in der Schatzalp. Im Sanatorium wurde aus Komfortgründen jeweils eine dicke </w:t>
        <w:br/>
        <w:t xml:space="preserve">Filzunterlage verwendet, welche in den Korridoren hauptsächlich zur Geräuschdämmung </w:t>
        <w:br/>
        <w:t>installiert wurde.106</w:t>
        <w:br/>
        <w:t>Aufgrund seines Standortes in den Bündner Alpen und der pflegenden Natur der Institu -</w:t>
        <w:br/>
        <w:t xml:space="preserve">tion war das Sanatorium darauf angewiesen, den Aufenthalt der Tuberkulosepatienten so </w:t>
        <w:br/>
        <w:t xml:space="preserve">komfortabel wie möglich zu gestalten. Da in Davos auch im Sommer die Nächte äussert kalt </w:t>
        <w:br/>
        <w:t>werden können, benötigte man ein warmes Bodenmaterial. Zusammen mit seinem hygieni -</w:t>
        <w:br/>
        <w:t xml:space="preserve">schen Ruf eignete sich Linoleum deshalb perfekt für den Einsatz auf der Schatzalp auf den </w:t>
        <w:br/>
        <w:t>Gängen und in den Zimmern.</w:t>
        <w:br/>
        <w:t>103  Flückiger-Seiler 2003, S. 134</w:t>
        <w:br/>
        <w:t>104  Simpson 1999 S. 21</w:t>
        <w:br/>
        <w:t>105  Fischer 1924, S. 21</w:t>
        <w:br/>
        <w:t>106  Sanatorium Schatzalp um 1900, S.12-14</w:t>
      </w:r>
    </w:p>
    <w:p>
      <w:r>
        <w:t>[ENGLISH TRANSLATION NEEDED HERE]</w:t>
        <w:br/>
        <w:br/>
        <w:t xml:space="preserve">47Das heutige Berghotel hat ähnliche Anforderungen an seine Zimmer wie das Sanatorium. </w:t>
        <w:br/>
        <w:t xml:space="preserve">Dies zeigt sich auch in der Ausführung; wo früher Linoleum war, ist heute grösstenteils </w:t>
        <w:br/>
        <w:t xml:space="preserve">Teppich verlegt. Da die gesundheitlichen Überlegungen nicht mehr im Vordergrund stehen </w:t>
        <w:br/>
        <w:t xml:space="preserve">hat man sich jedoch gegen Linoleum und für die modischeren Teppiche entschieden. </w:t>
        <w:br/>
        <w:t xml:space="preserve">Dies lässt die Schlussfolgerung zu, dass die hygienischen Aspekte von Linoleum beim Bau </w:t>
        <w:br/>
        <w:t xml:space="preserve">des Sanatoriums im Vordergrund standen. Als die primäre Funktion der Anstalt nicht mehr </w:t>
        <w:br/>
        <w:t xml:space="preserve">das Heilen von kranken Patienten, sondern das Beherbergen von gesunden Touristen war, </w:t>
        <w:br/>
        <w:t xml:space="preserve">wechselte man von Linoleum auf Teppich. Ob das ursprüngliche Linoleum darunter noch </w:t>
        <w:br/>
        <w:t>vorhanden ist oder herausgerissen wurde, ist unbekannt, genauso wie ob Linoleum als Bo -</w:t>
        <w:br/>
        <w:t>denmaterial erneut in Erwägung gezogen worden war .</w:t>
        <w:br/>
        <w:t>4.1.3 Ökonomie</w:t>
        <w:br/>
        <w:t xml:space="preserve">Aufgrund des aufwendigen Herstellungsprozesses, welcher mit viel Handarbeit verbunden </w:t>
        <w:br/>
        <w:t xml:space="preserve">ist, war Inlaid-Linoleum auch zu seinen Spitzenzeiten ein teures Produkt verglichen mit </w:t>
        <w:br/>
        <w:t xml:space="preserve">andere Linoleumarten. Es war jedoch immer noch günstiger als die Baustoffe, die es oft </w:t>
        <w:br/>
        <w:t xml:space="preserve">imitierte, wie Perserteppiche oder Marmor . Es war genau diese Eigenheit des Materials, die </w:t>
        <w:br/>
        <w:t>dazu führte, dass es auch damals schon ein Dorn im Auge von  Stil Puristen war . Die allge -</w:t>
        <w:br/>
        <w:t xml:space="preserve">meine Bevölkerung jedoch akzeptierte Linoleum in all seinen imitativen Varianten Aufgrund   </w:t>
        <w:br/>
        <w:t xml:space="preserve">des Preises. Vor allem Drucklinoleum, welches nur etwa die H älfte, bis ein Drittel107 von </w:t>
        <w:br/>
        <w:t>Inlaid kostete, war sehr beliebt in den unteren Gesellschaftsschichten.</w:t>
        <w:br/>
        <w:t xml:space="preserve">Da die Schatzalp ein Sanatorium im Luxussegment war, kann man davon ausgehen, dass </w:t>
        <w:br/>
        <w:t xml:space="preserve">die kostensparenden Aspekte nicht zentral waren bei der Wahl des Materials. Jedoch ist </w:t>
        <w:br/>
        <w:t xml:space="preserve">es immer ein Vorteil, an gewissen Orten sparen zu können, was vielleicht die Entscheidung </w:t>
        <w:br/>
        <w:t>trotzdem beeinflusst hat.</w:t>
        <w:br/>
        <w:t>4.1.4 Moderne und Demokratie</w:t>
        <w:br/>
        <w:t xml:space="preserve">Linoleum galt im ausgehenden 19. Jahrhundert als Material der Unterklasse, die sich kein </w:t>
        <w:br/>
        <w:t>teures Parkett für ihre Böden leisten konnte. Die komplett mechanisierte Herstellungswei -</w:t>
        <w:br/>
        <w:t xml:space="preserve">se von bedrucktem oder unifarbigem Linoleum galt darum als besonders progressiv und </w:t>
        <w:br/>
        <w:t xml:space="preserve">versprach eine Zukunft, in der Konsumgüter günstiger und ubiquitär werden. Der zunächst </w:t>
        <w:br/>
        <w:t>spartanische Ausdruck des Materials wich mit zunehmender Raffinierung des Produktions -</w:t>
        <w:br/>
        <w:t>prozesses unzähligen Mustern und Dessinierungen, womit die breite Bevölkerung plötz -</w:t>
        <w:br/>
        <w:t xml:space="preserve">lich Zugang zu entworfenem Dekor erlangte. Die ornamentale Zierung des Hauses, welche </w:t>
        <w:br/>
        <w:t xml:space="preserve">zuvor aus ökonomischen Gründen nur der gesellschaftlichen Oberklasse vorbehalten war, </w:t>
        <w:br/>
        <w:t xml:space="preserve">konnte nun von jedermann praktiziert werden. Pamela Simpson schreibt dazu in ihrem </w:t>
        <w:br/>
        <w:t>107  Simpson 1997 S. 286</w:t>
      </w:r>
    </w:p>
    <w:p>
      <w:r>
        <w:t>[ENGLISH TRANSLATION NEEDED HERE]</w:t>
        <w:br/>
        <w:br/>
        <w:t xml:space="preserve">48Buch “Linoleum and Lincrusta: The Democratic Coverings for Floors and Walls”: “Linoleum </w:t>
        <w:br/>
        <w:t>and Lincrusta eventually became accepted in their own right. [...] Practical, durable, eco -</w:t>
        <w:br/>
        <w:t xml:space="preserve">nomical, and ornamental, they were the products of the new industrial age. It is perhaps not </w:t>
        <w:br/>
        <w:t xml:space="preserve">surprising that the newly expanded middle class largely created by the industrial revolution, </w:t>
        <w:br/>
        <w:t xml:space="preserve">would embrace the products of industry. Cheap, quick, and easy to install, these materials </w:t>
        <w:br/>
        <w:t xml:space="preserve">were also modern, clean, practical substitutes that democratically expanded the availability </w:t>
        <w:br/>
        <w:t>of ornamental effects”106</w:t>
        <w:br/>
        <w:t xml:space="preserve">Des Weiteren kann Linoleum als Material der Globalisierung betrachtet werden, da dessen </w:t>
        <w:br/>
        <w:t xml:space="preserve">Herstellung Rohstoffe aus der gesamten Welt erforderte, was eine lange Lieferkette und </w:t>
        <w:br/>
        <w:t xml:space="preserve">damit auch Abhängigkeit von internationalen Märkten mit sich brachte. Das Kaurikopal </w:t>
        <w:br/>
        <w:t xml:space="preserve">etwa, eine Art von fossilem Harz, wurde von der Forbo aus Neuseeland importiert108 oder </w:t>
        <w:br/>
        <w:t xml:space="preserve">das Korkmehl, welches aus der Rinde von Korkbäumen gewonnen wurde, kam von Bäumen </w:t>
        <w:br/>
        <w:t>aus Portugal, Spanien und Sardinien.109</w:t>
        <w:br/>
        <w:t xml:space="preserve">Da die Architekten der Schatzalp den technischen Fortschritt begrüssten und gerne neue </w:t>
        <w:br/>
        <w:t xml:space="preserve">Arten des Bauens in ihr Gebäude miteinbezogen, ist es auch nicht erstaunlich, dass ein </w:t>
        <w:br/>
        <w:t>neuartiges Bodenmaterial gewählt wurde.</w:t>
        <w:br/>
        <w:t>4.2 Umgang mit den Überresten auf der Schatzalp</w:t>
        <w:br/>
        <w:t>Der ursprüngliche Nutzen des Linoleums kann als Kombination der hygienischen, komfort -</w:t>
        <w:br/>
        <w:t>technischen, ökonomischen und grafischen Eigenschaften des Materials angesehen wer -</w:t>
        <w:br/>
        <w:t xml:space="preserve">den. Höchstwahrscheinlich war Linoleum insgesamt in zentralen Aspekten das Material, </w:t>
        <w:br/>
        <w:t>welches in allen Anforderungen am besten den Absichten der Architekten und der Bau -</w:t>
        <w:br/>
        <w:t>herrschaft entsprochen hat. Infolgedessen müsste beim Umgang mit den noch vorhande -</w:t>
        <w:br/>
        <w:t xml:space="preserve">nen Böden und vor allem bei einer etwaigen Restauration entschieden werden, welche der </w:t>
        <w:br/>
        <w:t xml:space="preserve">ursprünglichen Charakteristiken zentral sind und dementsprechend schwerer gewichtet </w:t>
        <w:br/>
        <w:t>werden sollen.</w:t>
        <w:br/>
        <w:t xml:space="preserve">Zentral für die Konservierung der noch vorhandenen Böden wäre die Pflege. Das Magazin </w:t>
        <w:br/>
        <w:t>Wohnen  empfahl 1952, dass zur Reinigung des Bodens Wichse und handwarmes Seifen -</w:t>
        <w:br/>
        <w:t>wasser verwendet werden sollen. Die Böden sollen auch so oft wie möglich geblocht (ge -</w:t>
        <w:br/>
        <w:t xml:space="preserve">bohnert) werden oder mit Paraffinöl befeuchtetem Sägemehl gefegt. Abgeraten wurde von </w:t>
        <w:br/>
        <w:t xml:space="preserve">scharfen alkalischen Mitteln wie Soda und Ammoniak, Schmierseife und heissem Wasser . </w:t>
        <w:br/>
        <w:t xml:space="preserve">Aufgrund der durchgehenden Natur des Musters bei Inlaid Böden könnte auch die oberste </w:t>
        <w:br/>
        <w:t xml:space="preserve">Schicht, ähnlich wie bei Holz, abgeschliffen werden, um das darunterliegende, noch intakte </w:t>
        <w:br/>
        <w:t>Material zum Vorschein zu bringen.</w:t>
        <w:br/>
        <w:t>108  Simpson 1997, S. 288</w:t>
        <w:br/>
        <w:t>109  G.Z. 1928, Schweizerische Bauzeitung S. 268</w:t>
      </w:r>
    </w:p>
    <w:p>
      <w:r>
        <w:t>[ENGLISH TRANSLATION NEEDED HERE]</w:t>
        <w:br/>
        <w:br/>
        <w:t xml:space="preserve">49Im sogenannten «Cat Nursery » und dem davor gelegenen Korridor befinden sich die </w:t>
        <w:br/>
        <w:t xml:space="preserve">einzigen, heute noch sichtbar verlegten Inlaid-Linoleum Böden. Durch die regelmässige </w:t>
        <w:br/>
        <w:t>Ausführung der oben beschriebenen Massnahmen hätte die Lebensdauer des Inlaid-Linole -</w:t>
        <w:br/>
        <w:t xml:space="preserve">ums bedeutend verlängert werden können. Die vorgefundenen Bestände wurden aufgrund </w:t>
        <w:br/>
        <w:t>ihrer Lage in Nebenzimmern jedoch pflegerisch vernachlässigt, weshalb sie heute signi -</w:t>
        <w:br/>
        <w:t xml:space="preserve">fikante Schäden aufweisen. Der periphere Standort der Böden ist jedoch auch der Grund, </w:t>
        <w:br/>
        <w:t>warum sie überhaupt noch vorhanden sind.</w:t>
        <w:br/>
        <w:t>Abbildung 35: Rissiger Zustand Inlaid-Linoleum, Davos 2024.</w:t>
      </w:r>
    </w:p>
    <w:p>
      <w:r>
        <w:t>[ENGLISH TRANSLATION NEEDED HERE]</w:t>
        <w:br/>
        <w:br/>
        <w:t>50</w:t>
        <w:br/>
        <w:t>Abbildung 36: Abdrücke und Beschädigung Inlaid-Linoleum, Davos 2024.</w:t>
        <w:br/>
        <w:t xml:space="preserve">Bestehende Inlaid-Linoleum Böden sind es eventuell Wert zu restaurieren, da der Zeitgeist </w:t>
        <w:br/>
        <w:t>der Entstehungszeit des Hotels immer noch präsent ist. Dafür wäre der genaue Zustand ab -</w:t>
        <w:br/>
        <w:t xml:space="preserve">zuklären sowie zu definieren, welche Teile der Böden erhalten bleiben können und wie die </w:t>
        <w:br/>
        <w:t xml:space="preserve">Schäden zu reparieren sind. Jedoch ist sicher auch Abfindung ein zentrales Thema, dass die </w:t>
        <w:br/>
        <w:t xml:space="preserve">Art der Bodenbeläge und deren Anforderungen sich in den letzten Jahrzehnten gewandelt </w:t>
        <w:br/>
        <w:t xml:space="preserve">haben. Die Diversität der Zimmer kann als Chance gesehen werden und sollte bei deren </w:t>
        <w:br/>
        <w:t xml:space="preserve">Restauration auch individuell betrachtet werden, um deren Wandlungen auch sichtbar zu </w:t>
        <w:br/>
        <w:t xml:space="preserve">machen. Es wäre schade, wenn die Individualität der verschiedenen Hotelzimmer durch </w:t>
        <w:br/>
        <w:t xml:space="preserve">ein einziges Konzept zu einer uniformen und homogenen Raumlandschaft verloren gehen </w:t>
        <w:br/>
        <w:t>würde.</w:t>
        <w:br/>
        <w:t xml:space="preserve">Die Rückführung zum Originalzustand wäre zusätzlich sehr kostenintensiv verglichen mit </w:t>
        <w:br/>
        <w:t xml:space="preserve">der Aufrechterhaltung der heutigen Böden. Die finanziellen Mittel des Hotels könnten auf </w:t>
        <w:br/>
        <w:t xml:space="preserve">die Konservierung und Restaurierung der noch vorhandenen Böden fokussiert werden, die </w:t>
        <w:br/>
        <w:t xml:space="preserve">als wichtige Zeitzeugen einer heute nicht mehr angewandten Methode der Bodenverlegung </w:t>
        <w:br/>
        <w:t>und Herstellung dienen.</w:t>
        <w:br/>
        <w:t>Die Wiedereinführung von Linoleumböden auf der Schatzalp ist jedoch nicht ausgeschlos -</w:t>
        <w:br/>
        <w:t xml:space="preserve">sen. In Zimmern mit renovierungsbedürftigen Bodenbelägen ist es sicher Wert, Linoleum </w:t>
        <w:br/>
        <w:t xml:space="preserve">als neuen Bodenbelag in Erwägung zu ziehen, da dieser wie bereits erwähnt, viele positive </w:t>
        <w:br/>
        <w:t>Eigenschaften besitzt, die für die Nutzung in Hotelzimmern sprechen. Diese Eignung müss -</w:t>
        <w:br/>
        <w:t>te aber Zimmer für Zimmer überprüft werden.</w:t>
      </w:r>
    </w:p>
    <w:p>
      <w:r>
        <w:t>[ENGLISH TRANSLATION NEEDED HERE]</w:t>
        <w:br/>
        <w:br/>
        <w:t>514.3 Reproduktionsstrategien</w:t>
        <w:br/>
        <w:t xml:space="preserve">Bei einer etwaigen Reproduktion der Böden muss man nun die Frage beantworten, welche </w:t>
        <w:br/>
        <w:t xml:space="preserve">Aspekte dieses Materials man wieder aufgreifen will. Ist es die Herstellungsart, ist es die </w:t>
        <w:br/>
        <w:t>Progressivität des Materials oder ist es ganz einfach der visuelle Ausdruck?</w:t>
        <w:br/>
        <w:t xml:space="preserve">Da sich die Nutzung der Schatzalp geändert hat, genauso wie der Stand des Materials </w:t>
        <w:br/>
        <w:t xml:space="preserve">Linoleum in der heutigen Gesellschaft, wie auch die Einstellung gegenüber Imitation von </w:t>
        <w:br/>
        <w:t xml:space="preserve">Materialien,  könnte man sich heute für Teppich oder Parkett entscheiden.  Insbesondere </w:t>
        <w:br/>
        <w:t xml:space="preserve">die angepassten hygienischen Anforderungen würden solche Böden heute erlauben. Luxus </w:t>
        <w:br/>
        <w:t xml:space="preserve">und entwerferische Qualität wären auch bei diesen Materialien zu einem gewissen Grad </w:t>
        <w:br/>
        <w:t xml:space="preserve">vorhanden. Linoleum hat jedoch gegenüber Teppich und Parkett verschiedene Vorteile </w:t>
        <w:br/>
        <w:t xml:space="preserve">aufgrund seiner materiellen Eigenschaften, weshalb es sich auch heute für den Einsatz im </w:t>
        <w:br/>
        <w:t xml:space="preserve">Gastgewerbe eignet. Dementsprechend könnten verschiedene Rekonstruktionsansätze für </w:t>
        <w:br/>
        <w:t xml:space="preserve">den visuellen Ausdruck beziehungsweise der bauphysikalischen Eigenschaften der Böden </w:t>
        <w:br/>
        <w:t>verfolgt werden.</w:t>
        <w:br/>
        <w:t xml:space="preserve">Eine Strategie für Rekonstruktion wäre die Imitation der ursprünglichen Linoleum-Böden. </w:t>
        <w:br/>
        <w:t xml:space="preserve">Damit könnte der ursprüngliche Ausdruck des Luxus-Sanatoriums wieder aufgegriffen </w:t>
        <w:br/>
        <w:t xml:space="preserve">werden und somit würden die rekonstruierten Böden auf die ursprüngliche Nutzung der </w:t>
        <w:br/>
        <w:t xml:space="preserve">Schatzalp verweisen und an den damaligen Zeitgeist erinnern. Mit Drucklinoleum könnte </w:t>
        <w:br/>
        <w:t xml:space="preserve">man das originale Muster annäherungsweise imitieren. Die speziellen Eigenschaften des </w:t>
        <w:br/>
        <w:t>Inlaid-Linoleums wären jedoch auf diese Weise nicht reproduzierbar .</w:t>
        <w:br/>
        <w:t xml:space="preserve">Eine andere Herangehensweise  wäre, hochwertige Materialien, welche normalerweise </w:t>
        <w:br/>
        <w:t xml:space="preserve">im Hotelbau eingesetzt werden, aber für den Einsatz an der Schatzalp eventuell zu teuer </w:t>
        <w:br/>
        <w:t xml:space="preserve">wären, zu imitieren. Dies würde auf die ursprüngliche Idee des Inlaid-Linoleums, luxuriöse </w:t>
        <w:br/>
        <w:t>Perserteppiche zu imitieren, zurückführen. Da Linoleum historisch immer schon zur Imita -</w:t>
        <w:br/>
        <w:t>tion von anderen Materialien verwendet wurde, würde so eine gewisse Tradition des Mate -</w:t>
        <w:br/>
        <w:t>rials fortgesetzt werden.</w:t>
        <w:br/>
        <w:t xml:space="preserve">Eine weiterer Ansatz wäre die Verwendung von Intarsien, welches ähnliche Eigenschaften </w:t>
        <w:br/>
        <w:t>wie das Inlaid-Linoleum besitzt, aber das visuelle Erscheinungsbild nur ansatzweise re -</w:t>
        <w:br/>
        <w:t xml:space="preserve">produzieren kann. Da die Rekonstruktion mit Intarsien auf diese Weise mit viel Handarbeit </w:t>
        <w:br/>
        <w:t>verbunden ist, sind die Kosten und die Zeit für die Verlegung direkt proportional zum De -</w:t>
        <w:br/>
        <w:t xml:space="preserve">taillierungsgrad des Musters. Der hohe Grad an Handarbeit wäre indes vergleichbar mit der </w:t>
        <w:br/>
        <w:t>Produktion von Inlaid-Linoleum.</w:t>
      </w:r>
    </w:p>
    <w:p>
      <w:r>
        <w:t>[ENGLISH TRANSLATION NEEDED HERE]</w:t>
        <w:br/>
        <w:br/>
        <w:t>52Letztlich bietet sich die Chance auf neue entwerferische Horizonte unter Aufrechterhal -</w:t>
        <w:br/>
        <w:t xml:space="preserve">tung der Erinnerung an die ursprüngliche Substanz. Linoleum hat als eines seiner wenigen </w:t>
        <w:br/>
        <w:t>Alleinstellungsmerkmale die unbegrenzte Textursprache. Dies könnte man als Gelegen -</w:t>
        <w:br/>
        <w:t xml:space="preserve">heit nutzen, um diese Eigenschaften des Linoleums hervorzuheben unter Einhaltung des  </w:t>
        <w:br/>
        <w:t xml:space="preserve">nutzerischen Standpunktes. Beispiele wie das Beausite Hotel zeigen uns, dass damals wie </w:t>
        <w:br/>
        <w:t>heute ein entwerferischer Prozess bei der Herstellung von Linoleum zugrunde liegt. Dem -</w:t>
        <w:br/>
        <w:t>entsprechend könnte man ein Muster entwerfen, welches dem heutigen Zeitgeist und Nut -</w:t>
        <w:br/>
        <w:t>zen der Schatzalp entspricht.</w:t>
        <w:br/>
        <w:t>4.4 Reproduktion der Inlaid-Muster</w:t>
        <w:br/>
        <w:t>Die noch vorhandenen Inlaid-Linoleum Dessins sind, wie die zur Vorlage dienenden Perser -</w:t>
        <w:br/>
        <w:t>teppiche, oftmals repetitiv oder gespiegelt. Zur Reproduktion der ursprünglichen Inlaid-</w:t>
        <w:br/>
        <w:t xml:space="preserve">Linoleum Musterungen könnten neue Schablonen angefertigt werden. Die verschiedenen </w:t>
        <w:br/>
        <w:t xml:space="preserve">Muster bestehen jeweils aus drei beziehungsweise 5 verschiedenen Farben, weshalb auch </w:t>
        <w:br/>
        <w:t>dieselbe Anzahl an Schablonen benötigt werden würde. Dasselbe gilt auch, wenn eine Vor -</w:t>
        <w:br/>
        <w:t>lage für den Drucklinoleum produziert wird.</w:t>
        <w:br/>
        <w:t xml:space="preserve">Im Folgenden befinden sich die von uns reproduzierten Vorlagen für die Schablonen in </w:t>
        <w:br/>
        <w:t>demselben Stil, wie die Muster wahrscheinlich früher auch erarbeitet wurden. Die Scha -</w:t>
        <w:br/>
        <w:t xml:space="preserve">blonen könnten repetitiv aneinandergereiht werden und somit fast endlos lang produziert </w:t>
        <w:br/>
        <w:t>werden.</w:t>
      </w:r>
    </w:p>
    <w:p>
      <w:r>
        <w:t>[ENGLISH TRANSLATION NEEDED HERE]</w:t>
        <w:br/>
        <w:br/>
        <w:t>53</w:t>
        <w:br/>
        <w:t>Abbildung 37: Reproduktion Vorlage Inlaid-Schablone Korridor I, Zürich 2024.5 25 50mm</w:t>
      </w:r>
    </w:p>
    <w:p>
      <w:r>
        <w:t>[ENGLISH TRANSLATION NEEDED HERE]</w:t>
        <w:br/>
        <w:br/>
        <w:t>54</w:t>
        <w:br/>
        <w:t>Abbildung 38: Reproduktion Vorlage Inlaid-Schablone Patientenzimmer, Zürich 2024.3 15 30mm</w:t>
      </w:r>
    </w:p>
    <w:p>
      <w:r>
        <w:t>[ENGLISH TRANSLATION NEEDED HERE]</w:t>
        <w:br/>
        <w:br/>
        <w:t>55</w:t>
        <w:br/>
        <w:t>Abbildung 39: Reproduktion Vorlage Inlaid-Schablone Treppenhaus, Zürich 2024.4 20 40mm</w:t>
      </w:r>
    </w:p>
    <w:p>
      <w:r>
        <w:t>[ENGLISH TRANSLATION NEEDED HERE]</w:t>
        <w:br/>
        <w:br/>
        <w:t>56</w:t>
        <w:br/>
        <w:t>Abbildung 40: Reproduktion Vorlage Inlaid-Schablone Korridor II / Untersuchungszimmer, Zürich 2024.4 20 40mm</w:t>
      </w:r>
    </w:p>
    <w:p>
      <w:r>
        <w:t>[ENGLISH TRANSLATION NEEDED HERE]</w:t>
        <w:br/>
        <w:br/>
        <w:t>574.5 Fazit</w:t>
        <w:br/>
        <w:t>Unter Anbetracht der begrenzten finanziellen Mittel, welche dem Hotel Schatzalp zur Verfü -</w:t>
        <w:br/>
        <w:t>gung stehen, ist sehr genau zu klären, welchen Standpunkt man gegenüber den Inlaid-Lin -</w:t>
        <w:br/>
        <w:t>oleum Böden vertritt.</w:t>
        <w:br/>
        <w:t xml:space="preserve">Es bestehen verschiedene Möglichkeiten, wie man mit dem noch vorhandenen Linoleum </w:t>
        <w:br/>
        <w:t>umgehen kann. Dies ist aber stark abhängig von verschiedenen Faktoren. Einerseits ent -</w:t>
        <w:br/>
        <w:t xml:space="preserve">scheidet der Zustand des Linoleums, ob sich dieser noch zur Konservierung eignet oder </w:t>
        <w:br/>
        <w:t xml:space="preserve">welche Restaurationsmassnahmen notwendig beziehungsweise noch möglich sind. Falls </w:t>
        <w:br/>
        <w:t xml:space="preserve">sich unter Teppichen noch Überreste befinden  würden , müsste dieser sorgfältig gelöst </w:t>
        <w:br/>
        <w:t xml:space="preserve">werden und deren Zustand individuell begutachtet werden. Andererseits ist sicherlich zu </w:t>
        <w:br/>
        <w:t>beachten, wo sich der noch ursprüngliche Linoleum-Boden befindet und wird in den unter -</w:t>
        <w:br/>
        <w:t xml:space="preserve">schiedlichen Zimmern andere Herangehensweisen erfordern. Da jedes Zimmer durch die </w:t>
        <w:br/>
        <w:t xml:space="preserve">diverse Materialität seinen eigenen Charakter besitzt, wäre jeweils ein genaues Konzept </w:t>
        <w:br/>
        <w:t xml:space="preserve">unter Einbezug des wiederaufgetauchten Linoleums zu erarbeiten. Bei einer Reproduktion </w:t>
        <w:br/>
        <w:t xml:space="preserve">der Linoleumböden wären bestimmt ähnliche Faktoren zu beachten und auf die jeweiligen </w:t>
        <w:br/>
        <w:t>Konzepte der verschiedenen Zimmer anzupassen.</w:t>
        <w:br/>
        <w:t>Ein Aspekt, der beim ursprünglichen Bau nicht relevant war, ist die Nachhaltigkeit der ver -</w:t>
        <w:br/>
        <w:t xml:space="preserve">bauten Materialien. Heute ist dies jedoch eine zentrale Überlegung bei jeglichen baulichen </w:t>
        <w:br/>
        <w:t xml:space="preserve">Aktivitäten und sollte deshalb berücksichtigt werden. Linoleum könnte dabei sicher einen </w:t>
        <w:br/>
        <w:t>wesentlichen Beitrag leisten und deshalb auch öfters wieder in Betracht gezogen werden.</w:t>
      </w:r>
    </w:p>
    <w:p>
      <w:r>
        <w:t>[ENGLISH TRANSLATION NEEDED HERE]</w:t>
        <w:br/>
        <w:br/>
        <w:t>585 Anhang</w:t>
        <w:br/>
        <w:t>5.1 Literaturverzeichnis</w:t>
        <w:br/>
        <w:t>Baunetz Wissen, REKONSTRUKTION EINES INLAID-LINOLEUMS, accessed 05.09.2024</w:t>
        <w:br/>
        <w:t>Bauwelt 34, 2007, S. 30</w:t>
        <w:br/>
        <w:t xml:space="preserve">Berghotel Schatzalp, Hotel Geschichte, in: Webseite der Berghotelschatzalp AG, 07. Juni </w:t>
        <w:br/>
        <w:t>2024, https://www.schatzalp.ch/hotel-history</w:t>
        <w:br/>
        <w:t xml:space="preserve">Carlisle, A. M. (1997). Historic Linoleum: Analysis, Cleaning Systems, Recommendations for </w:t>
        <w:br/>
        <w:t>Preservation. APT Bulletin: The Journal of Preservation Technology, 28(2/3), 37–43</w:t>
        <w:br/>
        <w:t>Edwards, Clive D. (1996) Floorcloth and Linoleum: Aspects of the History of Oil-Coated Ma -</w:t>
        <w:br/>
        <w:t>terials for Floors, Textile History, 27:2, 148-171</w:t>
        <w:br/>
        <w:t xml:space="preserve">Fischer, Hugo, Geschichte, Eigenschaften und Fabrikation des Linoleums. Eine </w:t>
        <w:br/>
        <w:t xml:space="preserve">technologische Studie für Technologen, Linoleum- und Maschinenfabrikanten, Ingenieure, </w:t>
        <w:br/>
        <w:t>Architekten, Ärzte usw., 2. Aufl., Dresden 1924.</w:t>
        <w:br/>
        <w:t xml:space="preserve">Linoleum A.G. Giubiasco (Schweiz), Linoleum Herstellung, Anwendung, Verlegung, </w:t>
        <w:br/>
        <w:t>Behandlung, Unterböden. Giubiasco 1929.</w:t>
        <w:br/>
        <w:t xml:space="preserve">Office Cinématographique, S. A., WIE DAS LINOLEUM ENTSTEHT (Dokumentarfilm), </w:t>
        <w:br/>
        <w:t>Giubiasco o.J.</w:t>
        <w:br/>
        <w:t xml:space="preserve">Roland Flückiger-Seiler, Hotelpaläste zwischen Traum und Wirklichkeit – Schweizer </w:t>
        <w:br/>
        <w:t>Tourismus und Hotelbau 1830–1920, 2003</w:t>
        <w:br/>
        <w:t>Roth, Alfred, 50 Jahre Linoleum Giubiasco. Giubiasco 1956.</w:t>
        <w:br/>
        <w:t xml:space="preserve">Sanatorium Schatzalp, Sanatorium Schatzalp-Davos. Heilanstalt für Lungenkranke, Davos </w:t>
        <w:br/>
        <w:t>um 1900.</w:t>
        <w:br/>
        <w:t xml:space="preserve">Simpson, P. H. (1999). Comfortable, Durable, and Decorative: Linoleum’s Rise and Fall from </w:t>
        <w:br/>
        <w:t>Grace. APT Bulletin: The Journal of Preservation Technology, 30(2/3), 17–24</w:t>
        <w:br/>
        <w:t xml:space="preserve">Simpson, P. H. (1997). Linoleum and Lincrusta: The Democratic Coverings for Floors and </w:t>
        <w:br/>
        <w:t>Walls. Perspectives in Vernacular Architecture, 7, 281–292</w:t>
        <w:br/>
        <w:t xml:space="preserve">Weiss, Daniel, Bestandesbeschrieb Pfleghard &amp; Haefeli, in: Website des gta Archivs / ETH </w:t>
        <w:br/>
        <w:t>Zürich, Mai 2011, archiv.gta.arch.ethz.ch/nachlaesse-vorlaesse/pfleghard-haefeli</w:t>
        <w:br/>
        <w:t>Wohnen, 1952, S.21</w:t>
      </w:r>
    </w:p>
    <w:p>
      <w:r>
        <w:t>[ENGLISH TRANSLATION NEEDED HERE]</w:t>
        <w:br/>
        <w:br/>
        <w:t>595.2 Abbildungsverzeichnis</w:t>
        <w:br/>
        <w:t>Abbildung 1: Sanatorium Schatzalp, Davos 1949.</w:t>
        <w:br/>
        <w:t>ETH-Archiv, Friedli, Werner</w:t>
        <w:br/>
        <w:t>Abbildung 2: Zweier Zimmer, Davos 1901.</w:t>
        <w:br/>
        <w:t>ETH-Archiv</w:t>
        <w:br/>
        <w:t>Abbildung 3: Kleiner Speisesaal, Davos 1901.</w:t>
        <w:br/>
        <w:t>ETH-Archiv</w:t>
        <w:br/>
        <w:t>Abbildung 4: Inlaid-Linoleum Schatzalp Untersuchungszimmer, Davos 1904/06.</w:t>
        <w:br/>
        <w:t>Sammlung B. D. Miller</w:t>
        <w:br/>
        <w:t>Abbildung 5: Inlaid-Linoleum Schatzalp Patientenzimmer, Davos 1910</w:t>
        <w:br/>
        <w:t>Sammlung W. Lee</w:t>
        <w:br/>
        <w:t>Abbildung 6: Inlaid-Linoleumboden heute im Zimmer “Cat Nursery”, Davos 2024.</w:t>
        <w:br/>
        <w:t>Ammann, J érome; Bosshard, Chiara</w:t>
        <w:br/>
        <w:t>Abbildung 7: Inlaid-Linoleumboden heute in kleinem Korridor, Davos 2024.</w:t>
        <w:br/>
        <w:t>Ammann, J érome; Bosshard, Chiara</w:t>
        <w:br/>
        <w:t xml:space="preserve">Abbildung 8: Ehemalige Inlaid-Linoleumböden in Korridoren (heute ausgehängt), Davos </w:t>
        <w:br/>
        <w:t>2024.</w:t>
        <w:br/>
        <w:t>Ammann, J érome; Bosshard, Chiara</w:t>
        <w:br/>
        <w:t xml:space="preserve">Abbildung 9: Ehemalige Inlaid-Linoleumböden in Treppenhaus (heute ausgehängt), Davos </w:t>
        <w:br/>
        <w:t>2024.</w:t>
        <w:br/>
        <w:t>Ammann, J érome; Bosshard, Chiara</w:t>
        <w:br/>
        <w:t>Abbildung 10: Frederick Walton, o.O. 1924.</w:t>
        <w:br/>
        <w:t>Fischer, Hugo, Geschichte, Eigenschaften und Fabrikation des Linoleums. Eine technologi -</w:t>
        <w:br/>
        <w:t>sche Studie für Technologen, Linoleum- und Maschinenfabrikanten, Ingenieure, Architek -</w:t>
        <w:br/>
        <w:t>ten, Ärzte usw., 2. Aufl., Dresden 1924, S. III</w:t>
        <w:br/>
        <w:t>Abbildung 11: Varianten Deckenaufbau schalldämpfender Linoleum, Giubiasco 1929.</w:t>
        <w:br/>
        <w:t>Linoleum A.G. Giubisasco (Schweiz), Linoleum Herstellung, Anwendung, Verlegung, Be -</w:t>
        <w:br/>
        <w:t>handlung, Unterböden.  1929, S. 45</w:t>
      </w:r>
    </w:p>
    <w:p>
      <w:r>
        <w:t>[ENGLISH TRANSLATION NEEDED HERE]</w:t>
        <w:br/>
        <w:br/>
        <w:t>60Abbildung 12: Linoleummosaik (Inlaid, Intarsie), o.O. 1924.</w:t>
        <w:br/>
        <w:t>Fischer, Hugo, Geschichte, Eigenschaften und Fabrikation des Linoleums. Eine technologi -</w:t>
        <w:br/>
        <w:t>sche Studie für Technologen, Linoleum- und Maschinenfabrikanten, Ingenieure, Architek -</w:t>
        <w:br/>
        <w:t>ten, Ärzte usw., 2. Aufl., Dresden 1924</w:t>
        <w:br/>
        <w:t>Abbildung 13: Ältestes Herstellverfahren für Inlaid, o.O. 1924.</w:t>
        <w:br/>
        <w:t>Fischer, Hugo, Geschichte, Eigenschaften und Fabrikation des Linoleums. Eine technologi -</w:t>
        <w:br/>
        <w:t>sche Studie für Technologen, Linoleum- und Maschinenfabrikanten, Ingenieure, Architek -</w:t>
        <w:br/>
        <w:t>ten, Ärzte usw., 2. Aufl., Dresden 1924, S.81</w:t>
        <w:br/>
        <w:t>Abbildung 14: Auftragen der Deckmasse mit Schablone, o.O. 1924.</w:t>
        <w:br/>
        <w:t>Fischer, Hugo, Geschichte, Eigenschaften und Fabrikation des Linoleums. Eine technologi -</w:t>
        <w:br/>
        <w:t>sche Studie für Technologen, Linoleum- und Maschinenfabrikanten, Ingenieure, Architek -</w:t>
        <w:br/>
        <w:t>ten, Ärzte usw., 2. Aufl., Dresden 1924, S. 107</w:t>
        <w:br/>
        <w:t>Abbildung 15: Schematischer Werdegang des Linoleums, Giubiasco 1929.</w:t>
        <w:br/>
        <w:t>Linoleum A.G. Giubisasco (Schweiz), Linoleum Herstellung, Anwendung, Verlegung, Be -</w:t>
        <w:br/>
        <w:t>handlung, Unterböden.  1929, S. 10</w:t>
        <w:br/>
        <w:t>Abbildung 16: Aufgehängte Linoleumbahnen, Giubiasco o.J.</w:t>
        <w:br/>
        <w:t>Foto-Archiv Forbo-Giubiasco SA</w:t>
        <w:br/>
        <w:t>Abbildung 17-19 : Produktion Inlaid-Linoleum mit Schablonen, Giubiasco o.J.</w:t>
        <w:br/>
        <w:t>Foto-Archiv Forbo-Giubiasco SA</w:t>
        <w:br/>
        <w:t>Abbildung 20: Linoleum-Passstücke, Giubiasco 1929.</w:t>
        <w:br/>
        <w:t>Linoleum A.G. Giubisasco (Schweiz), Linoleum Herstellung, Anwendung, Verlegung, Be -</w:t>
        <w:br/>
        <w:t>handlung, Unterböden.  1929, S. 58</w:t>
        <w:br/>
        <w:t>Abbildung 21: Linoleumherstellung in Giubiasco, Schweiz.</w:t>
        <w:br/>
        <w:t>G.Z., Schweizerische Bauzeitung, 1925</w:t>
        <w:br/>
        <w:t>Abbildung 22: Staines Katalog RAGMAN, Staines Linoleum, Linoleum Manufacturing Com -</w:t>
        <w:br/>
        <w:t>pany, LTD., London 1902. Caroline Simpson Library, Museums of History NSW</w:t>
        <w:br/>
        <w:t>Abbildung 23: Staines Muster RAGMAN, Inlaid Linoleum hergestellt mit dem Streuverfah -</w:t>
        <w:br/>
        <w:t>ren, Staines Linoleum, Linoleum Manufacturing Company, LTD., London 1902.</w:t>
        <w:br/>
        <w:t>Caroline Simpson Library, Museums of History NSW</w:t>
      </w:r>
    </w:p>
    <w:p>
      <w:r>
        <w:t>[ENGLISH TRANSLATION NEEDED HERE]</w:t>
        <w:br/>
        <w:br/>
        <w:t>Abbildung 24. Damenzimmer mit Mosaikverlegung, Schweiz, 1926.</w:t>
        <w:br/>
        <w:t>Magazin Bauwelt, 2007</w:t>
        <w:br/>
        <w:t>Abbildung 25: Mosaik aus Fußbodenfliesen, Neckarwerke Ludwigsburg 1956.</w:t>
        <w:br/>
        <w:t>Magazin Bauwelt, 2007</w:t>
        <w:br/>
        <w:t xml:space="preserve">Abbildung 26: Staines Katalog CANNONADE, Staines Linoleum, Linoleum Manufacturing </w:t>
        <w:br/>
        <w:t>Company, LTD., London 1902. Caroline Simpson Library, Museums of History NSW</w:t>
        <w:br/>
        <w:t xml:space="preserve">Abbildung 27: Staines Muster CANNONADE, bedruckter cork carpet, Staines Linoleum, </w:t>
        <w:br/>
        <w:t xml:space="preserve">Linoleum Manufacturing Company, LTD., London 1902. Caroline Simpson Library, Museums </w:t>
        <w:br/>
        <w:t>of History NSW</w:t>
        <w:br/>
        <w:t>Abbildung 28: Staines Katalog GAFFER, Staines Linoleum, Linoleum Manufacturing Compa -</w:t>
        <w:br/>
        <w:t>ny, LTD., London 1902. Caroline Simpson Library, Museums of History NSW</w:t>
        <w:br/>
        <w:t xml:space="preserve">Abbildung 29: Staines Muster GAFFER, Granitmusterung, Staines Linoleum, Linoleum </w:t>
        <w:br/>
        <w:t xml:space="preserve">Manufacturing Company, LTD., London 1902. Caroline Simpson Library, Museums of History </w:t>
        <w:br/>
        <w:t>NSW</w:t>
        <w:br/>
        <w:t>Abbildung 30: Rathaus Bremen, Linoleumboden nach der Rekonstruktion, Bremen, 1913.</w:t>
        <w:br/>
        <w:t>DLW Flooring, Bietigheim-Bissingen; Jürgen Howaldt</w:t>
        <w:br/>
        <w:t>Abbildung 31: Ursprünglicher Boden von Peter Behrens, Bremen , 2003.</w:t>
        <w:br/>
        <w:t>DLW Flooring, Bietigheim-Bissingen; Jürgen Howaldt</w:t>
        <w:br/>
        <w:t xml:space="preserve">Abbildung 32: Bei der Forbo vorhandenes Fragment einer frühen Iteration des Musters, </w:t>
        <w:br/>
        <w:t>Giubiasco 2024.</w:t>
        <w:br/>
        <w:t>Ammann, J érome; Bosshard, Chiara</w:t>
        <w:br/>
        <w:t xml:space="preserve">Abbildung 33: Ein floorcloth Entwurf mit ornamentaler Imitation eines Teppichmusters, c. </w:t>
        <w:br/>
        <w:t>1895. Routledge Verlag, 2013</w:t>
        <w:br/>
        <w:t xml:space="preserve">Abbildung 34: Ein Entwurf für die Delmenhorster Linoleum Werke, 1909. Routledge Verlag, </w:t>
        <w:br/>
        <w:t>2013</w:t>
        <w:br/>
        <w:t>Abbildung 35: Rissiger Zustand Inlaid-Linoleum, Davos 2024.</w:t>
        <w:br/>
        <w:t>Ammann, J érome; Bosshard, Chiara</w:t>
        <w:br/>
        <w:t>61</w:t>
      </w:r>
    </w:p>
    <w:p>
      <w:r>
        <w:t>[ENGLISH TRANSLATION NEEDED HERE]</w:t>
        <w:br/>
        <w:br/>
        <w:t>Abbildung 36: Abdrücke und Beschädigung Inlaid-Linoleum, Davos 2024.</w:t>
        <w:br/>
        <w:t>Ammann, J érome; Bosshard, Chiara</w:t>
        <w:br/>
        <w:t>Abbildung 37: Reproduktion Vorlage Inlaid-Schablone Korridor I, Zürich 2024.</w:t>
        <w:br/>
        <w:t>Ammann, J érome; Bosshard, Chiara</w:t>
        <w:br/>
        <w:t>Abbildung 38: Reproduktion Vorlage Inlaid-Schablone Patientenzimmer, Zürich 2024.</w:t>
        <w:br/>
        <w:t>Ammann, J érome; Bosshard, Chiara</w:t>
        <w:br/>
        <w:t>Abbildung 39: Reproduktion Vorlage Inlaid-Schablone Treppenahus, Zürich 2024.</w:t>
        <w:br/>
        <w:t>Ammann, J érome; Bosshard, Chiara</w:t>
        <w:br/>
        <w:t xml:space="preserve">Abbildung 40: Reproduktion Vorlage Inlaid-Schablone Korridor II / Untersuchungszimmer, </w:t>
        <w:br/>
        <w:t>Zürich 2024.</w:t>
        <w:br/>
        <w:t>Ammann, J érome; Bosshard, Chiara</w:t>
        <w:br/>
        <w:t>Abbildungen zum Herstellungsprozess in der Linoleum AG Giubiasco, ohne Nummerierung.</w:t>
        <w:br/>
        <w:t>Office Cinématographique, S. A., WIE DAS LINOLEUM ENTSTEHT (Dokumentarfilm),</w:t>
        <w:br/>
        <w:t>Giubiasco o.J.</w:t>
        <w:br/>
        <w:t>Linoleum AG Giubiasco, Forbo-Giubiasco SA</w:t>
        <w:br/>
        <w:t>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