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荆甲</w:t>
      </w:r>
      <w:r>
        <w:rPr>
          <w:rFonts w:hint="default"/>
          <w:lang w:val="en-US" w:eastAsia="zh-CN"/>
        </w:rPr>
        <w:t>RTS</w:t>
      </w: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汉仪粗黑简" w:hAnsi="汉仪粗黑简" w:eastAsia="汉仪粗黑简" w:cs="汉仪粗黑简"/>
          <w:color w:val="FF0000"/>
          <w:lang w:val="en-US" w:eastAsia="zh-CN"/>
        </w:rPr>
        <w:t>背景介绍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为了更好地合作统一开发，需要制定一个共同开发协议，对开发过程中的代码进行标准化和规范，让框架更加通用。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玩家界面协议: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B1FA2"/>
          <w:lang w:val="en-US" w:eastAsia="zh-CN"/>
        </w:rPr>
        <w:t>电脑端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鼠标与键盘操作，鼠标左键进行框选，右键点击地面移动，点击敌人判断攻击。左键点击建筑物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自方建筑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，弹出信息面板。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B1FA2"/>
          <w:lang w:val="en-US" w:eastAsia="zh-CN"/>
        </w:rPr>
        <w:t>移动端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手势与按钮操作，</w:t>
      </w:r>
      <w:r>
        <w:rPr>
          <w:rFonts w:hint="eastAsia"/>
          <w:color w:val="FFC000"/>
          <w:highlight w:val="none"/>
          <w:lang w:val="en-US" w:eastAsia="zh-CN"/>
        </w:rPr>
        <w:t>点击</w:t>
      </w:r>
      <w:r>
        <w:rPr>
          <w:rFonts w:hint="eastAsia"/>
          <w:lang w:val="en-US" w:eastAsia="zh-CN"/>
        </w:rPr>
        <w:t>建筑或者物体显示详细信息面板，</w:t>
      </w:r>
      <w:r>
        <w:rPr>
          <w:rFonts w:hint="eastAsia"/>
          <w:color w:val="FFC000"/>
          <w:lang w:val="en-US" w:eastAsia="zh-CN"/>
        </w:rPr>
        <w:t>拖动</w:t>
      </w:r>
      <w:r>
        <w:rPr>
          <w:rFonts w:hint="eastAsia"/>
          <w:lang w:val="en-US" w:eastAsia="zh-CN"/>
        </w:rPr>
        <w:t>则移动视野，两指</w:t>
      </w:r>
      <w:r>
        <w:rPr>
          <w:rFonts w:hint="eastAsia"/>
          <w:color w:val="FFC000"/>
          <w:lang w:val="en-US" w:eastAsia="zh-CN"/>
        </w:rPr>
        <w:t>缩放</w:t>
      </w:r>
      <w:r>
        <w:rPr>
          <w:rFonts w:hint="eastAsia"/>
          <w:lang w:val="en-US" w:eastAsia="zh-CN"/>
        </w:rPr>
        <w:t>。 点击</w:t>
      </w:r>
      <w:r>
        <w:rPr>
          <w:rFonts w:hint="eastAsia"/>
          <w:color w:val="FFC000"/>
          <w:lang w:val="en-US" w:eastAsia="zh-CN"/>
        </w:rPr>
        <w:t>框选按钮</w:t>
      </w:r>
      <w:r>
        <w:rPr>
          <w:rFonts w:hint="eastAsia"/>
          <w:color w:val="121212"/>
          <w:lang w:val="en-US" w:eastAsia="zh-CN"/>
        </w:rPr>
        <w:t>进入</w:t>
      </w:r>
      <w:r>
        <w:rPr>
          <w:rFonts w:hint="eastAsia"/>
          <w:color w:val="00B050"/>
          <w:lang w:val="en-US" w:eastAsia="zh-CN"/>
        </w:rPr>
        <w:t>框选状态</w:t>
      </w:r>
      <w:r>
        <w:rPr>
          <w:rFonts w:hint="eastAsia"/>
          <w:lang w:val="en-US" w:eastAsia="zh-CN"/>
        </w:rPr>
        <w:t>，再次拖动，则框选物体，被框选物体进入</w:t>
      </w:r>
      <w:r>
        <w:rPr>
          <w:rFonts w:hint="eastAsia"/>
          <w:color w:val="00B050"/>
          <w:lang w:val="en-US" w:eastAsia="zh-CN"/>
        </w:rPr>
        <w:t>选中状态</w:t>
      </w:r>
      <w:r>
        <w:rPr>
          <w:rFonts w:hint="eastAsia"/>
          <w:lang w:val="en-US" w:eastAsia="zh-CN"/>
        </w:rPr>
        <w:t>。如果此时为选中状态时，点击地面进行移动，如果点击敌人则判断攻击，并取消选中状态。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default"/>
          <w:color w:val="FF0000"/>
          <w:lang w:val="en-US" w:eastAsia="zh-CN"/>
        </w:rPr>
      </w:pPr>
      <w:r>
        <w:rPr>
          <w:rStyle w:val="5"/>
          <w:rFonts w:hint="default"/>
          <w:color w:val="FF0000"/>
          <w:lang w:val="en-US" w:eastAsia="zh-CN"/>
        </w:rPr>
        <w:t>资源存放协议:</w:t>
      </w:r>
    </w:p>
    <w:p>
      <w:pPr>
        <w:rPr>
          <w:rStyle w:val="5"/>
          <w:rFonts w:hint="default"/>
          <w:color w:val="FF000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整个项目下会有不同的文件夹，请归类存放，以便整理。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color w:val="7B1FA2"/>
          <w:lang w:val="en-US" w:eastAsia="zh-CN"/>
        </w:rPr>
        <w:t>Jinjia_Scripts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此文件夹里面存放脚本。里面的脚本通常存放的是通用脚本，例如</w:t>
      </w:r>
      <w:r>
        <w:rPr>
          <w:rFonts w:hint="default"/>
          <w:lang w:val="en-US" w:eastAsia="zh-CN"/>
        </w:rPr>
        <w:t>Jinjia_Game_Manager</w:t>
      </w:r>
      <w:r>
        <w:rPr>
          <w:rFonts w:hint="eastAsia"/>
          <w:lang w:val="en-US" w:eastAsia="zh-CN"/>
        </w:rPr>
        <w:t>等等，如果是模型的控制器</w:t>
      </w:r>
      <w:r>
        <w:rPr>
          <w:rFonts w:hint="default"/>
          <w:lang w:val="en-US" w:eastAsia="zh-CN"/>
        </w:rPr>
        <w:t xml:space="preserve">Controler </w:t>
      </w:r>
      <w:r>
        <w:rPr>
          <w:rFonts w:hint="eastAsia"/>
          <w:lang w:val="en-US" w:eastAsia="zh-CN"/>
        </w:rPr>
        <w:t>脚本，则和模型放在单独文件夹下。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color w:val="7B1FA2"/>
          <w:lang w:val="en-US" w:eastAsia="zh-CN"/>
        </w:rPr>
        <w:t>Jinjia_Resources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此文件夹下放置模型文件夹，每个模型文件夹命名为</w:t>
      </w:r>
      <w:r>
        <w:rPr>
          <w:rFonts w:hint="default"/>
          <w:lang w:val="en-US" w:eastAsia="zh-CN"/>
        </w:rPr>
        <w:t>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Jinjia_xxx_model，xxx代表模型的名称。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每个模型 文件夹内包括以下内容：模型，贴图，控制器脚本，动画控制器（Animator）。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color w:val="7B1FA2"/>
          <w:lang w:val="en-US" w:eastAsia="zh-CN"/>
        </w:rPr>
        <w:t>Jinjia_Animations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此文件夹下放置</w:t>
      </w:r>
      <w:r>
        <w:rPr>
          <w:rFonts w:hint="default"/>
          <w:lang w:val="en-US" w:eastAsia="zh-CN"/>
        </w:rPr>
        <w:t>Jinjia_xx_Animation,</w:t>
      </w:r>
      <w:r>
        <w:rPr>
          <w:rFonts w:hint="eastAsia"/>
          <w:lang w:val="en-US" w:eastAsia="zh-CN"/>
        </w:rPr>
        <w:t>用于存放每种模型的动画。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</w:t>
      </w:r>
      <w:r>
        <w:rPr>
          <w:rStyle w:val="5"/>
          <w:rFonts w:hint="default"/>
          <w:color w:val="FF0000"/>
          <w:lang w:val="en-US" w:eastAsia="zh-CN"/>
        </w:rPr>
        <w:t>介绍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</w:rPr>
        <w:t xml:space="preserve">首先手机和电脑端可以在开头写个布尔判断，然后同一个脚本里面分别写两个平台的方法，如果当前为其中一个平台，另一个就失效。  电脑就是鼠标键盘，手机就是手势和按钮。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2.游戏分两层管理，第一层为指挥层，分别有四个管理器，</w:t>
      </w:r>
      <w:r>
        <w:rPr>
          <w:rFonts w:hint="default"/>
          <w:lang w:val="en-US" w:eastAsia="zh-CN"/>
        </w:rPr>
        <w:t>Ui_Manager,Game_Managerw,Input_Manager,Ai_Manager</w:t>
      </w:r>
      <w:r>
        <w:rPr>
          <w:rFonts w:hint="eastAsia"/>
          <w:lang w:val="en-US" w:eastAsia="zh-CN"/>
        </w:rPr>
        <w:t>。第一层例如</w:t>
      </w:r>
      <w:r>
        <w:rPr>
          <w:rFonts w:hint="default"/>
          <w:lang w:val="en-US" w:eastAsia="zh-CN"/>
        </w:rPr>
        <w:t>GameManager</w:t>
      </w:r>
      <w:r>
        <w:rPr>
          <w:rFonts w:hint="eastAsia"/>
          <w:lang w:val="en-US" w:eastAsia="zh-CN"/>
        </w:rPr>
        <w:t>统一调度指挥所有单位的宏观指令，例如框选对象，将对象存进列表等，而具体的动画，攻击效果，移动等就交给第二层级的脚本，挂在具体的单位上，并且留出接口</w:t>
      </w:r>
      <w:r>
        <w:rPr>
          <w:rFonts w:hint="default"/>
          <w:lang w:val="en-US" w:eastAsia="zh-CN"/>
        </w:rPr>
        <w:t xml:space="preserve">API </w:t>
      </w:r>
      <w:r>
        <w:rPr>
          <w:rFonts w:hint="eastAsia"/>
          <w:lang w:val="en-US" w:eastAsia="zh-CN"/>
        </w:rPr>
        <w:t>。当要进行移动攻击时，由第一层级管理器调用第二层级脚本的</w:t>
      </w:r>
      <w:r>
        <w:rPr>
          <w:rFonts w:hint="default"/>
          <w:lang w:val="en-US" w:eastAsia="zh-CN"/>
        </w:rPr>
        <w:t xml:space="preserve">API </w:t>
      </w:r>
      <w:r>
        <w:rPr>
          <w:rFonts w:hint="eastAsia"/>
          <w:lang w:val="en-US" w:eastAsia="zh-CN"/>
        </w:rPr>
        <w:t>或者函数来进行达到效果。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</w:t>
      </w:r>
      <w:r>
        <w:rPr>
          <w:rFonts w:hint="default"/>
          <w:lang w:val="en-US" w:eastAsia="zh-CN"/>
        </w:rPr>
        <w:t>UI_Manager</w:t>
      </w:r>
      <w:r>
        <w:rPr>
          <w:rFonts w:hint="eastAsia"/>
          <w:lang w:val="en-US" w:eastAsia="zh-CN"/>
        </w:rPr>
        <w:t>则是管理所有</w:t>
      </w:r>
      <w:r>
        <w:rPr>
          <w:rFonts w:hint="default"/>
          <w:lang w:val="en-US" w:eastAsia="zh-CN"/>
        </w:rPr>
        <w:t>UI</w:t>
      </w:r>
      <w:r>
        <w:rPr>
          <w:rFonts w:hint="eastAsia"/>
          <w:lang w:val="en-US" w:eastAsia="zh-CN"/>
        </w:rPr>
        <w:t>界面，而第二层级的脚本则具体地管理当前界面的具体操作。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</w:t>
      </w:r>
      <w:r>
        <w:rPr>
          <w:rStyle w:val="5"/>
          <w:rFonts w:hint="default"/>
          <w:color w:val="FF0000"/>
          <w:lang w:val="en-US" w:eastAsia="zh-CN"/>
        </w:rPr>
        <w:t>脚本以及变量规范命名格式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为了我们的框架更有辨识度，开头统一添加Jinjia。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第一层称为管理器，固定命名格式为：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Jinjia_Game_Manager,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Jinjia_Ui_Manager,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Jinjia_Input_Manager,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Jinjia_Ai_Manager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分别功能是对游戏中所有单位进行管理，对所有</w:t>
      </w:r>
      <w:r>
        <w:rPr>
          <w:rFonts w:hint="default"/>
          <w:lang w:val="en-US" w:eastAsia="zh-CN"/>
        </w:rPr>
        <w:t>Ui</w:t>
      </w:r>
      <w:r>
        <w:rPr>
          <w:rFonts w:hint="eastAsia"/>
          <w:lang w:val="en-US" w:eastAsia="zh-CN"/>
        </w:rPr>
        <w:t>进行管理，对用户操作输入进行管理，对电脑</w:t>
      </w:r>
      <w:r>
        <w:rPr>
          <w:rFonts w:hint="default"/>
          <w:lang w:val="en-US" w:eastAsia="zh-CN"/>
        </w:rPr>
        <w:t>Ai</w:t>
      </w:r>
      <w:r>
        <w:rPr>
          <w:rFonts w:hint="eastAsia"/>
          <w:lang w:val="en-US" w:eastAsia="zh-CN"/>
        </w:rPr>
        <w:t>进行管理。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第二层级称为控制器</w:t>
      </w:r>
      <w:r>
        <w:rPr>
          <w:rFonts w:hint="default"/>
          <w:lang w:val="en-US" w:eastAsia="zh-CN"/>
        </w:rPr>
        <w:t>(Controler)</w:t>
      </w:r>
      <w:r>
        <w:rPr>
          <w:rFonts w:hint="eastAsia"/>
          <w:lang w:val="en-US" w:eastAsia="zh-CN"/>
        </w:rPr>
        <w:t>，通过被第一层级管理器调用，来执行具体功能。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控制器可根据程序员具体需要，在第一层核心管理器的框架内进行自定义。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游戏中每个模型单独放在一个文件夹，文件夹中包括单个模型，贴图，以及对应的脚本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属于第二层级，控制器</w:t>
      </w:r>
      <w:r>
        <w:rPr>
          <w:rFonts w:hint="default"/>
          <w:lang w:val="en-US" w:eastAsia="zh-CN"/>
        </w:rPr>
        <w:t>Controler)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命令规范</w:t>
      </w:r>
      <w:r>
        <w:rPr>
          <w:rFonts w:hint="default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Jinjia_xxx(</w:t>
      </w:r>
      <w:r>
        <w:rPr>
          <w:rFonts w:hint="eastAsia"/>
          <w:lang w:val="en-US" w:eastAsia="zh-CN"/>
        </w:rPr>
        <w:t>单位的种类</w:t>
      </w:r>
      <w:r>
        <w:rPr>
          <w:rFonts w:hint="default"/>
          <w:lang w:val="en-US" w:eastAsia="zh-CN"/>
        </w:rPr>
        <w:t>)_Controler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例如控制普通士兵的脚本，可以为</w:t>
      </w:r>
      <w:r>
        <w:rPr>
          <w:rFonts w:hint="default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Jinjia_comSodier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Controler.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例如我有很多个兵种，则</w:t>
      </w:r>
      <w:r>
        <w:rPr>
          <w:rFonts w:hint="default"/>
          <w:lang w:val="en-US" w:eastAsia="zh-CN"/>
        </w:rPr>
        <w:t xml:space="preserve">comSodier </w:t>
      </w:r>
      <w:r>
        <w:rPr>
          <w:rFonts w:hint="eastAsia"/>
          <w:lang w:val="en-US" w:eastAsia="zh-CN"/>
        </w:rPr>
        <w:t>是其中一种。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</w:t>
      </w:r>
      <w:r>
        <w:rPr>
          <w:rStyle w:val="5"/>
          <w:rFonts w:hint="default"/>
          <w:color w:val="FF0000"/>
          <w:lang w:val="en-US" w:eastAsia="zh-CN"/>
        </w:rPr>
        <w:t>核心脚本介绍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121212"/>
          <w:lang w:val="en-US" w:eastAsia="zh-CN"/>
        </w:rPr>
        <w:t xml:space="preserve">1. </w:t>
      </w:r>
      <w:r>
        <w:rPr>
          <w:rFonts w:hint="eastAsia"/>
          <w:color w:val="00B0F0"/>
          <w:lang w:val="en-US" w:eastAsia="zh-CN"/>
        </w:rPr>
        <w:t>通用脚本</w:t>
      </w:r>
    </w:p>
    <w:p>
      <w:pPr>
        <w:rPr>
          <w:rFonts w:hint="default"/>
          <w:color w:val="7B1FA2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color w:val="7B1FA2"/>
          <w:lang w:val="en-US" w:eastAsia="zh-CN"/>
        </w:rPr>
        <w:t>Jinjia_UseType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此脚本外部具有序列化，可在外部选择士兵，建筑，载具的种类。作用与</w:t>
      </w:r>
      <w:r>
        <w:rPr>
          <w:rFonts w:hint="default"/>
          <w:lang w:val="en-US" w:eastAsia="zh-CN"/>
        </w:rPr>
        <w:t xml:space="preserve">Tag </w:t>
      </w:r>
      <w:r>
        <w:rPr>
          <w:rFonts w:hint="eastAsia"/>
          <w:lang w:val="en-US" w:eastAsia="zh-CN"/>
        </w:rPr>
        <w:t>一样。起因是因为</w:t>
      </w:r>
      <w:r>
        <w:rPr>
          <w:rFonts w:hint="default"/>
          <w:lang w:val="en-US" w:eastAsia="zh-CN"/>
        </w:rPr>
        <w:t>Tag</w:t>
      </w:r>
      <w:r>
        <w:rPr>
          <w:rFonts w:hint="eastAsia"/>
          <w:lang w:val="en-US" w:eastAsia="zh-CN"/>
        </w:rPr>
        <w:t>只有一个，不够用，所以自己写了一个，几乎囊括了游戏中所有需要的判断标志。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color w:val="7B1FA2"/>
          <w:lang w:val="en-US" w:eastAsia="zh-CN"/>
        </w:rPr>
        <w:t>Jinjia_Game_Manager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新加功能一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补充，游戏管理器将会添加 自动注册器，新的单位不用手动拖进</w:t>
      </w:r>
      <w:r>
        <w:rPr>
          <w:rFonts w:hint="default"/>
          <w:lang w:val="en-US" w:eastAsia="zh-CN"/>
        </w:rPr>
        <w:t>Jinjia_Game_Manager</w:t>
      </w:r>
      <w:r>
        <w:rPr>
          <w:rFonts w:hint="eastAsia"/>
          <w:lang w:val="en-US" w:eastAsia="zh-CN"/>
        </w:rPr>
        <w:t>脚本文件的列表下注册。前提是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所有新加的单位都存放在 </w:t>
      </w:r>
      <w:r>
        <w:rPr>
          <w:rFonts w:hint="default"/>
          <w:color w:val="FFC000"/>
          <w:lang w:val="en-US" w:eastAsia="zh-CN"/>
        </w:rPr>
        <w:t>Game_unit</w:t>
      </w:r>
      <w:r>
        <w:rPr>
          <w:rFonts w:hint="eastAsia"/>
          <w:lang w:val="en-US" w:eastAsia="zh-CN"/>
        </w:rPr>
        <w:t>这个节点下，游戏管理器将会自动索引节点下所有单位进行注册。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新加功能二</w:t>
      </w:r>
    </w:p>
    <w:p>
      <w:pPr>
        <w:rPr>
          <w:rFonts w:hint="eastAsia"/>
          <w:color w:val="121212"/>
          <w:lang w:val="en-US" w:eastAsia="zh-CN"/>
        </w:rPr>
      </w:pPr>
      <w:r>
        <w:rPr>
          <w:rFonts w:hint="eastAsia"/>
          <w:color w:val="121212"/>
          <w:lang w:val="en-US" w:eastAsia="zh-CN"/>
        </w:rPr>
        <w:t>Jinjia</w:t>
      </w:r>
      <w:r>
        <w:rPr>
          <w:rFonts w:hint="default"/>
          <w:color w:val="121212"/>
          <w:lang w:val="en-US" w:eastAsia="zh-CN"/>
        </w:rPr>
        <w:t>_Game_Manager</w:t>
      </w:r>
      <w:r>
        <w:rPr>
          <w:rFonts w:hint="eastAsia"/>
          <w:color w:val="121212"/>
          <w:lang w:val="en-US" w:eastAsia="zh-CN"/>
        </w:rPr>
        <w:t>会通过挂在单位上的脚本</w:t>
      </w:r>
      <w:r>
        <w:rPr>
          <w:rFonts w:hint="default"/>
          <w:color w:val="121212"/>
          <w:lang w:val="en-US" w:eastAsia="zh-CN"/>
        </w:rPr>
        <w:t>Jinjia_UseType</w:t>
      </w:r>
      <w:r>
        <w:rPr>
          <w:rFonts w:hint="eastAsia"/>
          <w:color w:val="121212"/>
          <w:lang w:val="en-US" w:eastAsia="zh-CN"/>
        </w:rPr>
        <w:t>自动识别单位的标志，甄别单位上对应的脚本。进行匹配调用单位身上的第二层级控制器。</w:t>
      </w:r>
    </w:p>
    <w:p>
      <w:pPr>
        <w:rPr>
          <w:rFonts w:hint="default"/>
          <w:color w:val="121212"/>
          <w:lang w:val="en-US" w:eastAsia="zh-CN"/>
        </w:rPr>
      </w:pPr>
      <w:r>
        <w:rPr>
          <w:rFonts w:hint="eastAsia"/>
          <w:color w:val="121212"/>
          <w:lang w:val="en-US" w:eastAsia="zh-CN"/>
        </w:rPr>
        <w:t>也就是说，程序员不用关心第一层级管理器的代码，只需要写自己第二层单位种类具体动画，攻击，移动的控制器就行了。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color w:val="7B1FA2"/>
          <w:lang w:val="en-US" w:eastAsia="zh-CN"/>
        </w:rPr>
        <w:t>Jinjia_Ui_Manager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7B1FA2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color w:val="7B1FA2"/>
          <w:lang w:val="en-US" w:eastAsia="zh-CN"/>
        </w:rPr>
        <w:t>Jinjia_Input_Manager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default"/>
          <w:color w:val="7B1FA2"/>
          <w:lang w:val="en-US" w:eastAsia="zh-CN"/>
        </w:rPr>
        <w:t>Jinjia_Ai_Manager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F0"/>
          <w:lang w:val="en-US" w:eastAsia="zh-CN"/>
        </w:rPr>
        <w:t>自定义脚本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根据不同兵种定制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</w:t>
      </w:r>
      <w:r>
        <w:rPr>
          <w:rFonts w:hint="default"/>
          <w:lang w:val="en-US" w:eastAsia="zh-CN"/>
        </w:rPr>
        <w:t>Jinjia_tank_Controler</w:t>
      </w:r>
      <w:r>
        <w:rPr>
          <w:rFonts w:hint="eastAsia"/>
          <w:lang w:val="en-US" w:eastAsia="zh-CN"/>
        </w:rPr>
        <w:t>，为控制坦克的控制器。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Jinjia_pao_Controler</w:t>
      </w:r>
      <w:r>
        <w:rPr>
          <w:rFonts w:hint="eastAsia"/>
          <w:lang w:val="en-US" w:eastAsia="zh-CN"/>
        </w:rPr>
        <w:t>，为控制炮手士兵的控制器。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命名规范为</w:t>
      </w:r>
      <w:r>
        <w:rPr>
          <w:rFonts w:hint="default"/>
          <w:lang w:val="en-US" w:eastAsia="zh-CN"/>
        </w:rPr>
        <w:t>Jinjia_xxx_Controler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四，</w:t>
      </w:r>
      <w:r>
        <w:rPr>
          <w:rFonts w:hint="default"/>
          <w:color w:val="7B1FA2"/>
          <w:lang w:val="en-US" w:eastAsia="zh-CN"/>
        </w:rPr>
        <w:t>API</w:t>
      </w:r>
      <w:r>
        <w:rPr>
          <w:rStyle w:val="5"/>
          <w:rFonts w:hint="eastAsia"/>
          <w:color w:val="FF0000"/>
          <w:highlight w:val="none"/>
          <w:lang w:val="en-US" w:eastAsia="zh-CN"/>
        </w:rPr>
        <w:t>使用方法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粗黑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2021-08-24T19:12:05Z</dcterms:created>
  <dc:creator>ab</dc:creator>
  <cp:lastModifiedBy>ab</cp:lastModifiedBy>
  <dcterms:modified xsi:type="dcterms:W3CDTF">2021-08-23T16:48:18Z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