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b/>
          <w:color w:val="0F6B5C"/>
          <w:sz w:val="30"/>
        </w:rPr>
        <w:t>UNIVERSIDAD TECNOLÓGICA DE CANDELARIA</w:t>
      </w:r>
    </w:p>
    <w:p>
      <w:pPr>
        <w:spacing w:after="1200"/>
        <w:jc w:val="center"/>
      </w:pPr>
      <w:r>
        <w:rPr>
          <w:color w:val="5B646B"/>
          <w:sz w:val="21"/>
        </w:rPr>
        <w:t>SIGA · Sistema Integral de Gestión Académica</w:t>
      </w:r>
    </w:p>
    <w:p>
      <w:pPr>
        <w:spacing w:after="40"/>
        <w:jc w:val="center"/>
      </w:pPr>
      <w:r>
        <w:rPr>
          <w:color w:val="1F2428"/>
          <w:sz w:val="60"/>
        </w:rPr>
        <w:t>Manual de Usuario</w:t>
      </w:r>
    </w:p>
    <w:p>
      <w:pPr>
        <w:spacing w:after="200"/>
        <w:jc w:val="center"/>
      </w:pPr>
      <w:r>
        <w:rPr>
          <w:b/>
          <w:color w:val="0F6B5C"/>
          <w:sz w:val="60"/>
        </w:rPr>
        <w:t>Perfil Docente</w:t>
      </w:r>
    </w:p>
    <w:p>
      <w:pPr>
        <w:spacing w:after="1800"/>
        <w:jc w:val="center"/>
        <w:pBdr>
          <w:top w:val="single" w:sz="12" w:space="4" w:color="0F6B5C"/>
        </w:pBdr>
      </w:pPr>
    </w:p>
    <w:p>
      <w:pPr>
        <w:spacing w:after="60"/>
        <w:jc w:val="center"/>
      </w:pPr>
      <w:r>
        <w:rPr>
          <w:color w:val="5B646B"/>
          <w:sz w:val="22"/>
        </w:rPr>
        <w:t>Versión 5.0</w:t>
      </w:r>
    </w:p>
    <w:p>
      <w:pPr>
        <w:spacing w:after="60"/>
        <w:jc w:val="center"/>
      </w:pPr>
      <w:r>
        <w:rPr>
          <w:color w:val="5B646B"/>
          <w:sz w:val="20"/>
        </w:rPr>
        <w:t>Septiembre de 2026</w:t>
      </w:r>
    </w:p>
    <w:p>
      <w:pPr>
        <w:spacing w:after="60"/>
        <w:jc w:val="center"/>
      </w:pPr>
      <w:r>
        <w:rPr>
          <w:color w:val="5B646B"/>
          <w:sz w:val="18"/>
        </w:rPr>
        <w:t>SIGA-MU-DOC-05</w:t>
      </w:r>
    </w:p>
    <w:p>
      <w:r>
        <w:br w:type="page"/>
      </w:r>
    </w:p>
    <w:p>
      <w:pPr>
        <w:pStyle w:val="Heading1"/>
        <w:spacing w:after="280"/>
      </w:pPr>
      <w:r>
        <w:rPr>
          <w:color w:val="0F6B5C"/>
          <w:sz w:val="38"/>
        </w:rPr>
        <w:t>Control del documento</w:t>
      </w:r>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val="clear" w:color="auto" w:fill="0F6B5C"/>
          </w:tcPr>
          <w:p>
            <w:pPr>
              <w:spacing w:before="60" w:after="60"/>
            </w:pPr>
            <w:r>
              <w:rPr>
                <w:b/>
                <w:color w:val="FFFFFF"/>
                <w:sz w:val="18"/>
              </w:rPr>
              <w:t>Sistema</w:t>
            </w:r>
          </w:p>
        </w:tc>
        <w:tc>
          <w:tcPr>
            <w:tcW w:type="dxa" w:w="2351"/>
            <w:shd w:val="clear" w:color="auto" w:fill="0F6B5C"/>
          </w:tcPr>
          <w:p>
            <w:pPr>
              <w:spacing w:before="60" w:after="60"/>
            </w:pPr>
            <w:r>
              <w:rPr>
                <w:b/>
                <w:color w:val="FFFFFF"/>
                <w:sz w:val="18"/>
              </w:rPr>
              <w:t>Perfil documentado</w:t>
            </w:r>
          </w:p>
        </w:tc>
        <w:tc>
          <w:tcPr>
            <w:tcW w:type="dxa" w:w="2351"/>
            <w:shd w:val="clear" w:color="auto" w:fill="0F6B5C"/>
          </w:tcPr>
          <w:p>
            <w:pPr>
              <w:spacing w:before="60" w:after="60"/>
            </w:pPr>
            <w:r>
              <w:rPr>
                <w:b/>
                <w:color w:val="FFFFFF"/>
                <w:sz w:val="18"/>
              </w:rPr>
              <w:t>Ámbito</w:t>
            </w:r>
          </w:p>
        </w:tc>
        <w:tc>
          <w:tcPr>
            <w:tcW w:type="dxa" w:w="2351"/>
            <w:shd w:val="clear" w:color="auto" w:fill="0F6B5C"/>
          </w:tcPr>
          <w:p>
            <w:pPr>
              <w:spacing w:before="60" w:after="60"/>
            </w:pPr>
            <w:r>
              <w:rPr>
                <w:b/>
                <w:color w:val="FFFFFF"/>
                <w:sz w:val="18"/>
              </w:rPr>
              <w:t>Vigencia</w:t>
            </w:r>
          </w:p>
        </w:tc>
      </w:tr>
      <w:tr>
        <w:tc>
          <w:tcPr>
            <w:tcW w:type="dxa" w:w="2351"/>
          </w:tcPr>
          <w:p>
            <w:pPr>
              <w:spacing w:before="40" w:after="40"/>
            </w:pPr>
            <w:r>
              <w:rPr>
                <w:b w:val="0"/>
                <w:i w:val="0"/>
                <w:sz w:val="18"/>
              </w:rPr>
              <w:t>SIGA · Sistema Integral de Gestión Académica</w:t>
            </w:r>
          </w:p>
        </w:tc>
        <w:tc>
          <w:tcPr>
            <w:tcW w:type="dxa" w:w="2351"/>
          </w:tcPr>
          <w:p>
            <w:pPr>
              <w:spacing w:before="40" w:after="40"/>
            </w:pPr>
            <w:r>
              <w:rPr>
                <w:b w:val="0"/>
                <w:i w:val="0"/>
                <w:sz w:val="18"/>
              </w:rPr>
              <w:t>DOCENTE</w:t>
            </w:r>
          </w:p>
        </w:tc>
        <w:tc>
          <w:tcPr>
            <w:tcW w:type="dxa" w:w="2351"/>
          </w:tcPr>
          <w:p>
            <w:pPr>
              <w:spacing w:before="40" w:after="40"/>
            </w:pPr>
            <w:r>
              <w:rPr>
                <w:b w:val="0"/>
                <w:i w:val="0"/>
                <w:sz w:val="18"/>
              </w:rPr>
              <w:t>Universidad Tecnológica de Candelaria</w:t>
            </w:r>
          </w:p>
        </w:tc>
        <w:tc>
          <w:tcPr>
            <w:tcW w:type="dxa" w:w="2351"/>
          </w:tcPr>
          <w:p>
            <w:pPr>
              <w:spacing w:before="40" w:after="40"/>
            </w:pPr>
            <w:r>
              <w:rPr>
                <w:b w:val="0"/>
                <w:i w:val="0"/>
                <w:sz w:val="18"/>
              </w:rPr>
              <w:t>Hasta nueva versión del sistema</w:t>
            </w:r>
          </w:p>
        </w:tc>
      </w:tr>
    </w:tbl>
    <w:p>
      <w:pPr>
        <w:spacing w:after="120"/>
      </w:pPr>
    </w:p>
    <w:p>
      <w:pPr>
        <w:pStyle w:val="Heading2"/>
        <w:keepNext/>
        <w:spacing w:before="320" w:after="120"/>
      </w:pPr>
      <w:r>
        <w:rPr>
          <w:color w:val="0F6B5C"/>
          <w:sz w:val="27"/>
        </w:rPr>
        <w:t>Historial de versiones</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0F6B5C"/>
          </w:tcPr>
          <w:p>
            <w:pPr>
              <w:spacing w:before="60" w:after="60"/>
            </w:pPr>
            <w:r>
              <w:rPr>
                <w:b/>
                <w:color w:val="FFFFFF"/>
                <w:sz w:val="18"/>
              </w:rPr>
              <w:t>Versión</w:t>
            </w:r>
          </w:p>
        </w:tc>
        <w:tc>
          <w:tcPr>
            <w:tcW w:type="dxa" w:w="3135"/>
            <w:shd w:val="clear" w:color="auto" w:fill="0F6B5C"/>
          </w:tcPr>
          <w:p>
            <w:pPr>
              <w:spacing w:before="60" w:after="60"/>
            </w:pPr>
            <w:r>
              <w:rPr>
                <w:b/>
                <w:color w:val="FFFFFF"/>
                <w:sz w:val="18"/>
              </w:rPr>
              <w:t>Fecha</w:t>
            </w:r>
          </w:p>
        </w:tc>
        <w:tc>
          <w:tcPr>
            <w:tcW w:type="dxa" w:w="3135"/>
            <w:shd w:val="clear" w:color="auto" w:fill="0F6B5C"/>
          </w:tcPr>
          <w:p>
            <w:pPr>
              <w:spacing w:before="60" w:after="60"/>
            </w:pPr>
            <w:r>
              <w:rPr>
                <w:b/>
                <w:color w:val="FFFFFF"/>
                <w:sz w:val="18"/>
              </w:rPr>
              <w:t>Descripción del cambio</w:t>
            </w:r>
          </w:p>
        </w:tc>
      </w:tr>
      <w:tr>
        <w:tc>
          <w:tcPr>
            <w:tcW w:type="dxa" w:w="3135"/>
          </w:tcPr>
          <w:p>
            <w:pPr>
              <w:spacing w:before="40" w:after="40"/>
            </w:pPr>
            <w:r>
              <w:rPr>
                <w:b w:val="0"/>
                <w:i w:val="0"/>
                <w:sz w:val="18"/>
              </w:rPr>
              <w:t>5.0</w:t>
            </w:r>
          </w:p>
        </w:tc>
        <w:tc>
          <w:tcPr>
            <w:tcW w:type="dxa" w:w="3135"/>
          </w:tcPr>
          <w:p>
            <w:pPr>
              <w:spacing w:before="40" w:after="40"/>
            </w:pPr>
            <w:r>
              <w:rPr>
                <w:b w:val="0"/>
                <w:i w:val="0"/>
                <w:sz w:val="18"/>
              </w:rPr>
              <w:t>Septiembre de 2026</w:t>
            </w:r>
          </w:p>
        </w:tc>
        <w:tc>
          <w:tcPr>
            <w:tcW w:type="dxa" w:w="3135"/>
          </w:tcPr>
          <w:p>
            <w:pPr>
              <w:spacing w:before="40" w:after="40"/>
            </w:pPr>
            <w:r>
              <w:rPr>
                <w:b w:val="0"/>
                <w:i w:val="0"/>
                <w:sz w:val="18"/>
              </w:rPr>
              <w:t xml:space="preserve">Se agrega el capítulo </w:t>
            </w:r>
            <w:r>
              <w:rPr>
                <w:b w:val="0"/>
                <w:i/>
                <w:sz w:val="18"/>
              </w:rPr>
              <w:t>Trabajo sin conexión</w:t>
            </w:r>
            <w:r>
              <w:rPr>
                <w:b w:val="0"/>
                <w:i w:val="0"/>
                <w:sz w:val="18"/>
              </w:rPr>
              <w:t xml:space="preserve">: preparación del dispositivo, PIN offline, captura local, sincronización y reglas que aplica el servidor. Se corrige el procedimiento de </w:t>
            </w:r>
            <w:r>
              <w:rPr>
                <w:b w:val="0"/>
                <w:i/>
                <w:sz w:val="18"/>
              </w:rPr>
              <w:t>Clases pendientes</w:t>
            </w:r>
            <w:r>
              <w:rPr>
                <w:b w:val="0"/>
                <w:i w:val="0"/>
                <w:sz w:val="18"/>
              </w:rPr>
              <w:t>, que ya no usa un selector desplegable y admite tres respuestas. Se amplían las preguntas frecuentes, los mensajes del sistema y el Anexo B.</w:t>
            </w:r>
          </w:p>
        </w:tc>
      </w:tr>
      <w:tr>
        <w:tc>
          <w:tcPr>
            <w:tcW w:type="dxa" w:w="3135"/>
            <w:shd w:val="clear" w:color="auto" w:fill="F4F7F6"/>
          </w:tcPr>
          <w:p>
            <w:pPr>
              <w:spacing w:before="40" w:after="40"/>
            </w:pPr>
            <w:r>
              <w:rPr>
                <w:b w:val="0"/>
                <w:i w:val="0"/>
                <w:sz w:val="18"/>
              </w:rPr>
              <w:t>4.0</w:t>
            </w:r>
          </w:p>
        </w:tc>
        <w:tc>
          <w:tcPr>
            <w:tcW w:type="dxa" w:w="3135"/>
            <w:shd w:val="clear" w:color="auto" w:fill="F4F7F6"/>
          </w:tcPr>
          <w:p>
            <w:pPr>
              <w:spacing w:before="40" w:after="40"/>
            </w:pPr>
            <w:r>
              <w:rPr>
                <w:b w:val="0"/>
                <w:i w:val="0"/>
                <w:sz w:val="18"/>
              </w:rPr>
              <w:t>Septiembre de 2026</w:t>
            </w:r>
          </w:p>
        </w:tc>
        <w:tc>
          <w:tcPr>
            <w:tcW w:type="dxa" w:w="3135"/>
            <w:shd w:val="clear" w:color="auto" w:fill="F4F7F6"/>
          </w:tcPr>
          <w:p>
            <w:pPr>
              <w:spacing w:before="40" w:after="40"/>
            </w:pPr>
            <w:r>
              <w:rPr>
                <w:b w:val="0"/>
                <w:i w:val="0"/>
                <w:sz w:val="18"/>
              </w:rPr>
              <w:t xml:space="preserve">Se agrega el capítulo </w:t>
            </w:r>
            <w:r>
              <w:rPr>
                <w:b w:val="0"/>
                <w:i/>
                <w:sz w:val="18"/>
              </w:rPr>
              <w:t>Buscar docente</w:t>
            </w:r>
            <w:r>
              <w:rPr>
                <w:b w:val="0"/>
                <w:i w:val="0"/>
                <w:sz w:val="18"/>
              </w:rPr>
              <w:t xml:space="preserve">. Se reescribe </w:t>
            </w:r>
            <w:r>
              <w:rPr>
                <w:b w:val="0"/>
                <w:i/>
                <w:sz w:val="18"/>
              </w:rPr>
              <w:t>Inicio docente</w:t>
            </w:r>
            <w:r>
              <w:rPr>
                <w:b w:val="0"/>
                <w:i w:val="0"/>
                <w:sz w:val="18"/>
              </w:rPr>
              <w:t xml:space="preserve"> conforme al tablero de tres indicadores y al nuevo registro de carga por el propio docente. Se corrigen los estados del horario, el aviso de periodo cerrado y el menú lateral.</w:t>
            </w:r>
          </w:p>
        </w:tc>
      </w:tr>
      <w:tr>
        <w:tc>
          <w:tcPr>
            <w:tcW w:type="dxa" w:w="3135"/>
          </w:tcPr>
          <w:p>
            <w:pPr>
              <w:spacing w:before="40" w:after="40"/>
            </w:pPr>
            <w:r>
              <w:rPr>
                <w:b w:val="0"/>
                <w:i w:val="0"/>
                <w:sz w:val="18"/>
              </w:rPr>
              <w:t>3.0</w:t>
            </w:r>
          </w:p>
        </w:tc>
        <w:tc>
          <w:tcPr>
            <w:tcW w:type="dxa" w:w="3135"/>
          </w:tcPr>
          <w:p>
            <w:pPr>
              <w:spacing w:before="40" w:after="40"/>
            </w:pPr>
            <w:r>
              <w:rPr>
                <w:b w:val="0"/>
                <w:i w:val="0"/>
                <w:sz w:val="18"/>
              </w:rPr>
              <w:t>Agosto de 2026</w:t>
            </w:r>
          </w:p>
        </w:tc>
        <w:tc>
          <w:tcPr>
            <w:tcW w:type="dxa" w:w="3135"/>
          </w:tcPr>
          <w:p>
            <w:pPr>
              <w:spacing w:before="40" w:after="40"/>
            </w:pPr>
            <w:r>
              <w:rPr>
                <w:b w:val="0"/>
                <w:i w:val="0"/>
                <w:sz w:val="18"/>
              </w:rPr>
              <w:t xml:space="preserve">Cobertura completa del perfil. Se incorporan </w:t>
            </w:r>
            <w:r>
              <w:rPr>
                <w:b w:val="0"/>
                <w:i/>
                <w:sz w:val="18"/>
              </w:rPr>
              <w:t>Inicio docente</w:t>
            </w:r>
            <w:r>
              <w:rPr>
                <w:b w:val="0"/>
                <w:i w:val="0"/>
                <w:sz w:val="18"/>
              </w:rPr>
              <w:t xml:space="preserve">, </w:t>
            </w:r>
            <w:r>
              <w:rPr>
                <w:b w:val="0"/>
                <w:i/>
                <w:sz w:val="18"/>
              </w:rPr>
              <w:t>Seguimiento de grupos</w:t>
            </w:r>
            <w:r>
              <w:rPr>
                <w:b w:val="0"/>
                <w:i w:val="0"/>
                <w:sz w:val="18"/>
              </w:rPr>
              <w:t xml:space="preserve">, justificación de faltas, expediente del alumno, </w:t>
            </w:r>
            <w:r>
              <w:rPr>
                <w:b w:val="0"/>
                <w:i/>
                <w:sz w:val="18"/>
              </w:rPr>
              <w:t>Mis Tutorados</w:t>
            </w:r>
            <w:r>
              <w:rPr>
                <w:b w:val="0"/>
                <w:i w:val="0"/>
                <w:sz w:val="18"/>
              </w:rPr>
              <w:t>, espacios, comunicados y cierre del cuatrimestre. Denominaciones verificadas contra el código vigente. Se añade el Anexo B de catálogos.</w:t>
            </w:r>
          </w:p>
        </w:tc>
      </w:tr>
      <w:tr>
        <w:tc>
          <w:tcPr>
            <w:tcW w:type="dxa" w:w="3135"/>
            <w:shd w:val="clear" w:color="auto" w:fill="F4F7F6"/>
          </w:tcPr>
          <w:p>
            <w:pPr>
              <w:spacing w:before="40" w:after="40"/>
            </w:pPr>
            <w:r>
              <w:rPr>
                <w:b w:val="0"/>
                <w:i w:val="0"/>
                <w:sz w:val="18"/>
              </w:rPr>
              <w:t>2.0</w:t>
            </w:r>
          </w:p>
        </w:tc>
        <w:tc>
          <w:tcPr>
            <w:tcW w:type="dxa" w:w="3135"/>
            <w:shd w:val="clear" w:color="auto" w:fill="F4F7F6"/>
          </w:tcPr>
          <w:p>
            <w:pPr>
              <w:spacing w:before="40" w:after="40"/>
            </w:pPr>
            <w:r>
              <w:rPr>
                <w:b w:val="0"/>
                <w:i w:val="0"/>
                <w:sz w:val="18"/>
              </w:rPr>
              <w:t>Agosto de 2026</w:t>
            </w:r>
          </w:p>
        </w:tc>
        <w:tc>
          <w:tcPr>
            <w:tcW w:type="dxa" w:w="3135"/>
            <w:shd w:val="clear" w:color="auto" w:fill="F4F7F6"/>
          </w:tcPr>
          <w:p>
            <w:pPr>
              <w:spacing w:before="40" w:after="40"/>
            </w:pPr>
            <w:r>
              <w:rPr>
                <w:b w:val="0"/>
                <w:i w:val="0"/>
                <w:sz w:val="18"/>
              </w:rPr>
              <w:t>Reestructuración que integra Actividades docentes y Laboratorios en un solo flujo de trabajo.</w:t>
            </w:r>
          </w:p>
        </w:tc>
      </w:tr>
      <w:tr>
        <w:tc>
          <w:tcPr>
            <w:tcW w:type="dxa" w:w="3135"/>
          </w:tcPr>
          <w:p>
            <w:pPr>
              <w:spacing w:before="40" w:after="40"/>
            </w:pPr>
            <w:r>
              <w:rPr>
                <w:b w:val="0"/>
                <w:i w:val="0"/>
                <w:sz w:val="18"/>
              </w:rPr>
              <w:t>1.1</w:t>
            </w:r>
          </w:p>
        </w:tc>
        <w:tc>
          <w:tcPr>
            <w:tcW w:type="dxa" w:w="3135"/>
          </w:tcPr>
          <w:p>
            <w:pPr>
              <w:spacing w:before="40" w:after="40"/>
            </w:pPr>
            <w:r>
              <w:rPr>
                <w:b w:val="0"/>
                <w:i w:val="0"/>
                <w:sz w:val="18"/>
              </w:rPr>
              <w:t>Agosto de 2026</w:t>
            </w:r>
          </w:p>
        </w:tc>
        <w:tc>
          <w:tcPr>
            <w:tcW w:type="dxa" w:w="3135"/>
          </w:tcPr>
          <w:p>
            <w:pPr>
              <w:spacing w:before="40" w:after="40"/>
            </w:pPr>
            <w:r>
              <w:rPr>
                <w:b w:val="0"/>
                <w:i w:val="0"/>
                <w:sz w:val="18"/>
              </w:rPr>
              <w:t>Se documentan el arranque de la lista en presentes y la confirmación previa al cierre.</w:t>
            </w:r>
          </w:p>
        </w:tc>
      </w:tr>
      <w:tr>
        <w:tc>
          <w:tcPr>
            <w:tcW w:type="dxa" w:w="3135"/>
            <w:shd w:val="clear" w:color="auto" w:fill="F4F7F6"/>
          </w:tcPr>
          <w:p>
            <w:pPr>
              <w:spacing w:before="40" w:after="40"/>
            </w:pPr>
            <w:r>
              <w:rPr>
                <w:b w:val="0"/>
                <w:i w:val="0"/>
                <w:sz w:val="18"/>
              </w:rPr>
              <w:t>1.0</w:t>
            </w:r>
          </w:p>
        </w:tc>
        <w:tc>
          <w:tcPr>
            <w:tcW w:type="dxa" w:w="3135"/>
            <w:shd w:val="clear" w:color="auto" w:fill="F4F7F6"/>
          </w:tcPr>
          <w:p>
            <w:pPr>
              <w:spacing w:before="40" w:after="40"/>
            </w:pPr>
            <w:r>
              <w:rPr>
                <w:b w:val="0"/>
                <w:i w:val="0"/>
                <w:sz w:val="18"/>
              </w:rPr>
              <w:t>Agosto de 2026</w:t>
            </w:r>
          </w:p>
        </w:tc>
        <w:tc>
          <w:tcPr>
            <w:tcW w:type="dxa" w:w="3135"/>
            <w:shd w:val="clear" w:color="auto" w:fill="F4F7F6"/>
          </w:tcPr>
          <w:p>
            <w:pPr>
              <w:spacing w:before="40" w:after="40"/>
            </w:pPr>
            <w:r>
              <w:rPr>
                <w:b w:val="0"/>
                <w:i w:val="0"/>
                <w:sz w:val="18"/>
              </w:rPr>
              <w:t>Edición inicial. Módulo de Actividades Docentes.</w:t>
            </w:r>
          </w:p>
        </w:tc>
      </w:tr>
    </w:tbl>
    <w:p>
      <w:pPr>
        <w:spacing w:after="120"/>
      </w:pPr>
    </w:p>
    <w:p>
      <w:pPr>
        <w:pStyle w:val="Heading2"/>
        <w:keepNext/>
        <w:spacing w:before="320" w:after="120"/>
      </w:pPr>
      <w:r>
        <w:rPr>
          <w:color w:val="0F6B5C"/>
          <w:sz w:val="27"/>
        </w:rPr>
        <w:t>Alcance</w:t>
      </w:r>
    </w:p>
    <w:p>
      <w:pPr>
        <w:spacing w:after="160"/>
        <w:jc w:val="both"/>
      </w:pPr>
      <w:r>
        <w:rPr>
          <w:b w:val="0"/>
          <w:i w:val="0"/>
        </w:rPr>
        <w:t xml:space="preserve">Este documento describe las funciones disponibles para el perfil </w:t>
      </w:r>
      <w:r>
        <w:rPr>
          <w:b/>
          <w:i w:val="0"/>
        </w:rPr>
        <w:t>DOCENTE</w:t>
      </w:r>
      <w:r>
        <w:rPr>
          <w:b w:val="0"/>
          <w:i w:val="0"/>
        </w:rPr>
        <w:t>. Las funciones de administración del calendario académico, del catálogo de materias y del cierre institucional corresponden a la Dirección de División de Carrera y se documentan en su propio manual.</w:t>
      </w:r>
    </w:p>
    <w:p>
      <w:pPr>
        <w:pStyle w:val="Heading2"/>
        <w:keepNext/>
        <w:spacing w:before="320" w:after="120"/>
      </w:pPr>
      <w:r>
        <w:rPr>
          <w:color w:val="0F6B5C"/>
          <w:sz w:val="27"/>
        </w:rPr>
        <w:t>Confidencialidad</w:t>
      </w:r>
    </w:p>
    <w:p>
      <w:pPr>
        <w:spacing w:after="160"/>
        <w:jc w:val="both"/>
      </w:pPr>
      <w:r>
        <w:rPr>
          <w:b w:val="0"/>
          <w:i w:val="0"/>
        </w:rPr>
        <w:t>Este manual describe el tratamiento de datos personales de estudiantes. Su uso está limitado al personal de la Universidad y se sujeta a las obligaciones de protección de datos personales que corresponden a la institución.</w:t>
      </w:r>
    </w:p>
    <w:p>
      <w:pPr>
        <w:spacing w:after="80"/>
      </w:pPr>
    </w:p>
    <w:tbl>
      <w:tblPr>
        <w:tblStyle w:val="TableGrid"/>
        <w:tblW w:type="auto" w:w="0"/>
        <w:tblLook w:firstColumn="1" w:firstRow="1" w:lastColumn="0" w:lastRow="0" w:noHBand="0" w:noVBand="1" w:val="04A0"/>
      </w:tblPr>
      <w:tblGrid>
        <w:gridCol w:w="3135"/>
        <w:gridCol w:w="3135"/>
        <w:gridCol w:w="3135"/>
      </w:tblGrid>
      <w:tr>
        <w:trPr>
          <w:cantSplit/>
        </w:trPr>
        <w:tc>
          <w:tcPr>
            <w:tcW w:type="dxa" w:w="3135"/>
            <w:shd w:val="clear" w:color="auto" w:fill="0F6B5C"/>
          </w:tcPr>
          <w:p>
            <w:pPr>
              <w:jc w:val="center"/>
            </w:pPr>
            <w:r>
              <w:rPr>
                <w:b/>
                <w:color w:val="FFFFFF"/>
                <w:sz w:val="18"/>
              </w:rPr>
              <w:t>Elaboró</w:t>
            </w:r>
          </w:p>
        </w:tc>
        <w:tc>
          <w:tcPr>
            <w:tcW w:type="dxa" w:w="3135"/>
            <w:shd w:val="clear" w:color="auto" w:fill="0F6B5C"/>
          </w:tcPr>
          <w:p>
            <w:pPr>
              <w:jc w:val="center"/>
            </w:pPr>
            <w:r>
              <w:rPr>
                <w:b/>
                <w:color w:val="FFFFFF"/>
                <w:sz w:val="18"/>
              </w:rPr>
              <w:t>Revisó</w:t>
            </w:r>
          </w:p>
        </w:tc>
        <w:tc>
          <w:tcPr>
            <w:tcW w:type="dxa" w:w="3135"/>
            <w:shd w:val="clear" w:color="auto" w:fill="0F6B5C"/>
          </w:tcPr>
          <w:p>
            <w:pPr>
              <w:jc w:val="center"/>
            </w:pPr>
            <w:r>
              <w:rPr>
                <w:b/>
                <w:color w:val="FFFFFF"/>
                <w:sz w:val="18"/>
              </w:rPr>
              <w:t>Autorizó</w:t>
            </w:r>
          </w:p>
        </w:tc>
      </w:tr>
      <w:tr>
        <w:trPr>
          <w:cantSplit/>
        </w:trPr>
        <w:tc>
          <w:tcPr>
            <w:tcW w:type="dxa" w:w="3135"/>
          </w:tcPr>
          <w:p>
            <w:pPr>
              <w:spacing w:before="400" w:after="80"/>
              <w:jc w:val="center"/>
            </w:pPr>
            <w:r>
              <w:rPr>
                <w:color w:val="5B646B"/>
                <w:sz w:val="17"/>
              </w:rPr>
              <w:t>PTC. Mtro. Gilberto García Delgado</w:t>
            </w:r>
          </w:p>
        </w:tc>
        <w:tc>
          <w:tcPr>
            <w:tcW w:type="dxa" w:w="3135"/>
          </w:tcPr>
          <w:p>
            <w:pPr>
              <w:spacing w:before="400" w:after="80"/>
              <w:jc w:val="center"/>
            </w:pPr>
            <w:r>
              <w:rPr>
                <w:color w:val="5B646B"/>
                <w:sz w:val="17"/>
              </w:rPr>
              <w:t>Dirección de División de Carrera</w:t>
            </w:r>
          </w:p>
        </w:tc>
        <w:tc>
          <w:tcPr>
            <w:tcW w:type="dxa" w:w="3135"/>
          </w:tcPr>
          <w:p>
            <w:pPr>
              <w:spacing w:before="400" w:after="80"/>
              <w:jc w:val="center"/>
            </w:pPr>
            <w:r>
              <w:rPr>
                <w:color w:val="5B646B"/>
                <w:sz w:val="17"/>
              </w:rPr>
              <w:t>Dirección Académica</w:t>
            </w:r>
          </w:p>
        </w:tc>
      </w:tr>
    </w:tbl>
    <w:p>
      <w:r>
        <w:br w:type="page"/>
      </w:r>
    </w:p>
    <w:p>
      <w:pPr>
        <w:pStyle w:val="Heading1"/>
        <w:spacing w:after="240"/>
      </w:pPr>
      <w:r>
        <w:rPr>
          <w:color w:val="0F6B5C"/>
          <w:sz w:val="38"/>
        </w:rPr>
        <w:t>Índice</w:t>
      </w:r>
    </w:p>
    <w:p>
      <w:pPr>
        <w:tabs>
          <w:tab w:val="right" w:leader="dot" w:pos="9405"/>
        </w:tabs>
        <w:spacing w:after="20" w:before="140"/>
        <w:ind w:left="0"/>
      </w:pPr>
      <w:r>
        <w:rPr>
          <w:b/>
          <w:color w:val="0F6B5C"/>
          <w:sz w:val="20"/>
        </w:rPr>
        <w:t>Control del documento</w:t>
      </w:r>
      <w:r>
        <w:rPr>
          <w:b/>
          <w:color w:val="0F6B5C"/>
          <w:sz w:val="20"/>
        </w:rPr>
        <w:tab/>
        <w:t>2</w:t>
      </w:r>
    </w:p>
    <w:p>
      <w:pPr>
        <w:tabs>
          <w:tab w:val="right" w:leader="dot" w:pos="9405"/>
        </w:tabs>
        <w:spacing w:after="20" w:before="140"/>
        <w:ind w:left="0"/>
      </w:pPr>
      <w:r>
        <w:rPr>
          <w:b/>
          <w:color w:val="0F6B5C"/>
          <w:sz w:val="20"/>
        </w:rPr>
        <w:t>Acerca de este manual</w:t>
      </w:r>
      <w:r>
        <w:rPr>
          <w:b/>
          <w:color w:val="0F6B5C"/>
          <w:sz w:val="20"/>
        </w:rPr>
        <w:tab/>
        <w:t>8</w:t>
      </w:r>
    </w:p>
    <w:p>
      <w:pPr>
        <w:tabs>
          <w:tab w:val="right" w:leader="dot" w:pos="9405"/>
        </w:tabs>
        <w:spacing w:after="20"/>
        <w:ind w:left="397"/>
      </w:pPr>
      <w:r>
        <w:rPr>
          <w:b w:val="0"/>
          <w:sz w:val="19"/>
        </w:rPr>
        <w:t>Propósito</w:t>
      </w:r>
      <w:r>
        <w:rPr>
          <w:b w:val="0"/>
          <w:color w:val="1F2428"/>
          <w:sz w:val="19"/>
        </w:rPr>
        <w:tab/>
        <w:t>8</w:t>
      </w:r>
    </w:p>
    <w:p>
      <w:pPr>
        <w:tabs>
          <w:tab w:val="right" w:leader="dot" w:pos="9405"/>
        </w:tabs>
        <w:spacing w:after="20"/>
        <w:ind w:left="397"/>
      </w:pPr>
      <w:r>
        <w:rPr>
          <w:b w:val="0"/>
          <w:sz w:val="19"/>
        </w:rPr>
        <w:t>A quién está dirigido</w:t>
      </w:r>
      <w:r>
        <w:rPr>
          <w:b w:val="0"/>
          <w:color w:val="1F2428"/>
          <w:sz w:val="19"/>
        </w:rPr>
        <w:tab/>
        <w:t>8</w:t>
      </w:r>
    </w:p>
    <w:p>
      <w:pPr>
        <w:tabs>
          <w:tab w:val="right" w:leader="dot" w:pos="9405"/>
        </w:tabs>
        <w:spacing w:after="20"/>
        <w:ind w:left="397"/>
      </w:pPr>
      <w:r>
        <w:rPr>
          <w:b w:val="0"/>
          <w:sz w:val="19"/>
        </w:rPr>
        <w:t>Cómo está organizado</w:t>
      </w:r>
      <w:r>
        <w:rPr>
          <w:b w:val="0"/>
          <w:color w:val="1F2428"/>
          <w:sz w:val="19"/>
        </w:rPr>
        <w:tab/>
        <w:t>8</w:t>
      </w:r>
    </w:p>
    <w:p>
      <w:pPr>
        <w:tabs>
          <w:tab w:val="right" w:leader="dot" w:pos="9405"/>
        </w:tabs>
        <w:spacing w:after="20"/>
        <w:ind w:left="397"/>
      </w:pPr>
      <w:r>
        <w:rPr>
          <w:b w:val="0"/>
          <w:sz w:val="19"/>
        </w:rPr>
        <w:t>Convenciones</w:t>
      </w:r>
      <w:r>
        <w:rPr>
          <w:b w:val="0"/>
          <w:color w:val="1F2428"/>
          <w:sz w:val="19"/>
        </w:rPr>
        <w:tab/>
        <w:t>8</w:t>
      </w:r>
    </w:p>
    <w:p>
      <w:pPr>
        <w:tabs>
          <w:tab w:val="right" w:leader="dot" w:pos="9405"/>
        </w:tabs>
        <w:spacing w:after="20" w:before="140"/>
        <w:ind w:left="0"/>
      </w:pPr>
      <w:r>
        <w:rPr>
          <w:b/>
          <w:color w:val="0F6B5C"/>
          <w:sz w:val="20"/>
        </w:rPr>
        <w:t>Conceptos clave</w:t>
      </w:r>
      <w:r>
        <w:rPr>
          <w:b/>
          <w:color w:val="0F6B5C"/>
          <w:sz w:val="20"/>
        </w:rPr>
        <w:tab/>
        <w:t>10</w:t>
      </w:r>
    </w:p>
    <w:p>
      <w:pPr>
        <w:tabs>
          <w:tab w:val="right" w:leader="dot" w:pos="9405"/>
        </w:tabs>
        <w:spacing w:after="20"/>
        <w:ind w:left="397"/>
      </w:pPr>
      <w:r>
        <w:rPr>
          <w:b w:val="0"/>
          <w:sz w:val="19"/>
        </w:rPr>
        <w:t>Del periodo y el horario</w:t>
      </w:r>
      <w:r>
        <w:rPr>
          <w:b w:val="0"/>
          <w:color w:val="1F2428"/>
          <w:sz w:val="19"/>
        </w:rPr>
        <w:tab/>
        <w:t>10</w:t>
      </w:r>
    </w:p>
    <w:p>
      <w:pPr>
        <w:tabs>
          <w:tab w:val="right" w:leader="dot" w:pos="9405"/>
        </w:tabs>
        <w:spacing w:after="20"/>
        <w:ind w:left="397"/>
      </w:pPr>
      <w:r>
        <w:rPr>
          <w:b w:val="0"/>
          <w:sz w:val="19"/>
        </w:rPr>
        <w:t>De la clase y su registro</w:t>
      </w:r>
      <w:r>
        <w:rPr>
          <w:b w:val="0"/>
          <w:color w:val="1F2428"/>
          <w:sz w:val="19"/>
        </w:rPr>
        <w:tab/>
        <w:t>10</w:t>
      </w:r>
    </w:p>
    <w:p>
      <w:pPr>
        <w:tabs>
          <w:tab w:val="right" w:leader="dot" w:pos="9405"/>
        </w:tabs>
        <w:spacing w:after="20"/>
        <w:ind w:left="397"/>
      </w:pPr>
      <w:r>
        <w:rPr>
          <w:b w:val="0"/>
          <w:sz w:val="19"/>
        </w:rPr>
        <w:t>Del seguimiento del alumno</w:t>
      </w:r>
      <w:r>
        <w:rPr>
          <w:b w:val="0"/>
          <w:color w:val="1F2428"/>
          <w:sz w:val="19"/>
        </w:rPr>
        <w:tab/>
        <w:t>10</w:t>
      </w:r>
    </w:p>
    <w:p>
      <w:pPr>
        <w:tabs>
          <w:tab w:val="right" w:leader="dot" w:pos="9405"/>
        </w:tabs>
        <w:spacing w:after="20"/>
        <w:ind w:left="397"/>
      </w:pPr>
      <w:r>
        <w:rPr>
          <w:b w:val="0"/>
          <w:sz w:val="19"/>
        </w:rPr>
        <w:t>Los dos registros de una clase en laboratorio</w:t>
      </w:r>
      <w:r>
        <w:rPr>
          <w:b w:val="0"/>
          <w:color w:val="1F2428"/>
          <w:sz w:val="19"/>
        </w:rPr>
        <w:tab/>
        <w:t>11</w:t>
      </w:r>
    </w:p>
    <w:p>
      <w:pPr>
        <w:tabs>
          <w:tab w:val="right" w:leader="dot" w:pos="9405"/>
        </w:tabs>
        <w:spacing w:after="20" w:before="140"/>
        <w:ind w:left="0"/>
      </w:pPr>
      <w:r>
        <w:rPr>
          <w:b/>
          <w:color w:val="0F6B5C"/>
          <w:sz w:val="20"/>
        </w:rPr>
        <w:t>1. Acceso al sistema</w:t>
      </w:r>
      <w:r>
        <w:rPr>
          <w:b/>
          <w:color w:val="0F6B5C"/>
          <w:sz w:val="20"/>
        </w:rPr>
        <w:tab/>
        <w:t>12</w:t>
      </w:r>
    </w:p>
    <w:p>
      <w:pPr>
        <w:tabs>
          <w:tab w:val="right" w:leader="dot" w:pos="9405"/>
        </w:tabs>
        <w:spacing w:after="20"/>
        <w:ind w:left="397"/>
      </w:pPr>
      <w:r>
        <w:rPr>
          <w:b w:val="0"/>
          <w:sz w:val="19"/>
        </w:rPr>
        <w:t>1.1 Ingreso</w:t>
      </w:r>
      <w:r>
        <w:rPr>
          <w:b w:val="0"/>
          <w:color w:val="1F2428"/>
          <w:sz w:val="19"/>
        </w:rPr>
        <w:tab/>
        <w:t>12</w:t>
      </w:r>
    </w:p>
    <w:p>
      <w:pPr>
        <w:tabs>
          <w:tab w:val="right" w:leader="dot" w:pos="9405"/>
        </w:tabs>
        <w:spacing w:after="20"/>
        <w:ind w:left="397"/>
      </w:pPr>
      <w:r>
        <w:rPr>
          <w:b w:val="0"/>
          <w:sz w:val="19"/>
        </w:rPr>
        <w:t>1.2 La barra superior</w:t>
      </w:r>
      <w:r>
        <w:rPr>
          <w:b w:val="0"/>
          <w:color w:val="1F2428"/>
          <w:sz w:val="19"/>
        </w:rPr>
        <w:tab/>
        <w:t>12</w:t>
      </w:r>
    </w:p>
    <w:p>
      <w:pPr>
        <w:tabs>
          <w:tab w:val="right" w:leader="dot" w:pos="9405"/>
        </w:tabs>
        <w:spacing w:after="20"/>
        <w:ind w:left="397"/>
      </w:pPr>
      <w:r>
        <w:rPr>
          <w:b w:val="0"/>
          <w:sz w:val="19"/>
        </w:rPr>
        <w:t>1.3 Sesión abierta en varias pestañas</w:t>
      </w:r>
      <w:r>
        <w:rPr>
          <w:b w:val="0"/>
          <w:color w:val="1F2428"/>
          <w:sz w:val="19"/>
        </w:rPr>
        <w:tab/>
        <w:t>12</w:t>
      </w:r>
    </w:p>
    <w:p>
      <w:pPr>
        <w:tabs>
          <w:tab w:val="right" w:leader="dot" w:pos="9405"/>
        </w:tabs>
        <w:spacing w:after="20"/>
        <w:ind w:left="397"/>
      </w:pPr>
      <w:r>
        <w:rPr>
          <w:b w:val="0"/>
          <w:sz w:val="19"/>
        </w:rPr>
        <w:t>1.4 El menú lateral</w:t>
      </w:r>
      <w:r>
        <w:rPr>
          <w:b w:val="0"/>
          <w:color w:val="1F2428"/>
          <w:sz w:val="19"/>
        </w:rPr>
        <w:tab/>
        <w:t>13</w:t>
      </w:r>
    </w:p>
    <w:p>
      <w:pPr>
        <w:tabs>
          <w:tab w:val="right" w:leader="dot" w:pos="9405"/>
        </w:tabs>
        <w:spacing w:after="20" w:before="140"/>
        <w:ind w:left="0"/>
      </w:pPr>
      <w:r>
        <w:rPr>
          <w:b/>
          <w:color w:val="0F6B5C"/>
          <w:sz w:val="20"/>
        </w:rPr>
        <w:t>2. Inicio docente</w:t>
      </w:r>
      <w:r>
        <w:rPr>
          <w:b/>
          <w:color w:val="0F6B5C"/>
          <w:sz w:val="20"/>
        </w:rPr>
        <w:tab/>
        <w:t>14</w:t>
      </w:r>
    </w:p>
    <w:p>
      <w:pPr>
        <w:tabs>
          <w:tab w:val="right" w:leader="dot" w:pos="9405"/>
        </w:tabs>
        <w:spacing w:after="20"/>
        <w:ind w:left="397"/>
      </w:pPr>
      <w:r>
        <w:rPr>
          <w:b w:val="0"/>
          <w:sz w:val="19"/>
        </w:rPr>
        <w:t>2.1 Para qué sirve</w:t>
      </w:r>
      <w:r>
        <w:rPr>
          <w:b w:val="0"/>
          <w:color w:val="1F2428"/>
          <w:sz w:val="19"/>
        </w:rPr>
        <w:tab/>
        <w:t>14</w:t>
      </w:r>
    </w:p>
    <w:p>
      <w:pPr>
        <w:tabs>
          <w:tab w:val="right" w:leader="dot" w:pos="9405"/>
        </w:tabs>
        <w:spacing w:after="20"/>
        <w:ind w:left="397"/>
      </w:pPr>
      <w:r>
        <w:rPr>
          <w:b w:val="0"/>
          <w:sz w:val="19"/>
        </w:rPr>
        <w:t>2.2 Cuando todavía no hay horario registrado</w:t>
      </w:r>
      <w:r>
        <w:rPr>
          <w:b w:val="0"/>
          <w:color w:val="1F2428"/>
          <w:sz w:val="19"/>
        </w:rPr>
        <w:tab/>
        <w:t>14</w:t>
      </w:r>
    </w:p>
    <w:p>
      <w:pPr>
        <w:tabs>
          <w:tab w:val="right" w:leader="dot" w:pos="9405"/>
        </w:tabs>
        <w:spacing w:after="20"/>
        <w:ind w:left="397"/>
      </w:pPr>
      <w:r>
        <w:rPr>
          <w:b w:val="0"/>
          <w:sz w:val="19"/>
        </w:rPr>
        <w:t>2.3 Pendientes</w:t>
      </w:r>
      <w:r>
        <w:rPr>
          <w:b w:val="0"/>
          <w:color w:val="1F2428"/>
          <w:sz w:val="19"/>
        </w:rPr>
        <w:tab/>
        <w:t>14</w:t>
      </w:r>
    </w:p>
    <w:p>
      <w:pPr>
        <w:tabs>
          <w:tab w:val="right" w:leader="dot" w:pos="9405"/>
        </w:tabs>
        <w:spacing w:after="20"/>
        <w:ind w:left="397"/>
      </w:pPr>
      <w:r>
        <w:rPr>
          <w:b w:val="0"/>
          <w:sz w:val="19"/>
        </w:rPr>
        <w:t>2.4 La actividad del momento</w:t>
      </w:r>
      <w:r>
        <w:rPr>
          <w:b w:val="0"/>
          <w:color w:val="1F2428"/>
          <w:sz w:val="19"/>
        </w:rPr>
        <w:tab/>
        <w:t>15</w:t>
      </w:r>
    </w:p>
    <w:p>
      <w:pPr>
        <w:tabs>
          <w:tab w:val="right" w:leader="dot" w:pos="9405"/>
        </w:tabs>
        <w:spacing w:after="20"/>
        <w:ind w:left="397"/>
      </w:pPr>
      <w:r>
        <w:rPr>
          <w:b w:val="0"/>
          <w:sz w:val="19"/>
        </w:rPr>
        <w:t>2.5 Atención requerida</w:t>
      </w:r>
      <w:r>
        <w:rPr>
          <w:b w:val="0"/>
          <w:color w:val="1F2428"/>
          <w:sz w:val="19"/>
        </w:rPr>
        <w:tab/>
        <w:t>15</w:t>
      </w:r>
    </w:p>
    <w:p>
      <w:pPr>
        <w:tabs>
          <w:tab w:val="right" w:leader="dot" w:pos="9405"/>
        </w:tabs>
        <w:spacing w:after="20"/>
        <w:ind w:left="397"/>
      </w:pPr>
      <w:r>
        <w:rPr>
          <w:b w:val="0"/>
          <w:sz w:val="19"/>
        </w:rPr>
        <w:t>2.6 Mi jornada de hoy</w:t>
      </w:r>
      <w:r>
        <w:rPr>
          <w:b w:val="0"/>
          <w:color w:val="1F2428"/>
          <w:sz w:val="19"/>
        </w:rPr>
        <w:tab/>
        <w:t>15</w:t>
      </w:r>
    </w:p>
    <w:p>
      <w:pPr>
        <w:tabs>
          <w:tab w:val="right" w:leader="dot" w:pos="9405"/>
        </w:tabs>
        <w:spacing w:after="20"/>
        <w:ind w:left="397"/>
      </w:pPr>
      <w:r>
        <w:rPr>
          <w:b w:val="0"/>
          <w:sz w:val="19"/>
        </w:rPr>
        <w:t>2.7 Panorama de grupos y alumnos prioritarios</w:t>
      </w:r>
      <w:r>
        <w:rPr>
          <w:b w:val="0"/>
          <w:color w:val="1F2428"/>
          <w:sz w:val="19"/>
        </w:rPr>
        <w:tab/>
        <w:t>16</w:t>
      </w:r>
    </w:p>
    <w:p>
      <w:pPr>
        <w:tabs>
          <w:tab w:val="right" w:leader="dot" w:pos="9405"/>
        </w:tabs>
        <w:spacing w:after="20" w:before="140"/>
        <w:ind w:left="0"/>
      </w:pPr>
      <w:r>
        <w:rPr>
          <w:b/>
          <w:color w:val="0F6B5C"/>
          <w:sz w:val="20"/>
        </w:rPr>
        <w:t>3. Agenda y horario docente</w:t>
      </w:r>
      <w:r>
        <w:rPr>
          <w:b/>
          <w:color w:val="0F6B5C"/>
          <w:sz w:val="20"/>
        </w:rPr>
        <w:tab/>
        <w:t>17</w:t>
      </w:r>
    </w:p>
    <w:p>
      <w:pPr>
        <w:tabs>
          <w:tab w:val="right" w:leader="dot" w:pos="9405"/>
        </w:tabs>
        <w:spacing w:after="20"/>
        <w:ind w:left="397"/>
      </w:pPr>
      <w:r>
        <w:rPr>
          <w:b w:val="0"/>
          <w:sz w:val="19"/>
        </w:rPr>
        <w:t>3.1 Dos cosas distintas en una pantalla</w:t>
      </w:r>
      <w:r>
        <w:rPr>
          <w:b w:val="0"/>
          <w:color w:val="1F2428"/>
          <w:sz w:val="19"/>
        </w:rPr>
        <w:tab/>
        <w:t>17</w:t>
      </w:r>
    </w:p>
    <w:p>
      <w:pPr>
        <w:tabs>
          <w:tab w:val="right" w:leader="dot" w:pos="9405"/>
        </w:tabs>
        <w:spacing w:after="20"/>
        <w:ind w:left="397"/>
      </w:pPr>
      <w:r>
        <w:rPr>
          <w:b w:val="0"/>
          <w:sz w:val="19"/>
        </w:rPr>
        <w:t>3.2 La actividad actual</w:t>
      </w:r>
      <w:r>
        <w:rPr>
          <w:b w:val="0"/>
          <w:color w:val="1F2428"/>
          <w:sz w:val="19"/>
        </w:rPr>
        <w:tab/>
        <w:t>17</w:t>
      </w:r>
    </w:p>
    <w:p>
      <w:pPr>
        <w:tabs>
          <w:tab w:val="right" w:leader="dot" w:pos="9405"/>
        </w:tabs>
        <w:spacing w:after="20"/>
        <w:ind w:left="397"/>
      </w:pPr>
      <w:r>
        <w:rPr>
          <w:b w:val="0"/>
          <w:sz w:val="19"/>
        </w:rPr>
        <w:t>3.3 Agenda de hoy</w:t>
      </w:r>
      <w:r>
        <w:rPr>
          <w:b w:val="0"/>
          <w:color w:val="1F2428"/>
          <w:sz w:val="19"/>
        </w:rPr>
        <w:tab/>
        <w:t>18</w:t>
      </w:r>
    </w:p>
    <w:p>
      <w:pPr>
        <w:tabs>
          <w:tab w:val="right" w:leader="dot" w:pos="9405"/>
        </w:tabs>
        <w:spacing w:after="20"/>
        <w:ind w:left="397"/>
      </w:pPr>
      <w:r>
        <w:rPr>
          <w:b w:val="0"/>
          <w:sz w:val="19"/>
        </w:rPr>
        <w:t>3.4 El horario oficial recurrente</w:t>
      </w:r>
      <w:r>
        <w:rPr>
          <w:b w:val="0"/>
          <w:color w:val="1F2428"/>
          <w:sz w:val="19"/>
        </w:rPr>
        <w:tab/>
        <w:t>18</w:t>
      </w:r>
    </w:p>
    <w:p>
      <w:pPr>
        <w:tabs>
          <w:tab w:val="right" w:leader="dot" w:pos="9405"/>
        </w:tabs>
        <w:spacing w:after="20"/>
        <w:ind w:left="397"/>
      </w:pPr>
      <w:r>
        <w:rPr>
          <w:b w:val="0"/>
          <w:sz w:val="19"/>
        </w:rPr>
        <w:t>3.5 Periodos anteriores</w:t>
      </w:r>
      <w:r>
        <w:rPr>
          <w:b w:val="0"/>
          <w:color w:val="1F2428"/>
          <w:sz w:val="19"/>
        </w:rPr>
        <w:tab/>
        <w:t>20</w:t>
      </w:r>
    </w:p>
    <w:p>
      <w:pPr>
        <w:tabs>
          <w:tab w:val="right" w:leader="dot" w:pos="9405"/>
        </w:tabs>
        <w:spacing w:after="20" w:before="140"/>
        <w:ind w:left="0"/>
      </w:pPr>
      <w:r>
        <w:rPr>
          <w:b/>
          <w:color w:val="0F6B5C"/>
          <w:sz w:val="20"/>
        </w:rPr>
        <w:t>4. Buscar docente</w:t>
      </w:r>
      <w:r>
        <w:rPr>
          <w:b/>
          <w:color w:val="0F6B5C"/>
          <w:sz w:val="20"/>
        </w:rPr>
        <w:tab/>
        <w:t>21</w:t>
      </w:r>
    </w:p>
    <w:p>
      <w:pPr>
        <w:tabs>
          <w:tab w:val="right" w:leader="dot" w:pos="9405"/>
        </w:tabs>
        <w:spacing w:after="20"/>
        <w:ind w:left="397"/>
      </w:pPr>
      <w:r>
        <w:rPr>
          <w:b w:val="0"/>
          <w:sz w:val="19"/>
        </w:rPr>
        <w:t>4.1 Para qué sirve</w:t>
      </w:r>
      <w:r>
        <w:rPr>
          <w:b w:val="0"/>
          <w:color w:val="1F2428"/>
          <w:sz w:val="19"/>
        </w:rPr>
        <w:tab/>
        <w:t>21</w:t>
      </w:r>
    </w:p>
    <w:p>
      <w:pPr>
        <w:tabs>
          <w:tab w:val="right" w:leader="dot" w:pos="9405"/>
        </w:tabs>
        <w:spacing w:after="20"/>
        <w:ind w:left="397"/>
      </w:pPr>
      <w:r>
        <w:rPr>
          <w:b w:val="0"/>
          <w:sz w:val="19"/>
        </w:rPr>
        <w:t>4.2 Consultar</w:t>
      </w:r>
      <w:r>
        <w:rPr>
          <w:b w:val="0"/>
          <w:color w:val="1F2428"/>
          <w:sz w:val="19"/>
        </w:rPr>
        <w:tab/>
        <w:t>21</w:t>
      </w:r>
    </w:p>
    <w:p>
      <w:pPr>
        <w:tabs>
          <w:tab w:val="right" w:leader="dot" w:pos="9405"/>
        </w:tabs>
        <w:spacing w:after="20"/>
        <w:ind w:left="397"/>
      </w:pPr>
      <w:r>
        <w:rPr>
          <w:b w:val="0"/>
          <w:sz w:val="19"/>
        </w:rPr>
        <w:t>4.3 Cómo se lee un resultado</w:t>
      </w:r>
      <w:r>
        <w:rPr>
          <w:b w:val="0"/>
          <w:color w:val="1F2428"/>
          <w:sz w:val="19"/>
        </w:rPr>
        <w:tab/>
        <w:t>21</w:t>
      </w:r>
    </w:p>
    <w:p>
      <w:pPr>
        <w:tabs>
          <w:tab w:val="right" w:leader="dot" w:pos="9405"/>
        </w:tabs>
        <w:spacing w:after="20"/>
        <w:ind w:left="397"/>
      </w:pPr>
      <w:r>
        <w:rPr>
          <w:b w:val="0"/>
          <w:sz w:val="19"/>
        </w:rPr>
        <w:t>4.4 Qué no muestra, y por qué</w:t>
      </w:r>
      <w:r>
        <w:rPr>
          <w:b w:val="0"/>
          <w:color w:val="1F2428"/>
          <w:sz w:val="19"/>
        </w:rPr>
        <w:tab/>
        <w:t>22</w:t>
      </w:r>
    </w:p>
    <w:p>
      <w:pPr>
        <w:tabs>
          <w:tab w:val="right" w:leader="dot" w:pos="9405"/>
        </w:tabs>
        <w:spacing w:after="20" w:before="140"/>
        <w:ind w:left="0"/>
      </w:pPr>
      <w:r>
        <w:rPr>
          <w:b/>
          <w:color w:val="0F6B5C"/>
          <w:sz w:val="20"/>
        </w:rPr>
        <w:t>5. La clase en el aula</w:t>
      </w:r>
      <w:r>
        <w:rPr>
          <w:b/>
          <w:color w:val="0F6B5C"/>
          <w:sz w:val="20"/>
        </w:rPr>
        <w:tab/>
        <w:t>23</w:t>
      </w:r>
    </w:p>
    <w:p>
      <w:pPr>
        <w:tabs>
          <w:tab w:val="right" w:leader="dot" w:pos="9405"/>
        </w:tabs>
        <w:spacing w:after="20"/>
        <w:ind w:left="397"/>
      </w:pPr>
      <w:r>
        <w:rPr>
          <w:b w:val="0"/>
          <w:sz w:val="19"/>
        </w:rPr>
        <w:t>5.1 Iniciar la clase</w:t>
      </w:r>
      <w:r>
        <w:rPr>
          <w:b w:val="0"/>
          <w:color w:val="1F2428"/>
          <w:sz w:val="19"/>
        </w:rPr>
        <w:tab/>
        <w:t>23</w:t>
      </w:r>
    </w:p>
    <w:p>
      <w:pPr>
        <w:tabs>
          <w:tab w:val="right" w:leader="dot" w:pos="9405"/>
        </w:tabs>
        <w:spacing w:after="20"/>
        <w:ind w:left="397"/>
      </w:pPr>
      <w:r>
        <w:rPr>
          <w:b w:val="0"/>
          <w:sz w:val="19"/>
        </w:rPr>
        <w:t>5.2 La pantalla de captura</w:t>
      </w:r>
      <w:r>
        <w:rPr>
          <w:b w:val="0"/>
          <w:color w:val="1F2428"/>
          <w:sz w:val="19"/>
        </w:rPr>
        <w:tab/>
        <w:t>23</w:t>
      </w:r>
    </w:p>
    <w:p>
      <w:pPr>
        <w:tabs>
          <w:tab w:val="right" w:leader="dot" w:pos="9405"/>
        </w:tabs>
        <w:spacing w:after="20"/>
        <w:ind w:left="397"/>
      </w:pPr>
      <w:r>
        <w:rPr>
          <w:b w:val="0"/>
          <w:sz w:val="19"/>
        </w:rPr>
        <w:t>5.3 Pase de lista</w:t>
      </w:r>
      <w:r>
        <w:rPr>
          <w:b w:val="0"/>
          <w:color w:val="1F2428"/>
          <w:sz w:val="19"/>
        </w:rPr>
        <w:tab/>
        <w:t>23</w:t>
      </w:r>
    </w:p>
    <w:p>
      <w:pPr>
        <w:tabs>
          <w:tab w:val="right" w:leader="dot" w:pos="9405"/>
        </w:tabs>
        <w:spacing w:after="20"/>
        <w:ind w:left="397"/>
      </w:pPr>
      <w:r>
        <w:rPr>
          <w:b w:val="0"/>
          <w:sz w:val="19"/>
        </w:rPr>
        <w:t>5.4 El contexto del alumno</w:t>
      </w:r>
      <w:r>
        <w:rPr>
          <w:b w:val="0"/>
          <w:color w:val="1F2428"/>
          <w:sz w:val="19"/>
        </w:rPr>
        <w:tab/>
        <w:t>24</w:t>
      </w:r>
    </w:p>
    <w:p>
      <w:pPr>
        <w:tabs>
          <w:tab w:val="right" w:leader="dot" w:pos="9405"/>
        </w:tabs>
        <w:spacing w:after="20"/>
        <w:ind w:left="397"/>
      </w:pPr>
      <w:r>
        <w:rPr>
          <w:b w:val="0"/>
          <w:sz w:val="19"/>
        </w:rPr>
        <w:t>5.5 Reportar una situación de un alumno</w:t>
      </w:r>
      <w:r>
        <w:rPr>
          <w:b w:val="0"/>
          <w:color w:val="1F2428"/>
          <w:sz w:val="19"/>
        </w:rPr>
        <w:tab/>
        <w:t>24</w:t>
      </w:r>
    </w:p>
    <w:p>
      <w:pPr>
        <w:tabs>
          <w:tab w:val="right" w:leader="dot" w:pos="9405"/>
        </w:tabs>
        <w:spacing w:after="20"/>
        <w:ind w:left="397"/>
      </w:pPr>
      <w:r>
        <w:rPr>
          <w:b w:val="0"/>
          <w:sz w:val="19"/>
        </w:rPr>
        <w:t>5.6 Registrar una incidencia del grupo</w:t>
      </w:r>
      <w:r>
        <w:rPr>
          <w:b w:val="0"/>
          <w:color w:val="1F2428"/>
          <w:sz w:val="19"/>
        </w:rPr>
        <w:tab/>
        <w:t>27</w:t>
      </w:r>
    </w:p>
    <w:p>
      <w:pPr>
        <w:tabs>
          <w:tab w:val="right" w:leader="dot" w:pos="9405"/>
        </w:tabs>
        <w:spacing w:after="20"/>
        <w:ind w:left="397"/>
      </w:pPr>
      <w:r>
        <w:rPr>
          <w:b w:val="0"/>
          <w:sz w:val="19"/>
        </w:rPr>
        <w:t>5.7 Cerrar la asistencia</w:t>
      </w:r>
      <w:r>
        <w:rPr>
          <w:b w:val="0"/>
          <w:color w:val="1F2428"/>
          <w:sz w:val="19"/>
        </w:rPr>
        <w:tab/>
        <w:t>28</w:t>
      </w:r>
    </w:p>
    <w:p>
      <w:pPr>
        <w:tabs>
          <w:tab w:val="right" w:leader="dot" w:pos="9405"/>
        </w:tabs>
        <w:spacing w:after="20" w:before="140"/>
        <w:ind w:left="0"/>
      </w:pPr>
      <w:r>
        <w:rPr>
          <w:b/>
          <w:color w:val="0F6B5C"/>
          <w:sz w:val="20"/>
        </w:rPr>
        <w:t>6. La clase en laboratorio</w:t>
      </w:r>
      <w:r>
        <w:rPr>
          <w:b/>
          <w:color w:val="0F6B5C"/>
          <w:sz w:val="20"/>
        </w:rPr>
        <w:tab/>
        <w:t>30</w:t>
      </w:r>
    </w:p>
    <w:p>
      <w:pPr>
        <w:tabs>
          <w:tab w:val="right" w:leader="dot" w:pos="9405"/>
        </w:tabs>
        <w:spacing w:after="20"/>
        <w:ind w:left="397"/>
      </w:pPr>
      <w:r>
        <w:rPr>
          <w:b w:val="0"/>
          <w:sz w:val="19"/>
        </w:rPr>
        <w:t>6.1 Una clase, dos registros</w:t>
      </w:r>
      <w:r>
        <w:rPr>
          <w:b w:val="0"/>
          <w:color w:val="1F2428"/>
          <w:sz w:val="19"/>
        </w:rPr>
        <w:tab/>
        <w:t>30</w:t>
      </w:r>
    </w:p>
    <w:p>
      <w:pPr>
        <w:tabs>
          <w:tab w:val="right" w:leader="dot" w:pos="9405"/>
        </w:tabs>
        <w:spacing w:after="20"/>
        <w:ind w:left="397"/>
      </w:pPr>
      <w:r>
        <w:rPr>
          <w:b w:val="0"/>
          <w:sz w:val="19"/>
        </w:rPr>
        <w:t>6.2 Recepción del laboratorio</w:t>
      </w:r>
      <w:r>
        <w:rPr>
          <w:b w:val="0"/>
          <w:color w:val="1F2428"/>
          <w:sz w:val="19"/>
        </w:rPr>
        <w:tab/>
        <w:t>30</w:t>
      </w:r>
    </w:p>
    <w:p>
      <w:pPr>
        <w:tabs>
          <w:tab w:val="right" w:leader="dot" w:pos="9405"/>
        </w:tabs>
        <w:spacing w:after="20"/>
        <w:ind w:left="397"/>
      </w:pPr>
      <w:r>
        <w:rPr>
          <w:b w:val="0"/>
          <w:sz w:val="19"/>
        </w:rPr>
        <w:t>6.3 El panel de la sesión</w:t>
      </w:r>
      <w:r>
        <w:rPr>
          <w:b w:val="0"/>
          <w:color w:val="1F2428"/>
          <w:sz w:val="19"/>
        </w:rPr>
        <w:tab/>
        <w:t>31</w:t>
      </w:r>
    </w:p>
    <w:p>
      <w:pPr>
        <w:tabs>
          <w:tab w:val="right" w:leader="dot" w:pos="9405"/>
        </w:tabs>
        <w:spacing w:after="20"/>
        <w:ind w:left="397"/>
      </w:pPr>
      <w:r>
        <w:rPr>
          <w:b w:val="0"/>
          <w:sz w:val="19"/>
        </w:rPr>
        <w:t>6.4 Operar los equipos</w:t>
      </w:r>
      <w:r>
        <w:rPr>
          <w:b w:val="0"/>
          <w:color w:val="1F2428"/>
          <w:sz w:val="19"/>
        </w:rPr>
        <w:tab/>
        <w:t>31</w:t>
      </w:r>
    </w:p>
    <w:p>
      <w:pPr>
        <w:tabs>
          <w:tab w:val="right" w:leader="dot" w:pos="9405"/>
        </w:tabs>
        <w:spacing w:after="20"/>
        <w:ind w:left="397"/>
      </w:pPr>
      <w:r>
        <w:rPr>
          <w:b w:val="0"/>
          <w:sz w:val="19"/>
        </w:rPr>
        <w:t>6.5 Cerrar la sesión de laboratorio</w:t>
      </w:r>
      <w:r>
        <w:rPr>
          <w:b w:val="0"/>
          <w:color w:val="1F2428"/>
          <w:sz w:val="19"/>
        </w:rPr>
        <w:tab/>
        <w:t>31</w:t>
      </w:r>
    </w:p>
    <w:p>
      <w:pPr>
        <w:tabs>
          <w:tab w:val="right" w:leader="dot" w:pos="9405"/>
        </w:tabs>
        <w:spacing w:after="20"/>
        <w:ind w:left="397"/>
      </w:pPr>
      <w:r>
        <w:rPr>
          <w:b w:val="0"/>
          <w:sz w:val="19"/>
        </w:rPr>
        <w:t>6.6 Comprobar que ambos cierres quedaron hechos</w:t>
      </w:r>
      <w:r>
        <w:rPr>
          <w:b w:val="0"/>
          <w:color w:val="1F2428"/>
          <w:sz w:val="19"/>
        </w:rPr>
        <w:tab/>
        <w:t>32</w:t>
      </w:r>
    </w:p>
    <w:p>
      <w:pPr>
        <w:tabs>
          <w:tab w:val="right" w:leader="dot" w:pos="9405"/>
        </w:tabs>
        <w:spacing w:after="20" w:before="140"/>
        <w:ind w:left="0"/>
      </w:pPr>
      <w:r>
        <w:rPr>
          <w:b/>
          <w:color w:val="0F6B5C"/>
          <w:sz w:val="20"/>
        </w:rPr>
        <w:t>7. Situaciones especiales</w:t>
      </w:r>
      <w:r>
        <w:rPr>
          <w:b/>
          <w:color w:val="0F6B5C"/>
          <w:sz w:val="20"/>
        </w:rPr>
        <w:tab/>
        <w:t>33</w:t>
      </w:r>
    </w:p>
    <w:p>
      <w:pPr>
        <w:tabs>
          <w:tab w:val="right" w:leader="dot" w:pos="9405"/>
        </w:tabs>
        <w:spacing w:after="20"/>
        <w:ind w:left="397"/>
      </w:pPr>
      <w:r>
        <w:rPr>
          <w:b w:val="0"/>
          <w:sz w:val="19"/>
        </w:rPr>
        <w:t>7.1 Clases pendientes</w:t>
      </w:r>
      <w:r>
        <w:rPr>
          <w:b w:val="0"/>
          <w:color w:val="1F2428"/>
          <w:sz w:val="19"/>
        </w:rPr>
        <w:tab/>
        <w:t>33</w:t>
      </w:r>
    </w:p>
    <w:p>
      <w:pPr>
        <w:tabs>
          <w:tab w:val="right" w:leader="dot" w:pos="9405"/>
        </w:tabs>
        <w:spacing w:after="20"/>
        <w:ind w:left="397"/>
      </w:pPr>
      <w:r>
        <w:rPr>
          <w:b w:val="0"/>
          <w:sz w:val="19"/>
        </w:rPr>
        <w:t>7.2 Programar una reposición</w:t>
      </w:r>
      <w:r>
        <w:rPr>
          <w:b w:val="0"/>
          <w:color w:val="1F2428"/>
          <w:sz w:val="19"/>
        </w:rPr>
        <w:tab/>
        <w:t>34</w:t>
      </w:r>
    </w:p>
    <w:p>
      <w:pPr>
        <w:tabs>
          <w:tab w:val="right" w:leader="dot" w:pos="9405"/>
        </w:tabs>
        <w:spacing w:after="20"/>
        <w:ind w:left="397"/>
      </w:pPr>
      <w:r>
        <w:rPr>
          <w:b w:val="0"/>
          <w:sz w:val="19"/>
        </w:rPr>
        <w:t>7.3 Corregir una asistencia cerrada</w:t>
      </w:r>
      <w:r>
        <w:rPr>
          <w:b w:val="0"/>
          <w:color w:val="1F2428"/>
          <w:sz w:val="19"/>
        </w:rPr>
        <w:tab/>
        <w:t>35</w:t>
      </w:r>
    </w:p>
    <w:p>
      <w:pPr>
        <w:tabs>
          <w:tab w:val="right" w:leader="dot" w:pos="9405"/>
        </w:tabs>
        <w:spacing w:after="20"/>
        <w:ind w:left="397"/>
      </w:pPr>
      <w:r>
        <w:rPr>
          <w:b w:val="0"/>
          <w:sz w:val="19"/>
        </w:rPr>
        <w:t>7.4 Tres situaciones que suelen confundirse</w:t>
      </w:r>
      <w:r>
        <w:rPr>
          <w:b w:val="0"/>
          <w:color w:val="1F2428"/>
          <w:sz w:val="19"/>
        </w:rPr>
        <w:tab/>
        <w:t>36</w:t>
      </w:r>
    </w:p>
    <w:p>
      <w:pPr>
        <w:tabs>
          <w:tab w:val="right" w:leader="dot" w:pos="9405"/>
        </w:tabs>
        <w:spacing w:after="20" w:before="140"/>
        <w:ind w:left="0"/>
      </w:pPr>
      <w:r>
        <w:rPr>
          <w:b/>
          <w:color w:val="0F6B5C"/>
          <w:sz w:val="20"/>
        </w:rPr>
        <w:t>8. Trabajo sin conexión</w:t>
      </w:r>
      <w:r>
        <w:rPr>
          <w:b/>
          <w:color w:val="0F6B5C"/>
          <w:sz w:val="20"/>
        </w:rPr>
        <w:tab/>
        <w:t>37</w:t>
      </w:r>
    </w:p>
    <w:p>
      <w:pPr>
        <w:tabs>
          <w:tab w:val="right" w:leader="dot" w:pos="9405"/>
        </w:tabs>
        <w:spacing w:after="20"/>
        <w:ind w:left="397"/>
      </w:pPr>
      <w:r>
        <w:rPr>
          <w:b w:val="0"/>
          <w:sz w:val="19"/>
        </w:rPr>
        <w:t>8.1 Qué permite y qué no</w:t>
      </w:r>
      <w:r>
        <w:rPr>
          <w:b w:val="0"/>
          <w:color w:val="1F2428"/>
          <w:sz w:val="19"/>
        </w:rPr>
        <w:tab/>
        <w:t>37</w:t>
      </w:r>
    </w:p>
    <w:p>
      <w:pPr>
        <w:tabs>
          <w:tab w:val="right" w:leader="dot" w:pos="9405"/>
        </w:tabs>
        <w:spacing w:after="20"/>
        <w:ind w:left="397"/>
      </w:pPr>
      <w:r>
        <w:rPr>
          <w:b w:val="0"/>
          <w:sz w:val="19"/>
        </w:rPr>
        <w:t>8.2 Preparar el dispositivo antes de la clase</w:t>
      </w:r>
      <w:r>
        <w:rPr>
          <w:b w:val="0"/>
          <w:color w:val="1F2428"/>
          <w:sz w:val="19"/>
        </w:rPr>
        <w:tab/>
        <w:t>37</w:t>
      </w:r>
    </w:p>
    <w:p>
      <w:pPr>
        <w:tabs>
          <w:tab w:val="right" w:leader="dot" w:pos="9405"/>
        </w:tabs>
        <w:spacing w:after="20"/>
        <w:ind w:left="397"/>
      </w:pPr>
      <w:r>
        <w:rPr>
          <w:b w:val="0"/>
          <w:sz w:val="19"/>
        </w:rPr>
        <w:t>8.3 Entrar con el PIN</w:t>
      </w:r>
      <w:r>
        <w:rPr>
          <w:b w:val="0"/>
          <w:color w:val="1F2428"/>
          <w:sz w:val="19"/>
        </w:rPr>
        <w:tab/>
        <w:t>38</w:t>
      </w:r>
    </w:p>
    <w:p>
      <w:pPr>
        <w:tabs>
          <w:tab w:val="right" w:leader="dot" w:pos="9405"/>
        </w:tabs>
        <w:spacing w:after="20"/>
        <w:ind w:left="397"/>
      </w:pPr>
      <w:r>
        <w:rPr>
          <w:b w:val="0"/>
          <w:sz w:val="19"/>
        </w:rPr>
        <w:t>8.4 Dar la clase sin conexión</w:t>
      </w:r>
      <w:r>
        <w:rPr>
          <w:b w:val="0"/>
          <w:color w:val="1F2428"/>
          <w:sz w:val="19"/>
        </w:rPr>
        <w:tab/>
        <w:t>39</w:t>
      </w:r>
    </w:p>
    <w:p>
      <w:pPr>
        <w:tabs>
          <w:tab w:val="right" w:leader="dot" w:pos="9405"/>
        </w:tabs>
        <w:spacing w:after="20"/>
        <w:ind w:left="397"/>
      </w:pPr>
      <w:r>
        <w:rPr>
          <w:b w:val="0"/>
          <w:sz w:val="19"/>
        </w:rPr>
        <w:t>8.5 Reconocer un registro guardado solo en el dispositivo</w:t>
      </w:r>
      <w:r>
        <w:rPr>
          <w:b w:val="0"/>
          <w:color w:val="1F2428"/>
          <w:sz w:val="19"/>
        </w:rPr>
        <w:tab/>
        <w:t>39</w:t>
      </w:r>
    </w:p>
    <w:p>
      <w:pPr>
        <w:tabs>
          <w:tab w:val="right" w:leader="dot" w:pos="9405"/>
        </w:tabs>
        <w:spacing w:after="20"/>
        <w:ind w:left="397"/>
      </w:pPr>
      <w:r>
        <w:rPr>
          <w:b w:val="0"/>
          <w:sz w:val="19"/>
        </w:rPr>
        <w:t>8.6 Sincronizar y comprobar que llegó al servidor</w:t>
      </w:r>
      <w:r>
        <w:rPr>
          <w:b w:val="0"/>
          <w:color w:val="1F2428"/>
          <w:sz w:val="19"/>
        </w:rPr>
        <w:tab/>
        <w:t>40</w:t>
      </w:r>
    </w:p>
    <w:p>
      <w:pPr>
        <w:tabs>
          <w:tab w:val="right" w:leader="dot" w:pos="9405"/>
        </w:tabs>
        <w:spacing w:after="20"/>
        <w:ind w:left="397"/>
      </w:pPr>
      <w:r>
        <w:rPr>
          <w:b w:val="0"/>
          <w:sz w:val="19"/>
        </w:rPr>
        <w:t>8.7 Reglas que aplica el servidor al sincronizar</w:t>
      </w:r>
      <w:r>
        <w:rPr>
          <w:b w:val="0"/>
          <w:color w:val="1F2428"/>
          <w:sz w:val="19"/>
        </w:rPr>
        <w:tab/>
        <w:t>41</w:t>
      </w:r>
    </w:p>
    <w:p>
      <w:pPr>
        <w:tabs>
          <w:tab w:val="right" w:leader="dot" w:pos="9405"/>
        </w:tabs>
        <w:spacing w:after="20"/>
        <w:ind w:left="397"/>
      </w:pPr>
      <w:r>
        <w:rPr>
          <w:b w:val="0"/>
          <w:sz w:val="19"/>
        </w:rPr>
        <w:t>8.8 Cuando un envío queda rechazado</w:t>
      </w:r>
      <w:r>
        <w:rPr>
          <w:b w:val="0"/>
          <w:color w:val="1F2428"/>
          <w:sz w:val="19"/>
        </w:rPr>
        <w:tab/>
        <w:t>41</w:t>
      </w:r>
    </w:p>
    <w:p>
      <w:pPr>
        <w:tabs>
          <w:tab w:val="right" w:leader="dot" w:pos="9405"/>
        </w:tabs>
        <w:spacing w:after="20"/>
        <w:ind w:left="397"/>
      </w:pPr>
      <w:r>
        <w:rPr>
          <w:b w:val="0"/>
          <w:sz w:val="19"/>
        </w:rPr>
        <w:t>8.9 Cuidados con el dispositivo</w:t>
      </w:r>
      <w:r>
        <w:rPr>
          <w:b w:val="0"/>
          <w:color w:val="1F2428"/>
          <w:sz w:val="19"/>
        </w:rPr>
        <w:tab/>
        <w:t>42</w:t>
      </w:r>
    </w:p>
    <w:p>
      <w:pPr>
        <w:tabs>
          <w:tab w:val="right" w:leader="dot" w:pos="9405"/>
        </w:tabs>
        <w:spacing w:after="20" w:before="140"/>
        <w:ind w:left="0"/>
      </w:pPr>
      <w:r>
        <w:rPr>
          <w:b/>
          <w:color w:val="0F6B5C"/>
          <w:sz w:val="20"/>
        </w:rPr>
        <w:t>9. Historial de clases</w:t>
      </w:r>
      <w:r>
        <w:rPr>
          <w:b/>
          <w:color w:val="0F6B5C"/>
          <w:sz w:val="20"/>
        </w:rPr>
        <w:tab/>
        <w:t>43</w:t>
      </w:r>
    </w:p>
    <w:p>
      <w:pPr>
        <w:tabs>
          <w:tab w:val="right" w:leader="dot" w:pos="9405"/>
        </w:tabs>
        <w:spacing w:after="20"/>
        <w:ind w:left="397"/>
      </w:pPr>
      <w:r>
        <w:rPr>
          <w:b w:val="0"/>
          <w:sz w:val="19"/>
        </w:rPr>
        <w:t>9.1 Para qué sirve</w:t>
      </w:r>
      <w:r>
        <w:rPr>
          <w:b w:val="0"/>
          <w:color w:val="1F2428"/>
          <w:sz w:val="19"/>
        </w:rPr>
        <w:tab/>
        <w:t>43</w:t>
      </w:r>
    </w:p>
    <w:p>
      <w:pPr>
        <w:tabs>
          <w:tab w:val="right" w:leader="dot" w:pos="9405"/>
        </w:tabs>
        <w:spacing w:after="20"/>
        <w:ind w:left="397"/>
      </w:pPr>
      <w:r>
        <w:rPr>
          <w:b w:val="0"/>
          <w:sz w:val="19"/>
        </w:rPr>
        <w:t>9.2 Filtros y vistas</w:t>
      </w:r>
      <w:r>
        <w:rPr>
          <w:b w:val="0"/>
          <w:color w:val="1F2428"/>
          <w:sz w:val="19"/>
        </w:rPr>
        <w:tab/>
        <w:t>43</w:t>
      </w:r>
    </w:p>
    <w:p>
      <w:pPr>
        <w:tabs>
          <w:tab w:val="right" w:leader="dot" w:pos="9405"/>
        </w:tabs>
        <w:spacing w:after="20"/>
        <w:ind w:left="397"/>
      </w:pPr>
      <w:r>
        <w:rPr>
          <w:b w:val="0"/>
          <w:sz w:val="19"/>
        </w:rPr>
        <w:t>9.3 La lista de sesiones</w:t>
      </w:r>
      <w:r>
        <w:rPr>
          <w:b w:val="0"/>
          <w:color w:val="1F2428"/>
          <w:sz w:val="19"/>
        </w:rPr>
        <w:tab/>
        <w:t>43</w:t>
      </w:r>
    </w:p>
    <w:p>
      <w:pPr>
        <w:tabs>
          <w:tab w:val="right" w:leader="dot" w:pos="9405"/>
        </w:tabs>
        <w:spacing w:after="20"/>
        <w:ind w:left="397"/>
      </w:pPr>
      <w:r>
        <w:rPr>
          <w:b w:val="0"/>
          <w:sz w:val="19"/>
        </w:rPr>
        <w:t>9.4 El detalle de una sesión</w:t>
      </w:r>
      <w:r>
        <w:rPr>
          <w:b w:val="0"/>
          <w:color w:val="1F2428"/>
          <w:sz w:val="19"/>
        </w:rPr>
        <w:tab/>
        <w:t>44</w:t>
      </w:r>
    </w:p>
    <w:p>
      <w:pPr>
        <w:tabs>
          <w:tab w:val="right" w:leader="dot" w:pos="9405"/>
        </w:tabs>
        <w:spacing w:after="20"/>
        <w:ind w:left="397"/>
      </w:pPr>
      <w:r>
        <w:rPr>
          <w:b w:val="0"/>
          <w:sz w:val="19"/>
        </w:rPr>
        <w:t>9.5 Historial de laboratorio</w:t>
      </w:r>
      <w:r>
        <w:rPr>
          <w:b w:val="0"/>
          <w:color w:val="1F2428"/>
          <w:sz w:val="19"/>
        </w:rPr>
        <w:tab/>
        <w:t>44</w:t>
      </w:r>
    </w:p>
    <w:p>
      <w:pPr>
        <w:tabs>
          <w:tab w:val="right" w:leader="dot" w:pos="9405"/>
        </w:tabs>
        <w:spacing w:after="20" w:before="140"/>
        <w:ind w:left="0"/>
      </w:pPr>
      <w:r>
        <w:rPr>
          <w:b/>
          <w:color w:val="0F6B5C"/>
          <w:sz w:val="20"/>
        </w:rPr>
        <w:t>10. Seguimiento de grupos</w:t>
      </w:r>
      <w:r>
        <w:rPr>
          <w:b/>
          <w:color w:val="0F6B5C"/>
          <w:sz w:val="20"/>
        </w:rPr>
        <w:tab/>
        <w:t>45</w:t>
      </w:r>
    </w:p>
    <w:p>
      <w:pPr>
        <w:tabs>
          <w:tab w:val="right" w:leader="dot" w:pos="9405"/>
        </w:tabs>
        <w:spacing w:after="20"/>
        <w:ind w:left="397"/>
      </w:pPr>
      <w:r>
        <w:rPr>
          <w:b w:val="0"/>
          <w:sz w:val="19"/>
        </w:rPr>
        <w:t>10.1 Para qué sirve</w:t>
      </w:r>
      <w:r>
        <w:rPr>
          <w:b w:val="0"/>
          <w:color w:val="1F2428"/>
          <w:sz w:val="19"/>
        </w:rPr>
        <w:tab/>
        <w:t>45</w:t>
      </w:r>
    </w:p>
    <w:p>
      <w:pPr>
        <w:tabs>
          <w:tab w:val="right" w:leader="dot" w:pos="9405"/>
        </w:tabs>
        <w:spacing w:after="20"/>
        <w:ind w:left="397"/>
      </w:pPr>
      <w:r>
        <w:rPr>
          <w:b w:val="0"/>
          <w:sz w:val="19"/>
        </w:rPr>
        <w:t>10.2 Seleccionar la carga</w:t>
      </w:r>
      <w:r>
        <w:rPr>
          <w:b w:val="0"/>
          <w:color w:val="1F2428"/>
          <w:sz w:val="19"/>
        </w:rPr>
        <w:tab/>
        <w:t>45</w:t>
      </w:r>
    </w:p>
    <w:p>
      <w:pPr>
        <w:tabs>
          <w:tab w:val="right" w:leader="dot" w:pos="9405"/>
        </w:tabs>
        <w:spacing w:after="20"/>
        <w:ind w:left="397"/>
      </w:pPr>
      <w:r>
        <w:rPr>
          <w:b w:val="0"/>
          <w:sz w:val="19"/>
        </w:rPr>
        <w:t>10.3 Indicadores del grupo</w:t>
      </w:r>
      <w:r>
        <w:rPr>
          <w:b w:val="0"/>
          <w:color w:val="1F2428"/>
          <w:sz w:val="19"/>
        </w:rPr>
        <w:tab/>
        <w:t>45</w:t>
      </w:r>
    </w:p>
    <w:p>
      <w:pPr>
        <w:tabs>
          <w:tab w:val="right" w:leader="dot" w:pos="9405"/>
        </w:tabs>
        <w:spacing w:after="20"/>
        <w:ind w:left="397"/>
      </w:pPr>
      <w:r>
        <w:rPr>
          <w:b w:val="0"/>
          <w:sz w:val="19"/>
        </w:rPr>
        <w:t>10.4 La relación de estudiantes</w:t>
      </w:r>
      <w:r>
        <w:rPr>
          <w:b w:val="0"/>
          <w:color w:val="1F2428"/>
          <w:sz w:val="19"/>
        </w:rPr>
        <w:tab/>
        <w:t>45</w:t>
      </w:r>
    </w:p>
    <w:p>
      <w:pPr>
        <w:tabs>
          <w:tab w:val="right" w:leader="dot" w:pos="9405"/>
        </w:tabs>
        <w:spacing w:after="20"/>
        <w:ind w:left="397"/>
      </w:pPr>
      <w:r>
        <w:rPr>
          <w:b w:val="0"/>
          <w:sz w:val="19"/>
        </w:rPr>
        <w:t>10.5 Sesiones recientes y concentrado</w:t>
      </w:r>
      <w:r>
        <w:rPr>
          <w:b w:val="0"/>
          <w:color w:val="1F2428"/>
          <w:sz w:val="19"/>
        </w:rPr>
        <w:tab/>
        <w:t>46</w:t>
      </w:r>
    </w:p>
    <w:p>
      <w:pPr>
        <w:tabs>
          <w:tab w:val="right" w:leader="dot" w:pos="9405"/>
        </w:tabs>
        <w:spacing w:after="20" w:before="140"/>
        <w:ind w:left="0"/>
      </w:pPr>
      <w:r>
        <w:rPr>
          <w:b/>
          <w:color w:val="0F6B5C"/>
          <w:sz w:val="20"/>
        </w:rPr>
        <w:t>11. Justificación de faltas</w:t>
      </w:r>
      <w:r>
        <w:rPr>
          <w:b/>
          <w:color w:val="0F6B5C"/>
          <w:sz w:val="20"/>
        </w:rPr>
        <w:tab/>
        <w:t>48</w:t>
      </w:r>
    </w:p>
    <w:p>
      <w:pPr>
        <w:tabs>
          <w:tab w:val="right" w:leader="dot" w:pos="9405"/>
        </w:tabs>
        <w:spacing w:after="20"/>
        <w:ind w:left="397"/>
      </w:pPr>
      <w:r>
        <w:rPr>
          <w:b w:val="0"/>
          <w:sz w:val="19"/>
        </w:rPr>
        <w:t>11.1 Qué es y qué no es</w:t>
      </w:r>
      <w:r>
        <w:rPr>
          <w:b w:val="0"/>
          <w:color w:val="1F2428"/>
          <w:sz w:val="19"/>
        </w:rPr>
        <w:tab/>
        <w:t>48</w:t>
      </w:r>
    </w:p>
    <w:p>
      <w:pPr>
        <w:tabs>
          <w:tab w:val="right" w:leader="dot" w:pos="9405"/>
        </w:tabs>
        <w:spacing w:after="20"/>
        <w:ind w:left="397"/>
      </w:pPr>
      <w:r>
        <w:rPr>
          <w:b w:val="0"/>
          <w:sz w:val="19"/>
        </w:rPr>
        <w:t>11.2 Procedimiento</w:t>
      </w:r>
      <w:r>
        <w:rPr>
          <w:b w:val="0"/>
          <w:color w:val="1F2428"/>
          <w:sz w:val="19"/>
        </w:rPr>
        <w:tab/>
        <w:t>48</w:t>
      </w:r>
    </w:p>
    <w:p>
      <w:pPr>
        <w:tabs>
          <w:tab w:val="right" w:leader="dot" w:pos="9405"/>
        </w:tabs>
        <w:spacing w:after="20"/>
        <w:ind w:left="397"/>
      </w:pPr>
      <w:r>
        <w:rPr>
          <w:b w:val="0"/>
          <w:sz w:val="19"/>
        </w:rPr>
        <w:t>11.3 Puntos que conviene tener presentes</w:t>
      </w:r>
      <w:r>
        <w:rPr>
          <w:b w:val="0"/>
          <w:color w:val="1F2428"/>
          <w:sz w:val="19"/>
        </w:rPr>
        <w:tab/>
        <w:t>48</w:t>
      </w:r>
    </w:p>
    <w:p>
      <w:pPr>
        <w:tabs>
          <w:tab w:val="right" w:leader="dot" w:pos="9405"/>
        </w:tabs>
        <w:spacing w:after="20" w:before="140"/>
        <w:ind w:left="0"/>
      </w:pPr>
      <w:r>
        <w:rPr>
          <w:b/>
          <w:color w:val="0F6B5C"/>
          <w:sz w:val="20"/>
        </w:rPr>
        <w:t>12. Expediente académico del alumno</w:t>
      </w:r>
      <w:r>
        <w:rPr>
          <w:b/>
          <w:color w:val="0F6B5C"/>
          <w:sz w:val="20"/>
        </w:rPr>
        <w:tab/>
        <w:t>50</w:t>
      </w:r>
    </w:p>
    <w:p>
      <w:pPr>
        <w:tabs>
          <w:tab w:val="right" w:leader="dot" w:pos="9405"/>
        </w:tabs>
        <w:spacing w:after="20"/>
        <w:ind w:left="397"/>
      </w:pPr>
      <w:r>
        <w:rPr>
          <w:b w:val="0"/>
          <w:sz w:val="19"/>
        </w:rPr>
        <w:t>12.1 Finalidad y alcance</w:t>
      </w:r>
      <w:r>
        <w:rPr>
          <w:b w:val="0"/>
          <w:color w:val="1F2428"/>
          <w:sz w:val="19"/>
        </w:rPr>
        <w:tab/>
        <w:t>50</w:t>
      </w:r>
    </w:p>
    <w:p>
      <w:pPr>
        <w:tabs>
          <w:tab w:val="right" w:leader="dot" w:pos="9405"/>
        </w:tabs>
        <w:spacing w:after="20"/>
        <w:ind w:left="397"/>
      </w:pPr>
      <w:r>
        <w:rPr>
          <w:b w:val="0"/>
          <w:sz w:val="19"/>
        </w:rPr>
        <w:t>12.2 El encabezado</w:t>
      </w:r>
      <w:r>
        <w:rPr>
          <w:b w:val="0"/>
          <w:color w:val="1F2428"/>
          <w:sz w:val="19"/>
        </w:rPr>
        <w:tab/>
        <w:t>50</w:t>
      </w:r>
    </w:p>
    <w:p>
      <w:pPr>
        <w:tabs>
          <w:tab w:val="right" w:leader="dot" w:pos="9405"/>
        </w:tabs>
        <w:spacing w:after="20"/>
        <w:ind w:left="397"/>
      </w:pPr>
      <w:r>
        <w:rPr>
          <w:b w:val="0"/>
          <w:sz w:val="19"/>
        </w:rPr>
        <w:t>12.3 Las pestañas</w:t>
      </w:r>
      <w:r>
        <w:rPr>
          <w:b w:val="0"/>
          <w:color w:val="1F2428"/>
          <w:sz w:val="19"/>
        </w:rPr>
        <w:tab/>
        <w:t>50</w:t>
      </w:r>
    </w:p>
    <w:p>
      <w:pPr>
        <w:tabs>
          <w:tab w:val="right" w:leader="dot" w:pos="9405"/>
        </w:tabs>
        <w:spacing w:after="20"/>
        <w:ind w:left="397"/>
      </w:pPr>
      <w:r>
        <w:rPr>
          <w:b w:val="0"/>
          <w:sz w:val="19"/>
        </w:rPr>
        <w:t>12.4 Registrar seguimiento desde el expediente</w:t>
      </w:r>
      <w:r>
        <w:rPr>
          <w:b w:val="0"/>
          <w:color w:val="1F2428"/>
          <w:sz w:val="19"/>
        </w:rPr>
        <w:tab/>
        <w:t>51</w:t>
      </w:r>
    </w:p>
    <w:p>
      <w:pPr>
        <w:tabs>
          <w:tab w:val="right" w:leader="dot" w:pos="9405"/>
        </w:tabs>
        <w:spacing w:after="20"/>
        <w:ind w:left="397"/>
      </w:pPr>
      <w:r>
        <w:rPr>
          <w:b w:val="0"/>
          <w:sz w:val="19"/>
        </w:rPr>
        <w:t>12.5 Cerrar un acuerdo</w:t>
      </w:r>
      <w:r>
        <w:rPr>
          <w:b w:val="0"/>
          <w:color w:val="1F2428"/>
          <w:sz w:val="19"/>
        </w:rPr>
        <w:tab/>
        <w:t>51</w:t>
      </w:r>
    </w:p>
    <w:p>
      <w:pPr>
        <w:tabs>
          <w:tab w:val="right" w:leader="dot" w:pos="9405"/>
        </w:tabs>
        <w:spacing w:after="20" w:before="140"/>
        <w:ind w:left="0"/>
      </w:pPr>
      <w:r>
        <w:rPr>
          <w:b/>
          <w:color w:val="0F6B5C"/>
          <w:sz w:val="20"/>
        </w:rPr>
        <w:t>13. Mis Tutorados</w:t>
      </w:r>
      <w:r>
        <w:rPr>
          <w:b/>
          <w:color w:val="0F6B5C"/>
          <w:sz w:val="20"/>
        </w:rPr>
        <w:tab/>
        <w:t>53</w:t>
      </w:r>
    </w:p>
    <w:p>
      <w:pPr>
        <w:tabs>
          <w:tab w:val="right" w:leader="dot" w:pos="9405"/>
        </w:tabs>
        <w:spacing w:after="20"/>
        <w:ind w:left="397"/>
      </w:pPr>
      <w:r>
        <w:rPr>
          <w:b w:val="0"/>
          <w:sz w:val="19"/>
        </w:rPr>
        <w:t>13.1 Alcance del apartado</w:t>
      </w:r>
      <w:r>
        <w:rPr>
          <w:b w:val="0"/>
          <w:color w:val="1F2428"/>
          <w:sz w:val="19"/>
        </w:rPr>
        <w:tab/>
        <w:t>53</w:t>
      </w:r>
    </w:p>
    <w:p>
      <w:pPr>
        <w:tabs>
          <w:tab w:val="right" w:leader="dot" w:pos="9405"/>
        </w:tabs>
        <w:spacing w:after="20"/>
        <w:ind w:left="397"/>
      </w:pPr>
      <w:r>
        <w:rPr>
          <w:b w:val="0"/>
          <w:sz w:val="19"/>
        </w:rPr>
        <w:t>13.2 Organización de la pantalla</w:t>
      </w:r>
      <w:r>
        <w:rPr>
          <w:b w:val="0"/>
          <w:color w:val="1F2428"/>
          <w:sz w:val="19"/>
        </w:rPr>
        <w:tab/>
        <w:t>53</w:t>
      </w:r>
    </w:p>
    <w:p>
      <w:pPr>
        <w:tabs>
          <w:tab w:val="right" w:leader="dot" w:pos="9405"/>
        </w:tabs>
        <w:spacing w:after="20"/>
        <w:ind w:left="397"/>
      </w:pPr>
      <w:r>
        <w:rPr>
          <w:b w:val="0"/>
          <w:sz w:val="19"/>
        </w:rPr>
        <w:t>13.3 La agenda del tutor</w:t>
      </w:r>
      <w:r>
        <w:rPr>
          <w:b w:val="0"/>
          <w:color w:val="1F2428"/>
          <w:sz w:val="19"/>
        </w:rPr>
        <w:tab/>
        <w:t>53</w:t>
      </w:r>
    </w:p>
    <w:p>
      <w:pPr>
        <w:tabs>
          <w:tab w:val="right" w:leader="dot" w:pos="9405"/>
        </w:tabs>
        <w:spacing w:after="20"/>
        <w:ind w:left="397"/>
      </w:pPr>
      <w:r>
        <w:rPr>
          <w:b w:val="0"/>
          <w:sz w:val="19"/>
        </w:rPr>
        <w:t>13.4 El grupo y el semáforo de vulnerabilidad</w:t>
      </w:r>
      <w:r>
        <w:rPr>
          <w:b w:val="0"/>
          <w:color w:val="1F2428"/>
          <w:sz w:val="19"/>
        </w:rPr>
        <w:tab/>
        <w:t>54</w:t>
      </w:r>
    </w:p>
    <w:p>
      <w:pPr>
        <w:tabs>
          <w:tab w:val="right" w:leader="dot" w:pos="9405"/>
        </w:tabs>
        <w:spacing w:after="20"/>
        <w:ind w:left="397"/>
      </w:pPr>
      <w:r>
        <w:rPr>
          <w:b w:val="0"/>
          <w:sz w:val="19"/>
        </w:rPr>
        <w:t>13.5 Registrar una sesión de tutoría (F-DC-07)</w:t>
      </w:r>
      <w:r>
        <w:rPr>
          <w:b w:val="0"/>
          <w:color w:val="1F2428"/>
          <w:sz w:val="19"/>
        </w:rPr>
        <w:tab/>
        <w:t>54</w:t>
      </w:r>
    </w:p>
    <w:p>
      <w:pPr>
        <w:tabs>
          <w:tab w:val="right" w:leader="dot" w:pos="9405"/>
        </w:tabs>
        <w:spacing w:after="20"/>
        <w:ind w:left="397"/>
      </w:pPr>
      <w:r>
        <w:rPr>
          <w:b w:val="0"/>
          <w:sz w:val="19"/>
        </w:rPr>
        <w:t>13.6 Canalizar (F-DC-08)</w:t>
      </w:r>
      <w:r>
        <w:rPr>
          <w:b w:val="0"/>
          <w:color w:val="1F2428"/>
          <w:sz w:val="19"/>
        </w:rPr>
        <w:tab/>
        <w:t>54</w:t>
      </w:r>
    </w:p>
    <w:p>
      <w:pPr>
        <w:tabs>
          <w:tab w:val="right" w:leader="dot" w:pos="9405"/>
        </w:tabs>
        <w:spacing w:after="20"/>
        <w:ind w:left="397"/>
      </w:pPr>
      <w:r>
        <w:rPr>
          <w:b w:val="0"/>
          <w:sz w:val="19"/>
        </w:rPr>
        <w:t>13.7 Reportes recibidos de otros docentes</w:t>
      </w:r>
      <w:r>
        <w:rPr>
          <w:b w:val="0"/>
          <w:color w:val="1F2428"/>
          <w:sz w:val="19"/>
        </w:rPr>
        <w:tab/>
        <w:t>55</w:t>
      </w:r>
    </w:p>
    <w:p>
      <w:pPr>
        <w:tabs>
          <w:tab w:val="right" w:leader="dot" w:pos="9405"/>
        </w:tabs>
        <w:spacing w:after="20"/>
        <w:ind w:left="397"/>
      </w:pPr>
      <w:r>
        <w:rPr>
          <w:b w:val="0"/>
          <w:sz w:val="19"/>
        </w:rPr>
        <w:t>13.8 Informe bimestral (F-DC-09)</w:t>
      </w:r>
      <w:r>
        <w:rPr>
          <w:b w:val="0"/>
          <w:color w:val="1F2428"/>
          <w:sz w:val="19"/>
        </w:rPr>
        <w:tab/>
        <w:t>55</w:t>
      </w:r>
    </w:p>
    <w:p>
      <w:pPr>
        <w:tabs>
          <w:tab w:val="right" w:leader="dot" w:pos="9405"/>
        </w:tabs>
        <w:spacing w:after="20" w:before="140"/>
        <w:ind w:left="0"/>
      </w:pPr>
      <w:r>
        <w:rPr>
          <w:b/>
          <w:color w:val="0F6B5C"/>
          <w:sz w:val="20"/>
        </w:rPr>
        <w:t>14. Laboratorios: reservar y solicitar</w:t>
      </w:r>
      <w:r>
        <w:rPr>
          <w:b/>
          <w:color w:val="0F6B5C"/>
          <w:sz w:val="20"/>
        </w:rPr>
        <w:tab/>
        <w:t>56</w:t>
      </w:r>
    </w:p>
    <w:p>
      <w:pPr>
        <w:tabs>
          <w:tab w:val="right" w:leader="dot" w:pos="9405"/>
        </w:tabs>
        <w:spacing w:after="20"/>
        <w:ind w:left="397"/>
      </w:pPr>
      <w:r>
        <w:rPr>
          <w:b w:val="0"/>
          <w:sz w:val="19"/>
        </w:rPr>
        <w:t>14.1 Registrar no es reservar</w:t>
      </w:r>
      <w:r>
        <w:rPr>
          <w:b w:val="0"/>
          <w:color w:val="1F2428"/>
          <w:sz w:val="19"/>
        </w:rPr>
        <w:tab/>
        <w:t>56</w:t>
      </w:r>
    </w:p>
    <w:p>
      <w:pPr>
        <w:tabs>
          <w:tab w:val="right" w:leader="dot" w:pos="9405"/>
        </w:tabs>
        <w:spacing w:after="20"/>
        <w:ind w:left="397"/>
      </w:pPr>
      <w:r>
        <w:rPr>
          <w:b w:val="0"/>
          <w:sz w:val="19"/>
        </w:rPr>
        <w:t>14.2 La pantalla de reservación</w:t>
      </w:r>
      <w:r>
        <w:rPr>
          <w:b w:val="0"/>
          <w:color w:val="1F2428"/>
          <w:sz w:val="19"/>
        </w:rPr>
        <w:tab/>
        <w:t>56</w:t>
      </w:r>
    </w:p>
    <w:p>
      <w:pPr>
        <w:tabs>
          <w:tab w:val="right" w:leader="dot" w:pos="9405"/>
        </w:tabs>
        <w:spacing w:after="20"/>
        <w:ind w:left="397"/>
      </w:pPr>
      <w:r>
        <w:rPr>
          <w:b w:val="0"/>
          <w:sz w:val="19"/>
        </w:rPr>
        <w:t>14.3 Reservar un turno libre</w:t>
      </w:r>
      <w:r>
        <w:rPr>
          <w:b w:val="0"/>
          <w:color w:val="1F2428"/>
          <w:sz w:val="19"/>
        </w:rPr>
        <w:tab/>
        <w:t>56</w:t>
      </w:r>
    </w:p>
    <w:p>
      <w:pPr>
        <w:tabs>
          <w:tab w:val="right" w:leader="dot" w:pos="9405"/>
        </w:tabs>
        <w:spacing w:after="20"/>
        <w:ind w:left="397"/>
      </w:pPr>
      <w:r>
        <w:rPr>
          <w:b w:val="0"/>
          <w:sz w:val="19"/>
        </w:rPr>
        <w:t>14.4 Solicitar un turno ocupado</w:t>
      </w:r>
      <w:r>
        <w:rPr>
          <w:b w:val="0"/>
          <w:color w:val="1F2428"/>
          <w:sz w:val="19"/>
        </w:rPr>
        <w:tab/>
        <w:t>57</w:t>
      </w:r>
    </w:p>
    <w:p>
      <w:pPr>
        <w:tabs>
          <w:tab w:val="right" w:leader="dot" w:pos="9405"/>
        </w:tabs>
        <w:spacing w:after="20"/>
        <w:ind w:left="397"/>
      </w:pPr>
      <w:r>
        <w:rPr>
          <w:b w:val="0"/>
          <w:sz w:val="19"/>
        </w:rPr>
        <w:t>14.5 Iniciar y liberar</w:t>
      </w:r>
      <w:r>
        <w:rPr>
          <w:b w:val="0"/>
          <w:color w:val="1F2428"/>
          <w:sz w:val="19"/>
        </w:rPr>
        <w:tab/>
        <w:t>57</w:t>
      </w:r>
    </w:p>
    <w:p>
      <w:pPr>
        <w:tabs>
          <w:tab w:val="right" w:leader="dot" w:pos="9405"/>
        </w:tabs>
        <w:spacing w:after="20"/>
        <w:ind w:left="397"/>
      </w:pPr>
      <w:r>
        <w:rPr>
          <w:b w:val="0"/>
          <w:sz w:val="19"/>
        </w:rPr>
        <w:t>14.6 Sesión sin reservación</w:t>
      </w:r>
      <w:r>
        <w:rPr>
          <w:b w:val="0"/>
          <w:color w:val="1F2428"/>
          <w:sz w:val="19"/>
        </w:rPr>
        <w:tab/>
        <w:t>58</w:t>
      </w:r>
    </w:p>
    <w:p>
      <w:pPr>
        <w:tabs>
          <w:tab w:val="right" w:leader="dot" w:pos="9405"/>
        </w:tabs>
        <w:spacing w:after="20" w:before="140"/>
        <w:ind w:left="0"/>
      </w:pPr>
      <w:r>
        <w:rPr>
          <w:b/>
          <w:color w:val="0F6B5C"/>
          <w:sz w:val="20"/>
        </w:rPr>
        <w:t>15. Salas y espacios</w:t>
      </w:r>
      <w:r>
        <w:rPr>
          <w:b/>
          <w:color w:val="0F6B5C"/>
          <w:sz w:val="20"/>
        </w:rPr>
        <w:tab/>
        <w:t>59</w:t>
      </w:r>
    </w:p>
    <w:p>
      <w:pPr>
        <w:tabs>
          <w:tab w:val="right" w:leader="dot" w:pos="9405"/>
        </w:tabs>
        <w:spacing w:after="20"/>
        <w:ind w:left="397"/>
      </w:pPr>
      <w:r>
        <w:rPr>
          <w:b w:val="0"/>
          <w:sz w:val="19"/>
        </w:rPr>
        <w:t>15.1 Cuándo se utiliza</w:t>
      </w:r>
      <w:r>
        <w:rPr>
          <w:b w:val="0"/>
          <w:color w:val="1F2428"/>
          <w:sz w:val="19"/>
        </w:rPr>
        <w:tab/>
        <w:t>59</w:t>
      </w:r>
    </w:p>
    <w:p>
      <w:pPr>
        <w:tabs>
          <w:tab w:val="right" w:leader="dot" w:pos="9405"/>
        </w:tabs>
        <w:spacing w:after="20"/>
        <w:ind w:left="397"/>
      </w:pPr>
      <w:r>
        <w:rPr>
          <w:b w:val="0"/>
          <w:sz w:val="19"/>
        </w:rPr>
        <w:t>15.2 Solicitar un espacio</w:t>
      </w:r>
      <w:r>
        <w:rPr>
          <w:b w:val="0"/>
          <w:color w:val="1F2428"/>
          <w:sz w:val="19"/>
        </w:rPr>
        <w:tab/>
        <w:t>59</w:t>
      </w:r>
    </w:p>
    <w:p>
      <w:pPr>
        <w:tabs>
          <w:tab w:val="right" w:leader="dot" w:pos="9405"/>
        </w:tabs>
        <w:spacing w:after="20"/>
        <w:ind w:left="397"/>
      </w:pPr>
      <w:r>
        <w:rPr>
          <w:b w:val="0"/>
          <w:sz w:val="19"/>
        </w:rPr>
        <w:t>15.3 Seguimiento de las solicitudes</w:t>
      </w:r>
      <w:r>
        <w:rPr>
          <w:b w:val="0"/>
          <w:color w:val="1F2428"/>
          <w:sz w:val="19"/>
        </w:rPr>
        <w:tab/>
        <w:t>59</w:t>
      </w:r>
    </w:p>
    <w:p>
      <w:pPr>
        <w:tabs>
          <w:tab w:val="right" w:leader="dot" w:pos="9405"/>
        </w:tabs>
        <w:spacing w:after="20"/>
        <w:ind w:left="397"/>
      </w:pPr>
      <w:r>
        <w:rPr>
          <w:b w:val="0"/>
          <w:sz w:val="19"/>
        </w:rPr>
        <w:t>15.4 Durante y después del evento</w:t>
      </w:r>
      <w:r>
        <w:rPr>
          <w:b w:val="0"/>
          <w:color w:val="1F2428"/>
          <w:sz w:val="19"/>
        </w:rPr>
        <w:tab/>
        <w:t>60</w:t>
      </w:r>
    </w:p>
    <w:p>
      <w:pPr>
        <w:tabs>
          <w:tab w:val="right" w:leader="dot" w:pos="9405"/>
        </w:tabs>
        <w:spacing w:after="20" w:before="140"/>
        <w:ind w:left="0"/>
      </w:pPr>
      <w:r>
        <w:rPr>
          <w:b/>
          <w:color w:val="0F6B5C"/>
          <w:sz w:val="20"/>
        </w:rPr>
        <w:t>16. Comunicados</w:t>
      </w:r>
      <w:r>
        <w:rPr>
          <w:b/>
          <w:color w:val="0F6B5C"/>
          <w:sz w:val="20"/>
        </w:rPr>
        <w:tab/>
        <w:t>61</w:t>
      </w:r>
    </w:p>
    <w:p>
      <w:pPr>
        <w:tabs>
          <w:tab w:val="right" w:leader="dot" w:pos="9405"/>
        </w:tabs>
        <w:spacing w:after="20"/>
        <w:ind w:left="397"/>
      </w:pPr>
      <w:r>
        <w:rPr>
          <w:b w:val="0"/>
          <w:sz w:val="19"/>
        </w:rPr>
        <w:t>16.1 Qué contiene</w:t>
      </w:r>
      <w:r>
        <w:rPr>
          <w:b w:val="0"/>
          <w:color w:val="1F2428"/>
          <w:sz w:val="19"/>
        </w:rPr>
        <w:tab/>
        <w:t>61</w:t>
      </w:r>
    </w:p>
    <w:p>
      <w:pPr>
        <w:tabs>
          <w:tab w:val="right" w:leader="dot" w:pos="9405"/>
        </w:tabs>
        <w:spacing w:after="20"/>
        <w:ind w:left="397"/>
      </w:pPr>
      <w:r>
        <w:rPr>
          <w:b w:val="0"/>
          <w:sz w:val="19"/>
        </w:rPr>
        <w:t>16.2 Lectura y confirmación</w:t>
      </w:r>
      <w:r>
        <w:rPr>
          <w:b w:val="0"/>
          <w:color w:val="1F2428"/>
          <w:sz w:val="19"/>
        </w:rPr>
        <w:tab/>
        <w:t>61</w:t>
      </w:r>
    </w:p>
    <w:p>
      <w:pPr>
        <w:tabs>
          <w:tab w:val="right" w:leader="dot" w:pos="9405"/>
        </w:tabs>
        <w:spacing w:after="20"/>
        <w:ind w:left="397"/>
      </w:pPr>
      <w:r>
        <w:rPr>
          <w:b w:val="0"/>
          <w:sz w:val="19"/>
        </w:rPr>
        <w:t>16.3 Responder</w:t>
      </w:r>
      <w:r>
        <w:rPr>
          <w:b w:val="0"/>
          <w:color w:val="1F2428"/>
          <w:sz w:val="19"/>
        </w:rPr>
        <w:tab/>
        <w:t>61</w:t>
      </w:r>
    </w:p>
    <w:p>
      <w:pPr>
        <w:tabs>
          <w:tab w:val="right" w:leader="dot" w:pos="9405"/>
        </w:tabs>
        <w:spacing w:after="20" w:before="140"/>
        <w:ind w:left="0"/>
      </w:pPr>
      <w:r>
        <w:rPr>
          <w:b/>
          <w:color w:val="0F6B5C"/>
          <w:sz w:val="20"/>
        </w:rPr>
        <w:t>17. Calendario oficial</w:t>
      </w:r>
      <w:r>
        <w:rPr>
          <w:b/>
          <w:color w:val="0F6B5C"/>
          <w:sz w:val="20"/>
        </w:rPr>
        <w:tab/>
        <w:t>62</w:t>
      </w:r>
    </w:p>
    <w:p>
      <w:pPr>
        <w:tabs>
          <w:tab w:val="right" w:leader="dot" w:pos="9405"/>
        </w:tabs>
        <w:spacing w:after="20"/>
        <w:ind w:left="397"/>
      </w:pPr>
      <w:r>
        <w:rPr>
          <w:b w:val="0"/>
          <w:sz w:val="19"/>
        </w:rPr>
        <w:t>17.1 Por qué le concierne al docente</w:t>
      </w:r>
      <w:r>
        <w:rPr>
          <w:b w:val="0"/>
          <w:color w:val="1F2428"/>
          <w:sz w:val="19"/>
        </w:rPr>
        <w:tab/>
        <w:t>62</w:t>
      </w:r>
    </w:p>
    <w:p>
      <w:pPr>
        <w:tabs>
          <w:tab w:val="right" w:leader="dot" w:pos="9405"/>
        </w:tabs>
        <w:spacing w:after="20"/>
        <w:ind w:left="397"/>
      </w:pPr>
      <w:r>
        <w:rPr>
          <w:b w:val="0"/>
          <w:sz w:val="19"/>
        </w:rPr>
        <w:t>17.2 Consultarlo</w:t>
      </w:r>
      <w:r>
        <w:rPr>
          <w:b w:val="0"/>
          <w:color w:val="1F2428"/>
          <w:sz w:val="19"/>
        </w:rPr>
        <w:tab/>
        <w:t>62</w:t>
      </w:r>
    </w:p>
    <w:p>
      <w:pPr>
        <w:tabs>
          <w:tab w:val="right" w:leader="dot" w:pos="9405"/>
        </w:tabs>
        <w:spacing w:after="20" w:before="140"/>
        <w:ind w:left="0"/>
      </w:pPr>
      <w:r>
        <w:rPr>
          <w:b/>
          <w:color w:val="0F6B5C"/>
          <w:sz w:val="20"/>
        </w:rPr>
        <w:t>18. Cierre del cuatrimestre</w:t>
      </w:r>
      <w:r>
        <w:rPr>
          <w:b/>
          <w:color w:val="0F6B5C"/>
          <w:sz w:val="20"/>
        </w:rPr>
        <w:tab/>
        <w:t>63</w:t>
      </w:r>
    </w:p>
    <w:p>
      <w:pPr>
        <w:tabs>
          <w:tab w:val="right" w:leader="dot" w:pos="9405"/>
        </w:tabs>
        <w:spacing w:after="20"/>
        <w:ind w:left="397"/>
      </w:pPr>
      <w:r>
        <w:rPr>
          <w:b w:val="0"/>
          <w:sz w:val="19"/>
        </w:rPr>
        <w:t>18.1 En qué consiste</w:t>
      </w:r>
      <w:r>
        <w:rPr>
          <w:b w:val="0"/>
          <w:color w:val="1F2428"/>
          <w:sz w:val="19"/>
        </w:rPr>
        <w:tab/>
        <w:t>63</w:t>
      </w:r>
    </w:p>
    <w:p>
      <w:pPr>
        <w:tabs>
          <w:tab w:val="right" w:leader="dot" w:pos="9405"/>
        </w:tabs>
        <w:spacing w:after="20"/>
        <w:ind w:left="397"/>
      </w:pPr>
      <w:r>
        <w:rPr>
          <w:b w:val="0"/>
          <w:sz w:val="19"/>
        </w:rPr>
        <w:t>18.2 Confirmar una materia</w:t>
      </w:r>
      <w:r>
        <w:rPr>
          <w:b w:val="0"/>
          <w:color w:val="1F2428"/>
          <w:sz w:val="19"/>
        </w:rPr>
        <w:tab/>
        <w:t>63</w:t>
      </w:r>
    </w:p>
    <w:p>
      <w:pPr>
        <w:tabs>
          <w:tab w:val="right" w:leader="dot" w:pos="9405"/>
        </w:tabs>
        <w:spacing w:after="20"/>
        <w:ind w:left="397"/>
      </w:pPr>
      <w:r>
        <w:rPr>
          <w:b w:val="0"/>
          <w:sz w:val="19"/>
        </w:rPr>
        <w:t>18.3 Después de confirmar</w:t>
      </w:r>
      <w:r>
        <w:rPr>
          <w:b w:val="0"/>
          <w:color w:val="1F2428"/>
          <w:sz w:val="19"/>
        </w:rPr>
        <w:tab/>
        <w:t>63</w:t>
      </w:r>
    </w:p>
    <w:p>
      <w:pPr>
        <w:tabs>
          <w:tab w:val="right" w:leader="dot" w:pos="9405"/>
        </w:tabs>
        <w:spacing w:after="20" w:before="140"/>
        <w:ind w:left="0"/>
      </w:pPr>
      <w:r>
        <w:rPr>
          <w:b/>
          <w:color w:val="0F6B5C"/>
          <w:sz w:val="20"/>
        </w:rPr>
        <w:t>19. Flujo de trabajo recomendado</w:t>
      </w:r>
      <w:r>
        <w:rPr>
          <w:b/>
          <w:color w:val="0F6B5C"/>
          <w:sz w:val="20"/>
        </w:rPr>
        <w:tab/>
        <w:t>64</w:t>
      </w:r>
    </w:p>
    <w:p>
      <w:pPr>
        <w:tabs>
          <w:tab w:val="right" w:leader="dot" w:pos="9405"/>
        </w:tabs>
        <w:spacing w:after="20"/>
        <w:ind w:left="397"/>
      </w:pPr>
      <w:r>
        <w:rPr>
          <w:b w:val="0"/>
          <w:sz w:val="19"/>
        </w:rPr>
        <w:t>19.1 Al iniciar el cuatrimestre</w:t>
      </w:r>
      <w:r>
        <w:rPr>
          <w:b w:val="0"/>
          <w:color w:val="1F2428"/>
          <w:sz w:val="19"/>
        </w:rPr>
        <w:tab/>
        <w:t>64</w:t>
      </w:r>
    </w:p>
    <w:p>
      <w:pPr>
        <w:tabs>
          <w:tab w:val="right" w:leader="dot" w:pos="9405"/>
        </w:tabs>
        <w:spacing w:after="20"/>
        <w:ind w:left="397"/>
      </w:pPr>
      <w:r>
        <w:rPr>
          <w:b w:val="0"/>
          <w:sz w:val="19"/>
        </w:rPr>
        <w:t>19.2 Antes y durante cada clase</w:t>
      </w:r>
      <w:r>
        <w:rPr>
          <w:b w:val="0"/>
          <w:color w:val="1F2428"/>
          <w:sz w:val="19"/>
        </w:rPr>
        <w:tab/>
        <w:t>64</w:t>
      </w:r>
    </w:p>
    <w:p>
      <w:pPr>
        <w:tabs>
          <w:tab w:val="right" w:leader="dot" w:pos="9405"/>
        </w:tabs>
        <w:spacing w:after="20"/>
        <w:ind w:left="397"/>
      </w:pPr>
      <w:r>
        <w:rPr>
          <w:b w:val="0"/>
          <w:sz w:val="19"/>
        </w:rPr>
        <w:t>19.3 Al terminar la clase</w:t>
      </w:r>
      <w:r>
        <w:rPr>
          <w:b w:val="0"/>
          <w:color w:val="1F2428"/>
          <w:sz w:val="19"/>
        </w:rPr>
        <w:tab/>
        <w:t>64</w:t>
      </w:r>
    </w:p>
    <w:p>
      <w:pPr>
        <w:tabs>
          <w:tab w:val="right" w:leader="dot" w:pos="9405"/>
        </w:tabs>
        <w:spacing w:after="20"/>
        <w:ind w:left="397"/>
      </w:pPr>
      <w:r>
        <w:rPr>
          <w:b w:val="0"/>
          <w:sz w:val="19"/>
        </w:rPr>
        <w:t>19.4 Revisión semanal</w:t>
      </w:r>
      <w:r>
        <w:rPr>
          <w:b w:val="0"/>
          <w:color w:val="1F2428"/>
          <w:sz w:val="19"/>
        </w:rPr>
        <w:tab/>
        <w:t>64</w:t>
      </w:r>
    </w:p>
    <w:p>
      <w:pPr>
        <w:tabs>
          <w:tab w:val="right" w:leader="dot" w:pos="9405"/>
        </w:tabs>
        <w:spacing w:after="20"/>
        <w:ind w:left="397"/>
      </w:pPr>
      <w:r>
        <w:rPr>
          <w:b w:val="0"/>
          <w:sz w:val="19"/>
        </w:rPr>
        <w:t>19.5 Al finalizar el cuatrimestre</w:t>
      </w:r>
      <w:r>
        <w:rPr>
          <w:b w:val="0"/>
          <w:color w:val="1F2428"/>
          <w:sz w:val="19"/>
        </w:rPr>
        <w:tab/>
        <w:t>65</w:t>
      </w:r>
    </w:p>
    <w:p>
      <w:pPr>
        <w:tabs>
          <w:tab w:val="right" w:leader="dot" w:pos="9405"/>
        </w:tabs>
        <w:spacing w:after="20" w:before="140"/>
        <w:ind w:left="0"/>
      </w:pPr>
      <w:r>
        <w:rPr>
          <w:b/>
          <w:color w:val="0F6B5C"/>
          <w:sz w:val="20"/>
        </w:rPr>
        <w:t>20. Preguntas frecuentes</w:t>
      </w:r>
      <w:r>
        <w:rPr>
          <w:b/>
          <w:color w:val="0F6B5C"/>
          <w:sz w:val="20"/>
        </w:rPr>
        <w:tab/>
        <w:t>66</w:t>
      </w:r>
    </w:p>
    <w:p>
      <w:pPr>
        <w:tabs>
          <w:tab w:val="right" w:leader="dot" w:pos="9405"/>
        </w:tabs>
        <w:spacing w:after="20"/>
        <w:ind w:left="397"/>
      </w:pPr>
      <w:r>
        <w:rPr>
          <w:b w:val="0"/>
          <w:sz w:val="19"/>
        </w:rPr>
        <w:t>20.1 Sobre la clase y la asistencia</w:t>
      </w:r>
      <w:r>
        <w:rPr>
          <w:b w:val="0"/>
          <w:color w:val="1F2428"/>
          <w:sz w:val="19"/>
        </w:rPr>
        <w:tab/>
        <w:t>66</w:t>
      </w:r>
    </w:p>
    <w:p>
      <w:pPr>
        <w:tabs>
          <w:tab w:val="right" w:leader="dot" w:pos="9405"/>
        </w:tabs>
        <w:spacing w:after="20"/>
        <w:ind w:left="397"/>
      </w:pPr>
      <w:r>
        <w:rPr>
          <w:b w:val="0"/>
          <w:sz w:val="19"/>
        </w:rPr>
        <w:t>20.2 Sobre el horario y el calendario</w:t>
      </w:r>
      <w:r>
        <w:rPr>
          <w:b w:val="0"/>
          <w:color w:val="1F2428"/>
          <w:sz w:val="19"/>
        </w:rPr>
        <w:tab/>
        <w:t>67</w:t>
      </w:r>
    </w:p>
    <w:p>
      <w:pPr>
        <w:tabs>
          <w:tab w:val="right" w:leader="dot" w:pos="9405"/>
        </w:tabs>
        <w:spacing w:after="20"/>
        <w:ind w:left="397"/>
      </w:pPr>
      <w:r>
        <w:rPr>
          <w:b w:val="0"/>
          <w:sz w:val="19"/>
        </w:rPr>
        <w:t>20.3 Sobre el laboratorio</w:t>
      </w:r>
      <w:r>
        <w:rPr>
          <w:b w:val="0"/>
          <w:color w:val="1F2428"/>
          <w:sz w:val="19"/>
        </w:rPr>
        <w:tab/>
        <w:t>67</w:t>
      </w:r>
    </w:p>
    <w:p>
      <w:pPr>
        <w:tabs>
          <w:tab w:val="right" w:leader="dot" w:pos="9405"/>
        </w:tabs>
        <w:spacing w:after="20"/>
        <w:ind w:left="397"/>
      </w:pPr>
      <w:r>
        <w:rPr>
          <w:b w:val="0"/>
          <w:sz w:val="19"/>
        </w:rPr>
        <w:t>20.4 Sobre seguimiento y documentos</w:t>
      </w:r>
      <w:r>
        <w:rPr>
          <w:b w:val="0"/>
          <w:color w:val="1F2428"/>
          <w:sz w:val="19"/>
        </w:rPr>
        <w:tab/>
        <w:t>68</w:t>
      </w:r>
    </w:p>
    <w:p>
      <w:pPr>
        <w:tabs>
          <w:tab w:val="right" w:leader="dot" w:pos="9405"/>
        </w:tabs>
        <w:spacing w:after="20"/>
        <w:ind w:left="397"/>
      </w:pPr>
      <w:r>
        <w:rPr>
          <w:b w:val="0"/>
          <w:sz w:val="19"/>
        </w:rPr>
        <w:t>20.5 Sobre la cuenta y el sistema</w:t>
      </w:r>
      <w:r>
        <w:rPr>
          <w:b w:val="0"/>
          <w:color w:val="1F2428"/>
          <w:sz w:val="19"/>
        </w:rPr>
        <w:tab/>
        <w:t>69</w:t>
      </w:r>
    </w:p>
    <w:p>
      <w:pPr>
        <w:tabs>
          <w:tab w:val="right" w:leader="dot" w:pos="9405"/>
        </w:tabs>
        <w:spacing w:after="20"/>
        <w:ind w:left="397"/>
      </w:pPr>
      <w:r>
        <w:rPr>
          <w:b w:val="0"/>
          <w:sz w:val="19"/>
        </w:rPr>
        <w:t>20.6 Sobre el trabajo sin conexión</w:t>
      </w:r>
      <w:r>
        <w:rPr>
          <w:b w:val="0"/>
          <w:color w:val="1F2428"/>
          <w:sz w:val="19"/>
        </w:rPr>
        <w:tab/>
        <w:t>69</w:t>
      </w:r>
    </w:p>
    <w:p>
      <w:pPr>
        <w:tabs>
          <w:tab w:val="right" w:leader="dot" w:pos="9405"/>
        </w:tabs>
        <w:spacing w:after="20" w:before="140"/>
        <w:ind w:left="0"/>
      </w:pPr>
      <w:r>
        <w:rPr>
          <w:b/>
          <w:color w:val="0F6B5C"/>
          <w:sz w:val="20"/>
        </w:rPr>
        <w:t>21. Mensajes del sistema</w:t>
      </w:r>
      <w:r>
        <w:rPr>
          <w:b/>
          <w:color w:val="0F6B5C"/>
          <w:sz w:val="20"/>
        </w:rPr>
        <w:tab/>
        <w:t>71</w:t>
      </w:r>
    </w:p>
    <w:p>
      <w:pPr>
        <w:tabs>
          <w:tab w:val="right" w:leader="dot" w:pos="9405"/>
        </w:tabs>
        <w:spacing w:after="20"/>
        <w:ind w:left="397"/>
      </w:pPr>
      <w:r>
        <w:rPr>
          <w:b w:val="0"/>
          <w:sz w:val="19"/>
        </w:rPr>
        <w:t>21.1 Clase y asistencia</w:t>
      </w:r>
      <w:r>
        <w:rPr>
          <w:b w:val="0"/>
          <w:color w:val="1F2428"/>
          <w:sz w:val="19"/>
        </w:rPr>
        <w:tab/>
        <w:t>71</w:t>
      </w:r>
    </w:p>
    <w:p>
      <w:pPr>
        <w:tabs>
          <w:tab w:val="right" w:leader="dot" w:pos="9405"/>
        </w:tabs>
        <w:spacing w:after="20"/>
        <w:ind w:left="397"/>
      </w:pPr>
      <w:r>
        <w:rPr>
          <w:b w:val="0"/>
          <w:sz w:val="19"/>
        </w:rPr>
        <w:t>21.2 Horario, reposiciones y calendario</w:t>
      </w:r>
      <w:r>
        <w:rPr>
          <w:b w:val="0"/>
          <w:color w:val="1F2428"/>
          <w:sz w:val="19"/>
        </w:rPr>
        <w:tab/>
        <w:t>71</w:t>
      </w:r>
    </w:p>
    <w:p>
      <w:pPr>
        <w:tabs>
          <w:tab w:val="right" w:leader="dot" w:pos="9405"/>
        </w:tabs>
        <w:spacing w:after="20"/>
        <w:ind w:left="397"/>
      </w:pPr>
      <w:r>
        <w:rPr>
          <w:b w:val="0"/>
          <w:sz w:val="19"/>
        </w:rPr>
        <w:t>21.3 Justificación y cierre</w:t>
      </w:r>
      <w:r>
        <w:rPr>
          <w:b w:val="0"/>
          <w:color w:val="1F2428"/>
          <w:sz w:val="19"/>
        </w:rPr>
        <w:tab/>
        <w:t>71</w:t>
      </w:r>
    </w:p>
    <w:p>
      <w:pPr>
        <w:tabs>
          <w:tab w:val="right" w:leader="dot" w:pos="9405"/>
        </w:tabs>
        <w:spacing w:after="20"/>
        <w:ind w:left="397"/>
      </w:pPr>
      <w:r>
        <w:rPr>
          <w:b w:val="0"/>
          <w:sz w:val="19"/>
        </w:rPr>
        <w:t>21.4 Laboratorio y espacios</w:t>
      </w:r>
      <w:r>
        <w:rPr>
          <w:b w:val="0"/>
          <w:color w:val="1F2428"/>
          <w:sz w:val="19"/>
        </w:rPr>
        <w:tab/>
        <w:t>72</w:t>
      </w:r>
    </w:p>
    <w:p>
      <w:pPr>
        <w:tabs>
          <w:tab w:val="right" w:leader="dot" w:pos="9405"/>
        </w:tabs>
        <w:spacing w:after="20"/>
        <w:ind w:left="397"/>
      </w:pPr>
      <w:r>
        <w:rPr>
          <w:b w:val="0"/>
          <w:sz w:val="19"/>
        </w:rPr>
        <w:t>21.5 Trabajo sin conexión</w:t>
      </w:r>
      <w:r>
        <w:rPr>
          <w:b w:val="0"/>
          <w:color w:val="1F2428"/>
          <w:sz w:val="19"/>
        </w:rPr>
        <w:tab/>
        <w:t>72</w:t>
      </w:r>
    </w:p>
    <w:p>
      <w:pPr>
        <w:tabs>
          <w:tab w:val="right" w:leader="dot" w:pos="9405"/>
        </w:tabs>
        <w:spacing w:after="20" w:before="140"/>
        <w:ind w:left="0"/>
      </w:pPr>
      <w:r>
        <w:rPr>
          <w:b/>
          <w:color w:val="0F6B5C"/>
          <w:sz w:val="20"/>
        </w:rPr>
        <w:t>Anexo B. Catálogos del sistema</w:t>
      </w:r>
      <w:r>
        <w:rPr>
          <w:b/>
          <w:color w:val="0F6B5C"/>
          <w:sz w:val="20"/>
        </w:rPr>
        <w:tab/>
        <w:t>74</w:t>
      </w:r>
    </w:p>
    <w:p>
      <w:pPr>
        <w:tabs>
          <w:tab w:val="right" w:leader="dot" w:pos="9405"/>
        </w:tabs>
        <w:spacing w:after="20"/>
        <w:ind w:left="397"/>
      </w:pPr>
      <w:r>
        <w:rPr>
          <w:b w:val="0"/>
          <w:sz w:val="19"/>
        </w:rPr>
        <w:t>B.1 Estados de asistencia</w:t>
      </w:r>
      <w:r>
        <w:rPr>
          <w:b w:val="0"/>
          <w:color w:val="1F2428"/>
          <w:sz w:val="19"/>
        </w:rPr>
        <w:tab/>
        <w:t>74</w:t>
      </w:r>
    </w:p>
    <w:p>
      <w:pPr>
        <w:tabs>
          <w:tab w:val="right" w:leader="dot" w:pos="9405"/>
        </w:tabs>
        <w:spacing w:after="20"/>
        <w:ind w:left="397"/>
      </w:pPr>
      <w:r>
        <w:rPr>
          <w:b w:val="0"/>
          <w:sz w:val="19"/>
        </w:rPr>
        <w:t>B.2 Estados de una sesión</w:t>
      </w:r>
      <w:r>
        <w:rPr>
          <w:b w:val="0"/>
          <w:color w:val="1F2428"/>
          <w:sz w:val="19"/>
        </w:rPr>
        <w:tab/>
        <w:t>74</w:t>
      </w:r>
    </w:p>
    <w:p>
      <w:pPr>
        <w:tabs>
          <w:tab w:val="right" w:leader="dot" w:pos="9405"/>
        </w:tabs>
        <w:spacing w:after="20"/>
        <w:ind w:left="397"/>
      </w:pPr>
      <w:r>
        <w:rPr>
          <w:b w:val="0"/>
          <w:sz w:val="19"/>
        </w:rPr>
        <w:t>B.3 Incidencia del grupo</w:t>
      </w:r>
      <w:r>
        <w:rPr>
          <w:b w:val="0"/>
          <w:color w:val="1F2428"/>
          <w:sz w:val="19"/>
        </w:rPr>
        <w:tab/>
        <w:t>74</w:t>
      </w:r>
    </w:p>
    <w:p>
      <w:pPr>
        <w:tabs>
          <w:tab w:val="right" w:leader="dot" w:pos="9405"/>
        </w:tabs>
        <w:spacing w:after="20"/>
        <w:ind w:left="397"/>
      </w:pPr>
      <w:r>
        <w:rPr>
          <w:b w:val="0"/>
          <w:sz w:val="19"/>
        </w:rPr>
        <w:t>B.4 Seguimiento individual desde la lista de asistencia</w:t>
      </w:r>
      <w:r>
        <w:rPr>
          <w:b w:val="0"/>
          <w:color w:val="1F2428"/>
          <w:sz w:val="19"/>
        </w:rPr>
        <w:tab/>
        <w:t>74</w:t>
      </w:r>
    </w:p>
    <w:p>
      <w:pPr>
        <w:tabs>
          <w:tab w:val="right" w:leader="dot" w:pos="9405"/>
        </w:tabs>
        <w:spacing w:after="20"/>
        <w:ind w:left="397"/>
      </w:pPr>
      <w:r>
        <w:rPr>
          <w:b w:val="0"/>
          <w:sz w:val="19"/>
        </w:rPr>
        <w:t>B.5 Seguimiento individual desde el expediente</w:t>
      </w:r>
      <w:r>
        <w:rPr>
          <w:b w:val="0"/>
          <w:color w:val="1F2428"/>
          <w:sz w:val="19"/>
        </w:rPr>
        <w:tab/>
        <w:t>75</w:t>
      </w:r>
    </w:p>
    <w:p>
      <w:pPr>
        <w:tabs>
          <w:tab w:val="right" w:leader="dot" w:pos="9405"/>
        </w:tabs>
        <w:spacing w:after="20"/>
        <w:ind w:left="397"/>
      </w:pPr>
      <w:r>
        <w:rPr>
          <w:b w:val="0"/>
          <w:sz w:val="19"/>
        </w:rPr>
        <w:t>B.6 Horario recurrente</w:t>
      </w:r>
      <w:r>
        <w:rPr>
          <w:b w:val="0"/>
          <w:color w:val="1F2428"/>
          <w:sz w:val="19"/>
        </w:rPr>
        <w:tab/>
        <w:t>75</w:t>
      </w:r>
    </w:p>
    <w:p>
      <w:pPr>
        <w:tabs>
          <w:tab w:val="right" w:leader="dot" w:pos="9405"/>
        </w:tabs>
        <w:spacing w:after="20"/>
        <w:ind w:left="397"/>
      </w:pPr>
      <w:r>
        <w:rPr>
          <w:b w:val="0"/>
          <w:sz w:val="19"/>
        </w:rPr>
        <w:t>B.7 Laboratorio</w:t>
      </w:r>
      <w:r>
        <w:rPr>
          <w:b w:val="0"/>
          <w:color w:val="1F2428"/>
          <w:sz w:val="19"/>
        </w:rPr>
        <w:tab/>
        <w:t>75</w:t>
      </w:r>
    </w:p>
    <w:p>
      <w:pPr>
        <w:tabs>
          <w:tab w:val="right" w:leader="dot" w:pos="9405"/>
        </w:tabs>
        <w:spacing w:after="20"/>
        <w:ind w:left="397"/>
      </w:pPr>
      <w:r>
        <w:rPr>
          <w:b w:val="0"/>
          <w:sz w:val="19"/>
        </w:rPr>
        <w:t>B.8 Salas y espacios</w:t>
      </w:r>
      <w:r>
        <w:rPr>
          <w:b w:val="0"/>
          <w:color w:val="1F2428"/>
          <w:sz w:val="19"/>
        </w:rPr>
        <w:tab/>
        <w:t>75</w:t>
      </w:r>
    </w:p>
    <w:p>
      <w:pPr>
        <w:tabs>
          <w:tab w:val="right" w:leader="dot" w:pos="9405"/>
        </w:tabs>
        <w:spacing w:after="20"/>
        <w:ind w:left="397"/>
      </w:pPr>
      <w:r>
        <w:rPr>
          <w:b w:val="0"/>
          <w:sz w:val="19"/>
        </w:rPr>
        <w:t>B.9 Tutoría</w:t>
      </w:r>
      <w:r>
        <w:rPr>
          <w:b w:val="0"/>
          <w:color w:val="1F2428"/>
          <w:sz w:val="19"/>
        </w:rPr>
        <w:tab/>
        <w:t>75</w:t>
      </w:r>
    </w:p>
    <w:p>
      <w:pPr>
        <w:tabs>
          <w:tab w:val="right" w:leader="dot" w:pos="9405"/>
        </w:tabs>
        <w:spacing w:after="20"/>
        <w:ind w:left="397"/>
      </w:pPr>
      <w:r>
        <w:rPr>
          <w:b w:val="0"/>
          <w:sz w:val="19"/>
        </w:rPr>
        <w:t>B.10 Comunicados</w:t>
      </w:r>
      <w:r>
        <w:rPr>
          <w:b w:val="0"/>
          <w:color w:val="1F2428"/>
          <w:sz w:val="19"/>
        </w:rPr>
        <w:tab/>
        <w:t>76</w:t>
      </w:r>
    </w:p>
    <w:p>
      <w:pPr>
        <w:tabs>
          <w:tab w:val="right" w:leader="dot" w:pos="9405"/>
        </w:tabs>
        <w:spacing w:after="20"/>
        <w:ind w:left="397"/>
      </w:pPr>
      <w:r>
        <w:rPr>
          <w:b w:val="0"/>
          <w:sz w:val="19"/>
        </w:rPr>
        <w:t>B.11 Clases pendientes</w:t>
      </w:r>
      <w:r>
        <w:rPr>
          <w:b w:val="0"/>
          <w:color w:val="1F2428"/>
          <w:sz w:val="19"/>
        </w:rPr>
        <w:tab/>
        <w:t>76</w:t>
      </w:r>
    </w:p>
    <w:p>
      <w:pPr>
        <w:tabs>
          <w:tab w:val="right" w:leader="dot" w:pos="9405"/>
        </w:tabs>
        <w:spacing w:after="20"/>
        <w:ind w:left="397"/>
      </w:pPr>
      <w:r>
        <w:rPr>
          <w:b w:val="0"/>
          <w:sz w:val="19"/>
        </w:rPr>
        <w:t>B.12 Trabajo sin conexión</w:t>
      </w:r>
      <w:r>
        <w:rPr>
          <w:b w:val="0"/>
          <w:color w:val="1F2428"/>
          <w:sz w:val="19"/>
        </w:rPr>
        <w:tab/>
        <w:t>76</w:t>
      </w:r>
    </w:p>
    <w:p>
      <w:pPr>
        <w:tabs>
          <w:tab w:val="right" w:leader="dot" w:pos="9405"/>
        </w:tabs>
        <w:spacing w:after="20" w:before="140"/>
        <w:ind w:left="0"/>
      </w:pPr>
      <w:r>
        <w:rPr>
          <w:b/>
          <w:color w:val="0F6B5C"/>
          <w:sz w:val="20"/>
        </w:rPr>
        <w:t>Anexo A. Relación de figuras</w:t>
      </w:r>
      <w:r>
        <w:rPr>
          <w:b/>
          <w:color w:val="0F6B5C"/>
          <w:sz w:val="20"/>
        </w:rPr>
        <w:tab/>
        <w:t>78</w:t>
      </w:r>
    </w:p>
    <w:p>
      <w:pPr>
        <w:spacing w:after="0"/>
      </w:pPr>
      <w:r>
        <w:br w:type="page"/>
      </w:r>
    </w:p>
    <w:p>
      <w:pPr>
        <w:pStyle w:val="Heading1"/>
        <w:keepNext/>
        <w:spacing w:before="0" w:after="280"/>
      </w:pPr>
      <w:r>
        <w:rPr>
          <w:color w:val="0F6B5C"/>
          <w:sz w:val="38"/>
        </w:rPr>
        <w:t>Acerca de este manual</w:t>
      </w:r>
    </w:p>
    <w:p>
      <w:pPr>
        <w:pStyle w:val="Heading2"/>
        <w:keepNext/>
        <w:spacing w:before="320" w:after="120"/>
      </w:pPr>
      <w:r>
        <w:rPr>
          <w:color w:val="0F6B5C"/>
          <w:sz w:val="27"/>
        </w:rPr>
        <w:t>Propósito</w:t>
      </w:r>
    </w:p>
    <w:p>
      <w:pPr>
        <w:spacing w:after="160"/>
        <w:jc w:val="both"/>
      </w:pPr>
      <w:r>
        <w:rPr>
          <w:b w:val="0"/>
          <w:i w:val="0"/>
        </w:rPr>
        <w:t xml:space="preserve">Este manual describe la totalidad de las funciones disponibles para el perfil </w:t>
      </w:r>
      <w:r>
        <w:rPr>
          <w:b/>
          <w:i w:val="0"/>
        </w:rPr>
        <w:t>DOCENTE</w:t>
      </w:r>
      <w:r>
        <w:rPr>
          <w:b w:val="0"/>
          <w:i w:val="0"/>
        </w:rPr>
        <w:t xml:space="preserve"> en el Sistema Integral de Gestión Académica (SIGA) de la Universidad Tecnológica de Candelaria. Su objetivo no es únicamente enumerar pantallas, sino explicar el criterio con que fueron construidas, de modo que el docente sepa </w:t>
      </w:r>
      <w:r>
        <w:rPr>
          <w:b/>
          <w:i w:val="0"/>
        </w:rPr>
        <w:t>qué registrar, cuándo y con qué consecuencia</w:t>
      </w:r>
      <w:r>
        <w:rPr>
          <w:b w:val="0"/>
          <w:i w:val="0"/>
        </w:rPr>
        <w:t>.</w:t>
      </w:r>
    </w:p>
    <w:p>
      <w:pPr>
        <w:spacing w:after="160"/>
        <w:jc w:val="both"/>
      </w:pPr>
      <w:r>
        <w:rPr>
          <w:b w:val="0"/>
          <w:i w:val="0"/>
        </w:rPr>
        <w:t xml:space="preserve">La mayoría de los errores de captura no provienen de desconocer un botón, sino de confundir dos situaciones que el sistema trata de forma distinta: una clase capturada tarde no es lo mismo que una clase no impartida; una corrección no es lo mismo que una justificación; registrar un seguimiento no es lo mismo que canalizarlo. El capítulo </w:t>
      </w:r>
      <w:r>
        <w:rPr>
          <w:b w:val="0"/>
          <w:i/>
        </w:rPr>
        <w:t>Conceptos clave</w:t>
      </w:r>
      <w:r>
        <w:rPr>
          <w:b w:val="0"/>
          <w:i w:val="0"/>
        </w:rPr>
        <w:t xml:space="preserve"> está dedicado precisamente a esas distinciones y conviene leerlo antes que cualquier otro.</w:t>
      </w:r>
    </w:p>
    <w:p>
      <w:pPr>
        <w:pStyle w:val="Heading2"/>
        <w:keepNext/>
        <w:spacing w:before="320" w:after="120"/>
      </w:pPr>
      <w:r>
        <w:rPr>
          <w:color w:val="0F6B5C"/>
          <w:sz w:val="27"/>
        </w:rPr>
        <w:t>A quién está dirigido</w:t>
      </w:r>
    </w:p>
    <w:p>
      <w:pPr>
        <w:spacing w:after="160"/>
        <w:jc w:val="both"/>
      </w:pPr>
      <w:r>
        <w:rPr>
          <w:b w:val="0"/>
          <w:i w:val="0"/>
        </w:rPr>
        <w:t>Al personal docente de la Universidad, con o sin grupo tutorado asignado. No se requiere conocimiento técnico previo. Las funciones que dependen de un permiso adicional o de una asignación específica se señalan en el apartado correspondiente.</w:t>
      </w:r>
    </w:p>
    <w:p>
      <w:pPr>
        <w:pStyle w:val="Heading2"/>
        <w:keepNext/>
        <w:spacing w:before="320" w:after="120"/>
      </w:pPr>
      <w:r>
        <w:rPr>
          <w:color w:val="0F6B5C"/>
          <w:sz w:val="27"/>
        </w:rPr>
        <w:t>Cómo está organizado</w:t>
      </w:r>
    </w:p>
    <w:p>
      <w:pPr>
        <w:spacing w:after="140"/>
        <w:ind w:left="283"/>
        <w:jc w:val="both"/>
      </w:pPr>
      <w:r>
        <w:rPr>
          <w:b/>
        </w:rPr>
        <w:t>Parte I. Operación diaria</w:t>
      </w:r>
      <w:r>
        <w:t xml:space="preserve">. </w:t>
      </w:r>
      <w:r>
        <w:rPr>
          <w:b w:val="0"/>
          <w:i w:val="0"/>
        </w:rPr>
        <w:t>Lo que se realiza durante la jornada: acceder, revisar la agenda, iniciar la clase, pasar lista, registrar situaciones, resolver una clase sin internet y cerrar. Capítulos 1 a 8.</w:t>
      </w:r>
    </w:p>
    <w:p>
      <w:pPr>
        <w:spacing w:after="140"/>
        <w:ind w:left="283"/>
        <w:jc w:val="both"/>
      </w:pPr>
      <w:r>
        <w:rPr>
          <w:b/>
        </w:rPr>
        <w:t>Parte II. Seguimiento académico</w:t>
      </w:r>
      <w:r>
        <w:t xml:space="preserve">. </w:t>
      </w:r>
      <w:r>
        <w:rPr>
          <w:b w:val="0"/>
          <w:i w:val="0"/>
        </w:rPr>
        <w:t>Lo que se consulta y se resuelve después de la clase: historial, seguimiento de grupos, justificación de faltas, expediente del alumno y tutoría. Capítulos 9 a 13.</w:t>
      </w:r>
    </w:p>
    <w:p>
      <w:pPr>
        <w:spacing w:after="140"/>
        <w:ind w:left="283"/>
        <w:jc w:val="both"/>
      </w:pPr>
      <w:r>
        <w:rPr>
          <w:b/>
        </w:rPr>
        <w:t>Parte III. Espacios, comunicación y cierre</w:t>
      </w:r>
      <w:r>
        <w:t xml:space="preserve">. </w:t>
      </w:r>
      <w:r>
        <w:rPr>
          <w:b w:val="0"/>
          <w:i w:val="0"/>
        </w:rPr>
        <w:t>Laboratorios, salas, comunicados, calendario oficial y cierre del cuatrimestre. Capítulos 14 a 18.</w:t>
      </w:r>
    </w:p>
    <w:p>
      <w:pPr>
        <w:spacing w:after="140"/>
        <w:ind w:left="283"/>
        <w:jc w:val="both"/>
      </w:pPr>
      <w:r>
        <w:rPr>
          <w:b/>
        </w:rPr>
        <w:t>Parte IV. Referencia</w:t>
      </w:r>
      <w:r>
        <w:t xml:space="preserve">. </w:t>
      </w:r>
      <w:r>
        <w:rPr>
          <w:b w:val="0"/>
          <w:i w:val="0"/>
        </w:rPr>
        <w:t>Flujo de trabajo recomendado, preguntas frecuentes, mensajes del sistema y catálogos completos. Capítulos 19 a 21 y anexos.</w:t>
      </w:r>
    </w:p>
    <w:p>
      <w:pPr>
        <w:spacing w:after="160"/>
        <w:jc w:val="both"/>
      </w:pPr>
      <w:r>
        <w:rPr>
          <w:b w:val="0"/>
          <w:i w:val="0"/>
        </w:rPr>
        <w:t>Cada procedimiento sigue la misma estructura: para qué sirve, cuándo debe utilizarse, los pasos numerados, el resultado que debe observarse y la advertencia pertinente cuando existe riesgo de un registro incorrecto.</w:t>
      </w:r>
    </w:p>
    <w:p>
      <w:pPr>
        <w:pStyle w:val="Heading2"/>
        <w:keepNext/>
        <w:spacing w:before="320" w:after="120"/>
      </w:pPr>
      <w:r>
        <w:rPr>
          <w:color w:val="0F6B5C"/>
          <w:sz w:val="27"/>
        </w:rPr>
        <w:t>Convenciones</w:t>
      </w:r>
    </w:p>
    <w:p>
      <w:pPr>
        <w:pStyle w:val="ListBullet"/>
        <w:spacing w:after="60"/>
        <w:ind w:left="425"/>
        <w:jc w:val="both"/>
      </w:pPr>
      <w:r>
        <w:rPr>
          <w:b w:val="0"/>
          <w:i w:val="0"/>
        </w:rPr>
        <w:t xml:space="preserve">Los nombres de botones, pestañas, campos y estados aparecen en </w:t>
      </w:r>
      <w:r>
        <w:rPr>
          <w:b/>
          <w:i w:val="0"/>
        </w:rPr>
        <w:t>negritas</w:t>
      </w:r>
      <w:r>
        <w:rPr>
          <w:b w:val="0"/>
          <w:i w:val="0"/>
        </w:rPr>
        <w:t xml:space="preserve"> y se escriben tal como se leen en pantalla.</w:t>
      </w:r>
    </w:p>
    <w:p>
      <w:pPr>
        <w:pStyle w:val="ListBullet"/>
        <w:spacing w:after="60"/>
        <w:ind w:left="425"/>
        <w:jc w:val="both"/>
      </w:pPr>
      <w:r>
        <w:rPr>
          <w:b w:val="0"/>
          <w:i w:val="0"/>
        </w:rPr>
        <w:t>Los iconos que acompañan a algunos botones se omiten al citarlos; se conserva únicamente el texto, que es lo que permite identificarlos sin ambigüedad.</w:t>
      </w:r>
    </w:p>
    <w:p>
      <w:pPr>
        <w:pStyle w:val="ListBullet"/>
        <w:spacing w:after="60"/>
        <w:ind w:left="425"/>
        <w:jc w:val="both"/>
      </w:pPr>
      <w:r>
        <w:rPr>
          <w:b w:val="0"/>
          <w:i w:val="0"/>
        </w:rPr>
        <w:t>Los mensajes que el sistema muestra al docente se transcriben entre comillas angulares y en cursiva, en un bloque aparte.</w:t>
      </w:r>
    </w:p>
    <w:p>
      <w:pPr>
        <w:pStyle w:val="ListBullet"/>
        <w:spacing w:after="60"/>
        <w:ind w:left="425"/>
        <w:jc w:val="both"/>
      </w:pPr>
      <w:r>
        <w:rPr>
          <w:b w:val="0"/>
          <w:i w:val="0"/>
        </w:rPr>
        <w:t>Los procedimientos se presentan como listas numeradas: cada número corresponde a una acción del docente.</w:t>
      </w:r>
    </w:p>
    <w:p>
      <w:pPr>
        <w:pStyle w:val="ListBullet"/>
        <w:spacing w:after="60"/>
        <w:ind w:left="425"/>
        <w:jc w:val="both"/>
      </w:pPr>
      <w:r>
        <w:rPr>
          <w:b w:val="0"/>
          <w:i w:val="0"/>
        </w:rPr>
        <w:t xml:space="preserve">Los recuadros </w:t>
      </w:r>
      <w:r>
        <w:rPr>
          <w:b/>
          <w:i w:val="0"/>
        </w:rPr>
        <w:t>NOTA</w:t>
      </w:r>
      <w:r>
        <w:rPr>
          <w:b w:val="0"/>
          <w:i w:val="0"/>
        </w:rPr>
        <w:t xml:space="preserve"> aportan información que ayuda a interpretar lo que muestra el sistema.</w:t>
      </w:r>
    </w:p>
    <w:p>
      <w:pPr>
        <w:pStyle w:val="ListBullet"/>
        <w:spacing w:after="60"/>
        <w:ind w:left="425"/>
        <w:jc w:val="both"/>
      </w:pPr>
      <w:r>
        <w:rPr>
          <w:b w:val="0"/>
          <w:i w:val="0"/>
        </w:rPr>
        <w:t xml:space="preserve">Los recuadros </w:t>
      </w:r>
      <w:r>
        <w:rPr>
          <w:b/>
          <w:i w:val="0"/>
        </w:rPr>
        <w:t>IMPORTANTE</w:t>
      </w:r>
      <w:r>
        <w:rPr>
          <w:b w:val="0"/>
          <w:i w:val="0"/>
        </w:rPr>
        <w:t xml:space="preserve"> advierten sobre situaciones que pueden producir registros incorrectos o pérdida de información.</w:t>
      </w:r>
    </w:p>
    <w:p>
      <w:pPr>
        <w:pStyle w:val="ListBullet"/>
        <w:spacing w:after="60"/>
        <w:ind w:left="425"/>
        <w:jc w:val="both"/>
      </w:pPr>
      <w:r>
        <w:rPr>
          <w:b w:val="0"/>
          <w:i w:val="0"/>
        </w:rPr>
        <w:t xml:space="preserve">Los recuadros </w:t>
      </w:r>
      <w:r>
        <w:rPr>
          <w:b/>
          <w:i w:val="0"/>
        </w:rPr>
        <w:t>SUGERENCIA</w:t>
      </w:r>
      <w:r>
        <w:rPr>
          <w:b w:val="0"/>
          <w:i w:val="0"/>
        </w:rPr>
        <w:t xml:space="preserve"> proponen hábitos de trabajo que evitan problemas posteriores.</w:t>
      </w:r>
    </w:p>
    <w:p>
      <w:pPr>
        <w:pStyle w:val="ListBullet"/>
        <w:spacing w:after="160"/>
        <w:ind w:left="425"/>
        <w:jc w:val="both"/>
      </w:pPr>
      <w:r>
        <w:rPr>
          <w:b w:val="0"/>
          <w:i w:val="0"/>
        </w:rPr>
        <w:t>Las figuras se numeran por capítulo y se relacionan en el Anexo A.</w:t>
      </w: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Los campos marcados con asterisco (*) en la interfaz son obligatorios. En este manual se conserva el asterisco al citarlos, porque forma parte de la etiqueta que el docente ve en pantalla.</w:t>
            </w:r>
          </w:p>
        </w:tc>
      </w:tr>
    </w:tbl>
    <w:p>
      <w:pPr>
        <w:spacing w:after="80"/>
      </w:pPr>
    </w:p>
    <w:p>
      <w:pPr>
        <w:spacing w:after="0"/>
      </w:pPr>
      <w:r>
        <w:br w:type="page"/>
      </w:r>
    </w:p>
    <w:p>
      <w:pPr>
        <w:pStyle w:val="Heading1"/>
        <w:keepNext/>
        <w:spacing w:before="0" w:after="280"/>
      </w:pPr>
      <w:r>
        <w:rPr>
          <w:color w:val="0F6B5C"/>
          <w:sz w:val="38"/>
        </w:rPr>
        <w:t>Conceptos clave</w:t>
      </w:r>
    </w:p>
    <w:p>
      <w:pPr>
        <w:spacing w:after="160"/>
        <w:jc w:val="both"/>
      </w:pPr>
      <w:r>
        <w:rPr>
          <w:b w:val="0"/>
          <w:i w:val="0"/>
        </w:rPr>
        <w:t>Los siguientes términos se emplean de forma consistente en todo el manual. Comprender las distinciones que establecen evita la mayor parte de las confusiones al operar el sistema.</w:t>
      </w:r>
    </w:p>
    <w:p>
      <w:pPr>
        <w:pStyle w:val="Heading2"/>
        <w:keepNext/>
        <w:spacing w:before="320" w:after="120"/>
      </w:pPr>
      <w:r>
        <w:rPr>
          <w:color w:val="0F6B5C"/>
          <w:sz w:val="27"/>
        </w:rPr>
        <w:t>Del periodo y el horario</w:t>
      </w:r>
    </w:p>
    <w:p>
      <w:pPr>
        <w:spacing w:after="140"/>
        <w:ind w:left="283"/>
        <w:jc w:val="both"/>
      </w:pPr>
      <w:r>
        <w:rPr>
          <w:b/>
        </w:rPr>
        <w:t>Periodo escolar</w:t>
      </w:r>
      <w:r>
        <w:t xml:space="preserve">. </w:t>
      </w:r>
      <w:r>
        <w:rPr>
          <w:b w:val="0"/>
          <w:i w:val="0"/>
        </w:rPr>
        <w:t xml:space="preserve">El cuatrimestre. Determina qué información se muestra y qué se puede modificar. Solo el periodo marcado como </w:t>
      </w:r>
      <w:r>
        <w:rPr>
          <w:b/>
          <w:i w:val="0"/>
        </w:rPr>
        <w:t>Actual</w:t>
      </w:r>
      <w:r>
        <w:rPr>
          <w:b w:val="0"/>
          <w:i w:val="0"/>
        </w:rPr>
        <w:t xml:space="preserve"> permite iniciar clases, capturar asistencia y justificar faltas; los anteriores quedan disponibles únicamente para consulta.</w:t>
      </w:r>
    </w:p>
    <w:p>
      <w:pPr>
        <w:spacing w:after="140"/>
        <w:ind w:left="283"/>
        <w:jc w:val="both"/>
      </w:pPr>
      <w:r>
        <w:rPr>
          <w:b/>
        </w:rPr>
        <w:t>Horario oficial recurrente</w:t>
      </w:r>
      <w:r>
        <w:t xml:space="preserve">. </w:t>
      </w:r>
      <w:r>
        <w:rPr>
          <w:b w:val="0"/>
          <w:i w:val="0"/>
        </w:rPr>
        <w:t>La cuadrícula semanal de bloques que se repiten cada semana durante todo el cuatrimestre. Representa la carga académica asignada, no las sesiones individuales.</w:t>
      </w:r>
    </w:p>
    <w:p>
      <w:pPr>
        <w:spacing w:after="140"/>
        <w:ind w:left="283"/>
        <w:jc w:val="both"/>
      </w:pPr>
      <w:r>
        <w:rPr>
          <w:b/>
        </w:rPr>
        <w:t>Bloque</w:t>
      </w:r>
      <w:r>
        <w:t xml:space="preserve">. </w:t>
      </w:r>
      <w:r>
        <w:rPr>
          <w:b w:val="0"/>
          <w:i w:val="0"/>
        </w:rPr>
        <w:t>Cada celda del horario recurrente: una materia con su grupo, día, horario y espacio. Un bloque puede abarcar varios periodos consecutivos.</w:t>
      </w:r>
    </w:p>
    <w:p>
      <w:pPr>
        <w:spacing w:after="140"/>
        <w:ind w:left="283"/>
        <w:jc w:val="both"/>
      </w:pPr>
      <w:r>
        <w:rPr>
          <w:b/>
        </w:rPr>
        <w:t>Sesión o clase</w:t>
      </w:r>
      <w:r>
        <w:t xml:space="preserve">. </w:t>
      </w:r>
      <w:r>
        <w:rPr>
          <w:b w:val="0"/>
          <w:i w:val="0"/>
        </w:rPr>
        <w:t>Una ocurrencia concreta del bloque en una fecha determinada. La asistencia se registra por sesión, nunca por bloque.</w:t>
      </w:r>
    </w:p>
    <w:p>
      <w:pPr>
        <w:spacing w:after="140"/>
        <w:ind w:left="283"/>
        <w:jc w:val="both"/>
      </w:pPr>
      <w:r>
        <w:rPr>
          <w:b/>
        </w:rPr>
        <w:t>Reposición</w:t>
      </w:r>
      <w:r>
        <w:t xml:space="preserve">. </w:t>
      </w:r>
      <w:r>
        <w:rPr>
          <w:b w:val="0"/>
          <w:i w:val="0"/>
        </w:rPr>
        <w:t>Una sesión adicional programada para una sola fecha, destinada a recuperar una clase que no se impartió. No forma parte del horario recurrente.</w:t>
      </w:r>
    </w:p>
    <w:p>
      <w:pPr>
        <w:pStyle w:val="Heading2"/>
        <w:keepNext/>
        <w:spacing w:before="320" w:after="120"/>
      </w:pPr>
      <w:r>
        <w:rPr>
          <w:color w:val="0F6B5C"/>
          <w:sz w:val="27"/>
        </w:rPr>
        <w:t>De la clase y su registro</w:t>
      </w:r>
    </w:p>
    <w:p>
      <w:pPr>
        <w:spacing w:after="140"/>
        <w:ind w:left="283"/>
        <w:jc w:val="both"/>
      </w:pPr>
      <w:r>
        <w:rPr>
          <w:b/>
        </w:rPr>
        <w:t>Captura extemporánea</w:t>
      </w:r>
      <w:r>
        <w:t xml:space="preserve">. </w:t>
      </w:r>
      <w:r>
        <w:rPr>
          <w:b w:val="0"/>
          <w:i w:val="0"/>
        </w:rPr>
        <w:t xml:space="preserve">La clase </w:t>
      </w:r>
      <w:r>
        <w:rPr>
          <w:b/>
          <w:i w:val="0"/>
        </w:rPr>
        <w:t>sí se impartió</w:t>
      </w:r>
      <w:r>
        <w:rPr>
          <w:b w:val="0"/>
          <w:i w:val="0"/>
        </w:rPr>
        <w:t>, pero la asistencia se registró fuera del horario previsto. El sistema conserva el motivo y marca la sesión, sin que ello afecte el conteo de clases impartidas.</w:t>
      </w:r>
    </w:p>
    <w:p>
      <w:pPr>
        <w:spacing w:after="140"/>
        <w:ind w:left="283"/>
        <w:jc w:val="both"/>
      </w:pPr>
      <w:r>
        <w:rPr>
          <w:b/>
        </w:rPr>
        <w:t>Clase no impartida</w:t>
      </w:r>
      <w:r>
        <w:t xml:space="preserve">. </w:t>
      </w:r>
      <w:r>
        <w:rPr>
          <w:b w:val="0"/>
          <w:i w:val="0"/>
        </w:rPr>
        <w:t xml:space="preserve">La sesión </w:t>
      </w:r>
      <w:r>
        <w:rPr>
          <w:b/>
          <w:i w:val="0"/>
        </w:rPr>
        <w:t>no ocurrió</w:t>
      </w:r>
      <w:r>
        <w:rPr>
          <w:b w:val="0"/>
          <w:i w:val="0"/>
        </w:rPr>
        <w:t>. Requiere motivo obligatorio, permanece en el historial con esa condición y puede dar lugar a una reposición.</w:t>
      </w:r>
    </w:p>
    <w:p>
      <w:pPr>
        <w:spacing w:after="140"/>
        <w:ind w:left="283"/>
        <w:jc w:val="both"/>
      </w:pPr>
      <w:r>
        <w:rPr>
          <w:b/>
        </w:rPr>
        <w:t>Corrección</w:t>
      </w:r>
      <w:r>
        <w:t xml:space="preserve">. </w:t>
      </w:r>
      <w:r>
        <w:rPr>
          <w:b w:val="0"/>
          <w:i w:val="0"/>
        </w:rPr>
        <w:t>La modificación de una asistencia ya cerrada, con motivo obligatorio y registro en bitácora. Es independiente de la captura extemporánea: una misma sesión puede haber sido capturada tarde y además corregida después.</w:t>
      </w:r>
    </w:p>
    <w:p>
      <w:pPr>
        <w:spacing w:after="140"/>
        <w:ind w:left="283"/>
        <w:jc w:val="both"/>
      </w:pPr>
      <w:r>
        <w:rPr>
          <w:b/>
        </w:rPr>
        <w:t>Justificación de faltas</w:t>
      </w:r>
      <w:r>
        <w:t xml:space="preserve">. </w:t>
      </w:r>
      <w:r>
        <w:rPr>
          <w:b w:val="0"/>
          <w:i w:val="0"/>
        </w:rPr>
        <w:t xml:space="preserve">La conversión de una o varias faltas en ausencias justificadas, a partir de un documento </w:t>
      </w:r>
      <w:r>
        <w:rPr>
          <w:b/>
          <w:i w:val="0"/>
        </w:rPr>
        <w:t>previamente validado por División de Carrera</w:t>
      </w:r>
      <w:r>
        <w:rPr>
          <w:b w:val="0"/>
          <w:i w:val="0"/>
        </w:rPr>
        <w:t xml:space="preserve">. No se realiza durante el pase de lista, sino desde </w:t>
      </w:r>
      <w:r>
        <w:rPr>
          <w:b w:val="0"/>
          <w:i/>
        </w:rPr>
        <w:t>Seguimiento de grupos</w:t>
      </w:r>
      <w:r>
        <w:rPr>
          <w:b w:val="0"/>
          <w:i w:val="0"/>
        </w:rPr>
        <w:t>.</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Las tres últimas son operaciones distintas y no intercambiables. Usar una en lugar de otra produce estadísticas que no reflejan lo ocurrido y que la Dirección de División no puede interpretar correctamente.</w:t>
            </w:r>
          </w:p>
        </w:tc>
      </w:tr>
    </w:tbl>
    <w:p>
      <w:pPr>
        <w:spacing w:after="80"/>
      </w:pPr>
    </w:p>
    <w:p>
      <w:pPr>
        <w:pStyle w:val="Heading2"/>
        <w:keepNext/>
        <w:spacing w:before="320" w:after="120"/>
      </w:pPr>
      <w:r>
        <w:rPr>
          <w:color w:val="0F6B5C"/>
          <w:sz w:val="27"/>
        </w:rPr>
        <w:t>Del seguimiento del alumno</w:t>
      </w:r>
    </w:p>
    <w:p>
      <w:pPr>
        <w:spacing w:after="140"/>
        <w:ind w:left="283"/>
        <w:jc w:val="both"/>
      </w:pPr>
      <w:r>
        <w:rPr>
          <w:b/>
        </w:rPr>
        <w:t>Observación</w:t>
      </w:r>
      <w:r>
        <w:t xml:space="preserve">. </w:t>
      </w:r>
      <w:r>
        <w:rPr>
          <w:b w:val="0"/>
          <w:i w:val="0"/>
        </w:rPr>
        <w:t>El registro de un hecho académico observado durante la sesión. Permanece en la bitácora del docente y en el expediente académico del alumno.</w:t>
      </w:r>
    </w:p>
    <w:p>
      <w:pPr>
        <w:spacing w:after="140"/>
        <w:ind w:left="283"/>
        <w:jc w:val="both"/>
      </w:pPr>
      <w:r>
        <w:rPr>
          <w:b/>
        </w:rPr>
        <w:t>Acuerdo</w:t>
      </w:r>
      <w:r>
        <w:t xml:space="preserve">. </w:t>
      </w:r>
      <w:r>
        <w:rPr>
          <w:b w:val="0"/>
          <w:i w:val="0"/>
        </w:rPr>
        <w:t>Un compromiso concreto con el alumno, con fecha límite y fecha de revisión. Permanece pendiente hasta que se registra su resultado.</w:t>
      </w:r>
    </w:p>
    <w:p>
      <w:pPr>
        <w:spacing w:after="140"/>
        <w:ind w:left="283"/>
        <w:jc w:val="both"/>
      </w:pPr>
      <w:r>
        <w:rPr>
          <w:b/>
        </w:rPr>
        <w:t>Canalización</w:t>
      </w:r>
      <w:r>
        <w:t xml:space="preserve">. </w:t>
      </w:r>
      <w:r>
        <w:rPr>
          <w:b w:val="0"/>
          <w:i w:val="0"/>
        </w:rPr>
        <w:t>El envío del caso al tutor del grupo para que dé continuidad. Es una acción deliberada y distinta del registro: por omisión, un seguimiento se queda con el docente.</w:t>
      </w:r>
    </w:p>
    <w:p>
      <w:pPr>
        <w:spacing w:after="140"/>
        <w:ind w:left="283"/>
        <w:jc w:val="both"/>
      </w:pPr>
      <w:r>
        <w:rPr>
          <w:b/>
        </w:rPr>
        <w:t>Alerta</w:t>
      </w:r>
      <w:r>
        <w:t xml:space="preserve">. </w:t>
      </w:r>
      <w:r>
        <w:rPr>
          <w:b w:val="0"/>
          <w:i w:val="0"/>
        </w:rPr>
        <w:t>Una señal calculada por el sistema a partir de asistencias, calificaciones y seguimientos abiertos. No constituye una sanción ni un diagnóstico; indica un caso que conviene revisar.</w:t>
      </w:r>
    </w:p>
    <w:p>
      <w:pPr>
        <w:pStyle w:val="Heading2"/>
        <w:keepNext/>
        <w:spacing w:before="320" w:after="120"/>
      </w:pPr>
      <w:r>
        <w:rPr>
          <w:color w:val="0F6B5C"/>
          <w:sz w:val="27"/>
        </w:rPr>
        <w:t>Los dos registros de una clase en laboratorio</w:t>
      </w:r>
    </w:p>
    <w:p>
      <w:pPr>
        <w:spacing w:after="160"/>
        <w:jc w:val="both"/>
      </w:pPr>
      <w:r>
        <w:rPr>
          <w:b w:val="0"/>
          <w:i w:val="0"/>
        </w:rPr>
        <w:t xml:space="preserve">Una clase impartida en laboratorio genera </w:t>
      </w:r>
      <w:r>
        <w:rPr>
          <w:b/>
          <w:i w:val="0"/>
        </w:rPr>
        <w:t>dos registros independientes</w:t>
      </w:r>
      <w:r>
        <w:rPr>
          <w:b w:val="0"/>
          <w:i w:val="0"/>
        </w:rPr>
        <w:t xml:space="preserve"> que se cierran por separado:</w:t>
      </w:r>
    </w:p>
    <w:p>
      <w:pPr>
        <w:pStyle w:val="ListBullet"/>
        <w:spacing w:after="60"/>
        <w:ind w:left="425"/>
        <w:jc w:val="both"/>
      </w:pPr>
      <w:r>
        <w:rPr>
          <w:b w:val="0"/>
          <w:i w:val="0"/>
        </w:rPr>
        <w:t xml:space="preserve">El </w:t>
      </w:r>
      <w:r>
        <w:rPr>
          <w:b/>
          <w:i w:val="0"/>
        </w:rPr>
        <w:t>registro académico</w:t>
      </w:r>
      <w:r>
        <w:rPr>
          <w:b w:val="0"/>
          <w:i w:val="0"/>
        </w:rPr>
        <w:t>: la asistencia del grupo y la bitácora de la clase. Se opera desde el pase de lista y alimenta el historial académico, el seguimiento de grupos y el cierre del cuatrimestre.</w:t>
      </w:r>
    </w:p>
    <w:p>
      <w:pPr>
        <w:pStyle w:val="ListBullet"/>
        <w:spacing w:after="160"/>
        <w:ind w:left="425"/>
        <w:jc w:val="both"/>
      </w:pPr>
      <w:r>
        <w:rPr>
          <w:b w:val="0"/>
          <w:i w:val="0"/>
        </w:rPr>
        <w:t xml:space="preserve">El </w:t>
      </w:r>
      <w:r>
        <w:rPr>
          <w:b/>
          <w:i w:val="0"/>
        </w:rPr>
        <w:t>registro operativo</w:t>
      </w:r>
      <w:r>
        <w:rPr>
          <w:b w:val="0"/>
          <w:i w:val="0"/>
        </w:rPr>
        <w:t>: la sesión de laboratorio, con la recepción del equipo, la asignación de computadoras y las incidencias. Alimenta el control patrimonial y el historial de uso del espacio.</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Cerrar el pase de lista </w:t>
            </w:r>
            <w:r>
              <w:rPr>
                <w:b/>
                <w:i w:val="0"/>
                <w:sz w:val="19"/>
              </w:rPr>
              <w:t>no</w:t>
            </w:r>
            <w:r>
              <w:rPr>
                <w:b w:val="0"/>
                <w:i w:val="0"/>
                <w:sz w:val="19"/>
              </w:rPr>
              <w:t xml:space="preserve"> cierra la sesión de laboratorio, y cerrar la sesión de laboratorio </w:t>
            </w:r>
            <w:r>
              <w:rPr>
                <w:b/>
                <w:i w:val="0"/>
                <w:sz w:val="19"/>
              </w:rPr>
              <w:t>no</w:t>
            </w:r>
            <w:r>
              <w:rPr>
                <w:b w:val="0"/>
                <w:i w:val="0"/>
                <w:sz w:val="19"/>
              </w:rPr>
              <w:t xml:space="preserve"> cierra la asistencia. El capítulo 6 detalla ambos cierres y cómo comprobar que quedaron hechos.</w:t>
            </w:r>
          </w:p>
        </w:tc>
      </w:tr>
    </w:tbl>
    <w:p>
      <w:pPr>
        <w:spacing w:after="80"/>
      </w:pPr>
    </w:p>
    <w:p>
      <w:pPr>
        <w:spacing w:after="0"/>
      </w:pPr>
      <w:r>
        <w:br w:type="page"/>
      </w:r>
    </w:p>
    <w:p>
      <w:pPr>
        <w:pStyle w:val="Heading1"/>
        <w:keepNext/>
        <w:spacing w:before="0" w:after="280"/>
      </w:pPr>
      <w:r>
        <w:rPr>
          <w:color w:val="0F6B5C"/>
          <w:sz w:val="38"/>
        </w:rPr>
        <w:t>1. Acceso al sistema</w:t>
      </w:r>
    </w:p>
    <w:p>
      <w:pPr>
        <w:pStyle w:val="Heading2"/>
        <w:keepNext/>
        <w:spacing w:before="320" w:after="120"/>
      </w:pPr>
      <w:r>
        <w:rPr>
          <w:color w:val="0F6B5C"/>
          <w:sz w:val="27"/>
        </w:rPr>
        <w:t>1.1 Ingreso</w:t>
      </w:r>
    </w:p>
    <w:p>
      <w:pPr>
        <w:spacing w:after="60"/>
        <w:ind w:left="794" w:hanging="369"/>
        <w:jc w:val="both"/>
      </w:pPr>
      <w:r>
        <w:rPr>
          <w:b/>
        </w:rPr>
        <w:t xml:space="preserve">1.  </w:t>
      </w:r>
      <w:r>
        <w:rPr>
          <w:b w:val="0"/>
          <w:i w:val="0"/>
        </w:rPr>
        <w:t>Abra la dirección de SIGA proporcionada por la Universidad.</w:t>
      </w:r>
    </w:p>
    <w:p>
      <w:pPr>
        <w:spacing w:after="60"/>
        <w:ind w:left="794" w:hanging="369"/>
        <w:jc w:val="both"/>
      </w:pPr>
      <w:r>
        <w:rPr>
          <w:b/>
        </w:rPr>
        <w:t xml:space="preserve">2.  </w:t>
      </w:r>
      <w:r>
        <w:rPr>
          <w:b w:val="0"/>
          <w:i w:val="0"/>
        </w:rPr>
        <w:t>Capture su correo institucional.</w:t>
      </w:r>
    </w:p>
    <w:p>
      <w:pPr>
        <w:spacing w:after="60"/>
        <w:ind w:left="794" w:hanging="369"/>
        <w:jc w:val="both"/>
      </w:pPr>
      <w:r>
        <w:rPr>
          <w:b/>
        </w:rPr>
        <w:t xml:space="preserve">3.  </w:t>
      </w:r>
      <w:r>
        <w:rPr>
          <w:b w:val="0"/>
          <w:i w:val="0"/>
        </w:rPr>
        <w:t>Escriba su contraseña.</w:t>
      </w:r>
    </w:p>
    <w:p>
      <w:pPr>
        <w:spacing w:after="60"/>
        <w:ind w:left="794" w:hanging="369"/>
        <w:jc w:val="both"/>
      </w:pPr>
      <w:r>
        <w:rPr>
          <w:b/>
        </w:rPr>
        <w:t xml:space="preserve">4.  </w:t>
      </w:r>
      <w:r>
        <w:rPr>
          <w:b w:val="0"/>
          <w:i w:val="0"/>
        </w:rPr>
        <w:t xml:space="preserve">Seleccione </w:t>
      </w:r>
      <w:r>
        <w:rPr>
          <w:b/>
          <w:i w:val="0"/>
        </w:rPr>
        <w:t>Iniciar sesión</w:t>
      </w:r>
      <w:r>
        <w:rPr>
          <w:b w:val="0"/>
          <w:i w:val="0"/>
        </w:rPr>
        <w:t>.</w:t>
      </w:r>
    </w:p>
    <w:p>
      <w:pPr>
        <w:spacing w:after="160"/>
        <w:ind w:left="794" w:hanging="369"/>
        <w:jc w:val="both"/>
      </w:pPr>
      <w:r>
        <w:rPr>
          <w:b/>
        </w:rPr>
        <w:t xml:space="preserve">5.  </w:t>
      </w:r>
      <w:r>
        <w:rPr>
          <w:b w:val="0"/>
          <w:i w:val="0"/>
        </w:rPr>
        <w:t xml:space="preserve">Verifique que en la parte superior derecha aparezcan su nombre y el distintivo </w:t>
      </w:r>
      <w:r>
        <w:rPr>
          <w:b/>
          <w:i w:val="0"/>
        </w:rPr>
        <w:t>DOCENTE</w:t>
      </w:r>
      <w:r>
        <w:rPr>
          <w:b w:val="0"/>
          <w:i w:val="0"/>
        </w:rPr>
        <w:t>.</w:t>
      </w:r>
    </w:p>
    <w:p>
      <w:pPr>
        <w:spacing w:after="160"/>
        <w:jc w:val="both"/>
      </w:pPr>
      <w:r>
        <w:rPr>
          <w:b w:val="0"/>
          <w:i w:val="0"/>
        </w:rPr>
        <w:t>Si el sistema solicita cambiar la contraseña, deberá registrar una nueva antes de continuar. Utilice una contraseña personal, distinta de la que emplee en otros servicios.</w:t>
      </w:r>
    </w:p>
    <w:p>
      <w:pPr>
        <w:pStyle w:val="Heading2"/>
        <w:keepNext/>
        <w:spacing w:before="320" w:after="120"/>
      </w:pPr>
      <w:r>
        <w:rPr>
          <w:color w:val="0F6B5C"/>
          <w:sz w:val="27"/>
        </w:rPr>
        <w:t>1.2 La barra superior</w:t>
      </w:r>
    </w:p>
    <w:p>
      <w:pPr>
        <w:spacing w:after="160"/>
        <w:jc w:val="both"/>
      </w:pPr>
      <w:r>
        <w:rPr>
          <w:b w:val="0"/>
          <w:i w:val="0"/>
        </w:rPr>
        <w:t>La barra superior acompaña al docente en todas las pantallas y concentra los controles de contexto:</w:t>
      </w:r>
    </w:p>
    <w:p>
      <w:pPr>
        <w:spacing w:after="140"/>
        <w:ind w:left="283"/>
        <w:jc w:val="both"/>
      </w:pPr>
      <w:r>
        <w:rPr>
          <w:b/>
        </w:rPr>
        <w:t>Periodo escolar</w:t>
      </w:r>
      <w:r>
        <w:t xml:space="preserve">. </w:t>
      </w:r>
      <w:r>
        <w:rPr>
          <w:b w:val="0"/>
          <w:i w:val="0"/>
        </w:rPr>
        <w:t>Indica el cuatrimestre que se está consultando. Es el control más importante de la barra: casi todas las diferencias entre lo que el docente espera ver y lo que el sistema muestra se explican por un periodo mal seleccionado.</w:t>
      </w:r>
    </w:p>
    <w:p>
      <w:pPr>
        <w:spacing w:after="140"/>
        <w:ind w:left="283"/>
        <w:jc w:val="both"/>
      </w:pPr>
      <w:r>
        <w:rPr>
          <w:b/>
        </w:rPr>
        <w:t>Notificaciones</w:t>
      </w:r>
      <w:r>
        <w:t xml:space="preserve">. </w:t>
      </w:r>
      <w:r>
        <w:rPr>
          <w:b w:val="0"/>
          <w:i w:val="0"/>
        </w:rPr>
        <w:t>La campana muestra los avisos y comunicados pendientes.</w:t>
      </w:r>
    </w:p>
    <w:p>
      <w:pPr>
        <w:spacing w:after="140"/>
        <w:ind w:left="283"/>
        <w:jc w:val="both"/>
      </w:pPr>
      <w:r>
        <w:rPr>
          <w:b/>
        </w:rPr>
        <w:t>Tema visual</w:t>
      </w:r>
      <w:r>
        <w:t xml:space="preserve">. </w:t>
      </w:r>
      <w:r>
        <w:rPr>
          <w:b w:val="0"/>
          <w:i w:val="0"/>
        </w:rPr>
        <w:t>Alterna entre modo claro y modo oscuro.</w:t>
      </w:r>
    </w:p>
    <w:p>
      <w:pPr>
        <w:spacing w:after="140"/>
        <w:ind w:left="283"/>
        <w:jc w:val="both"/>
      </w:pPr>
      <w:r>
        <w:rPr>
          <w:b/>
        </w:rPr>
        <w:t>Nombre del usuario</w:t>
      </w:r>
      <w:r>
        <w:t xml:space="preserve">. </w:t>
      </w:r>
      <w:r>
        <w:rPr>
          <w:b w:val="0"/>
          <w:i w:val="0"/>
        </w:rPr>
        <w:t>Identifica la cuenta con la que se está trabajando y el rol vigente.</w:t>
      </w:r>
    </w:p>
    <w:p>
      <w:pPr>
        <w:spacing w:after="140"/>
        <w:ind w:left="283"/>
        <w:jc w:val="both"/>
      </w:pPr>
      <w:r>
        <w:rPr>
          <w:b/>
        </w:rPr>
        <w:t>Cambio de contraseña</w:t>
      </w:r>
      <w:r>
        <w:t xml:space="preserve">. </w:t>
      </w:r>
      <w:r>
        <w:rPr>
          <w:b w:val="0"/>
          <w:i w:val="0"/>
        </w:rPr>
        <w:t>Disponible mediante el icono de llave.</w:t>
      </w:r>
    </w:p>
    <w:p>
      <w:pPr>
        <w:spacing w:after="140"/>
        <w:ind w:left="283"/>
        <w:jc w:val="both"/>
      </w:pPr>
      <w:r>
        <w:rPr>
          <w:b/>
        </w:rPr>
        <w:t>Salir</w:t>
      </w:r>
      <w:r>
        <w:t xml:space="preserve">. </w:t>
      </w:r>
      <w:r>
        <w:rPr>
          <w:b w:val="0"/>
          <w:i w:val="0"/>
        </w:rPr>
        <w:t>Cierra la sesión de forma segura.</w:t>
      </w:r>
    </w:p>
    <w:tbl>
      <w:tblPr>
        <w:tblW w:type="auto" w:w="0"/>
        <w:tblLayout w:type="autofit"/>
        <w:tblLook w:firstColumn="1" w:firstRow="1" w:lastColumn="0" w:lastRow="0" w:noHBand="0" w:noVBand="1" w:val="04A0"/>
      </w:tblPr>
      <w:tblGrid>
        <w:gridCol w:w="9406"/>
      </w:tblGrid>
      <w:tr>
        <w:tc>
          <w:tcPr>
            <w:tcW w:type="dxa" w:w="9406"/>
            <w:shd w:val="clear" w:color="auto" w:fill="F1F6F1"/>
            <w:vAlign w:val="center"/>
          </w:tcPr>
          <w:p>
            <w:pPr>
              <w:spacing w:before="120" w:after="120"/>
              <w:jc w:val="both"/>
              <w:pBdr>
                <w:left w:val="single" w:sz="18" w:space="8" w:color="2F6B3A"/>
              </w:pBdr>
            </w:pPr>
            <w:r>
              <w:rPr>
                <w:b/>
                <w:color w:val="0F6B5C"/>
                <w:sz w:val="17"/>
              </w:rPr>
              <w:t xml:space="preserve">SUGERENCIA  </w:t>
            </w:r>
            <w:r>
              <w:rPr>
                <w:b w:val="0"/>
                <w:i w:val="0"/>
                <w:sz w:val="19"/>
              </w:rPr>
              <w:t>Antes de reportar que “falta información”, confirme el periodo seleccionado en la barra superior. Es la causa más frecuente de pantallas vacías.</w:t>
            </w:r>
          </w:p>
        </w:tc>
      </w:tr>
    </w:tbl>
    <w:p>
      <w:pPr>
        <w:spacing w:after="80"/>
      </w:pPr>
    </w:p>
    <w:p>
      <w:pPr>
        <w:pStyle w:val="Heading2"/>
        <w:keepNext/>
        <w:spacing w:before="320" w:after="120"/>
      </w:pPr>
      <w:r>
        <w:rPr>
          <w:color w:val="0F6B5C"/>
          <w:sz w:val="27"/>
        </w:rPr>
        <w:t>1.3 Sesión abierta en varias pestañas</w:t>
      </w:r>
    </w:p>
    <w:p>
      <w:pPr>
        <w:spacing w:after="160"/>
        <w:jc w:val="both"/>
      </w:pPr>
      <w:r>
        <w:rPr>
          <w:b w:val="0"/>
          <w:i w:val="0"/>
        </w:rPr>
        <w:t>SIGA permite consultar información en más de una ventana, pero no está previsto editar la misma clase desde dos pestañas a la vez. Cuando detecta la cuenta abierta simultáneamente, el sistema muestra una advertencia. Si una sesión de laboratorio se cierra desde otra ventana, la pantalla activa lo informa:</w:t>
      </w:r>
    </w:p>
    <w:p>
      <w:pPr>
        <w:spacing w:before="80" w:after="200"/>
        <w:ind w:left="510" w:right="510"/>
        <w:pBdr>
          <w:left w:val="single" w:sz="12" w:space="8" w:color="B9BFC4"/>
        </w:pBdr>
      </w:pPr>
      <w:r>
        <w:rPr>
          <w:i/>
          <w:color w:val="5B646B"/>
          <w:sz w:val="19"/>
        </w:rPr>
        <w:t>«La sesión fue cerrada desde otra ventana.»</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Cerrar el navegador no sustituye el cierre formal de una clase ni de una sesión de laboratorio. Ambos se cierran con su botón correspondiente.</w:t>
            </w:r>
          </w:p>
        </w:tc>
      </w:tr>
    </w:tbl>
    <w:p>
      <w:pPr>
        <w:spacing w:after="80"/>
      </w:pPr>
    </w:p>
    <w:p>
      <w:pPr>
        <w:pStyle w:val="Heading2"/>
        <w:keepNext/>
        <w:spacing w:before="320" w:after="120"/>
      </w:pPr>
      <w:r>
        <w:rPr>
          <w:color w:val="0F6B5C"/>
          <w:sz w:val="27"/>
        </w:rPr>
        <w:t>1.4 El menú lateral</w:t>
      </w:r>
    </w:p>
    <w:p>
      <w:pPr>
        <w:spacing w:after="160"/>
        <w:jc w:val="both"/>
      </w:pPr>
      <w:r>
        <w:rPr>
          <w:b w:val="0"/>
          <w:i w:val="0"/>
        </w:rPr>
        <w:t>El menú organiza las funciones en cuatro áreas. En teléfono se despliega con el botón de navegación y ofrece exactamente las mismas opciones.</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Área</w:t>
            </w:r>
          </w:p>
        </w:tc>
        <w:tc>
          <w:tcPr>
            <w:tcW w:type="dxa" w:w="4703"/>
            <w:shd w:val="clear" w:color="auto" w:fill="0F6B5C"/>
          </w:tcPr>
          <w:p>
            <w:pPr>
              <w:spacing w:before="60" w:after="60"/>
            </w:pPr>
            <w:r>
              <w:rPr>
                <w:b/>
                <w:color w:val="FFFFFF"/>
                <w:sz w:val="18"/>
              </w:rPr>
              <w:t>Opciones</w:t>
            </w:r>
          </w:p>
        </w:tc>
      </w:tr>
      <w:tr>
        <w:tc>
          <w:tcPr>
            <w:tcW w:type="dxa" w:w="4703"/>
          </w:tcPr>
          <w:p>
            <w:pPr>
              <w:spacing w:before="40" w:after="40"/>
            </w:pPr>
            <w:r>
              <w:rPr>
                <w:b w:val="0"/>
                <w:i w:val="0"/>
                <w:sz w:val="18"/>
              </w:rPr>
              <w:t>Académico</w:t>
            </w:r>
          </w:p>
        </w:tc>
        <w:tc>
          <w:tcPr>
            <w:tcW w:type="dxa" w:w="4703"/>
          </w:tcPr>
          <w:p>
            <w:pPr>
              <w:spacing w:before="40" w:after="40"/>
            </w:pPr>
            <w:r>
              <w:rPr>
                <w:b w:val="0"/>
                <w:i w:val="0"/>
                <w:sz w:val="18"/>
              </w:rPr>
              <w:t>Inicio docente · Mi horario docente · Buscar docente · Historial de clases · Seguimiento de grupos · Solicitar laboratorio · Historial de laboratorio · Mis Tutorados · Calendario oficial</w:t>
            </w:r>
          </w:p>
        </w:tc>
      </w:tr>
      <w:tr>
        <w:tc>
          <w:tcPr>
            <w:tcW w:type="dxa" w:w="4703"/>
            <w:shd w:val="clear" w:color="auto" w:fill="F4F7F6"/>
          </w:tcPr>
          <w:p>
            <w:pPr>
              <w:spacing w:before="40" w:after="40"/>
            </w:pPr>
            <w:r>
              <w:rPr>
                <w:b w:val="0"/>
                <w:i w:val="0"/>
                <w:sz w:val="18"/>
              </w:rPr>
              <w:t>Espacios y equipo</w:t>
            </w:r>
          </w:p>
        </w:tc>
        <w:tc>
          <w:tcPr>
            <w:tcW w:type="dxa" w:w="4703"/>
            <w:shd w:val="clear" w:color="auto" w:fill="F4F7F6"/>
          </w:tcPr>
          <w:p>
            <w:pPr>
              <w:spacing w:before="40" w:after="40"/>
            </w:pPr>
            <w:r>
              <w:rPr>
                <w:b w:val="0"/>
                <w:i w:val="0"/>
                <w:sz w:val="18"/>
              </w:rPr>
              <w:t>Solicitar sala o espacio · Mis solicitudes de espacios</w:t>
            </w:r>
          </w:p>
        </w:tc>
      </w:tr>
      <w:tr>
        <w:tc>
          <w:tcPr>
            <w:tcW w:type="dxa" w:w="4703"/>
          </w:tcPr>
          <w:p>
            <w:pPr>
              <w:spacing w:before="40" w:after="40"/>
            </w:pPr>
            <w:r>
              <w:rPr>
                <w:b w:val="0"/>
                <w:i w:val="0"/>
                <w:sz w:val="18"/>
              </w:rPr>
              <w:t>Comunicación</w:t>
            </w:r>
          </w:p>
        </w:tc>
        <w:tc>
          <w:tcPr>
            <w:tcW w:type="dxa" w:w="4703"/>
          </w:tcPr>
          <w:p>
            <w:pPr>
              <w:spacing w:before="40" w:after="40"/>
            </w:pPr>
            <w:r>
              <w:rPr>
                <w:b w:val="0"/>
                <w:i w:val="0"/>
                <w:sz w:val="18"/>
              </w:rPr>
              <w:t>Comunicados</w:t>
            </w:r>
          </w:p>
        </w:tc>
      </w:tr>
    </w:tbl>
    <w:p>
      <w:pPr>
        <w:spacing w:after="120"/>
      </w:pP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 xml:space="preserve">El nombre que aparece en el menú y el título de la pantalla no siempre coinciden. La opción </w:t>
            </w:r>
            <w:r>
              <w:rPr>
                <w:b/>
                <w:i w:val="0"/>
                <w:sz w:val="19"/>
              </w:rPr>
              <w:t>Mi horario docente</w:t>
            </w:r>
            <w:r>
              <w:rPr>
                <w:b w:val="0"/>
                <w:i w:val="0"/>
                <w:sz w:val="19"/>
              </w:rPr>
              <w:t xml:space="preserve">, por ejemplo, abre una pantalla titulada </w:t>
            </w:r>
            <w:r>
              <w:rPr>
                <w:b/>
                <w:i w:val="0"/>
                <w:sz w:val="19"/>
              </w:rPr>
              <w:t>Agenda y horario docente</w:t>
            </w:r>
            <w:r>
              <w:rPr>
                <w:b w:val="0"/>
                <w:i w:val="0"/>
                <w:sz w:val="19"/>
              </w:rPr>
              <w:t>. En este manual se indica siempre ambos nombres la primera vez que se menciona una pantalla.</w:t>
            </w:r>
          </w:p>
        </w:tc>
      </w:tr>
    </w:tbl>
    <w:p>
      <w:pPr>
        <w:spacing w:after="80"/>
      </w:pPr>
    </w:p>
    <w:p>
      <w:pPr>
        <w:spacing w:after="0"/>
      </w:pPr>
      <w:r>
        <w:br w:type="page"/>
      </w:r>
    </w:p>
    <w:p>
      <w:pPr>
        <w:pStyle w:val="Heading1"/>
        <w:keepNext/>
        <w:spacing w:before="0" w:after="280"/>
      </w:pPr>
      <w:r>
        <w:rPr>
          <w:color w:val="0F6B5C"/>
          <w:sz w:val="38"/>
        </w:rPr>
        <w:t>2. Inicio docente</w:t>
      </w:r>
    </w:p>
    <w:p>
      <w:pPr>
        <w:pStyle w:val="Heading2"/>
        <w:keepNext/>
        <w:spacing w:before="320" w:after="120"/>
      </w:pPr>
      <w:r>
        <w:rPr>
          <w:color w:val="0F6B5C"/>
          <w:sz w:val="27"/>
        </w:rPr>
        <w:t>2.1 Para qué sirve</w:t>
      </w:r>
    </w:p>
    <w:p>
      <w:pPr>
        <w:spacing w:after="160"/>
        <w:jc w:val="both"/>
      </w:pPr>
      <w:r>
        <w:rPr>
          <w:b w:val="0"/>
          <w:i/>
        </w:rPr>
        <w:t>Inicio docente</w:t>
      </w:r>
      <w:r>
        <w:rPr>
          <w:b w:val="0"/>
          <w:i w:val="0"/>
        </w:rPr>
        <w:t xml:space="preserve"> es la pantalla de arranque del perfil y responde a una sola pregunta: </w:t>
      </w:r>
      <w:r>
        <w:rPr>
          <w:b/>
          <w:i w:val="0"/>
        </w:rPr>
        <w:t>qué requiere mi atención ahora</w:t>
      </w:r>
      <w:r>
        <w:rPr>
          <w:b w:val="0"/>
          <w:i w:val="0"/>
        </w:rPr>
        <w:t xml:space="preserve">. No existe un título fijo: el saludo cumple esa función, con el nombre del docente y, debajo, el periodo, la semana del cuatrimestre y la fecha completa —por ejemplo, </w:t>
      </w:r>
      <w:r>
        <w:rPr>
          <w:b w:val="0"/>
          <w:i/>
        </w:rPr>
        <w:t>SEP-DIC 2026 · Semana 1 · martes, 1 de septiembre de 2026</w:t>
      </w:r>
      <w:r>
        <w:rPr>
          <w:b w:val="0"/>
          <w:i w:val="0"/>
        </w:rPr>
        <w:t>.</w:t>
      </w:r>
    </w:p>
    <w:tbl>
      <w:tblPr>
        <w:tblW w:type="auto" w:w="0"/>
        <w:tblLayout w:type="autofit"/>
        <w:tblLook w:firstColumn="1" w:firstRow="1" w:lastColumn="0" w:lastRow="0" w:noHBand="0" w:noVBand="1" w:val="04A0"/>
      </w:tblPr>
      <w:tblGrid>
        <w:gridCol w:w="9406"/>
      </w:tblGrid>
      <w:tr>
        <w:tc>
          <w:tcPr>
            <w:tcW w:type="dxa" w:w="9406"/>
            <w:shd w:val="clear" w:color="auto" w:fill="F1F6F1"/>
            <w:vAlign w:val="center"/>
          </w:tcPr>
          <w:p>
            <w:pPr>
              <w:spacing w:before="120" w:after="120"/>
              <w:jc w:val="both"/>
              <w:pBdr>
                <w:left w:val="single" w:sz="18" w:space="8" w:color="2F6B3A"/>
              </w:pBdr>
            </w:pPr>
            <w:r>
              <w:rPr>
                <w:b/>
                <w:color w:val="0F6B5C"/>
                <w:sz w:val="17"/>
              </w:rPr>
              <w:t xml:space="preserve">SUGERENCIA  </w:t>
            </w:r>
            <w:r>
              <w:rPr>
                <w:b w:val="0"/>
                <w:i w:val="0"/>
                <w:sz w:val="19"/>
              </w:rPr>
              <w:t>Esa segunda línea es la comprobación más rápida de que se está trabajando en el periodo correcto, sin necesidad de mirar el selector de la barra superior.</w:t>
            </w:r>
          </w:p>
        </w:tc>
      </w:tr>
    </w:tbl>
    <w:p>
      <w:pPr>
        <w:spacing w:after="80"/>
      </w:pPr>
    </w:p>
    <w:p>
      <w:pPr>
        <w:pStyle w:val="Heading2"/>
        <w:keepNext/>
        <w:spacing w:before="320" w:after="120"/>
      </w:pPr>
      <w:r>
        <w:rPr>
          <w:color w:val="0F6B5C"/>
          <w:sz w:val="27"/>
        </w:rPr>
        <w:t>2.2 Cuando todavía no hay horario registrado</w:t>
      </w:r>
    </w:p>
    <w:p>
      <w:pPr>
        <w:spacing w:after="160"/>
        <w:jc w:val="both"/>
      </w:pPr>
      <w:r>
        <w:rPr>
          <w:b w:val="0"/>
          <w:i w:val="0"/>
        </w:rPr>
        <w:t>Al inicio del cuatrimestre, mientras el docente no haya capturado ninguna actividad, la pantalla sustituye todo su contenido por un único mensaje:</w:t>
      </w:r>
    </w:p>
    <w:p>
      <w:pPr>
        <w:spacing w:before="80" w:after="200"/>
        <w:ind w:left="510" w:right="510"/>
        <w:pBdr>
          <w:left w:val="single" w:sz="12" w:space="8" w:color="B9BFC4"/>
        </w:pBdr>
      </w:pPr>
      <w:r>
        <w:rPr>
          <w:i/>
          <w:color w:val="5B646B"/>
          <w:sz w:val="19"/>
        </w:rPr>
        <w:t>«Todavía no has registrado tus materias. Cuando recibas tu horario de División de Carrera, captura aquí tus materias, grupos y actividades.»</w:t>
      </w:r>
    </w:p>
    <w:p>
      <w:pPr>
        <w:spacing w:after="160"/>
        <w:jc w:val="both"/>
      </w:pPr>
      <w:r>
        <w:rPr>
          <w:b w:val="0"/>
          <w:i w:val="0"/>
        </w:rPr>
        <w:t xml:space="preserve">El botón </w:t>
      </w:r>
      <w:r>
        <w:rPr>
          <w:b/>
          <w:i w:val="0"/>
        </w:rPr>
        <w:t>Registrar mi horario</w:t>
      </w:r>
      <w:r>
        <w:rPr>
          <w:b w:val="0"/>
          <w:i w:val="0"/>
        </w:rPr>
        <w:t xml:space="preserve"> conduce directamente a la captura. Mientras este mensaje esté visible no se muestran los indicadores, la jornada del día, el panorama de grupos ni la relación de alumnos: no hay nada que resumir todavía.</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El mensaje enuncia una responsabilidad: </w:t>
            </w:r>
            <w:r>
              <w:rPr>
                <w:b/>
                <w:i w:val="0"/>
                <w:sz w:val="19"/>
              </w:rPr>
              <w:t>el horario lo captura el docente</w:t>
            </w:r>
            <w:r>
              <w:rPr>
                <w:b w:val="0"/>
                <w:i w:val="0"/>
                <w:sz w:val="19"/>
              </w:rPr>
              <w:t>, a partir del documento oficial que le entrega División de Carrera. El sistema no lo recibe automáticamente. El capítulo 3 describe cómo hacerlo y es el primer paso de cada cuatrimestre.</w:t>
            </w:r>
          </w:p>
        </w:tc>
      </w:tr>
    </w:tbl>
    <w:p>
      <w:pPr>
        <w:spacing w:after="80"/>
      </w:pPr>
    </w:p>
    <w:p>
      <w:pPr>
        <w:pStyle w:val="Heading2"/>
        <w:keepNext/>
        <w:spacing w:before="320" w:after="120"/>
      </w:pPr>
      <w:r>
        <w:rPr>
          <w:color w:val="0F6B5C"/>
          <w:sz w:val="27"/>
        </w:rPr>
        <w:t>2.3 Pendientes</w:t>
      </w:r>
    </w:p>
    <w:p>
      <w:pPr>
        <w:spacing w:after="160"/>
        <w:jc w:val="both"/>
      </w:pPr>
      <w:r>
        <w:rPr>
          <w:b w:val="0"/>
          <w:i w:val="0"/>
        </w:rPr>
        <w:t xml:space="preserve">Bajo el rótulo </w:t>
      </w:r>
      <w:r>
        <w:rPr>
          <w:b/>
          <w:i w:val="0"/>
        </w:rPr>
        <w:t>Pendientes</w:t>
      </w:r>
      <w:r>
        <w:rPr>
          <w:b w:val="0"/>
          <w:i w:val="0"/>
        </w:rPr>
        <w:t>, tres indicadores resumen lo que el docente tiene por resolver. Cada uno conduce al módulo donde se atiende.</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0F6B5C"/>
          </w:tcPr>
          <w:p>
            <w:pPr>
              <w:spacing w:before="60" w:after="60"/>
            </w:pPr>
            <w:r>
              <w:rPr>
                <w:b/>
                <w:color w:val="FFFFFF"/>
                <w:sz w:val="18"/>
              </w:rPr>
              <w:t>Indicador</w:t>
            </w:r>
          </w:p>
        </w:tc>
        <w:tc>
          <w:tcPr>
            <w:tcW w:type="dxa" w:w="3135"/>
            <w:shd w:val="clear" w:color="auto" w:fill="0F6B5C"/>
          </w:tcPr>
          <w:p>
            <w:pPr>
              <w:spacing w:before="60" w:after="60"/>
            </w:pPr>
            <w:r>
              <w:rPr>
                <w:b/>
                <w:color w:val="FFFFFF"/>
                <w:sz w:val="18"/>
              </w:rPr>
              <w:t>Qué cuenta</w:t>
            </w:r>
          </w:p>
        </w:tc>
        <w:tc>
          <w:tcPr>
            <w:tcW w:type="dxa" w:w="3135"/>
            <w:shd w:val="clear" w:color="auto" w:fill="0F6B5C"/>
          </w:tcPr>
          <w:p>
            <w:pPr>
              <w:spacing w:before="60" w:after="60"/>
            </w:pPr>
            <w:r>
              <w:rPr>
                <w:b/>
                <w:color w:val="FFFFFF"/>
                <w:sz w:val="18"/>
              </w:rPr>
              <w:t>A dónde lleva</w:t>
            </w:r>
          </w:p>
        </w:tc>
      </w:tr>
      <w:tr>
        <w:tc>
          <w:tcPr>
            <w:tcW w:type="dxa" w:w="3135"/>
          </w:tcPr>
          <w:p>
            <w:pPr>
              <w:spacing w:before="40" w:after="40"/>
            </w:pPr>
            <w:r>
              <w:rPr>
                <w:b w:val="0"/>
                <w:i w:val="0"/>
                <w:sz w:val="18"/>
              </w:rPr>
              <w:t>Asistencias</w:t>
            </w:r>
          </w:p>
        </w:tc>
        <w:tc>
          <w:tcPr>
            <w:tcW w:type="dxa" w:w="3135"/>
          </w:tcPr>
          <w:p>
            <w:pPr>
              <w:spacing w:before="40" w:after="40"/>
            </w:pPr>
            <w:r>
              <w:rPr>
                <w:b w:val="0"/>
                <w:i w:val="0"/>
                <w:sz w:val="18"/>
              </w:rPr>
              <w:t>Sesiones por registrar o por cerrar. Es el que debe mantenerse en cero.</w:t>
            </w:r>
          </w:p>
        </w:tc>
        <w:tc>
          <w:tcPr>
            <w:tcW w:type="dxa" w:w="3135"/>
          </w:tcPr>
          <w:p>
            <w:pPr>
              <w:spacing w:before="40" w:after="40"/>
            </w:pPr>
            <w:r>
              <w:rPr>
                <w:b w:val="0"/>
                <w:i/>
                <w:sz w:val="18"/>
              </w:rPr>
              <w:t>Agenda y horario docente</w:t>
            </w:r>
          </w:p>
        </w:tc>
      </w:tr>
      <w:tr>
        <w:tc>
          <w:tcPr>
            <w:tcW w:type="dxa" w:w="3135"/>
            <w:shd w:val="clear" w:color="auto" w:fill="F4F7F6"/>
          </w:tcPr>
          <w:p>
            <w:pPr>
              <w:spacing w:before="40" w:after="40"/>
            </w:pPr>
            <w:r>
              <w:rPr>
                <w:b w:val="0"/>
                <w:i w:val="0"/>
                <w:sz w:val="18"/>
              </w:rPr>
              <w:t>Alumnos en atención</w:t>
            </w:r>
          </w:p>
        </w:tc>
        <w:tc>
          <w:tcPr>
            <w:tcW w:type="dxa" w:w="3135"/>
            <w:shd w:val="clear" w:color="auto" w:fill="F4F7F6"/>
          </w:tcPr>
          <w:p>
            <w:pPr>
              <w:spacing w:before="40" w:after="40"/>
            </w:pPr>
            <w:r>
              <w:rPr>
                <w:b w:val="0"/>
                <w:i w:val="0"/>
                <w:sz w:val="18"/>
              </w:rPr>
              <w:t>Alumnos con indicadores académicos activos.</w:t>
            </w:r>
          </w:p>
        </w:tc>
        <w:tc>
          <w:tcPr>
            <w:tcW w:type="dxa" w:w="3135"/>
            <w:shd w:val="clear" w:color="auto" w:fill="F4F7F6"/>
          </w:tcPr>
          <w:p>
            <w:pPr>
              <w:spacing w:before="40" w:after="40"/>
            </w:pPr>
            <w:r>
              <w:rPr>
                <w:b w:val="0"/>
                <w:i/>
                <w:sz w:val="18"/>
              </w:rPr>
              <w:t>Seguimiento de grupos</w:t>
            </w:r>
          </w:p>
        </w:tc>
      </w:tr>
      <w:tr>
        <w:tc>
          <w:tcPr>
            <w:tcW w:type="dxa" w:w="3135"/>
          </w:tcPr>
          <w:p>
            <w:pPr>
              <w:spacing w:before="40" w:after="40"/>
            </w:pPr>
            <w:r>
              <w:rPr>
                <w:b w:val="0"/>
                <w:i w:val="0"/>
                <w:sz w:val="18"/>
              </w:rPr>
              <w:t>Acuerdos</w:t>
            </w:r>
          </w:p>
        </w:tc>
        <w:tc>
          <w:tcPr>
            <w:tcW w:type="dxa" w:w="3135"/>
          </w:tcPr>
          <w:p>
            <w:pPr>
              <w:spacing w:before="40" w:after="40"/>
            </w:pPr>
            <w:r>
              <w:rPr>
                <w:b w:val="0"/>
                <w:i w:val="0"/>
                <w:sz w:val="18"/>
              </w:rPr>
              <w:t>Acuerdos sin resultado registrado. Distingue los vencidos de los que solo están pendientes.</w:t>
            </w:r>
          </w:p>
        </w:tc>
        <w:tc>
          <w:tcPr>
            <w:tcW w:type="dxa" w:w="3135"/>
          </w:tcPr>
          <w:p>
            <w:pPr>
              <w:spacing w:before="40" w:after="40"/>
            </w:pPr>
            <w:r>
              <w:rPr>
                <w:b w:val="0"/>
                <w:i/>
                <w:sz w:val="18"/>
              </w:rPr>
              <w:t>Seguimiento de grupos</w:t>
            </w:r>
          </w:p>
        </w:tc>
      </w:tr>
    </w:tbl>
    <w:p>
      <w:pPr>
        <w:spacing w:after="120"/>
      </w:pPr>
    </w:p>
    <w:p>
      <w:pPr>
        <w:spacing w:after="160"/>
        <w:jc w:val="both"/>
      </w:pPr>
      <w:r>
        <w:rPr>
          <w:b w:val="0"/>
          <w:i w:val="0"/>
        </w:rPr>
        <w:t>El subtítulo de cada tarjeta cambia según el resultado: cuando no hay nada pendiente lo declara de forma expresa —</w:t>
      </w:r>
      <w:r>
        <w:rPr>
          <w:b w:val="0"/>
          <w:i/>
        </w:rPr>
        <w:t>Sin asistencias pendientes</w:t>
      </w:r>
      <w:r>
        <w:rPr>
          <w:b w:val="0"/>
          <w:i w:val="0"/>
        </w:rPr>
        <w:t xml:space="preserve">, </w:t>
      </w:r>
      <w:r>
        <w:rPr>
          <w:b w:val="0"/>
          <w:i/>
        </w:rPr>
        <w:t>Sin alumnos que requieran atención</w:t>
      </w:r>
      <w:r>
        <w:rPr>
          <w:b w:val="0"/>
          <w:i w:val="0"/>
        </w:rPr>
        <w:t xml:space="preserve">, </w:t>
      </w:r>
      <w:r>
        <w:rPr>
          <w:b w:val="0"/>
          <w:i/>
        </w:rPr>
        <w:t>Sin acuerdos pendientes</w:t>
      </w:r>
      <w:r>
        <w:rPr>
          <w:b w:val="0"/>
          <w:i w:val="0"/>
        </w:rPr>
        <w:t>—, de modo que un cero no se confunda con un dato que no se pudo calcular.</w:t>
      </w: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 xml:space="preserve">Mientras el dato se está consultando, la tarjeta muestra puntos suspensivos; si el valor no está disponible, un guion. Las dos primeras tarjetas se resaltan en rojo cuando su valor es mayor que cero; la de acuerdos solo cuando hay alguno </w:t>
            </w:r>
            <w:r>
              <w:rPr>
                <w:b/>
                <w:i w:val="0"/>
                <w:sz w:val="19"/>
              </w:rPr>
              <w:t>vencido</w:t>
            </w:r>
            <w:r>
              <w:rPr>
                <w:b w:val="0"/>
                <w:i w:val="0"/>
                <w:sz w:val="19"/>
              </w:rPr>
              <w:t>.</w:t>
            </w:r>
          </w:p>
        </w:tc>
      </w:tr>
    </w:tbl>
    <w:p>
      <w:pPr>
        <w:spacing w:after="80"/>
      </w:pPr>
    </w:p>
    <w:p>
      <w:pPr>
        <w:pStyle w:val="Heading2"/>
        <w:keepNext/>
        <w:spacing w:before="320" w:after="120"/>
      </w:pPr>
      <w:r>
        <w:rPr>
          <w:color w:val="0F6B5C"/>
          <w:sz w:val="27"/>
        </w:rPr>
        <w:t>2.4 La actividad del momento</w:t>
      </w:r>
    </w:p>
    <w:p>
      <w:pPr>
        <w:spacing w:after="160"/>
        <w:jc w:val="both"/>
      </w:pPr>
      <w:r>
        <w:rPr>
          <w:b w:val="0"/>
          <w:i w:val="0"/>
        </w:rPr>
        <w:t>Sobre los indicadores puede aparecer un bloque destacado. Solo se muestra uno a la vez y su orden refleja la urgencia:</w:t>
      </w:r>
    </w:p>
    <w:p>
      <w:pPr>
        <w:spacing w:after="140"/>
        <w:ind w:left="283"/>
        <w:jc w:val="both"/>
      </w:pPr>
      <w:r>
        <w:rPr>
          <w:b/>
        </w:rPr>
        <w:t>Sesión activa ahora</w:t>
      </w:r>
      <w:r>
        <w:t xml:space="preserve">. </w:t>
      </w:r>
      <w:r>
        <w:rPr>
          <w:b w:val="0"/>
          <w:i w:val="0"/>
        </w:rPr>
        <w:t xml:space="preserve">Hay una sesión de laboratorio abierta. Es el aviso de mayor prioridad, porque una sesión sin cerrar impide abrir otra. El enlace </w:t>
      </w:r>
      <w:r>
        <w:rPr>
          <w:b/>
          <w:i w:val="0"/>
        </w:rPr>
        <w:t>Ir a la sesión</w:t>
      </w:r>
      <w:r>
        <w:rPr>
          <w:b w:val="0"/>
          <w:i w:val="0"/>
        </w:rPr>
        <w:t xml:space="preserve"> lleva al panel.</w:t>
      </w:r>
    </w:p>
    <w:p>
      <w:pPr>
        <w:spacing w:after="140"/>
        <w:ind w:left="283"/>
        <w:jc w:val="both"/>
      </w:pPr>
      <w:r>
        <w:rPr>
          <w:b/>
        </w:rPr>
        <w:t>Próxima clase</w:t>
      </w:r>
      <w:r>
        <w:t xml:space="preserve">. </w:t>
      </w:r>
      <w:r>
        <w:rPr>
          <w:b w:val="0"/>
          <w:i w:val="0"/>
        </w:rPr>
        <w:t xml:space="preserve">Muestra la siguiente actividad con una cuenta regresiva y el pie </w:t>
      </w:r>
      <w:r>
        <w:rPr>
          <w:b w:val="0"/>
          <w:i/>
        </w:rPr>
        <w:t>para comenzar</w:t>
      </w:r>
      <w:r>
        <w:rPr>
          <w:b w:val="0"/>
          <w:i w:val="0"/>
        </w:rPr>
        <w:t xml:space="preserve">. Cuando la clase ya empezó, la cuenta se sustituye por </w:t>
      </w:r>
      <w:r>
        <w:rPr>
          <w:b/>
          <w:i w:val="0"/>
        </w:rPr>
        <w:t>En curso</w:t>
      </w:r>
      <w:r>
        <w:rPr>
          <w:b w:val="0"/>
          <w:i w:val="0"/>
        </w:rPr>
        <w:t xml:space="preserve"> y el pie por </w:t>
      </w:r>
      <w:r>
        <w:rPr>
          <w:b w:val="0"/>
          <w:i/>
        </w:rPr>
        <w:t>¡Clase en curso!</w:t>
      </w:r>
      <w:r>
        <w:rPr>
          <w:b w:val="0"/>
          <w:i w:val="0"/>
        </w:rPr>
        <w:t xml:space="preserve">. El enlace </w:t>
      </w:r>
      <w:r>
        <w:rPr>
          <w:b/>
          <w:i w:val="0"/>
        </w:rPr>
        <w:t>Ver horario</w:t>
      </w:r>
      <w:r>
        <w:rPr>
          <w:b w:val="0"/>
          <w:i w:val="0"/>
        </w:rPr>
        <w:t xml:space="preserve"> abre la agenda.</w:t>
      </w:r>
    </w:p>
    <w:p>
      <w:pPr>
        <w:spacing w:after="140"/>
        <w:ind w:left="283"/>
        <w:jc w:val="both"/>
      </w:pPr>
      <w:r>
        <w:rPr>
          <w:b/>
        </w:rPr>
        <w:t>Calendario académico oficial</w:t>
      </w:r>
      <w:r>
        <w:t xml:space="preserve">. </w:t>
      </w:r>
      <w:r>
        <w:rPr>
          <w:b w:val="0"/>
          <w:i w:val="0"/>
        </w:rPr>
        <w:t xml:space="preserve">Sustituye al bloque anterior cuando la fecha es no lectiva. Informa el motivo registrado en el calendario, declara que </w:t>
      </w:r>
      <w:r>
        <w:rPr>
          <w:b w:val="0"/>
          <w:i/>
        </w:rPr>
        <w:t>«Hoy no se requiere registrar clases ni asistencias»</w:t>
      </w:r>
      <w:r>
        <w:rPr>
          <w:b w:val="0"/>
          <w:i w:val="0"/>
        </w:rPr>
        <w:t xml:space="preserve"> y anticipa la próxima fecha lectiva. El botón </w:t>
      </w:r>
      <w:r>
        <w:rPr>
          <w:b/>
          <w:i w:val="0"/>
        </w:rPr>
        <w:t>Ver calendario oficial</w:t>
      </w:r>
      <w:r>
        <w:rPr>
          <w:b w:val="0"/>
          <w:i w:val="0"/>
        </w:rPr>
        <w:t xml:space="preserve"> abre el detalle.</w:t>
      </w:r>
    </w:p>
    <w:p>
      <w:pPr>
        <w:pStyle w:val="Heading2"/>
        <w:keepNext/>
        <w:spacing w:before="320" w:after="120"/>
      </w:pPr>
      <w:r>
        <w:rPr>
          <w:color w:val="0F6B5C"/>
          <w:sz w:val="27"/>
        </w:rPr>
        <w:t>2.5 Atención requerida</w:t>
      </w:r>
    </w:p>
    <w:p>
      <w:pPr>
        <w:spacing w:after="160"/>
        <w:jc w:val="both"/>
      </w:pPr>
      <w:r>
        <w:rPr>
          <w:b w:val="0"/>
          <w:i w:val="0"/>
        </w:rPr>
        <w:t>Esta sección solo aparece cuando hay algo por resolver, y reúne dos avisos: los comunicados sin leer y las solicitudes de espacio en revisión. Cada línea conduce al módulo correspondiente.</w:t>
      </w: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 xml:space="preserve">Las asistencias y los acuerdos </w:t>
            </w:r>
            <w:r>
              <w:rPr>
                <w:b/>
                <w:i w:val="0"/>
                <w:sz w:val="19"/>
              </w:rPr>
              <w:t>no</w:t>
            </w:r>
            <w:r>
              <w:rPr>
                <w:b w:val="0"/>
                <w:i w:val="0"/>
                <w:sz w:val="19"/>
              </w:rPr>
              <w:t xml:space="preserve"> se repiten aquí: ya están en las tarjetas de </w:t>
            </w:r>
            <w:r>
              <w:rPr>
                <w:b w:val="0"/>
                <w:i/>
                <w:sz w:val="19"/>
              </w:rPr>
              <w:t>Pendientes</w:t>
            </w:r>
            <w:r>
              <w:rPr>
                <w:b w:val="0"/>
                <w:i w:val="0"/>
                <w:sz w:val="19"/>
              </w:rPr>
              <w:t>. La sección recoge únicamente lo que no tiene indicador propio.</w:t>
            </w:r>
          </w:p>
        </w:tc>
      </w:tr>
    </w:tbl>
    <w:p>
      <w:pPr>
        <w:spacing w:after="80"/>
      </w:pPr>
    </w:p>
    <w:p>
      <w:pPr>
        <w:pStyle w:val="Heading2"/>
        <w:keepNext/>
        <w:spacing w:before="320" w:after="120"/>
      </w:pPr>
      <w:r>
        <w:rPr>
          <w:color w:val="0F6B5C"/>
          <w:sz w:val="27"/>
        </w:rPr>
        <w:t>2.6 Mi jornada de hoy</w:t>
      </w:r>
    </w:p>
    <w:p>
      <w:pPr>
        <w:spacing w:after="160"/>
        <w:jc w:val="both"/>
      </w:pPr>
      <w:r>
        <w:rPr>
          <w:b w:val="0"/>
          <w:i w:val="0"/>
        </w:rPr>
        <w:t xml:space="preserve">La tabla lista las actividades de la fecha con su </w:t>
      </w:r>
      <w:r>
        <w:rPr>
          <w:b/>
          <w:i w:val="0"/>
        </w:rPr>
        <w:t>Hora</w:t>
      </w:r>
      <w:r>
        <w:rPr>
          <w:b w:val="0"/>
          <w:i w:val="0"/>
        </w:rPr>
        <w:t xml:space="preserve">, </w:t>
      </w:r>
      <w:r>
        <w:rPr>
          <w:b/>
          <w:i w:val="0"/>
        </w:rPr>
        <w:t>Materia</w:t>
      </w:r>
      <w:r>
        <w:rPr>
          <w:b w:val="0"/>
          <w:i w:val="0"/>
        </w:rPr>
        <w:t xml:space="preserve">, </w:t>
      </w:r>
      <w:r>
        <w:rPr>
          <w:b/>
          <w:i w:val="0"/>
        </w:rPr>
        <w:t>Grupo</w:t>
      </w:r>
      <w:r>
        <w:rPr>
          <w:b w:val="0"/>
          <w:i w:val="0"/>
        </w:rPr>
        <w:t xml:space="preserve">, </w:t>
      </w:r>
      <w:r>
        <w:rPr>
          <w:b/>
          <w:i w:val="0"/>
        </w:rPr>
        <w:t>Espacio</w:t>
      </w:r>
      <w:r>
        <w:rPr>
          <w:b w:val="0"/>
          <w:i w:val="0"/>
        </w:rPr>
        <w:t xml:space="preserve"> y </w:t>
      </w:r>
      <w:r>
        <w:rPr>
          <w:b/>
          <w:i w:val="0"/>
        </w:rPr>
        <w:t>Estado</w:t>
      </w:r>
      <w:r>
        <w:rPr>
          <w:b w:val="0"/>
          <w:i w:val="0"/>
        </w:rPr>
        <w:t>. Si no hay ninguna, informa que no hay clases programadas para hoy.</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Estado</w:t>
            </w:r>
          </w:p>
        </w:tc>
        <w:tc>
          <w:tcPr>
            <w:tcW w:type="dxa" w:w="4703"/>
            <w:shd w:val="clear" w:color="auto" w:fill="0F6B5C"/>
          </w:tcPr>
          <w:p>
            <w:pPr>
              <w:spacing w:before="60" w:after="60"/>
            </w:pPr>
            <w:r>
              <w:rPr>
                <w:b/>
                <w:color w:val="FFFFFF"/>
                <w:sz w:val="18"/>
              </w:rPr>
              <w:t>Significado</w:t>
            </w:r>
          </w:p>
        </w:tc>
      </w:tr>
      <w:tr>
        <w:tc>
          <w:tcPr>
            <w:tcW w:type="dxa" w:w="4703"/>
          </w:tcPr>
          <w:p>
            <w:pPr>
              <w:spacing w:before="40" w:after="40"/>
            </w:pPr>
            <w:r>
              <w:rPr>
                <w:b w:val="0"/>
                <w:i w:val="0"/>
                <w:sz w:val="18"/>
              </w:rPr>
              <w:t>Programada</w:t>
            </w:r>
          </w:p>
        </w:tc>
        <w:tc>
          <w:tcPr>
            <w:tcW w:type="dxa" w:w="4703"/>
          </w:tcPr>
          <w:p>
            <w:pPr>
              <w:spacing w:before="40" w:after="40"/>
            </w:pPr>
            <w:r>
              <w:rPr>
                <w:b w:val="0"/>
                <w:i w:val="0"/>
                <w:sz w:val="18"/>
              </w:rPr>
              <w:t>La sesión aún no ha sido iniciada.</w:t>
            </w:r>
          </w:p>
        </w:tc>
      </w:tr>
      <w:tr>
        <w:tc>
          <w:tcPr>
            <w:tcW w:type="dxa" w:w="4703"/>
            <w:shd w:val="clear" w:color="auto" w:fill="F4F7F6"/>
          </w:tcPr>
          <w:p>
            <w:pPr>
              <w:spacing w:before="40" w:after="40"/>
            </w:pPr>
            <w:r>
              <w:rPr>
                <w:b w:val="0"/>
                <w:i w:val="0"/>
                <w:sz w:val="18"/>
              </w:rPr>
              <w:t>En curso</w:t>
            </w:r>
          </w:p>
        </w:tc>
        <w:tc>
          <w:tcPr>
            <w:tcW w:type="dxa" w:w="4703"/>
            <w:shd w:val="clear" w:color="auto" w:fill="F4F7F6"/>
          </w:tcPr>
          <w:p>
            <w:pPr>
              <w:spacing w:before="40" w:after="40"/>
            </w:pPr>
            <w:r>
              <w:rPr>
                <w:b w:val="0"/>
                <w:i w:val="0"/>
                <w:sz w:val="18"/>
              </w:rPr>
              <w:t>La asistencia fue iniciada y sigue abierta.</w:t>
            </w:r>
          </w:p>
        </w:tc>
      </w:tr>
      <w:tr>
        <w:tc>
          <w:tcPr>
            <w:tcW w:type="dxa" w:w="4703"/>
          </w:tcPr>
          <w:p>
            <w:pPr>
              <w:spacing w:before="40" w:after="40"/>
            </w:pPr>
            <w:r>
              <w:rPr>
                <w:b w:val="0"/>
                <w:i w:val="0"/>
                <w:sz w:val="18"/>
              </w:rPr>
              <w:t>Cerrada</w:t>
            </w:r>
          </w:p>
        </w:tc>
        <w:tc>
          <w:tcPr>
            <w:tcW w:type="dxa" w:w="4703"/>
          </w:tcPr>
          <w:p>
            <w:pPr>
              <w:spacing w:before="40" w:after="40"/>
            </w:pPr>
            <w:r>
              <w:rPr>
                <w:b w:val="0"/>
                <w:i w:val="0"/>
                <w:sz w:val="18"/>
              </w:rPr>
              <w:t>La asistencia fue cerrada.</w:t>
            </w:r>
          </w:p>
        </w:tc>
      </w:tr>
      <w:tr>
        <w:tc>
          <w:tcPr>
            <w:tcW w:type="dxa" w:w="4703"/>
            <w:shd w:val="clear" w:color="auto" w:fill="F4F7F6"/>
          </w:tcPr>
          <w:p>
            <w:pPr>
              <w:spacing w:before="40" w:after="40"/>
            </w:pPr>
            <w:r>
              <w:rPr>
                <w:b w:val="0"/>
                <w:i w:val="0"/>
                <w:sz w:val="18"/>
              </w:rPr>
              <w:t>En corrección</w:t>
            </w:r>
          </w:p>
        </w:tc>
        <w:tc>
          <w:tcPr>
            <w:tcW w:type="dxa" w:w="4703"/>
            <w:shd w:val="clear" w:color="auto" w:fill="F4F7F6"/>
          </w:tcPr>
          <w:p>
            <w:pPr>
              <w:spacing w:before="40" w:after="40"/>
            </w:pPr>
            <w:r>
              <w:rPr>
                <w:b w:val="0"/>
                <w:i w:val="0"/>
                <w:sz w:val="18"/>
              </w:rPr>
              <w:t>La sesión fue reabierta para corregir.</w:t>
            </w:r>
          </w:p>
        </w:tc>
      </w:tr>
      <w:tr>
        <w:tc>
          <w:tcPr>
            <w:tcW w:type="dxa" w:w="4703"/>
          </w:tcPr>
          <w:p>
            <w:pPr>
              <w:spacing w:before="40" w:after="40"/>
            </w:pPr>
            <w:r>
              <w:rPr>
                <w:b w:val="0"/>
                <w:i w:val="0"/>
                <w:sz w:val="18"/>
              </w:rPr>
              <w:t>Sin registro</w:t>
            </w:r>
          </w:p>
        </w:tc>
        <w:tc>
          <w:tcPr>
            <w:tcW w:type="dxa" w:w="4703"/>
          </w:tcPr>
          <w:p>
            <w:pPr>
              <w:spacing w:before="40" w:after="40"/>
            </w:pPr>
            <w:r>
              <w:rPr>
                <w:b w:val="0"/>
                <w:i w:val="0"/>
                <w:sz w:val="18"/>
              </w:rPr>
              <w:t>El horario concluyó sin que se registrara la asistencia.</w:t>
            </w:r>
          </w:p>
        </w:tc>
      </w:tr>
      <w:tr>
        <w:tc>
          <w:tcPr>
            <w:tcW w:type="dxa" w:w="4703"/>
            <w:shd w:val="clear" w:color="auto" w:fill="F4F7F6"/>
          </w:tcPr>
          <w:p>
            <w:pPr>
              <w:spacing w:before="40" w:after="40"/>
            </w:pPr>
            <w:r>
              <w:rPr>
                <w:b w:val="0"/>
                <w:i w:val="0"/>
                <w:sz w:val="18"/>
              </w:rPr>
              <w:t>(motivo del calendario)</w:t>
            </w:r>
          </w:p>
        </w:tc>
        <w:tc>
          <w:tcPr>
            <w:tcW w:type="dxa" w:w="4703"/>
            <w:shd w:val="clear" w:color="auto" w:fill="F4F7F6"/>
          </w:tcPr>
          <w:p>
            <w:pPr>
              <w:spacing w:before="40" w:after="40"/>
            </w:pPr>
            <w:r>
              <w:rPr>
                <w:b w:val="0"/>
                <w:i w:val="0"/>
                <w:sz w:val="18"/>
              </w:rPr>
              <w:t xml:space="preserve">La fecha es no lectiva. Se muestra el motivo registrado, o </w:t>
            </w:r>
            <w:r>
              <w:rPr>
                <w:b/>
                <w:i w:val="0"/>
                <w:sz w:val="18"/>
              </w:rPr>
              <w:t>Día no lectivo</w:t>
            </w:r>
            <w:r>
              <w:rPr>
                <w:b w:val="0"/>
                <w:i w:val="0"/>
                <w:sz w:val="18"/>
              </w:rPr>
              <w:t xml:space="preserve"> si no lo hay, y bajo la materia aparece </w:t>
            </w:r>
            <w:r>
              <w:rPr>
                <w:b w:val="0"/>
                <w:i/>
                <w:sz w:val="18"/>
              </w:rPr>
              <w:t>Calendario oficial · {motivo}</w:t>
            </w:r>
            <w:r>
              <w:rPr>
                <w:b w:val="0"/>
                <w:i w:val="0"/>
                <w:sz w:val="18"/>
              </w:rPr>
              <w:t>.</w:t>
            </w:r>
          </w:p>
        </w:tc>
      </w:tr>
    </w:tbl>
    <w:p>
      <w:pPr>
        <w:spacing w:after="120"/>
      </w:pPr>
    </w:p>
    <w:p>
      <w:pPr>
        <w:spacing w:after="160"/>
        <w:jc w:val="both"/>
      </w:pPr>
      <w:r>
        <w:rPr>
          <w:b w:val="0"/>
          <w:i w:val="0"/>
        </w:rPr>
        <w:t xml:space="preserve">El botón de cada renglón enuncia lo que hará: </w:t>
      </w:r>
      <w:r>
        <w:rPr>
          <w:b/>
          <w:i w:val="0"/>
        </w:rPr>
        <w:t>Abrir clase</w:t>
      </w:r>
      <w:r>
        <w:rPr>
          <w:b w:val="0"/>
          <w:i w:val="0"/>
        </w:rPr>
        <w:t xml:space="preserve"> cuando la sesión ya existe, </w:t>
      </w:r>
      <w:r>
        <w:rPr>
          <w:b/>
          <w:i w:val="0"/>
        </w:rPr>
        <w:t>Ver calendario</w:t>
      </w:r>
      <w:r>
        <w:rPr>
          <w:b w:val="0"/>
          <w:i w:val="0"/>
        </w:rPr>
        <w:t xml:space="preserve"> cuando la fecha no es lectiva e </w:t>
      </w:r>
      <w:r>
        <w:rPr>
          <w:b/>
          <w:i w:val="0"/>
        </w:rPr>
        <w:t>Ir al horario</w:t>
      </w:r>
      <w:r>
        <w:rPr>
          <w:b w:val="0"/>
          <w:i w:val="0"/>
        </w:rPr>
        <w:t xml:space="preserve"> en los demás casos.</w:t>
      </w:r>
    </w:p>
    <w:p>
      <w:pPr>
        <w:pStyle w:val="Heading2"/>
        <w:keepNext/>
        <w:spacing w:before="320" w:after="120"/>
      </w:pPr>
      <w:r>
        <w:rPr>
          <w:color w:val="0F6B5C"/>
          <w:sz w:val="27"/>
        </w:rPr>
        <w:t>2.7 Panorama de grupos y alumnos prioritarios</w:t>
      </w:r>
    </w:p>
    <w:p>
      <w:pPr>
        <w:spacing w:after="160"/>
        <w:jc w:val="both"/>
      </w:pPr>
      <w:r>
        <w:rPr>
          <w:b w:val="0"/>
          <w:i w:val="0"/>
        </w:rPr>
        <w:t xml:space="preserve">Al pie de la pantalla, </w:t>
      </w:r>
      <w:r>
        <w:rPr>
          <w:b/>
          <w:i w:val="0"/>
        </w:rPr>
        <w:t>Panorama de mis grupos</w:t>
      </w:r>
      <w:r>
        <w:rPr>
          <w:b w:val="0"/>
          <w:i w:val="0"/>
        </w:rPr>
        <w:t xml:space="preserve"> presenta cada materia con su grupo y carrera, el número de alertas activas y tres cifras —</w:t>
      </w:r>
      <w:r>
        <w:rPr>
          <w:b/>
          <w:i w:val="0"/>
        </w:rPr>
        <w:t>Alumnos</w:t>
      </w:r>
      <w:r>
        <w:rPr>
          <w:b w:val="0"/>
          <w:i w:val="0"/>
        </w:rPr>
        <w:t xml:space="preserve">, </w:t>
      </w:r>
      <w:r>
        <w:rPr>
          <w:b/>
          <w:i w:val="0"/>
        </w:rPr>
        <w:t>Asistencia</w:t>
      </w:r>
      <w:r>
        <w:rPr>
          <w:b w:val="0"/>
          <w:i w:val="0"/>
        </w:rPr>
        <w:t xml:space="preserve"> y </w:t>
      </w:r>
      <w:r>
        <w:rPr>
          <w:b/>
          <w:i w:val="0"/>
        </w:rPr>
        <w:t>Acuerdos</w:t>
      </w:r>
      <w:r>
        <w:rPr>
          <w:b w:val="0"/>
          <w:i w:val="0"/>
        </w:rPr>
        <w:t xml:space="preserve">—, además de cuántas clases lleva registradas y la fecha de la última. El enlace </w:t>
      </w:r>
      <w:r>
        <w:rPr>
          <w:b/>
          <w:i w:val="0"/>
        </w:rPr>
        <w:t>Ver seguimiento</w:t>
      </w:r>
      <w:r>
        <w:rPr>
          <w:b w:val="0"/>
          <w:i w:val="0"/>
        </w:rPr>
        <w:t xml:space="preserve"> abre el módulo completo.</w:t>
      </w:r>
    </w:p>
    <w:p>
      <w:pPr>
        <w:spacing w:after="160"/>
        <w:jc w:val="both"/>
      </w:pPr>
      <w:r>
        <w:rPr>
          <w:b w:val="0"/>
          <w:i w:val="0"/>
        </w:rPr>
        <w:t xml:space="preserve">A su lado, </w:t>
      </w:r>
      <w:r>
        <w:rPr>
          <w:b/>
          <w:i w:val="0"/>
        </w:rPr>
        <w:t>Alumnos que requieren atención</w:t>
      </w:r>
      <w:r>
        <w:rPr>
          <w:b w:val="0"/>
          <w:i w:val="0"/>
        </w:rPr>
        <w:t xml:space="preserve"> ordena hasta cinco casos por prioridad calculada con las asistencias y el seguimiento, indicando por cada uno su grupo, su materia, el primer motivo y su porcentaje de asistencia.</w:t>
      </w: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 xml:space="preserve">Ambas secciones son un resumen. El detalle, los filtros y las acciones están en </w:t>
            </w:r>
            <w:r>
              <w:rPr>
                <w:b w:val="0"/>
                <w:i/>
                <w:sz w:val="19"/>
              </w:rPr>
              <w:t>Seguimiento de grupos</w:t>
            </w:r>
            <w:r>
              <w:rPr>
                <w:b w:val="0"/>
                <w:i w:val="0"/>
                <w:sz w:val="19"/>
              </w:rPr>
              <w:t xml:space="preserve"> (capítulo 10) y en el expediente del alumno (capítulo 12).</w:t>
            </w:r>
          </w:p>
        </w:tc>
      </w:tr>
    </w:tbl>
    <w:p>
      <w:pPr>
        <w:spacing w:after="80"/>
      </w:pPr>
    </w:p>
    <w:p>
      <w:pPr>
        <w:spacing w:after="0"/>
      </w:pPr>
      <w:r>
        <w:br w:type="page"/>
      </w:r>
    </w:p>
    <w:p>
      <w:pPr>
        <w:pStyle w:val="Heading1"/>
        <w:keepNext/>
        <w:spacing w:before="0" w:after="280"/>
      </w:pPr>
      <w:r>
        <w:rPr>
          <w:color w:val="0F6B5C"/>
          <w:sz w:val="38"/>
        </w:rPr>
        <w:t>3. Agenda y horario docente</w:t>
      </w:r>
    </w:p>
    <w:p>
      <w:pPr>
        <w:pStyle w:val="Heading2"/>
        <w:keepNext/>
        <w:spacing w:before="320" w:after="120"/>
      </w:pPr>
      <w:r>
        <w:rPr>
          <w:color w:val="0F6B5C"/>
          <w:sz w:val="27"/>
        </w:rPr>
        <w:t>3.1 Dos cosas distintas en una pantalla</w:t>
      </w:r>
    </w:p>
    <w:p>
      <w:pPr>
        <w:spacing w:after="160"/>
        <w:jc w:val="both"/>
      </w:pPr>
      <w:r>
        <w:rPr>
          <w:b w:val="0"/>
          <w:i w:val="0"/>
        </w:rPr>
        <w:t xml:space="preserve">La opción </w:t>
      </w:r>
      <w:r>
        <w:rPr>
          <w:b/>
          <w:i w:val="0"/>
        </w:rPr>
        <w:t>Mi horario docente</w:t>
      </w:r>
      <w:r>
        <w:rPr>
          <w:b w:val="0"/>
          <w:i w:val="0"/>
        </w:rPr>
        <w:t xml:space="preserve"> del menú abre la pantalla </w:t>
      </w:r>
      <w:r>
        <w:rPr>
          <w:b/>
          <w:i w:val="0"/>
        </w:rPr>
        <w:t>Agenda y horario docente</w:t>
      </w:r>
      <w:r>
        <w:rPr>
          <w:b w:val="0"/>
          <w:i w:val="0"/>
        </w:rPr>
        <w:t>, que reúne dos elementos con propósitos diferentes y conviene no confundir:</w:t>
      </w:r>
    </w:p>
    <w:p>
      <w:pPr>
        <w:pStyle w:val="ListBullet"/>
        <w:spacing w:after="60"/>
        <w:ind w:left="425"/>
        <w:jc w:val="both"/>
      </w:pPr>
      <w:r>
        <w:rPr>
          <w:b w:val="0"/>
          <w:i w:val="0"/>
        </w:rPr>
        <w:t xml:space="preserve">La </w:t>
      </w:r>
      <w:r>
        <w:rPr>
          <w:b/>
          <w:i w:val="0"/>
        </w:rPr>
        <w:t>agenda operativa del día</w:t>
      </w:r>
      <w:r>
        <w:rPr>
          <w:b w:val="0"/>
          <w:i w:val="0"/>
        </w:rPr>
        <w:t>: las sesiones concretas de hoy, que se inician, se capturan y se cierran.</w:t>
      </w:r>
    </w:p>
    <w:p>
      <w:pPr>
        <w:pStyle w:val="ListBullet"/>
        <w:spacing w:after="160"/>
        <w:ind w:left="425"/>
        <w:jc w:val="both"/>
      </w:pPr>
      <w:r>
        <w:rPr>
          <w:b w:val="0"/>
          <w:i w:val="0"/>
        </w:rPr>
        <w:t xml:space="preserve">El </w:t>
      </w:r>
      <w:r>
        <w:rPr>
          <w:b/>
          <w:i w:val="0"/>
        </w:rPr>
        <w:t>horario oficial recurrente</w:t>
      </w:r>
      <w:r>
        <w:rPr>
          <w:b w:val="0"/>
          <w:i w:val="0"/>
        </w:rPr>
        <w:t>: la cuadrícula semanal que define la carga del cuatrimestre y que se administra una sola vez al inicio del periodo.</w:t>
      </w:r>
    </w:p>
    <w:p>
      <w:pPr>
        <w:spacing w:after="160"/>
        <w:jc w:val="both"/>
      </w:pPr>
      <w:r>
        <w:rPr>
          <w:b w:val="0"/>
          <w:i w:val="0"/>
        </w:rPr>
        <w:t xml:space="preserve">El propio subtítulo de la pantalla lo enuncia: </w:t>
      </w:r>
      <w:r>
        <w:rPr>
          <w:b w:val="0"/>
          <w:i/>
        </w:rPr>
        <w:t>«Opera tus clases del día y administra por separado el horario oficial recurrente»</w:t>
      </w:r>
      <w:r>
        <w:rPr>
          <w:b w:val="0"/>
          <w:i w:val="0"/>
        </w:rPr>
        <w:t>. Modificar la cuadrícula cambia todas las semanas del cuatrimestre; operar la agenda afecta únicamente a la fecha en curso.</w:t>
      </w:r>
    </w:p>
    <w:p>
      <w:pPr>
        <w:pStyle w:val="Heading2"/>
        <w:keepNext/>
        <w:spacing w:before="320" w:after="120"/>
      </w:pPr>
      <w:r>
        <w:rPr>
          <w:color w:val="0F6B5C"/>
          <w:sz w:val="27"/>
        </w:rPr>
        <w:t>3.2 La actividad actual</w:t>
      </w:r>
    </w:p>
    <w:p>
      <w:pPr>
        <w:spacing w:after="160"/>
        <w:jc w:val="both"/>
      </w:pPr>
      <w:r>
        <w:rPr>
          <w:b w:val="0"/>
          <w:i w:val="0"/>
        </w:rPr>
        <w:t>En la parte superior se muestra la actividad correspondiente al momento. El título del bloque cambia según la situación real, lo que permite saber de un vistazo en qué punto de la jornada se encuentra:</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Título del bloque</w:t>
            </w:r>
          </w:p>
        </w:tc>
        <w:tc>
          <w:tcPr>
            <w:tcW w:type="dxa" w:w="4703"/>
            <w:shd w:val="clear" w:color="auto" w:fill="0F6B5C"/>
          </w:tcPr>
          <w:p>
            <w:pPr>
              <w:spacing w:before="60" w:after="60"/>
            </w:pPr>
            <w:r>
              <w:rPr>
                <w:b/>
                <w:color w:val="FFFFFF"/>
                <w:sz w:val="18"/>
              </w:rPr>
              <w:t>Situación</w:t>
            </w:r>
          </w:p>
        </w:tc>
      </w:tr>
      <w:tr>
        <w:tc>
          <w:tcPr>
            <w:tcW w:type="dxa" w:w="4703"/>
          </w:tcPr>
          <w:p>
            <w:pPr>
              <w:spacing w:before="40" w:after="40"/>
            </w:pPr>
            <w:r>
              <w:rPr>
                <w:b w:val="0"/>
                <w:i w:val="0"/>
                <w:sz w:val="18"/>
              </w:rPr>
              <w:t>Clase en curso</w:t>
            </w:r>
          </w:p>
        </w:tc>
        <w:tc>
          <w:tcPr>
            <w:tcW w:type="dxa" w:w="4703"/>
          </w:tcPr>
          <w:p>
            <w:pPr>
              <w:spacing w:before="40" w:after="40"/>
            </w:pPr>
            <w:r>
              <w:rPr>
                <w:b w:val="0"/>
                <w:i w:val="0"/>
                <w:sz w:val="18"/>
              </w:rPr>
              <w:t>La sesión ya fue iniciada y la asistencia está abierta.</w:t>
            </w:r>
          </w:p>
        </w:tc>
      </w:tr>
      <w:tr>
        <w:tc>
          <w:tcPr>
            <w:tcW w:type="dxa" w:w="4703"/>
            <w:shd w:val="clear" w:color="auto" w:fill="F4F7F6"/>
          </w:tcPr>
          <w:p>
            <w:pPr>
              <w:spacing w:before="40" w:after="40"/>
            </w:pPr>
            <w:r>
              <w:rPr>
                <w:b w:val="0"/>
                <w:i w:val="0"/>
                <w:sz w:val="18"/>
              </w:rPr>
              <w:t>Tu actividad actual</w:t>
            </w:r>
          </w:p>
        </w:tc>
        <w:tc>
          <w:tcPr>
            <w:tcW w:type="dxa" w:w="4703"/>
            <w:shd w:val="clear" w:color="auto" w:fill="F4F7F6"/>
          </w:tcPr>
          <w:p>
            <w:pPr>
              <w:spacing w:before="40" w:after="40"/>
            </w:pPr>
            <w:r>
              <w:rPr>
                <w:b w:val="0"/>
                <w:i w:val="0"/>
                <w:sz w:val="18"/>
              </w:rPr>
              <w:t>El horario de la actividad ya comenzó.</w:t>
            </w:r>
          </w:p>
        </w:tc>
      </w:tr>
      <w:tr>
        <w:tc>
          <w:tcPr>
            <w:tcW w:type="dxa" w:w="4703"/>
          </w:tcPr>
          <w:p>
            <w:pPr>
              <w:spacing w:before="40" w:after="40"/>
            </w:pPr>
            <w:r>
              <w:rPr>
                <w:b w:val="0"/>
                <w:i w:val="0"/>
                <w:sz w:val="18"/>
              </w:rPr>
              <w:t>Tu siguiente actividad</w:t>
            </w:r>
          </w:p>
        </w:tc>
        <w:tc>
          <w:tcPr>
            <w:tcW w:type="dxa" w:w="4703"/>
          </w:tcPr>
          <w:p>
            <w:pPr>
              <w:spacing w:before="40" w:after="40"/>
            </w:pPr>
            <w:r>
              <w:rPr>
                <w:b w:val="0"/>
                <w:i w:val="0"/>
                <w:sz w:val="18"/>
              </w:rPr>
              <w:t>La actividad aún no comienza.</w:t>
            </w:r>
          </w:p>
        </w:tc>
      </w:tr>
      <w:tr>
        <w:tc>
          <w:tcPr>
            <w:tcW w:type="dxa" w:w="4703"/>
            <w:shd w:val="clear" w:color="auto" w:fill="F4F7F6"/>
          </w:tcPr>
          <w:p>
            <w:pPr>
              <w:spacing w:before="40" w:after="40"/>
            </w:pPr>
            <w:r>
              <w:rPr>
                <w:b w:val="0"/>
                <w:i w:val="0"/>
                <w:sz w:val="18"/>
              </w:rPr>
              <w:t>Actividad no exigible hoy</w:t>
            </w:r>
          </w:p>
        </w:tc>
        <w:tc>
          <w:tcPr>
            <w:tcW w:type="dxa" w:w="4703"/>
            <w:shd w:val="clear" w:color="auto" w:fill="F4F7F6"/>
          </w:tcPr>
          <w:p>
            <w:pPr>
              <w:spacing w:before="40" w:after="40"/>
            </w:pPr>
            <w:r>
              <w:rPr>
                <w:b w:val="0"/>
                <w:i w:val="0"/>
                <w:sz w:val="18"/>
              </w:rPr>
              <w:t>La fecha es no lectiva según el calendario oficial.</w:t>
            </w:r>
          </w:p>
        </w:tc>
      </w:tr>
      <w:tr>
        <w:tc>
          <w:tcPr>
            <w:tcW w:type="dxa" w:w="4703"/>
          </w:tcPr>
          <w:p>
            <w:pPr>
              <w:spacing w:before="40" w:after="40"/>
            </w:pPr>
            <w:r>
              <w:rPr>
                <w:b w:val="0"/>
                <w:i w:val="0"/>
                <w:sz w:val="18"/>
              </w:rPr>
              <w:t>Última actividad de hoy</w:t>
            </w:r>
          </w:p>
        </w:tc>
        <w:tc>
          <w:tcPr>
            <w:tcW w:type="dxa" w:w="4703"/>
          </w:tcPr>
          <w:p>
            <w:pPr>
              <w:spacing w:before="40" w:after="40"/>
            </w:pPr>
            <w:r>
              <w:rPr>
                <w:b w:val="0"/>
                <w:i w:val="0"/>
                <w:sz w:val="18"/>
              </w:rPr>
              <w:t>La jornada concluyó.</w:t>
            </w:r>
          </w:p>
        </w:tc>
      </w:tr>
    </w:tbl>
    <w:p>
      <w:pPr>
        <w:spacing w:after="120"/>
      </w:pPr>
    </w:p>
    <w:p>
      <w:pPr>
        <w:pStyle w:val="Heading3"/>
        <w:keepNext/>
        <w:spacing w:before="240" w:after="80"/>
      </w:pPr>
      <w:r>
        <w:rPr>
          <w:color w:val="0F6B5C"/>
          <w:sz w:val="23"/>
        </w:rPr>
        <w:t>3.2.1 El botón principal</w:t>
      </w:r>
    </w:p>
    <w:p>
      <w:pPr>
        <w:spacing w:after="160"/>
        <w:jc w:val="both"/>
      </w:pPr>
      <w:r>
        <w:rPr>
          <w:b w:val="0"/>
          <w:i w:val="0"/>
        </w:rPr>
        <w:t>El botón de la actividad no tiene un texto fijo: enuncia lo que va a ocurrir al presionarlo. Sus cuatro variantes son:</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Texto del botón</w:t>
            </w:r>
          </w:p>
        </w:tc>
        <w:tc>
          <w:tcPr>
            <w:tcW w:type="dxa" w:w="4703"/>
            <w:shd w:val="clear" w:color="auto" w:fill="0F6B5C"/>
          </w:tcPr>
          <w:p>
            <w:pPr>
              <w:spacing w:before="60" w:after="60"/>
            </w:pPr>
            <w:r>
              <w:rPr>
                <w:b/>
                <w:color w:val="FFFFFF"/>
                <w:sz w:val="18"/>
              </w:rPr>
              <w:t>Cuándo aparece</w:t>
            </w:r>
          </w:p>
        </w:tc>
      </w:tr>
      <w:tr>
        <w:tc>
          <w:tcPr>
            <w:tcW w:type="dxa" w:w="4703"/>
          </w:tcPr>
          <w:p>
            <w:pPr>
              <w:spacing w:before="40" w:after="40"/>
            </w:pPr>
            <w:r>
              <w:rPr>
                <w:b w:val="0"/>
                <w:i w:val="0"/>
                <w:sz w:val="18"/>
              </w:rPr>
              <w:t>Registrar asistencia</w:t>
            </w:r>
          </w:p>
        </w:tc>
        <w:tc>
          <w:tcPr>
            <w:tcW w:type="dxa" w:w="4703"/>
          </w:tcPr>
          <w:p>
            <w:pPr>
              <w:spacing w:before="40" w:after="40"/>
            </w:pPr>
            <w:r>
              <w:rPr>
                <w:b w:val="0"/>
                <w:i w:val="0"/>
                <w:sz w:val="18"/>
              </w:rPr>
              <w:t>La sesión no ha sido iniciada y se imparte en aula.</w:t>
            </w:r>
          </w:p>
        </w:tc>
      </w:tr>
      <w:tr>
        <w:tc>
          <w:tcPr>
            <w:tcW w:type="dxa" w:w="4703"/>
            <w:shd w:val="clear" w:color="auto" w:fill="F4F7F6"/>
          </w:tcPr>
          <w:p>
            <w:pPr>
              <w:spacing w:before="40" w:after="40"/>
            </w:pPr>
            <w:r>
              <w:rPr>
                <w:b w:val="0"/>
                <w:i w:val="0"/>
                <w:sz w:val="18"/>
              </w:rPr>
              <w:t>Registrar asistencia en laboratorio</w:t>
            </w:r>
          </w:p>
        </w:tc>
        <w:tc>
          <w:tcPr>
            <w:tcW w:type="dxa" w:w="4703"/>
            <w:shd w:val="clear" w:color="auto" w:fill="F4F7F6"/>
          </w:tcPr>
          <w:p>
            <w:pPr>
              <w:spacing w:before="40" w:after="40"/>
            </w:pPr>
            <w:r>
              <w:rPr>
                <w:b w:val="0"/>
                <w:i w:val="0"/>
                <w:sz w:val="18"/>
              </w:rPr>
              <w:t>La sesión no ha sido iniciada y tiene un laboratorio reservado.</w:t>
            </w:r>
          </w:p>
        </w:tc>
      </w:tr>
      <w:tr>
        <w:tc>
          <w:tcPr>
            <w:tcW w:type="dxa" w:w="4703"/>
          </w:tcPr>
          <w:p>
            <w:pPr>
              <w:spacing w:before="40" w:after="40"/>
            </w:pPr>
            <w:r>
              <w:rPr>
                <w:b w:val="0"/>
                <w:i w:val="0"/>
                <w:sz w:val="18"/>
              </w:rPr>
              <w:t>Continuar clase</w:t>
            </w:r>
          </w:p>
        </w:tc>
        <w:tc>
          <w:tcPr>
            <w:tcW w:type="dxa" w:w="4703"/>
          </w:tcPr>
          <w:p>
            <w:pPr>
              <w:spacing w:before="40" w:after="40"/>
            </w:pPr>
            <w:r>
              <w:rPr>
                <w:b w:val="0"/>
                <w:i w:val="0"/>
                <w:sz w:val="18"/>
              </w:rPr>
              <w:t>La sesión ya fue iniciada y la captura sigue abierta.</w:t>
            </w:r>
          </w:p>
        </w:tc>
      </w:tr>
      <w:tr>
        <w:tc>
          <w:tcPr>
            <w:tcW w:type="dxa" w:w="4703"/>
            <w:shd w:val="clear" w:color="auto" w:fill="F4F7F6"/>
          </w:tcPr>
          <w:p>
            <w:pPr>
              <w:spacing w:before="40" w:after="40"/>
            </w:pPr>
            <w:r>
              <w:rPr>
                <w:b w:val="0"/>
                <w:i w:val="0"/>
                <w:sz w:val="18"/>
              </w:rPr>
              <w:t>Ver o corregir asistencia</w:t>
            </w:r>
          </w:p>
        </w:tc>
        <w:tc>
          <w:tcPr>
            <w:tcW w:type="dxa" w:w="4703"/>
            <w:shd w:val="clear" w:color="auto" w:fill="F4F7F6"/>
          </w:tcPr>
          <w:p>
            <w:pPr>
              <w:spacing w:before="40" w:after="40"/>
            </w:pPr>
            <w:r>
              <w:rPr>
                <w:b w:val="0"/>
                <w:i w:val="0"/>
                <w:sz w:val="18"/>
              </w:rPr>
              <w:t>La sesión ya fue cerrada.</w:t>
            </w:r>
          </w:p>
        </w:tc>
      </w:tr>
    </w:tbl>
    <w:p>
      <w:pPr>
        <w:spacing w:after="120"/>
      </w:pP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Una clase solo puede iniciarse </w:t>
            </w:r>
            <w:r>
              <w:rPr>
                <w:b/>
                <w:i w:val="0"/>
                <w:sz w:val="19"/>
              </w:rPr>
              <w:t>desde quince minutos antes de su horario y hasta quince minutos después de concluido</w:t>
            </w:r>
            <w:r>
              <w:rPr>
                <w:b w:val="0"/>
                <w:i w:val="0"/>
                <w:sz w:val="19"/>
              </w:rPr>
              <w:t xml:space="preserve">. Fuera de esa ventana el botón aparece deshabilitado e indica </w:t>
            </w:r>
            <w:r>
              <w:rPr>
                <w:b/>
                <w:i w:val="0"/>
                <w:sz w:val="19"/>
              </w:rPr>
              <w:t>Disponible a las HH:MM</w:t>
            </w:r>
            <w:r>
              <w:rPr>
                <w:b w:val="0"/>
                <w:i w:val="0"/>
                <w:sz w:val="19"/>
              </w:rPr>
              <w:t xml:space="preserve">, o bien </w:t>
            </w:r>
            <w:r>
              <w:rPr>
                <w:b/>
                <w:i w:val="0"/>
                <w:sz w:val="19"/>
              </w:rPr>
              <w:t>Ventana de inicio finalizada</w:t>
            </w:r>
            <w:r>
              <w:rPr>
                <w:b w:val="0"/>
                <w:i w:val="0"/>
                <w:sz w:val="19"/>
              </w:rPr>
              <w:t xml:space="preserve"> si el horario ya pasó. Una clase cuya ventana venció sin registro deja de tratarse como clase por iniciar y pasa a </w:t>
            </w:r>
            <w:r>
              <w:rPr>
                <w:b w:val="0"/>
                <w:i/>
                <w:sz w:val="19"/>
              </w:rPr>
              <w:t>Clases pendientes</w:t>
            </w:r>
            <w:r>
              <w:rPr>
                <w:b w:val="0"/>
                <w:i w:val="0"/>
                <w:sz w:val="19"/>
              </w:rPr>
              <w:t xml:space="preserve"> (capítulo 7).</w:t>
            </w:r>
          </w:p>
        </w:tc>
      </w:tr>
    </w:tbl>
    <w:p>
      <w:pPr>
        <w:spacing w:after="80"/>
      </w:pPr>
    </w:p>
    <w:p>
      <w:pPr>
        <w:pStyle w:val="Heading2"/>
        <w:keepNext/>
        <w:spacing w:before="320" w:after="120"/>
      </w:pPr>
      <w:r>
        <w:rPr>
          <w:color w:val="0F6B5C"/>
          <w:sz w:val="27"/>
        </w:rPr>
        <w:t>3.3 Agenda de hoy</w:t>
      </w:r>
    </w:p>
    <w:p>
      <w:pPr>
        <w:spacing w:after="160"/>
        <w:jc w:val="both"/>
      </w:pPr>
      <w:r>
        <w:rPr>
          <w:b w:val="0"/>
          <w:i w:val="0"/>
        </w:rPr>
        <w:t xml:space="preserve">El botón </w:t>
      </w:r>
      <w:r>
        <w:rPr>
          <w:b/>
          <w:i w:val="0"/>
        </w:rPr>
        <w:t>Ver agenda de hoy</w:t>
      </w:r>
      <w:r>
        <w:rPr>
          <w:b w:val="0"/>
          <w:i w:val="0"/>
        </w:rPr>
        <w:t xml:space="preserve"> abre la relación completa de actividades de la fecha, cada una con su estado:</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Estado</w:t>
            </w:r>
          </w:p>
        </w:tc>
        <w:tc>
          <w:tcPr>
            <w:tcW w:type="dxa" w:w="4703"/>
            <w:shd w:val="clear" w:color="auto" w:fill="0F6B5C"/>
          </w:tcPr>
          <w:p>
            <w:pPr>
              <w:spacing w:before="60" w:after="60"/>
            </w:pPr>
            <w:r>
              <w:rPr>
                <w:b/>
                <w:color w:val="FFFFFF"/>
                <w:sz w:val="18"/>
              </w:rPr>
              <w:t>Significado</w:t>
            </w:r>
          </w:p>
        </w:tc>
      </w:tr>
      <w:tr>
        <w:tc>
          <w:tcPr>
            <w:tcW w:type="dxa" w:w="4703"/>
          </w:tcPr>
          <w:p>
            <w:pPr>
              <w:spacing w:before="40" w:after="40"/>
            </w:pPr>
            <w:r>
              <w:rPr>
                <w:b w:val="0"/>
                <w:i w:val="0"/>
                <w:sz w:val="18"/>
              </w:rPr>
              <w:t>Próxima</w:t>
            </w:r>
          </w:p>
        </w:tc>
        <w:tc>
          <w:tcPr>
            <w:tcW w:type="dxa" w:w="4703"/>
          </w:tcPr>
          <w:p>
            <w:pPr>
              <w:spacing w:before="40" w:after="40"/>
            </w:pPr>
            <w:r>
              <w:rPr>
                <w:b w:val="0"/>
                <w:i w:val="0"/>
                <w:sz w:val="18"/>
              </w:rPr>
              <w:t>Aún no comienza.</w:t>
            </w:r>
          </w:p>
        </w:tc>
      </w:tr>
      <w:tr>
        <w:tc>
          <w:tcPr>
            <w:tcW w:type="dxa" w:w="4703"/>
            <w:shd w:val="clear" w:color="auto" w:fill="F4F7F6"/>
          </w:tcPr>
          <w:p>
            <w:pPr>
              <w:spacing w:before="40" w:after="40"/>
            </w:pPr>
            <w:r>
              <w:rPr>
                <w:b w:val="0"/>
                <w:i w:val="0"/>
                <w:sz w:val="18"/>
              </w:rPr>
              <w:t>Ahora</w:t>
            </w:r>
          </w:p>
        </w:tc>
        <w:tc>
          <w:tcPr>
            <w:tcW w:type="dxa" w:w="4703"/>
            <w:shd w:val="clear" w:color="auto" w:fill="F4F7F6"/>
          </w:tcPr>
          <w:p>
            <w:pPr>
              <w:spacing w:before="40" w:after="40"/>
            </w:pPr>
            <w:r>
              <w:rPr>
                <w:b w:val="0"/>
                <w:i w:val="0"/>
                <w:sz w:val="18"/>
              </w:rPr>
              <w:t>El horario está transcurriendo.</w:t>
            </w:r>
          </w:p>
        </w:tc>
      </w:tr>
      <w:tr>
        <w:tc>
          <w:tcPr>
            <w:tcW w:type="dxa" w:w="4703"/>
          </w:tcPr>
          <w:p>
            <w:pPr>
              <w:spacing w:before="40" w:after="40"/>
            </w:pPr>
            <w:r>
              <w:rPr>
                <w:b w:val="0"/>
                <w:i w:val="0"/>
                <w:sz w:val="18"/>
              </w:rPr>
              <w:t>En curso</w:t>
            </w:r>
          </w:p>
        </w:tc>
        <w:tc>
          <w:tcPr>
            <w:tcW w:type="dxa" w:w="4703"/>
          </w:tcPr>
          <w:p>
            <w:pPr>
              <w:spacing w:before="40" w:after="40"/>
            </w:pPr>
            <w:r>
              <w:rPr>
                <w:b w:val="0"/>
                <w:i w:val="0"/>
                <w:sz w:val="18"/>
              </w:rPr>
              <w:t>La asistencia fue iniciada y sigue abierta o en corrección.</w:t>
            </w:r>
          </w:p>
        </w:tc>
      </w:tr>
      <w:tr>
        <w:tc>
          <w:tcPr>
            <w:tcW w:type="dxa" w:w="4703"/>
            <w:shd w:val="clear" w:color="auto" w:fill="F4F7F6"/>
          </w:tcPr>
          <w:p>
            <w:pPr>
              <w:spacing w:before="40" w:after="40"/>
            </w:pPr>
            <w:r>
              <w:rPr>
                <w:b w:val="0"/>
                <w:i w:val="0"/>
                <w:sz w:val="18"/>
              </w:rPr>
              <w:t>Finalizada</w:t>
            </w:r>
          </w:p>
        </w:tc>
        <w:tc>
          <w:tcPr>
            <w:tcW w:type="dxa" w:w="4703"/>
            <w:shd w:val="clear" w:color="auto" w:fill="F4F7F6"/>
          </w:tcPr>
          <w:p>
            <w:pPr>
              <w:spacing w:before="40" w:after="40"/>
            </w:pPr>
            <w:r>
              <w:rPr>
                <w:b w:val="0"/>
                <w:i w:val="0"/>
                <w:sz w:val="18"/>
              </w:rPr>
              <w:t>La asistencia fue cerrada.</w:t>
            </w:r>
          </w:p>
        </w:tc>
      </w:tr>
      <w:tr>
        <w:tc>
          <w:tcPr>
            <w:tcW w:type="dxa" w:w="4703"/>
          </w:tcPr>
          <w:p>
            <w:pPr>
              <w:spacing w:before="40" w:after="40"/>
            </w:pPr>
            <w:r>
              <w:rPr>
                <w:b w:val="0"/>
                <w:i w:val="0"/>
                <w:sz w:val="18"/>
              </w:rPr>
              <w:t>Pendiente</w:t>
            </w:r>
          </w:p>
        </w:tc>
        <w:tc>
          <w:tcPr>
            <w:tcW w:type="dxa" w:w="4703"/>
          </w:tcPr>
          <w:p>
            <w:pPr>
              <w:spacing w:before="40" w:after="40"/>
            </w:pPr>
            <w:r>
              <w:rPr>
                <w:b w:val="0"/>
                <w:i w:val="0"/>
                <w:sz w:val="18"/>
              </w:rPr>
              <w:t>El horario concluyó sin que se registrara la asistencia.</w:t>
            </w:r>
          </w:p>
        </w:tc>
      </w:tr>
      <w:tr>
        <w:tc>
          <w:tcPr>
            <w:tcW w:type="dxa" w:w="4703"/>
            <w:shd w:val="clear" w:color="auto" w:fill="F4F7F6"/>
          </w:tcPr>
          <w:p>
            <w:pPr>
              <w:spacing w:before="40" w:after="40"/>
            </w:pPr>
            <w:r>
              <w:rPr>
                <w:b w:val="0"/>
                <w:i w:val="0"/>
                <w:sz w:val="18"/>
              </w:rPr>
              <w:t>(motivo del calendario)</w:t>
            </w:r>
          </w:p>
        </w:tc>
        <w:tc>
          <w:tcPr>
            <w:tcW w:type="dxa" w:w="4703"/>
            <w:shd w:val="clear" w:color="auto" w:fill="F4F7F6"/>
          </w:tcPr>
          <w:p>
            <w:pPr>
              <w:spacing w:before="40" w:after="40"/>
            </w:pPr>
            <w:r>
              <w:rPr>
                <w:b w:val="0"/>
                <w:i w:val="0"/>
                <w:sz w:val="18"/>
              </w:rPr>
              <w:t xml:space="preserve">La fecha es no lectiva; se muestra el motivo registrado en el calendario oficial, o bien </w:t>
            </w:r>
            <w:r>
              <w:rPr>
                <w:b/>
                <w:i w:val="0"/>
                <w:sz w:val="18"/>
              </w:rPr>
              <w:t>No lectiva</w:t>
            </w:r>
            <w:r>
              <w:rPr>
                <w:b w:val="0"/>
                <w:i w:val="0"/>
                <w:sz w:val="18"/>
              </w:rPr>
              <w:t>.</w:t>
            </w:r>
          </w:p>
        </w:tc>
      </w:tr>
    </w:tbl>
    <w:p>
      <w:pPr>
        <w:spacing w:after="120"/>
      </w:pPr>
    </w:p>
    <w:p>
      <w:pPr>
        <w:spacing w:after="160"/>
        <w:jc w:val="both"/>
      </w:pPr>
      <w:r>
        <w:rPr>
          <w:b w:val="0"/>
          <w:i w:val="0"/>
        </w:rPr>
        <w:t xml:space="preserve">Las sesiones programadas como recuperación se distinguen con el rótulo </w:t>
      </w:r>
      <w:r>
        <w:rPr>
          <w:b/>
          <w:i w:val="0"/>
        </w:rPr>
        <w:t>REPOSICIÓN</w:t>
      </w:r>
      <w:r>
        <w:rPr>
          <w:b w:val="0"/>
          <w:i w:val="0"/>
        </w:rPr>
        <w:t>. Las actividades de un día no lectivo señalan que no requieren clase ni asistencia y ofrecen acceso al calendario en lugar del botón de inicio.</w:t>
      </w:r>
    </w:p>
    <w:p>
      <w:pPr>
        <w:pStyle w:val="Heading2"/>
        <w:keepNext/>
        <w:spacing w:before="320" w:after="120"/>
      </w:pPr>
      <w:r>
        <w:rPr>
          <w:color w:val="0F6B5C"/>
          <w:sz w:val="27"/>
        </w:rPr>
        <w:t>3.4 El horario oficial recurrente</w:t>
      </w:r>
    </w:p>
    <w:p>
      <w:pPr>
        <w:spacing w:after="160"/>
        <w:jc w:val="both"/>
      </w:pPr>
      <w:r>
        <w:rPr>
          <w:b w:val="0"/>
          <w:i w:val="0"/>
        </w:rPr>
        <w:t xml:space="preserve">Bajo el antetítulo </w:t>
      </w:r>
      <w:r>
        <w:rPr>
          <w:b/>
          <w:i w:val="0"/>
        </w:rPr>
        <w:t>Configuración del cuatrimestre</w:t>
      </w:r>
      <w:r>
        <w:rPr>
          <w:b w:val="0"/>
          <w:i w:val="0"/>
        </w:rPr>
        <w:t>, la cuadrícula semanal muestra los bloques que se repiten cada semana, de lunes a sábado, con el receso marcado entre las 09:45 y las 10:15 horas. Un bloque que abarca varios periodos se indica con la marca de continuación en las celdas siguientes.</w:t>
      </w:r>
    </w:p>
    <w:p>
      <w:pPr>
        <w:spacing w:after="160"/>
        <w:jc w:val="both"/>
      </w:pPr>
      <w:r>
        <w:rPr>
          <w:b w:val="0"/>
          <w:i w:val="0"/>
        </w:rPr>
        <w:t xml:space="preserve">Cada celda ocupada ofrece tres acciones: </w:t>
      </w:r>
      <w:r>
        <w:rPr>
          <w:b/>
          <w:i w:val="0"/>
        </w:rPr>
        <w:t>Activar</w:t>
      </w:r>
      <w:r>
        <w:rPr>
          <w:b w:val="0"/>
          <w:i w:val="0"/>
        </w:rPr>
        <w:t xml:space="preserve">, </w:t>
      </w:r>
      <w:r>
        <w:rPr>
          <w:b/>
          <w:i w:val="0"/>
        </w:rPr>
        <w:t>Editar</w:t>
      </w:r>
      <w:r>
        <w:rPr>
          <w:b w:val="0"/>
          <w:i w:val="0"/>
        </w:rPr>
        <w:t xml:space="preserve"> y </w:t>
      </w:r>
      <w:r>
        <w:rPr>
          <w:b/>
          <w:i w:val="0"/>
        </w:rPr>
        <w:t>Retirar</w:t>
      </w:r>
      <w:r>
        <w:rPr>
          <w:b w:val="0"/>
          <w:i w:val="0"/>
        </w:rPr>
        <w:t xml:space="preserve">. Las celdas libres muestran </w:t>
      </w:r>
      <w:r>
        <w:rPr>
          <w:b/>
          <w:i w:val="0"/>
        </w:rPr>
        <w:t>Agregar actividad</w:t>
      </w:r>
      <w:r>
        <w:rPr>
          <w:b w:val="0"/>
          <w:i w:val="0"/>
        </w:rPr>
        <w:t>.</w:t>
      </w:r>
    </w:p>
    <w:p>
      <w:pPr>
        <w:spacing w:after="160"/>
        <w:jc w:val="both"/>
      </w:pPr>
      <w:r>
        <w:rPr>
          <w:b w:val="0"/>
          <w:i w:val="0"/>
        </w:rPr>
        <w:t>Cada bloque muestra su estado con una insignia. Solo existen dos:</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Insignia</w:t>
            </w:r>
          </w:p>
        </w:tc>
        <w:tc>
          <w:tcPr>
            <w:tcW w:type="dxa" w:w="4703"/>
            <w:shd w:val="clear" w:color="auto" w:fill="0F6B5C"/>
          </w:tcPr>
          <w:p>
            <w:pPr>
              <w:spacing w:before="60" w:after="60"/>
            </w:pPr>
            <w:r>
              <w:rPr>
                <w:b/>
                <w:color w:val="FFFFFF"/>
                <w:sz w:val="18"/>
              </w:rPr>
              <w:t>Significado</w:t>
            </w:r>
          </w:p>
        </w:tc>
      </w:tr>
      <w:tr>
        <w:tc>
          <w:tcPr>
            <w:tcW w:type="dxa" w:w="4703"/>
          </w:tcPr>
          <w:p>
            <w:pPr>
              <w:spacing w:before="40" w:after="40"/>
            </w:pPr>
            <w:r>
              <w:rPr>
                <w:b w:val="0"/>
                <w:i w:val="0"/>
                <w:sz w:val="18"/>
              </w:rPr>
              <w:t>BORRADOR</w:t>
            </w:r>
          </w:p>
        </w:tc>
        <w:tc>
          <w:tcPr>
            <w:tcW w:type="dxa" w:w="4703"/>
          </w:tcPr>
          <w:p>
            <w:pPr>
              <w:spacing w:before="40" w:after="40"/>
            </w:pPr>
            <w:r>
              <w:rPr>
                <w:b w:val="0"/>
                <w:i w:val="0"/>
                <w:sz w:val="18"/>
              </w:rPr>
              <w:t xml:space="preserve">El bloque está guardado pero todavía no forma parte de la operación semanal. Es el estado inicial, y </w:t>
            </w:r>
            <w:r>
              <w:rPr>
                <w:b/>
                <w:i w:val="0"/>
                <w:sz w:val="18"/>
              </w:rPr>
              <w:t>editar un bloque activo lo devuelve a borrador</w:t>
            </w:r>
            <w:r>
              <w:rPr>
                <w:b w:val="0"/>
                <w:i w:val="0"/>
                <w:sz w:val="18"/>
              </w:rPr>
              <w:t>: hay que volver a activarlo.</w:t>
            </w:r>
          </w:p>
        </w:tc>
      </w:tr>
      <w:tr>
        <w:tc>
          <w:tcPr>
            <w:tcW w:type="dxa" w:w="4703"/>
            <w:shd w:val="clear" w:color="auto" w:fill="F4F7F6"/>
          </w:tcPr>
          <w:p>
            <w:pPr>
              <w:spacing w:before="40" w:after="40"/>
            </w:pPr>
            <w:r>
              <w:rPr>
                <w:b w:val="0"/>
                <w:i w:val="0"/>
                <w:sz w:val="18"/>
              </w:rPr>
              <w:t>ACTIVO</w:t>
            </w:r>
          </w:p>
        </w:tc>
        <w:tc>
          <w:tcPr>
            <w:tcW w:type="dxa" w:w="4703"/>
            <w:shd w:val="clear" w:color="auto" w:fill="F4F7F6"/>
          </w:tcPr>
          <w:p>
            <w:pPr>
              <w:spacing w:before="40" w:after="40"/>
            </w:pPr>
            <w:r>
              <w:rPr>
                <w:b w:val="0"/>
                <w:i w:val="0"/>
                <w:sz w:val="18"/>
              </w:rPr>
              <w:t>El bloque forma parte del horario y sus clases pueden iniciarse.</w:t>
            </w:r>
          </w:p>
        </w:tc>
      </w:tr>
    </w:tbl>
    <w:p>
      <w:pPr>
        <w:spacing w:after="120"/>
      </w:pP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No existe un estado «con advertencias». Las advertencias son mensajes momentáneos que aparecen en la franja superior al guardar o activar —</w:t>
            </w:r>
            <w:r>
              <w:rPr>
                <w:b w:val="0"/>
                <w:i/>
                <w:sz w:val="19"/>
              </w:rPr>
              <w:t>«Guardado. Revisa: …»</w:t>
            </w:r>
            <w:r>
              <w:rPr>
                <w:b w:val="0"/>
                <w:i w:val="0"/>
                <w:sz w:val="19"/>
              </w:rPr>
              <w:t xml:space="preserve">, </w:t>
            </w:r>
            <w:r>
              <w:rPr>
                <w:b w:val="0"/>
                <w:i/>
                <w:sz w:val="19"/>
              </w:rPr>
              <w:t>«Activado con advertencias: …»</w:t>
            </w:r>
            <w:r>
              <w:rPr>
                <w:b w:val="0"/>
                <w:i w:val="0"/>
                <w:sz w:val="19"/>
              </w:rPr>
              <w:t xml:space="preserve">—, y no cambian la insignia del bloque. Un bloque puede quedar </w:t>
            </w:r>
            <w:r>
              <w:rPr>
                <w:b/>
                <w:i w:val="0"/>
                <w:sz w:val="19"/>
              </w:rPr>
              <w:t>ACTIVO</w:t>
            </w:r>
            <w:r>
              <w:rPr>
                <w:b w:val="0"/>
                <w:i w:val="0"/>
                <w:sz w:val="19"/>
              </w:rPr>
              <w:t xml:space="preserve"> aunque tenga advertencias, así que conviene leerlas cuando aparecen.</w:t>
            </w:r>
          </w:p>
        </w:tc>
      </w:tr>
    </w:tbl>
    <w:p>
      <w:pPr>
        <w:spacing w:after="80"/>
      </w:pP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Un bloque en </w:t>
            </w:r>
            <w:r>
              <w:rPr>
                <w:b/>
                <w:i w:val="0"/>
                <w:sz w:val="19"/>
              </w:rPr>
              <w:t>BORRADOR</w:t>
            </w:r>
            <w:r>
              <w:rPr>
                <w:b w:val="0"/>
                <w:i w:val="0"/>
                <w:sz w:val="19"/>
              </w:rPr>
              <w:t xml:space="preserve"> no genera clases. Si al llegar el día la actividad no aparece en la agenda, lo primero que hay que revisar es si quedó sin activar después de una edición.</w:t>
            </w:r>
          </w:p>
        </w:tc>
      </w:tr>
    </w:tbl>
    <w:p>
      <w:pPr>
        <w:spacing w:after="80"/>
      </w:pPr>
    </w:p>
    <w:p>
      <w:pPr>
        <w:pStyle w:val="Heading3"/>
        <w:keepNext/>
        <w:spacing w:before="240" w:after="80"/>
      </w:pPr>
      <w:r>
        <w:rPr>
          <w:color w:val="0F6B5C"/>
          <w:sz w:val="23"/>
        </w:rPr>
        <w:t>3.4.1 Agregar o editar un bloque</w:t>
      </w:r>
    </w:p>
    <w:p>
      <w:pPr>
        <w:spacing w:after="60"/>
        <w:ind w:left="794" w:hanging="369"/>
        <w:jc w:val="both"/>
      </w:pPr>
      <w:r>
        <w:rPr>
          <w:b/>
        </w:rPr>
        <w:t xml:space="preserve">1.  </w:t>
      </w:r>
      <w:r>
        <w:rPr>
          <w:b w:val="0"/>
          <w:i w:val="0"/>
        </w:rPr>
        <w:t xml:space="preserve">Seleccione una celda libre y elija </w:t>
      </w:r>
      <w:r>
        <w:rPr>
          <w:b/>
          <w:i w:val="0"/>
        </w:rPr>
        <w:t>Agregar actividad</w:t>
      </w:r>
      <w:r>
        <w:rPr>
          <w:b w:val="0"/>
          <w:i w:val="0"/>
        </w:rPr>
        <w:t xml:space="preserve">, o bien </w:t>
      </w:r>
      <w:r>
        <w:rPr>
          <w:b/>
          <w:i w:val="0"/>
        </w:rPr>
        <w:t>Editar</w:t>
      </w:r>
      <w:r>
        <w:rPr>
          <w:b w:val="0"/>
          <w:i w:val="0"/>
        </w:rPr>
        <w:t xml:space="preserve"> en un bloque existente.</w:t>
      </w:r>
    </w:p>
    <w:p>
      <w:pPr>
        <w:spacing w:after="60"/>
        <w:ind w:left="794" w:hanging="369"/>
        <w:jc w:val="both"/>
      </w:pPr>
      <w:r>
        <w:rPr>
          <w:b/>
        </w:rPr>
        <w:t xml:space="preserve">2.  </w:t>
      </w:r>
      <w:r>
        <w:rPr>
          <w:b w:val="0"/>
          <w:i w:val="0"/>
        </w:rPr>
        <w:t xml:space="preserve">Elija el </w:t>
      </w:r>
      <w:r>
        <w:rPr>
          <w:b/>
          <w:i w:val="0"/>
        </w:rPr>
        <w:t>Tipo de actividad</w:t>
      </w:r>
      <w:r>
        <w:rPr>
          <w:b w:val="0"/>
          <w:i w:val="0"/>
        </w:rPr>
        <w:t xml:space="preserve">: </w:t>
      </w:r>
      <w:r>
        <w:rPr>
          <w:b w:val="0"/>
          <w:i/>
        </w:rPr>
        <w:t>Clase</w:t>
      </w:r>
      <w:r>
        <w:rPr>
          <w:b w:val="0"/>
          <w:i w:val="0"/>
        </w:rPr>
        <w:t xml:space="preserve">, </w:t>
      </w:r>
      <w:r>
        <w:rPr>
          <w:b w:val="0"/>
          <w:i/>
        </w:rPr>
        <w:t>Tutoría</w:t>
      </w:r>
      <w:r>
        <w:rPr>
          <w:b w:val="0"/>
          <w:i w:val="0"/>
        </w:rPr>
        <w:t xml:space="preserve">, </w:t>
      </w:r>
      <w:r>
        <w:rPr>
          <w:b w:val="0"/>
          <w:i/>
        </w:rPr>
        <w:t>Descarga académica</w:t>
      </w:r>
      <w:r>
        <w:rPr>
          <w:b w:val="0"/>
          <w:i w:val="0"/>
        </w:rPr>
        <w:t xml:space="preserve">, </w:t>
      </w:r>
      <w:r>
        <w:rPr>
          <w:b w:val="0"/>
          <w:i/>
        </w:rPr>
        <w:t>Receso</w:t>
      </w:r>
      <w:r>
        <w:rPr>
          <w:b w:val="0"/>
          <w:i w:val="0"/>
        </w:rPr>
        <w:t xml:space="preserve"> u </w:t>
      </w:r>
      <w:r>
        <w:rPr>
          <w:b w:val="0"/>
          <w:i/>
        </w:rPr>
        <w:t>Otra actividad</w:t>
      </w:r>
      <w:r>
        <w:rPr>
          <w:b w:val="0"/>
          <w:i w:val="0"/>
        </w:rPr>
        <w:t>.</w:t>
      </w:r>
    </w:p>
    <w:p>
      <w:pPr>
        <w:spacing w:after="60"/>
        <w:ind w:left="794" w:hanging="369"/>
        <w:jc w:val="both"/>
      </w:pPr>
      <w:r>
        <w:rPr>
          <w:b/>
        </w:rPr>
        <w:t xml:space="preserve">3.  </w:t>
      </w:r>
      <w:r>
        <w:rPr>
          <w:b w:val="0"/>
          <w:i w:val="0"/>
        </w:rPr>
        <w:t xml:space="preserve">Confirme el </w:t>
      </w:r>
      <w:r>
        <w:rPr>
          <w:b/>
          <w:i w:val="0"/>
        </w:rPr>
        <w:t>Día</w:t>
      </w:r>
      <w:r>
        <w:rPr>
          <w:b w:val="0"/>
          <w:i w:val="0"/>
        </w:rPr>
        <w:t>.</w:t>
      </w:r>
    </w:p>
    <w:p>
      <w:pPr>
        <w:spacing w:after="60"/>
        <w:ind w:left="794" w:hanging="369"/>
        <w:jc w:val="both"/>
      </w:pPr>
      <w:r>
        <w:rPr>
          <w:b/>
        </w:rPr>
        <w:t xml:space="preserve">4.  </w:t>
      </w:r>
      <w:r>
        <w:rPr>
          <w:b w:val="0"/>
          <w:i w:val="0"/>
        </w:rPr>
        <w:t xml:space="preserve">Capture la </w:t>
      </w:r>
      <w:r>
        <w:rPr>
          <w:b/>
          <w:i w:val="0"/>
        </w:rPr>
        <w:t>Materia *</w:t>
      </w:r>
      <w:r>
        <w:rPr>
          <w:b w:val="0"/>
          <w:i w:val="0"/>
        </w:rPr>
        <w:t>. El campo busca en el catálogo académico; debe seleccionarse una opción de los resultados para que el bloque quede vinculado a la carrera y el cuatrimestre correctos.</w:t>
      </w:r>
    </w:p>
    <w:p>
      <w:pPr>
        <w:spacing w:after="60"/>
        <w:ind w:left="794" w:hanging="369"/>
        <w:jc w:val="both"/>
      </w:pPr>
      <w:r>
        <w:rPr>
          <w:b/>
        </w:rPr>
        <w:t xml:space="preserve">5.  </w:t>
      </w:r>
      <w:r>
        <w:rPr>
          <w:b w:val="0"/>
          <w:i w:val="0"/>
        </w:rPr>
        <w:t xml:space="preserve">Elija el </w:t>
      </w:r>
      <w:r>
        <w:rPr>
          <w:b/>
          <w:i w:val="0"/>
        </w:rPr>
        <w:t>Grupo *</w:t>
      </w:r>
      <w:r>
        <w:rPr>
          <w:b w:val="0"/>
          <w:i w:val="0"/>
        </w:rPr>
        <w:t>. Si existe un único grupo compatible, el sistema lo asigna automáticamente y lo informa.</w:t>
      </w:r>
    </w:p>
    <w:p>
      <w:pPr>
        <w:spacing w:after="60"/>
        <w:ind w:left="794" w:hanging="369"/>
        <w:jc w:val="both"/>
      </w:pPr>
      <w:r>
        <w:rPr>
          <w:b/>
        </w:rPr>
        <w:t xml:space="preserve">6.  </w:t>
      </w:r>
      <w:r>
        <w:rPr>
          <w:b w:val="0"/>
          <w:i w:val="0"/>
        </w:rPr>
        <w:t xml:space="preserve">Ajuste la </w:t>
      </w:r>
      <w:r>
        <w:rPr>
          <w:b/>
          <w:i w:val="0"/>
        </w:rPr>
        <w:t>Hora de inicio</w:t>
      </w:r>
      <w:r>
        <w:rPr>
          <w:b w:val="0"/>
          <w:i w:val="0"/>
        </w:rPr>
        <w:t xml:space="preserve"> y la </w:t>
      </w:r>
      <w:r>
        <w:rPr>
          <w:b/>
          <w:i w:val="0"/>
        </w:rPr>
        <w:t>Hora de fin y duración</w:t>
      </w:r>
      <w:r>
        <w:rPr>
          <w:b w:val="0"/>
          <w:i w:val="0"/>
        </w:rPr>
        <w:t>. La clase puede extenderse por varios periodos consecutivos.</w:t>
      </w:r>
    </w:p>
    <w:p>
      <w:pPr>
        <w:spacing w:after="60"/>
        <w:ind w:left="794" w:hanging="369"/>
        <w:jc w:val="both"/>
      </w:pPr>
      <w:r>
        <w:rPr>
          <w:b/>
        </w:rPr>
        <w:t xml:space="preserve">7.  </w:t>
      </w:r>
      <w:r>
        <w:rPr>
          <w:b w:val="0"/>
          <w:i w:val="0"/>
        </w:rPr>
        <w:t xml:space="preserve">Si la clase se imparte en laboratorio, elija el </w:t>
      </w:r>
      <w:r>
        <w:rPr>
          <w:b/>
          <w:i w:val="0"/>
        </w:rPr>
        <w:t>Laboratorio registrado</w:t>
      </w:r>
      <w:r>
        <w:rPr>
          <w:b w:val="0"/>
          <w:i w:val="0"/>
        </w:rPr>
        <w:t xml:space="preserve">; en caso contrario deje </w:t>
      </w:r>
      <w:r>
        <w:rPr>
          <w:b/>
          <w:i w:val="0"/>
        </w:rPr>
        <w:t>No es laboratorio</w:t>
      </w:r>
      <w:r>
        <w:rPr>
          <w:b w:val="0"/>
          <w:i w:val="0"/>
        </w:rPr>
        <w:t xml:space="preserve"> e indique el </w:t>
      </w:r>
      <w:r>
        <w:rPr>
          <w:b/>
          <w:i w:val="0"/>
        </w:rPr>
        <w:t>Salón o espacio</w:t>
      </w:r>
      <w:r>
        <w:rPr>
          <w:b w:val="0"/>
          <w:i w:val="0"/>
        </w:rPr>
        <w:t>.</w:t>
      </w:r>
    </w:p>
    <w:p>
      <w:pPr>
        <w:spacing w:after="60"/>
        <w:ind w:left="794" w:hanging="369"/>
        <w:jc w:val="both"/>
      </w:pPr>
      <w:r>
        <w:rPr>
          <w:b/>
        </w:rPr>
        <w:t xml:space="preserve">8.  </w:t>
      </w:r>
      <w:r>
        <w:rPr>
          <w:b w:val="0"/>
          <w:i w:val="0"/>
        </w:rPr>
        <w:t xml:space="preserve">Agregue </w:t>
      </w:r>
      <w:r>
        <w:rPr>
          <w:b/>
          <w:i w:val="0"/>
        </w:rPr>
        <w:t>Observaciones</w:t>
      </w:r>
      <w:r>
        <w:rPr>
          <w:b w:val="0"/>
          <w:i w:val="0"/>
        </w:rPr>
        <w:t xml:space="preserve"> si corresponde.</w:t>
      </w:r>
    </w:p>
    <w:p>
      <w:pPr>
        <w:spacing w:after="160"/>
        <w:ind w:left="794" w:hanging="369"/>
        <w:jc w:val="both"/>
      </w:pPr>
      <w:r>
        <w:rPr>
          <w:b/>
        </w:rPr>
        <w:t xml:space="preserve">9.  </w:t>
      </w:r>
      <w:r>
        <w:rPr>
          <w:b w:val="0"/>
          <w:i w:val="0"/>
        </w:rPr>
        <w:t xml:space="preserve">Guarde con </w:t>
      </w:r>
      <w:r>
        <w:rPr>
          <w:b/>
          <w:i w:val="0"/>
        </w:rPr>
        <w:t>Guardar borrador</w:t>
      </w:r>
      <w:r>
        <w:rPr>
          <w:b w:val="0"/>
          <w:i w:val="0"/>
        </w:rPr>
        <w:t xml:space="preserve">, o con </w:t>
      </w:r>
      <w:r>
        <w:rPr>
          <w:b/>
          <w:i w:val="0"/>
        </w:rPr>
        <w:t>Guardar y reservar laboratorio</w:t>
      </w:r>
      <w:r>
        <w:rPr>
          <w:b w:val="0"/>
          <w:i w:val="0"/>
        </w:rPr>
        <w:t xml:space="preserve"> cuando desee solicitar el espacio en el mismo acto.</w:t>
      </w:r>
    </w:p>
    <w:p>
      <w:pPr>
        <w:spacing w:after="160"/>
        <w:jc w:val="both"/>
      </w:pPr>
      <w:r>
        <w:rPr>
          <w:b w:val="0"/>
          <w:i w:val="0"/>
        </w:rPr>
        <w:t xml:space="preserve">Cuando el tipo de actividad es </w:t>
      </w:r>
      <w:r>
        <w:rPr>
          <w:b w:val="0"/>
          <w:i/>
        </w:rPr>
        <w:t>Tutoría</w:t>
      </w:r>
      <w:r>
        <w:rPr>
          <w:b w:val="0"/>
          <w:i w:val="0"/>
        </w:rPr>
        <w:t xml:space="preserve">, en lugar de materia y grupo se solicita el </w:t>
      </w:r>
      <w:r>
        <w:rPr>
          <w:b/>
          <w:i w:val="0"/>
        </w:rPr>
        <w:t>Grupo tutorado asignado *</w:t>
      </w:r>
      <w:r>
        <w:rPr>
          <w:b w:val="0"/>
          <w:i w:val="0"/>
        </w:rPr>
        <w:t>. Si el docente no tiene grupos tutorados, el sistema indica que debe solicitarlo al Responsable de Tutoría antes de agregar el bloque.</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Escribir el nombre de la materia sin elegirla de los resultados de búsqueda impide guardar el bloque. El sistema responde: </w:t>
            </w:r>
            <w:r>
              <w:rPr>
                <w:b w:val="0"/>
                <w:i/>
                <w:sz w:val="19"/>
              </w:rPr>
              <w:t>«Selecciona una materia de los resultados de búsqueda»</w:t>
            </w:r>
            <w:r>
              <w:rPr>
                <w:b w:val="0"/>
                <w:i w:val="0"/>
                <w:sz w:val="19"/>
              </w:rPr>
              <w:t>. Esta validación existe porque de la materia seleccionada dependen la carrera y el cuatrimestre del grupo.</w:t>
            </w:r>
          </w:p>
        </w:tc>
      </w:tr>
    </w:tbl>
    <w:p>
      <w:pPr>
        <w:spacing w:after="80"/>
      </w:pPr>
    </w:p>
    <w:p>
      <w:pPr>
        <w:pStyle w:val="Heading3"/>
        <w:keepNext/>
        <w:spacing w:before="240" w:after="80"/>
      </w:pPr>
      <w:r>
        <w:rPr>
          <w:color w:val="0F6B5C"/>
          <w:sz w:val="23"/>
        </w:rPr>
        <w:t>3.4.2 Verificación de disponibilidad del laboratorio</w:t>
      </w:r>
    </w:p>
    <w:p>
      <w:pPr>
        <w:spacing w:after="160"/>
        <w:jc w:val="both"/>
      </w:pPr>
      <w:r>
        <w:rPr>
          <w:b w:val="0"/>
          <w:i w:val="0"/>
        </w:rPr>
        <w:t>Al elegir un laboratorio, el sistema comprueba la disponibilidad en todo el horario del bloque y responde con uno de estos resultados: laboratorio disponible en todo el horario, laboratorio reservado para esta clase, laboratorio ocupado, periodo ya solicitado por el propio docente, bloqueo institucional, laboratorio sin horarios configurados, o falta de cobertura para todo el horario.</w:t>
      </w: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 xml:space="preserve">Registrar un laboratorio en el horario </w:t>
            </w:r>
            <w:r>
              <w:rPr>
                <w:b/>
                <w:i w:val="0"/>
                <w:sz w:val="19"/>
              </w:rPr>
              <w:t>no equivale a reservarlo</w:t>
            </w:r>
            <w:r>
              <w:rPr>
                <w:b w:val="0"/>
                <w:i w:val="0"/>
                <w:sz w:val="19"/>
              </w:rPr>
              <w:t xml:space="preserve">. La reserva se concreta con </w:t>
            </w:r>
            <w:r>
              <w:rPr>
                <w:b/>
                <w:i w:val="0"/>
                <w:sz w:val="19"/>
              </w:rPr>
              <w:t>Guardar y reservar laboratorio</w:t>
            </w:r>
            <w:r>
              <w:rPr>
                <w:b w:val="0"/>
                <w:i w:val="0"/>
                <w:sz w:val="19"/>
              </w:rPr>
              <w:t xml:space="preserve"> o desde el módulo de laboratorio (capítulo 14). En la cuadrícula, cada bloque indica si el laboratorio está reservado, en disputa o sin reservar.</w:t>
            </w:r>
          </w:p>
        </w:tc>
      </w:tr>
    </w:tbl>
    <w:p>
      <w:pPr>
        <w:spacing w:after="80"/>
      </w:pPr>
    </w:p>
    <w:p>
      <w:pPr>
        <w:pStyle w:val="Heading3"/>
        <w:keepNext/>
        <w:spacing w:before="240" w:after="80"/>
      </w:pPr>
      <w:r>
        <w:rPr>
          <w:color w:val="0F6B5C"/>
          <w:sz w:val="23"/>
        </w:rPr>
        <w:t>3.4.3 Retirar un bloque</w:t>
      </w:r>
    </w:p>
    <w:p>
      <w:pPr>
        <w:spacing w:after="160"/>
        <w:jc w:val="both"/>
      </w:pPr>
      <w:r>
        <w:rPr>
          <w:b w:val="0"/>
          <w:i w:val="0"/>
        </w:rPr>
        <w:t xml:space="preserve">La acción </w:t>
      </w:r>
      <w:r>
        <w:rPr>
          <w:b/>
          <w:i w:val="0"/>
        </w:rPr>
        <w:t>Retirar</w:t>
      </w:r>
      <w:r>
        <w:rPr>
          <w:b w:val="0"/>
          <w:i w:val="0"/>
        </w:rPr>
        <w:t xml:space="preserve"> abre la ventana </w:t>
      </w:r>
      <w:r>
        <w:rPr>
          <w:b/>
          <w:i w:val="0"/>
        </w:rPr>
        <w:t>Retirar actividad</w:t>
      </w:r>
      <w:r>
        <w:rPr>
          <w:b w:val="0"/>
          <w:i w:val="0"/>
        </w:rPr>
        <w:t xml:space="preserve">, que advierte que la actividad dejará de aparecer en el horario docente y que, de existir, se liberará la reservación de laboratorio vinculada. Se confirma con </w:t>
      </w:r>
      <w:r>
        <w:rPr>
          <w:b/>
          <w:i w:val="0"/>
        </w:rPr>
        <w:t>Sí, retirar actividad</w:t>
      </w:r>
      <w:r>
        <w:rPr>
          <w:b w:val="0"/>
          <w:i w:val="0"/>
        </w:rPr>
        <w:t xml:space="preserve"> o se desiste con </w:t>
      </w:r>
      <w:r>
        <w:rPr>
          <w:b/>
          <w:i w:val="0"/>
        </w:rPr>
        <w:t>Conservar actividad</w:t>
      </w:r>
      <w:r>
        <w:rPr>
          <w:b w:val="0"/>
          <w:i w:val="0"/>
        </w:rPr>
        <w:t>.</w:t>
      </w: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Retirar un bloque no elimina las clases ya registradas: las sesiones impartidas permanecen en el historial y en el seguimiento del grupo.</w:t>
            </w:r>
          </w:p>
        </w:tc>
      </w:tr>
    </w:tbl>
    <w:p>
      <w:pPr>
        <w:spacing w:after="80"/>
      </w:pPr>
    </w:p>
    <w:p>
      <w:pPr>
        <w:pStyle w:val="Heading2"/>
        <w:keepNext/>
        <w:spacing w:before="320" w:after="120"/>
      </w:pPr>
      <w:r>
        <w:rPr>
          <w:color w:val="0F6B5C"/>
          <w:sz w:val="27"/>
        </w:rPr>
        <w:t>3.5 Periodos anteriores</w:t>
      </w:r>
    </w:p>
    <w:p>
      <w:pPr>
        <w:spacing w:after="160"/>
        <w:jc w:val="both"/>
      </w:pPr>
      <w:r>
        <w:rPr>
          <w:b w:val="0"/>
          <w:i w:val="0"/>
        </w:rPr>
        <w:t>Al seleccionar un cuatrimestre distinto del actual, el sistema advierte que el horario es histórico: puede revisarse, pero no editarse ni utilizarse para iniciar clases. La misma restricción aplica a la captura de asistencia, a las correcciones y a la justificación de faltas.</w:t>
      </w:r>
    </w:p>
    <w:p>
      <w:pPr>
        <w:spacing w:after="0"/>
      </w:pPr>
      <w:r>
        <w:br w:type="page"/>
      </w:r>
    </w:p>
    <w:p>
      <w:pPr>
        <w:pStyle w:val="Heading1"/>
        <w:keepNext/>
        <w:spacing w:before="0" w:after="280"/>
      </w:pPr>
      <w:r>
        <w:rPr>
          <w:color w:val="0F6B5C"/>
          <w:sz w:val="38"/>
        </w:rPr>
        <w:t>4. Buscar docente</w:t>
      </w:r>
    </w:p>
    <w:p>
      <w:pPr>
        <w:pStyle w:val="Heading2"/>
        <w:keepNext/>
        <w:spacing w:before="320" w:after="120"/>
      </w:pPr>
      <w:r>
        <w:rPr>
          <w:color w:val="0F6B5C"/>
          <w:sz w:val="27"/>
        </w:rPr>
        <w:t>4.1 Para qué sirve</w:t>
      </w:r>
    </w:p>
    <w:p>
      <w:pPr>
        <w:spacing w:after="160"/>
        <w:jc w:val="both"/>
      </w:pPr>
      <w:r>
        <w:rPr>
          <w:b w:val="0"/>
          <w:i w:val="0"/>
        </w:rPr>
        <w:t xml:space="preserve">Responde a una necesidad cotidiana y hasta ahora resuelta por teléfono: saber dónde debería encontrarse otro docente en este momento. La pantalla se titula </w:t>
      </w:r>
      <w:r>
        <w:rPr>
          <w:b/>
          <w:i w:val="0"/>
        </w:rPr>
        <w:t>¿Dónde está un docente?</w:t>
      </w:r>
      <w:r>
        <w:rPr>
          <w:b w:val="0"/>
          <w:i w:val="0"/>
        </w:rPr>
        <w:t xml:space="preserve">, bajo el antetítulo </w:t>
      </w:r>
      <w:r>
        <w:rPr>
          <w:b w:val="0"/>
          <w:i/>
        </w:rPr>
        <w:t>Consulta entre docentes</w:t>
      </w:r>
      <w:r>
        <w:rPr>
          <w:b w:val="0"/>
          <w:i w:val="0"/>
        </w:rPr>
        <w:t>, y su propio subtítulo delimita el alcance:</w:t>
      </w:r>
    </w:p>
    <w:p>
      <w:pPr>
        <w:spacing w:before="80" w:after="200"/>
        <w:ind w:left="510" w:right="510"/>
        <w:pBdr>
          <w:left w:val="single" w:sz="12" w:space="8" w:color="B9BFC4"/>
        </w:pBdr>
      </w:pPr>
      <w:r>
        <w:rPr>
          <w:i/>
          <w:color w:val="5B646B"/>
          <w:sz w:val="19"/>
        </w:rPr>
        <w:t>«Consulta su ubicación estimada según el horario oficial. No representa ubicación en tiempo real.»</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La respuesta se calcula </w:t>
            </w:r>
            <w:r>
              <w:rPr>
                <w:b/>
                <w:i w:val="0"/>
                <w:sz w:val="19"/>
              </w:rPr>
              <w:t>a partir del horario registrado</w:t>
            </w:r>
            <w:r>
              <w:rPr>
                <w:b w:val="0"/>
                <w:i w:val="0"/>
                <w:sz w:val="19"/>
              </w:rPr>
              <w:t xml:space="preserve">, no de la presencia real. Indica dónde </w:t>
            </w:r>
            <w:r>
              <w:rPr>
                <w:b w:val="0"/>
                <w:i/>
                <w:sz w:val="19"/>
              </w:rPr>
              <w:t>debería</w:t>
            </w:r>
            <w:r>
              <w:rPr>
                <w:b w:val="0"/>
                <w:i w:val="0"/>
                <w:sz w:val="19"/>
              </w:rPr>
              <w:t xml:space="preserve"> estar el docente según su carga capturada. No es un control de asistencia del personal ni una localización.</w:t>
            </w:r>
          </w:p>
        </w:tc>
      </w:tr>
    </w:tbl>
    <w:p>
      <w:pPr>
        <w:spacing w:after="80"/>
      </w:pP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 xml:space="preserve">La opción está reservada al rol </w:t>
            </w:r>
            <w:r>
              <w:rPr>
                <w:b/>
                <w:i w:val="0"/>
                <w:sz w:val="19"/>
              </w:rPr>
              <w:t>DOCENTE</w:t>
            </w:r>
            <w:r>
              <w:rPr>
                <w:b w:val="0"/>
                <w:i w:val="0"/>
                <w:sz w:val="19"/>
              </w:rPr>
              <w:t>. Los perfiles administrativos no la ven en el menú ni pueden acceder a ella.</w:t>
            </w:r>
          </w:p>
        </w:tc>
      </w:tr>
    </w:tbl>
    <w:p>
      <w:pPr>
        <w:spacing w:after="80"/>
      </w:pPr>
    </w:p>
    <w:p>
      <w:pPr>
        <w:pStyle w:val="Heading2"/>
        <w:keepNext/>
        <w:spacing w:before="320" w:after="120"/>
      </w:pPr>
      <w:r>
        <w:rPr>
          <w:color w:val="0F6B5C"/>
          <w:sz w:val="27"/>
        </w:rPr>
        <w:t>4.2 Consultar</w:t>
      </w:r>
    </w:p>
    <w:p>
      <w:pPr>
        <w:spacing w:after="60"/>
        <w:ind w:left="794" w:hanging="369"/>
        <w:jc w:val="both"/>
      </w:pPr>
      <w:r>
        <w:rPr>
          <w:b/>
        </w:rPr>
        <w:t xml:space="preserve">1.  </w:t>
      </w:r>
      <w:r>
        <w:rPr>
          <w:b w:val="0"/>
          <w:i w:val="0"/>
        </w:rPr>
        <w:t xml:space="preserve">Abra </w:t>
      </w:r>
      <w:r>
        <w:rPr>
          <w:b/>
          <w:i w:val="0"/>
        </w:rPr>
        <w:t>Buscar docente</w:t>
      </w:r>
      <w:r>
        <w:rPr>
          <w:b w:val="0"/>
          <w:i w:val="0"/>
        </w:rPr>
        <w:t xml:space="preserve"> en el menú lateral.</w:t>
      </w:r>
    </w:p>
    <w:p>
      <w:pPr>
        <w:spacing w:after="60"/>
        <w:ind w:left="794" w:hanging="369"/>
        <w:jc w:val="both"/>
      </w:pPr>
      <w:r>
        <w:rPr>
          <w:b/>
        </w:rPr>
        <w:t xml:space="preserve">2.  </w:t>
      </w:r>
      <w:r>
        <w:rPr>
          <w:b w:val="0"/>
          <w:i w:val="0"/>
        </w:rPr>
        <w:t xml:space="preserve">Escriba el </w:t>
      </w:r>
      <w:r>
        <w:rPr>
          <w:b/>
          <w:i w:val="0"/>
        </w:rPr>
        <w:t>Nombre del docente</w:t>
      </w:r>
      <w:r>
        <w:rPr>
          <w:b w:val="0"/>
          <w:i w:val="0"/>
        </w:rPr>
        <w:t xml:space="preserve">. Se requieren al menos dos caracteres; con menos, el sistema responde </w:t>
      </w:r>
      <w:r>
        <w:rPr>
          <w:b w:val="0"/>
          <w:i/>
        </w:rPr>
        <w:t>«Escribe al menos 2 caracteres del nombre»</w:t>
      </w:r>
      <w:r>
        <w:rPr>
          <w:b w:val="0"/>
          <w:i w:val="0"/>
        </w:rPr>
        <w:t>.</w:t>
      </w:r>
    </w:p>
    <w:p>
      <w:pPr>
        <w:spacing w:after="160"/>
        <w:ind w:left="794" w:hanging="369"/>
        <w:jc w:val="both"/>
      </w:pPr>
      <w:r>
        <w:rPr>
          <w:b/>
        </w:rPr>
        <w:t xml:space="preserve">3.  </w:t>
      </w:r>
      <w:r>
        <w:rPr>
          <w:b w:val="0"/>
          <w:i w:val="0"/>
        </w:rPr>
        <w:t xml:space="preserve">Seleccione </w:t>
      </w:r>
      <w:r>
        <w:rPr>
          <w:b/>
          <w:i w:val="0"/>
        </w:rPr>
        <w:t>Buscar</w:t>
      </w:r>
      <w:r>
        <w:rPr>
          <w:b w:val="0"/>
          <w:i w:val="0"/>
        </w:rPr>
        <w:t>.</w:t>
      </w:r>
    </w:p>
    <w:p>
      <w:pPr>
        <w:spacing w:after="160"/>
        <w:jc w:val="both"/>
      </w:pPr>
      <w:r>
        <w:rPr>
          <w:b w:val="0"/>
          <w:i w:val="0"/>
        </w:rPr>
        <w:t xml:space="preserve">El encabezado de los resultados indica cuántos se encontraron y a qué hora se hizo la consulta, junto con el periodo —por ejemplo, </w:t>
      </w:r>
      <w:r>
        <w:rPr>
          <w:b w:val="0"/>
          <w:i/>
        </w:rPr>
        <w:t>Consulta de las 10:35 h · SEP-DIC 2026</w:t>
      </w:r>
      <w:r>
        <w:rPr>
          <w:b w:val="0"/>
          <w:i w:val="0"/>
        </w:rPr>
        <w:t>. Solo se consideran las actividades del día en curso, de lunes a sábado, del periodo vigente y que estén activas en el horario.</w:t>
      </w:r>
    </w:p>
    <w:p>
      <w:pPr>
        <w:pStyle w:val="Heading2"/>
        <w:keepNext/>
        <w:spacing w:before="320" w:after="120"/>
      </w:pPr>
      <w:r>
        <w:rPr>
          <w:color w:val="0F6B5C"/>
          <w:sz w:val="27"/>
        </w:rPr>
        <w:t>4.3 Cómo se lee un resultado</w:t>
      </w:r>
    </w:p>
    <w:p>
      <w:pPr>
        <w:spacing w:after="160"/>
        <w:jc w:val="both"/>
      </w:pPr>
      <w:r>
        <w:rPr>
          <w:b w:val="0"/>
          <w:i w:val="0"/>
        </w:rPr>
        <w:t xml:space="preserve">Cada docente encontrado muestra su nombre, la aclaración </w:t>
      </w:r>
      <w:r>
        <w:rPr>
          <w:b w:val="0"/>
          <w:i/>
        </w:rPr>
        <w:t>Información basada en el horario registrado</w:t>
      </w:r>
      <w:r>
        <w:rPr>
          <w:b w:val="0"/>
          <w:i w:val="0"/>
        </w:rPr>
        <w:t xml:space="preserve"> y una insignia con su situación:</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Insignia</w:t>
            </w:r>
          </w:p>
        </w:tc>
        <w:tc>
          <w:tcPr>
            <w:tcW w:type="dxa" w:w="4703"/>
            <w:shd w:val="clear" w:color="auto" w:fill="0F6B5C"/>
          </w:tcPr>
          <w:p>
            <w:pPr>
              <w:spacing w:before="60" w:after="60"/>
            </w:pPr>
            <w:r>
              <w:rPr>
                <w:b/>
                <w:color w:val="FFFFFF"/>
                <w:sz w:val="18"/>
              </w:rPr>
              <w:t>Qué significa</w:t>
            </w:r>
          </w:p>
        </w:tc>
      </w:tr>
      <w:tr>
        <w:tc>
          <w:tcPr>
            <w:tcW w:type="dxa" w:w="4703"/>
          </w:tcPr>
          <w:p>
            <w:pPr>
              <w:spacing w:before="40" w:after="40"/>
            </w:pPr>
            <w:r>
              <w:rPr>
                <w:b w:val="0"/>
                <w:i w:val="0"/>
                <w:sz w:val="18"/>
              </w:rPr>
              <w:t>En clase</w:t>
            </w:r>
          </w:p>
        </w:tc>
        <w:tc>
          <w:tcPr>
            <w:tcW w:type="dxa" w:w="4703"/>
          </w:tcPr>
          <w:p>
            <w:pPr>
              <w:spacing w:before="40" w:after="40"/>
            </w:pPr>
            <w:r>
              <w:rPr>
                <w:b w:val="0"/>
                <w:i w:val="0"/>
                <w:sz w:val="18"/>
              </w:rPr>
              <w:t>Está impartiendo una materia a un grupo.</w:t>
            </w:r>
          </w:p>
        </w:tc>
      </w:tr>
      <w:tr>
        <w:tc>
          <w:tcPr>
            <w:tcW w:type="dxa" w:w="4703"/>
            <w:shd w:val="clear" w:color="auto" w:fill="F4F7F6"/>
          </w:tcPr>
          <w:p>
            <w:pPr>
              <w:spacing w:before="40" w:after="40"/>
            </w:pPr>
            <w:r>
              <w:rPr>
                <w:b w:val="0"/>
                <w:i w:val="0"/>
                <w:sz w:val="18"/>
              </w:rPr>
              <w:t>En tutoría</w:t>
            </w:r>
          </w:p>
        </w:tc>
        <w:tc>
          <w:tcPr>
            <w:tcW w:type="dxa" w:w="4703"/>
            <w:shd w:val="clear" w:color="auto" w:fill="F4F7F6"/>
          </w:tcPr>
          <w:p>
            <w:pPr>
              <w:spacing w:before="40" w:after="40"/>
            </w:pPr>
            <w:r>
              <w:rPr>
                <w:b w:val="0"/>
                <w:i w:val="0"/>
                <w:sz w:val="18"/>
              </w:rPr>
              <w:t>Atiende a su grupo tutorado.</w:t>
            </w:r>
          </w:p>
        </w:tc>
      </w:tr>
      <w:tr>
        <w:tc>
          <w:tcPr>
            <w:tcW w:type="dxa" w:w="4703"/>
          </w:tcPr>
          <w:p>
            <w:pPr>
              <w:spacing w:before="40" w:after="40"/>
            </w:pPr>
            <w:r>
              <w:rPr>
                <w:b w:val="0"/>
                <w:i w:val="0"/>
                <w:sz w:val="18"/>
              </w:rPr>
              <w:t>En receso</w:t>
            </w:r>
          </w:p>
        </w:tc>
        <w:tc>
          <w:tcPr>
            <w:tcW w:type="dxa" w:w="4703"/>
          </w:tcPr>
          <w:p>
            <w:pPr>
              <w:spacing w:before="40" w:after="40"/>
            </w:pPr>
            <w:r>
              <w:rPr>
                <w:b w:val="0"/>
                <w:i w:val="0"/>
                <w:sz w:val="18"/>
              </w:rPr>
              <w:t>Se encuentra en el periodo de descanso de su horario.</w:t>
            </w:r>
          </w:p>
        </w:tc>
      </w:tr>
      <w:tr>
        <w:tc>
          <w:tcPr>
            <w:tcW w:type="dxa" w:w="4703"/>
            <w:shd w:val="clear" w:color="auto" w:fill="F4F7F6"/>
          </w:tcPr>
          <w:p>
            <w:pPr>
              <w:spacing w:before="40" w:after="40"/>
            </w:pPr>
            <w:r>
              <w:rPr>
                <w:b w:val="0"/>
                <w:i w:val="0"/>
                <w:sz w:val="18"/>
              </w:rPr>
              <w:t>En descarga académica</w:t>
            </w:r>
          </w:p>
        </w:tc>
        <w:tc>
          <w:tcPr>
            <w:tcW w:type="dxa" w:w="4703"/>
            <w:shd w:val="clear" w:color="auto" w:fill="F4F7F6"/>
          </w:tcPr>
          <w:p>
            <w:pPr>
              <w:spacing w:before="40" w:after="40"/>
            </w:pPr>
            <w:r>
              <w:rPr>
                <w:b w:val="0"/>
                <w:i w:val="0"/>
                <w:sz w:val="18"/>
              </w:rPr>
              <w:t>Cumple un bloque de funciones académicas no lectivas.</w:t>
            </w:r>
          </w:p>
        </w:tc>
      </w:tr>
      <w:tr>
        <w:tc>
          <w:tcPr>
            <w:tcW w:type="dxa" w:w="4703"/>
          </w:tcPr>
          <w:p>
            <w:pPr>
              <w:spacing w:before="40" w:after="40"/>
            </w:pPr>
            <w:r>
              <w:rPr>
                <w:b w:val="0"/>
                <w:i w:val="0"/>
                <w:sz w:val="18"/>
              </w:rPr>
              <w:t>En otra actividad</w:t>
            </w:r>
          </w:p>
        </w:tc>
        <w:tc>
          <w:tcPr>
            <w:tcW w:type="dxa" w:w="4703"/>
          </w:tcPr>
          <w:p>
            <w:pPr>
              <w:spacing w:before="40" w:after="40"/>
            </w:pPr>
            <w:r>
              <w:rPr>
                <w:b w:val="0"/>
                <w:i w:val="0"/>
                <w:sz w:val="18"/>
              </w:rPr>
              <w:t>Cumple una actividad institucional registrada.</w:t>
            </w:r>
          </w:p>
        </w:tc>
      </w:tr>
      <w:tr>
        <w:tc>
          <w:tcPr>
            <w:tcW w:type="dxa" w:w="4703"/>
            <w:shd w:val="clear" w:color="auto" w:fill="F4F7F6"/>
          </w:tcPr>
          <w:p>
            <w:pPr>
              <w:spacing w:before="40" w:after="40"/>
            </w:pPr>
            <w:r>
              <w:rPr>
                <w:b w:val="0"/>
                <w:i w:val="0"/>
                <w:sz w:val="18"/>
              </w:rPr>
              <w:t>Sin actividad registrada ahora</w:t>
            </w:r>
          </w:p>
        </w:tc>
        <w:tc>
          <w:tcPr>
            <w:tcW w:type="dxa" w:w="4703"/>
            <w:shd w:val="clear" w:color="auto" w:fill="F4F7F6"/>
          </w:tcPr>
          <w:p>
            <w:pPr>
              <w:spacing w:before="40" w:after="40"/>
            </w:pPr>
            <w:r>
              <w:rPr>
                <w:b w:val="0"/>
                <w:i w:val="0"/>
                <w:sz w:val="18"/>
              </w:rPr>
              <w:t>No tiene ningún bloque activo en este momento.</w:t>
            </w:r>
          </w:p>
        </w:tc>
      </w:tr>
    </w:tbl>
    <w:p>
      <w:pPr>
        <w:spacing w:after="120"/>
      </w:pPr>
    </w:p>
    <w:p>
      <w:pPr>
        <w:spacing w:after="160"/>
        <w:jc w:val="both"/>
      </w:pPr>
      <w:r>
        <w:rPr>
          <w:b w:val="0"/>
          <w:i w:val="0"/>
        </w:rPr>
        <w:t xml:space="preserve">Debajo aparece un bloque con el encabezado </w:t>
      </w:r>
      <w:r>
        <w:rPr>
          <w:b/>
          <w:i w:val="0"/>
        </w:rPr>
        <w:t>Ubicación programada</w:t>
      </w:r>
      <w:r>
        <w:rPr>
          <w:b w:val="0"/>
          <w:i w:val="0"/>
        </w:rPr>
        <w:t xml:space="preserve"> cuando hay una actividad en curso, o </w:t>
      </w:r>
      <w:r>
        <w:rPr>
          <w:b/>
          <w:i w:val="0"/>
        </w:rPr>
        <w:t>Siguiente actividad</w:t>
      </w:r>
      <w:r>
        <w:rPr>
          <w:b w:val="0"/>
          <w:i w:val="0"/>
        </w:rPr>
        <w:t xml:space="preserve"> cuando ya no hay ninguna pero queda alguna más tarde. El bloque indica el nombre de la actividad, su horario y, cuando corresponde, el grupo y el salón separados por un punto medio —por ejemplo, </w:t>
      </w:r>
      <w:r>
        <w:rPr>
          <w:b w:val="0"/>
          <w:i/>
        </w:rPr>
        <w:t>Grupo 5° A · Laboratorio 2</w:t>
      </w:r>
      <w:r>
        <w:rPr>
          <w:b w:val="0"/>
          <w:i w:val="0"/>
        </w:rPr>
        <w:t>.</w:t>
      </w:r>
    </w:p>
    <w:p>
      <w:pPr>
        <w:spacing w:after="160"/>
        <w:jc w:val="both"/>
      </w:pPr>
      <w:r>
        <w:rPr>
          <w:b w:val="0"/>
          <w:i w:val="0"/>
        </w:rPr>
        <w:t xml:space="preserve">Si el docente ya terminó su jornada, el resultado lo declara: </w:t>
      </w:r>
      <w:r>
        <w:rPr>
          <w:b w:val="0"/>
          <w:i/>
        </w:rPr>
        <w:t>«No tiene más actividades registradas para hoy»</w:t>
      </w:r>
      <w:r>
        <w:rPr>
          <w:b w:val="0"/>
          <w:i w:val="0"/>
        </w:rPr>
        <w:t>.</w:t>
      </w:r>
    </w:p>
    <w:p>
      <w:pPr>
        <w:pStyle w:val="Heading2"/>
        <w:keepNext/>
        <w:spacing w:before="320" w:after="120"/>
      </w:pPr>
      <w:r>
        <w:rPr>
          <w:color w:val="0F6B5C"/>
          <w:sz w:val="27"/>
        </w:rPr>
        <w:t>4.4 Qué no muestra, y por qué</w:t>
      </w:r>
    </w:p>
    <w:p>
      <w:pPr>
        <w:spacing w:after="160"/>
        <w:jc w:val="both"/>
      </w:pPr>
      <w:r>
        <w:rPr>
          <w:b w:val="0"/>
          <w:i w:val="0"/>
        </w:rPr>
        <w:t xml:space="preserve">Durante un </w:t>
      </w:r>
      <w:r>
        <w:rPr>
          <w:b/>
          <w:i w:val="0"/>
        </w:rPr>
        <w:t>receso</w:t>
      </w:r>
      <w:r>
        <w:rPr>
          <w:b w:val="0"/>
          <w:i w:val="0"/>
        </w:rPr>
        <w:t xml:space="preserve"> y durante una </w:t>
      </w:r>
      <w:r>
        <w:rPr>
          <w:b/>
          <w:i w:val="0"/>
        </w:rPr>
        <w:t>descarga académica</w:t>
      </w:r>
      <w:r>
        <w:rPr>
          <w:b w:val="0"/>
          <w:i w:val="0"/>
        </w:rPr>
        <w:t xml:space="preserve"> el sistema oculta el grupo y el salón, y en su lugar informa:</w:t>
      </w:r>
    </w:p>
    <w:p>
      <w:pPr>
        <w:spacing w:before="80" w:after="200"/>
        <w:ind w:left="510" w:right="510"/>
        <w:pBdr>
          <w:left w:val="single" w:sz="12" w:space="8" w:color="B9BFC4"/>
        </w:pBdr>
      </w:pPr>
      <w:r>
        <w:rPr>
          <w:i/>
          <w:color w:val="5B646B"/>
          <w:sz w:val="19"/>
        </w:rPr>
        <w:t>«Por privacidad, este tipo de actividad no muestra una ubicación.»</w:t>
      </w:r>
    </w:p>
    <w:p>
      <w:pPr>
        <w:spacing w:after="160"/>
        <w:jc w:val="both"/>
      </w:pPr>
      <w:r>
        <w:rPr>
          <w:b w:val="0"/>
          <w:i w:val="0"/>
        </w:rPr>
        <w:t>La restricción no es cosmética: el dato tampoco se envía al navegador. Un receso es tiempo personal y una descarga académica no supone estar en un lugar determinado, de modo que ninguna de las dos justifica publicar una ubicación.</w:t>
      </w: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 xml:space="preserve">Una consulta devuelve como máximo veinte docentes y solo considera cuentas activas. Si no hay coincidencias, el sistema responde </w:t>
            </w:r>
            <w:r>
              <w:rPr>
                <w:b w:val="0"/>
                <w:i/>
                <w:sz w:val="19"/>
              </w:rPr>
              <w:t>«No se encontró un docente activo con ese nombre»</w:t>
            </w:r>
            <w:r>
              <w:rPr>
                <w:b w:val="0"/>
                <w:i w:val="0"/>
                <w:sz w:val="19"/>
              </w:rPr>
              <w:t>.</w:t>
            </w:r>
          </w:p>
        </w:tc>
      </w:tr>
    </w:tbl>
    <w:p>
      <w:pPr>
        <w:spacing w:after="80"/>
      </w:pPr>
    </w:p>
    <w:tbl>
      <w:tblPr>
        <w:tblW w:type="auto" w:w="0"/>
        <w:tblLayout w:type="autofit"/>
        <w:tblLook w:firstColumn="1" w:firstRow="1" w:lastColumn="0" w:lastRow="0" w:noHBand="0" w:noVBand="1" w:val="04A0"/>
      </w:tblPr>
      <w:tblGrid>
        <w:gridCol w:w="9406"/>
      </w:tblGrid>
      <w:tr>
        <w:tc>
          <w:tcPr>
            <w:tcW w:type="dxa" w:w="9406"/>
            <w:shd w:val="clear" w:color="auto" w:fill="F1F6F1"/>
            <w:vAlign w:val="center"/>
          </w:tcPr>
          <w:p>
            <w:pPr>
              <w:spacing w:before="120" w:after="120"/>
              <w:jc w:val="both"/>
              <w:pBdr>
                <w:left w:val="single" w:sz="18" w:space="8" w:color="2F6B3A"/>
              </w:pBdr>
            </w:pPr>
            <w:r>
              <w:rPr>
                <w:b/>
                <w:color w:val="0F6B5C"/>
                <w:sz w:val="17"/>
              </w:rPr>
              <w:t xml:space="preserve">SUGERENCIA  </w:t>
            </w:r>
            <w:r>
              <w:rPr>
                <w:b w:val="0"/>
                <w:i w:val="0"/>
                <w:sz w:val="19"/>
              </w:rPr>
              <w:t xml:space="preserve">Si el resultado no coincide con la realidad, lo que está desactualizado es el horario capturado, no la consulta. Conviene avisar al docente para que revise su carga en </w:t>
            </w:r>
            <w:r>
              <w:rPr>
                <w:b w:val="0"/>
                <w:i/>
                <w:sz w:val="19"/>
              </w:rPr>
              <w:t>Agenda y horario docente</w:t>
            </w:r>
            <w:r>
              <w:rPr>
                <w:b w:val="0"/>
                <w:i w:val="0"/>
                <w:sz w:val="19"/>
              </w:rPr>
              <w:t>.</w:t>
            </w:r>
          </w:p>
        </w:tc>
      </w:tr>
    </w:tbl>
    <w:p>
      <w:pPr>
        <w:spacing w:after="80"/>
      </w:pPr>
    </w:p>
    <w:p>
      <w:pPr>
        <w:spacing w:after="0"/>
      </w:pPr>
      <w:r>
        <w:br w:type="page"/>
      </w:r>
    </w:p>
    <w:p>
      <w:pPr>
        <w:pStyle w:val="Heading1"/>
        <w:keepNext/>
        <w:spacing w:before="0" w:after="280"/>
      </w:pPr>
      <w:r>
        <w:rPr>
          <w:color w:val="0F6B5C"/>
          <w:sz w:val="38"/>
        </w:rPr>
        <w:t>5. La clase en el aula</w:t>
      </w:r>
    </w:p>
    <w:p>
      <w:pPr>
        <w:pStyle w:val="Heading2"/>
        <w:keepNext/>
        <w:spacing w:before="320" w:after="120"/>
      </w:pPr>
      <w:r>
        <w:rPr>
          <w:color w:val="0F6B5C"/>
          <w:sz w:val="27"/>
        </w:rPr>
        <w:t>5.1 Iniciar la clase</w:t>
      </w:r>
    </w:p>
    <w:p>
      <w:pPr>
        <w:spacing w:after="160"/>
        <w:jc w:val="both"/>
      </w:pPr>
      <w:r>
        <w:rPr>
          <w:b w:val="0"/>
          <w:i w:val="0"/>
        </w:rPr>
        <w:t xml:space="preserve">La clase se inicia desde el bloque de actividad actual de </w:t>
      </w:r>
      <w:r>
        <w:rPr>
          <w:b w:val="0"/>
          <w:i/>
        </w:rPr>
        <w:t>Agenda y horario docente</w:t>
      </w:r>
      <w:r>
        <w:rPr>
          <w:b w:val="0"/>
          <w:i w:val="0"/>
        </w:rPr>
        <w:t xml:space="preserve">, desde la agenda del día o desde la jornada de </w:t>
      </w:r>
      <w:r>
        <w:rPr>
          <w:b w:val="0"/>
          <w:i/>
        </w:rPr>
        <w:t>Inicio docente</w:t>
      </w:r>
      <w:r>
        <w:rPr>
          <w:b w:val="0"/>
          <w:i w:val="0"/>
        </w:rPr>
        <w:t xml:space="preserve">. El botón dirá </w:t>
      </w:r>
      <w:r>
        <w:rPr>
          <w:b/>
          <w:i w:val="0"/>
        </w:rPr>
        <w:t>Registrar asistencia</w:t>
      </w:r>
      <w:r>
        <w:rPr>
          <w:b w:val="0"/>
          <w:i w:val="0"/>
        </w:rPr>
        <w:t xml:space="preserve"> si la sesión no ha comenzado, o </w:t>
      </w:r>
      <w:r>
        <w:rPr>
          <w:b/>
          <w:i w:val="0"/>
        </w:rPr>
        <w:t>Continuar clase</w:t>
      </w:r>
      <w:r>
        <w:rPr>
          <w:b w:val="0"/>
          <w:i w:val="0"/>
        </w:rPr>
        <w:t xml:space="preserve"> si ya fue iniciada y quedó abierta.</w:t>
      </w:r>
    </w:p>
    <w:p>
      <w:pPr>
        <w:spacing w:after="160"/>
        <w:jc w:val="both"/>
      </w:pPr>
      <w:r>
        <w:rPr>
          <w:b w:val="0"/>
          <w:i w:val="0"/>
        </w:rPr>
        <w:t xml:space="preserve">Al presionarlo, SIGA crea la sesión de la fecha y abre la lista oficial del grupo. A partir de ese momento la clase existe como registro y aparecerá en </w:t>
      </w:r>
      <w:r>
        <w:rPr>
          <w:b w:val="0"/>
          <w:i/>
        </w:rPr>
        <w:t>Historial de clases</w:t>
      </w:r>
      <w:r>
        <w:rPr>
          <w:b w:val="0"/>
          <w:i w:val="0"/>
        </w:rPr>
        <w:t xml:space="preserve"> aunque no se haya cerrado.</w:t>
      </w:r>
    </w:p>
    <w:p>
      <w:pPr>
        <w:pStyle w:val="Heading2"/>
        <w:keepNext/>
        <w:spacing w:before="320" w:after="120"/>
      </w:pPr>
      <w:r>
        <w:rPr>
          <w:color w:val="0F6B5C"/>
          <w:sz w:val="27"/>
        </w:rPr>
        <w:t>5.2 La pantalla de captura</w:t>
      </w:r>
    </w:p>
    <w:p>
      <w:pPr>
        <w:spacing w:after="160"/>
        <w:jc w:val="both"/>
      </w:pPr>
      <w:r>
        <w:rPr>
          <w:b w:val="0"/>
          <w:i w:val="0"/>
        </w:rPr>
        <w:t>El encabezado identifica la materia, el grupo, la carrera, el espacio y el horario, y muestra un distintivo con el estado de la sesión:</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Distintivo</w:t>
            </w:r>
          </w:p>
        </w:tc>
        <w:tc>
          <w:tcPr>
            <w:tcW w:type="dxa" w:w="4703"/>
            <w:shd w:val="clear" w:color="auto" w:fill="0F6B5C"/>
          </w:tcPr>
          <w:p>
            <w:pPr>
              <w:spacing w:before="60" w:after="60"/>
            </w:pPr>
            <w:r>
              <w:rPr>
                <w:b/>
                <w:color w:val="FFFFFF"/>
                <w:sz w:val="18"/>
              </w:rPr>
              <w:t>Significado</w:t>
            </w:r>
          </w:p>
        </w:tc>
      </w:tr>
      <w:tr>
        <w:tc>
          <w:tcPr>
            <w:tcW w:type="dxa" w:w="4703"/>
          </w:tcPr>
          <w:p>
            <w:pPr>
              <w:spacing w:before="40" w:after="40"/>
            </w:pPr>
            <w:r>
              <w:rPr>
                <w:b w:val="0"/>
                <w:i w:val="0"/>
                <w:sz w:val="18"/>
              </w:rPr>
              <w:t>Clase en curso</w:t>
            </w:r>
          </w:p>
        </w:tc>
        <w:tc>
          <w:tcPr>
            <w:tcW w:type="dxa" w:w="4703"/>
          </w:tcPr>
          <w:p>
            <w:pPr>
              <w:spacing w:before="40" w:after="40"/>
            </w:pPr>
            <w:r>
              <w:rPr>
                <w:b w:val="0"/>
                <w:i w:val="0"/>
                <w:sz w:val="18"/>
              </w:rPr>
              <w:t>La asistencia está abierta y admite cambios.</w:t>
            </w:r>
          </w:p>
        </w:tc>
      </w:tr>
      <w:tr>
        <w:tc>
          <w:tcPr>
            <w:tcW w:type="dxa" w:w="4703"/>
            <w:shd w:val="clear" w:color="auto" w:fill="F4F7F6"/>
          </w:tcPr>
          <w:p>
            <w:pPr>
              <w:spacing w:before="40" w:after="40"/>
            </w:pPr>
            <w:r>
              <w:rPr>
                <w:b w:val="0"/>
                <w:i w:val="0"/>
                <w:sz w:val="18"/>
              </w:rPr>
              <w:t>Captura extemporánea</w:t>
            </w:r>
          </w:p>
        </w:tc>
        <w:tc>
          <w:tcPr>
            <w:tcW w:type="dxa" w:w="4703"/>
            <w:shd w:val="clear" w:color="auto" w:fill="F4F7F6"/>
          </w:tcPr>
          <w:p>
            <w:pPr>
              <w:spacing w:before="40" w:after="40"/>
            </w:pPr>
            <w:r>
              <w:rPr>
                <w:b w:val="0"/>
                <w:i w:val="0"/>
                <w:sz w:val="18"/>
              </w:rPr>
              <w:t>La sesión se está registrando fuera de su horario.</w:t>
            </w:r>
          </w:p>
        </w:tc>
      </w:tr>
      <w:tr>
        <w:tc>
          <w:tcPr>
            <w:tcW w:type="dxa" w:w="4703"/>
          </w:tcPr>
          <w:p>
            <w:pPr>
              <w:spacing w:before="40" w:after="40"/>
            </w:pPr>
            <w:r>
              <w:rPr>
                <w:b w:val="0"/>
                <w:i w:val="0"/>
                <w:sz w:val="18"/>
              </w:rPr>
              <w:t>Corrigiendo asistencia</w:t>
            </w:r>
          </w:p>
        </w:tc>
        <w:tc>
          <w:tcPr>
            <w:tcW w:type="dxa" w:w="4703"/>
          </w:tcPr>
          <w:p>
            <w:pPr>
              <w:spacing w:before="40" w:after="40"/>
            </w:pPr>
            <w:r>
              <w:rPr>
                <w:b w:val="0"/>
                <w:i w:val="0"/>
                <w:sz w:val="18"/>
              </w:rPr>
              <w:t>La sesión fue reabierta para corregir.</w:t>
            </w:r>
          </w:p>
        </w:tc>
      </w:tr>
      <w:tr>
        <w:tc>
          <w:tcPr>
            <w:tcW w:type="dxa" w:w="4703"/>
            <w:shd w:val="clear" w:color="auto" w:fill="F4F7F6"/>
          </w:tcPr>
          <w:p>
            <w:pPr>
              <w:spacing w:before="40" w:after="40"/>
            </w:pPr>
            <w:r>
              <w:rPr>
                <w:b w:val="0"/>
                <w:i w:val="0"/>
                <w:sz w:val="18"/>
              </w:rPr>
              <w:t>Asistencia cerrada</w:t>
            </w:r>
          </w:p>
        </w:tc>
        <w:tc>
          <w:tcPr>
            <w:tcW w:type="dxa" w:w="4703"/>
            <w:shd w:val="clear" w:color="auto" w:fill="F4F7F6"/>
          </w:tcPr>
          <w:p>
            <w:pPr>
              <w:spacing w:before="40" w:after="40"/>
            </w:pPr>
            <w:r>
              <w:rPr>
                <w:b w:val="0"/>
                <w:i w:val="0"/>
                <w:sz w:val="18"/>
              </w:rPr>
              <w:t>La sesión está cerrada y es de consulta.</w:t>
            </w:r>
          </w:p>
        </w:tc>
      </w:tr>
    </w:tbl>
    <w:p>
      <w:pPr>
        <w:spacing w:after="120"/>
      </w:pPr>
    </w:p>
    <w:p>
      <w:pPr>
        <w:spacing w:after="160"/>
        <w:jc w:val="both"/>
      </w:pPr>
      <w:r>
        <w:rPr>
          <w:b w:val="0"/>
          <w:i w:val="0"/>
        </w:rPr>
        <w:t xml:space="preserve">Debajo, cinco contadores resumen la lista: </w:t>
      </w:r>
      <w:r>
        <w:rPr>
          <w:b/>
          <w:i w:val="0"/>
        </w:rPr>
        <w:t>Total</w:t>
      </w:r>
      <w:r>
        <w:rPr>
          <w:b w:val="0"/>
          <w:i w:val="0"/>
        </w:rPr>
        <w:t xml:space="preserve">, </w:t>
      </w:r>
      <w:r>
        <w:rPr>
          <w:b/>
          <w:i w:val="0"/>
        </w:rPr>
        <w:t>Presentes</w:t>
      </w:r>
      <w:r>
        <w:rPr>
          <w:b w:val="0"/>
          <w:i w:val="0"/>
        </w:rPr>
        <w:t xml:space="preserve">, </w:t>
      </w:r>
      <w:r>
        <w:rPr>
          <w:b/>
          <w:i w:val="0"/>
        </w:rPr>
        <w:t>Faltas</w:t>
      </w:r>
      <w:r>
        <w:rPr>
          <w:b w:val="0"/>
          <w:i w:val="0"/>
        </w:rPr>
        <w:t xml:space="preserve">, </w:t>
      </w:r>
      <w:r>
        <w:rPr>
          <w:b/>
          <w:i w:val="0"/>
        </w:rPr>
        <w:t>Retardos</w:t>
      </w:r>
      <w:r>
        <w:rPr>
          <w:b w:val="0"/>
          <w:i w:val="0"/>
        </w:rPr>
        <w:t xml:space="preserve"> y </w:t>
      </w:r>
      <w:r>
        <w:rPr>
          <w:b/>
          <w:i w:val="0"/>
        </w:rPr>
        <w:t>Justificadas</w:t>
      </w:r>
      <w:r>
        <w:rPr>
          <w:b w:val="0"/>
          <w:i w:val="0"/>
        </w:rPr>
        <w:t>. Se actualizan solos conforme se marcan las excepciones y son la comprobación previa al cierre.</w:t>
      </w:r>
    </w:p>
    <w:p>
      <w:pPr>
        <w:spacing w:after="160"/>
        <w:jc w:val="both"/>
      </w:pPr>
      <w:r>
        <w:rPr>
          <w:b w:val="0"/>
          <w:i w:val="0"/>
        </w:rPr>
        <w:t xml:space="preserve">Cuando la sesión se registró fuera de horario, un aviso lo declara y muestra el motivo capturado. Si la sesión tuvo correcciones, aparece además el bloque </w:t>
      </w:r>
      <w:r>
        <w:rPr>
          <w:b/>
          <w:i w:val="0"/>
        </w:rPr>
        <w:t>Historial de correcciones</w:t>
      </w:r>
      <w:r>
        <w:rPr>
          <w:b w:val="0"/>
          <w:i w:val="0"/>
        </w:rPr>
        <w:t>, que se detalla en el apartado 7.4.</w:t>
      </w:r>
    </w:p>
    <w:p>
      <w:pPr>
        <w:pStyle w:val="Heading2"/>
        <w:keepNext/>
        <w:spacing w:before="320" w:after="120"/>
      </w:pPr>
      <w:r>
        <w:rPr>
          <w:color w:val="0F6B5C"/>
          <w:sz w:val="27"/>
        </w:rPr>
        <w:t>5.3 Pase de lista</w:t>
      </w:r>
    </w:p>
    <w:p>
      <w:pPr>
        <w:spacing w:after="160"/>
        <w:jc w:val="both"/>
      </w:pPr>
      <w:r>
        <w:rPr>
          <w:b w:val="0"/>
          <w:i w:val="0"/>
        </w:rPr>
        <w:t xml:space="preserve">La sección </w:t>
      </w:r>
      <w:r>
        <w:rPr>
          <w:b/>
          <w:i w:val="0"/>
        </w:rPr>
        <w:t>Lista del grupo</w:t>
      </w:r>
      <w:r>
        <w:rPr>
          <w:b w:val="0"/>
          <w:i w:val="0"/>
        </w:rPr>
        <w:t xml:space="preserve"> parte de un supuesto que ahorra tiempo: todos los alumnos comienzan marcados como presentes. El docente no confirma uno por uno; solo recorre la lista y marca las excepciones. La propia pantalla lo enuncia:</w:t>
      </w:r>
    </w:p>
    <w:p>
      <w:pPr>
        <w:spacing w:before="80" w:after="200"/>
        <w:ind w:left="510" w:right="510"/>
        <w:pBdr>
          <w:left w:val="single" w:sz="12" w:space="8" w:color="B9BFC4"/>
        </w:pBdr>
      </w:pPr>
      <w:r>
        <w:rPr>
          <w:i/>
          <w:color w:val="5B646B"/>
          <w:sz w:val="19"/>
        </w:rPr>
        <w:t>«Todos comienzan como presentes; marca únicamente faltas y retardos. Las faltas se justifican después, desde Seguimiento de grupos, con el documento validado por División de Carrera.»</w:t>
      </w:r>
    </w:p>
    <w:p>
      <w:pPr>
        <w:spacing w:after="160"/>
        <w:jc w:val="both"/>
      </w:pPr>
      <w:r>
        <w:rPr>
          <w:b w:val="0"/>
          <w:i w:val="0"/>
        </w:rPr>
        <w:t>Los estados que el docente puede asignar durante el pase de lista son únicamente tres:</w:t>
      </w:r>
    </w:p>
    <w:p>
      <w:pPr>
        <w:spacing w:after="140"/>
        <w:ind w:left="283"/>
        <w:jc w:val="both"/>
      </w:pPr>
      <w:r>
        <w:rPr>
          <w:b/>
        </w:rPr>
        <w:t>Presente</w:t>
      </w:r>
      <w:r>
        <w:t xml:space="preserve">. </w:t>
      </w:r>
      <w:r>
        <w:rPr>
          <w:b w:val="0"/>
          <w:i w:val="0"/>
        </w:rPr>
        <w:t>El alumno asistió con normalidad. Es el valor inicial de todos.</w:t>
      </w:r>
    </w:p>
    <w:p>
      <w:pPr>
        <w:spacing w:after="140"/>
        <w:ind w:left="283"/>
        <w:jc w:val="both"/>
      </w:pPr>
      <w:r>
        <w:rPr>
          <w:b/>
        </w:rPr>
        <w:t>Falta</w:t>
      </w:r>
      <w:r>
        <w:t xml:space="preserve">. </w:t>
      </w:r>
      <w:r>
        <w:rPr>
          <w:b w:val="0"/>
          <w:i w:val="0"/>
        </w:rPr>
        <w:t>El alumno no asistió a la sesión.</w:t>
      </w:r>
    </w:p>
    <w:p>
      <w:pPr>
        <w:spacing w:after="140"/>
        <w:ind w:left="283"/>
        <w:jc w:val="both"/>
      </w:pPr>
      <w:r>
        <w:rPr>
          <w:b/>
        </w:rPr>
        <w:t>Retardo</w:t>
      </w:r>
      <w:r>
        <w:t xml:space="preserve">. </w:t>
      </w:r>
      <w:r>
        <w:rPr>
          <w:b w:val="0"/>
          <w:i w:val="0"/>
        </w:rPr>
        <w:t>El alumno llegó después del inicio. El criterio para considerar un retardo queda bajo responsabilidad del docente.</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i w:val="0"/>
                <w:sz w:val="19"/>
              </w:rPr>
              <w:t>La ausencia justificada no se asigna durante el pase de lista.</w:t>
            </w:r>
            <w:r>
              <w:rPr>
                <w:b w:val="0"/>
                <w:i w:val="0"/>
                <w:sz w:val="19"/>
              </w:rPr>
              <w:t xml:space="preserve"> La justificación es un acto posterior que parte de una falta ya registrada y de un documento validado por División de Carrera; se realiza desde </w:t>
            </w:r>
            <w:r>
              <w:rPr>
                <w:b w:val="0"/>
                <w:i/>
                <w:sz w:val="19"/>
              </w:rPr>
              <w:t>Seguimiento de grupos</w:t>
            </w:r>
            <w:r>
              <w:rPr>
                <w:b w:val="0"/>
                <w:i w:val="0"/>
                <w:sz w:val="19"/>
              </w:rPr>
              <w:t xml:space="preserve"> conforme al capítulo 11. Si un alumno avisa que presentará justificante, regístrelo como </w:t>
            </w:r>
            <w:r>
              <w:rPr>
                <w:b/>
                <w:i w:val="0"/>
                <w:sz w:val="19"/>
              </w:rPr>
              <w:t>Falta</w:t>
            </w:r>
            <w:r>
              <w:rPr>
                <w:b w:val="0"/>
                <w:i w:val="0"/>
                <w:sz w:val="19"/>
              </w:rPr>
              <w:t xml:space="preserve"> y espere el documento.</w:t>
            </w:r>
          </w:p>
        </w:tc>
      </w:tr>
    </w:tbl>
    <w:p>
      <w:pPr>
        <w:spacing w:after="80"/>
      </w:pPr>
    </w:p>
    <w:p>
      <w:pPr>
        <w:spacing w:after="160"/>
        <w:jc w:val="both"/>
      </w:pPr>
      <w:r>
        <w:rPr>
          <w:b w:val="0"/>
          <w:i w:val="0"/>
        </w:rPr>
        <w:t xml:space="preserve">Cuando una falta ya fue justificada por ese procedimiento, el alumno aparece en la lista con la marca </w:t>
      </w:r>
      <w:r>
        <w:rPr>
          <w:b/>
          <w:i w:val="0"/>
        </w:rPr>
        <w:t>Falta justificada por documento</w:t>
      </w:r>
      <w:r>
        <w:rPr>
          <w:b w:val="0"/>
          <w:i w:val="0"/>
        </w:rPr>
        <w:t xml:space="preserve">. Es una etiqueta informativa, no un estado que el docente pueda asignar, y su conteo se refleja en el contador </w:t>
      </w:r>
      <w:r>
        <w:rPr>
          <w:b/>
          <w:i w:val="0"/>
        </w:rPr>
        <w:t>Justificadas</w:t>
      </w:r>
      <w:r>
        <w:rPr>
          <w:b w:val="0"/>
          <w:i w:val="0"/>
        </w:rPr>
        <w:t>.</w:t>
      </w: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Si el grupo aún no tiene alumnos inscritos, la lista lo indica. En ese caso corresponde a División de Carrera completar la configuración del grupo antes de que la asistencia pueda registrarse.</w:t>
            </w:r>
          </w:p>
        </w:tc>
      </w:tr>
    </w:tbl>
    <w:p>
      <w:pPr>
        <w:spacing w:after="80"/>
      </w:pPr>
    </w:p>
    <w:p>
      <w:pPr>
        <w:pStyle w:val="Heading2"/>
        <w:keepNext/>
        <w:spacing w:before="320" w:after="120"/>
      </w:pPr>
      <w:r>
        <w:rPr>
          <w:color w:val="0F6B5C"/>
          <w:sz w:val="27"/>
        </w:rPr>
        <w:t>5.4 El contexto del alumno</w:t>
      </w:r>
    </w:p>
    <w:p>
      <w:pPr>
        <w:spacing w:after="160"/>
        <w:jc w:val="both"/>
      </w:pPr>
      <w:r>
        <w:rPr>
          <w:b w:val="0"/>
          <w:i w:val="0"/>
        </w:rPr>
        <w:t xml:space="preserve">Bajo el nombre de cada alumno, SIGA puede mostrar señales institucionales que ayudan a decidir si una situación merece registrarse: </w:t>
      </w:r>
      <w:r>
        <w:rPr>
          <w:b/>
          <w:i w:val="0"/>
        </w:rPr>
        <w:t>Canalización activa</w:t>
      </w:r>
      <w:r>
        <w:rPr>
          <w:b w:val="0"/>
          <w:i w:val="0"/>
        </w:rPr>
        <w:t xml:space="preserve">, </w:t>
      </w:r>
      <w:r>
        <w:rPr>
          <w:b/>
          <w:i w:val="0"/>
        </w:rPr>
        <w:t>Riesgo global</w:t>
      </w:r>
      <w:r>
        <w:rPr>
          <w:b w:val="0"/>
          <w:i w:val="0"/>
        </w:rPr>
        <w:t xml:space="preserve"> o </w:t>
      </w:r>
      <w:r>
        <w:rPr>
          <w:b/>
          <w:i w:val="0"/>
        </w:rPr>
        <w:t>En seguimiento</w:t>
      </w:r>
      <w:r>
        <w:rPr>
          <w:b w:val="0"/>
          <w:i w:val="0"/>
        </w:rPr>
        <w:t>. La información se limita a lo necesario para colaborar; no incluye diagnósticos, notas privadas ni datos de otras materias.</w:t>
      </w:r>
    </w:p>
    <w:p>
      <w:pPr>
        <w:spacing w:after="160"/>
        <w:jc w:val="both"/>
      </w:pPr>
      <w:r>
        <w:rPr>
          <w:b w:val="0"/>
          <w:i w:val="0"/>
        </w:rPr>
        <w:t xml:space="preserve">Junto a esas señales aparece el botón </w:t>
      </w:r>
      <w:r>
        <w:rPr>
          <w:b/>
          <w:i w:val="0"/>
        </w:rPr>
        <w:t>Reportar</w:t>
      </w:r>
      <w:r>
        <w:rPr>
          <w:b w:val="0"/>
          <w:i w:val="0"/>
        </w:rPr>
        <w:t>, que permite documentar una situación sin abandonar la lista de asistencia.</w:t>
      </w:r>
    </w:p>
    <w:p>
      <w:pPr>
        <w:pStyle w:val="Heading2"/>
        <w:keepNext/>
        <w:spacing w:before="320" w:after="120"/>
      </w:pPr>
      <w:r>
        <w:rPr>
          <w:color w:val="0F6B5C"/>
          <w:sz w:val="27"/>
        </w:rPr>
        <w:t>5.5 Reportar una situación de un alumno</w:t>
      </w:r>
    </w:p>
    <w:p>
      <w:pPr>
        <w:spacing w:after="160"/>
        <w:jc w:val="both"/>
      </w:pPr>
      <w:r>
        <w:rPr>
          <w:b w:val="0"/>
          <w:i w:val="0"/>
        </w:rPr>
        <w:t xml:space="preserve">El botón </w:t>
      </w:r>
      <w:r>
        <w:rPr>
          <w:b/>
          <w:i w:val="0"/>
        </w:rPr>
        <w:t>Reportar</w:t>
      </w:r>
      <w:r>
        <w:rPr>
          <w:b w:val="0"/>
          <w:i w:val="0"/>
        </w:rPr>
        <w:t xml:space="preserve"> abre la ventana </w:t>
      </w:r>
      <w:r>
        <w:rPr>
          <w:b/>
          <w:i w:val="0"/>
        </w:rPr>
        <w:t>Registrar seguimiento</w:t>
      </w:r>
      <w:r>
        <w:rPr>
          <w:b w:val="0"/>
          <w:i w:val="0"/>
        </w:rPr>
        <w:t>, encabezada con el nombre del alumno y la indicación de que se registran hechos y acciones concretas. Se utiliza cuando durante la clase ocurre algo que conviene dejar asentado; no necesariamente una falta de conducta: también sirve para documentar avances, acuerdos y hechos académicos relevantes.</w:t>
      </w:r>
    </w:p>
    <w:p>
      <w:pPr>
        <w:spacing w:after="160"/>
        <w:jc w:val="both"/>
      </w:pPr>
      <w:r>
        <w:rPr>
          <w:b w:val="0"/>
          <w:i w:val="0"/>
        </w:rPr>
        <w:t xml:space="preserve">El docente no captura nombre, matrícula, materia, grupo, fecha ni docente responsable. La propia ventana lo advierte: </w:t>
      </w:r>
      <w:r>
        <w:rPr>
          <w:b w:val="0"/>
          <w:i/>
        </w:rPr>
        <w:t>«El registro quedará vinculado automáticamente con esta materia, grupo, docente y alumno»</w:t>
      </w:r>
      <w:r>
        <w:rPr>
          <w:b w:val="0"/>
          <w:i w:val="0"/>
        </w:rPr>
        <w:t>.</w:t>
      </w:r>
    </w:p>
    <w:p>
      <w:pPr>
        <w:pStyle w:val="Heading3"/>
        <w:keepNext/>
        <w:spacing w:before="240" w:after="80"/>
      </w:pPr>
      <w:r>
        <w:rPr>
          <w:color w:val="0F6B5C"/>
          <w:sz w:val="23"/>
        </w:rPr>
        <w:t>5.5.1 Campos</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Campo</w:t>
            </w:r>
          </w:p>
        </w:tc>
        <w:tc>
          <w:tcPr>
            <w:tcW w:type="dxa" w:w="4703"/>
            <w:shd w:val="clear" w:color="auto" w:fill="0F6B5C"/>
          </w:tcPr>
          <w:p>
            <w:pPr>
              <w:spacing w:before="60" w:after="60"/>
            </w:pPr>
            <w:r>
              <w:rPr>
                <w:b/>
                <w:color w:val="FFFFFF"/>
                <w:sz w:val="18"/>
              </w:rPr>
              <w:t>Opciones o condición</w:t>
            </w:r>
          </w:p>
        </w:tc>
      </w:tr>
      <w:tr>
        <w:tc>
          <w:tcPr>
            <w:tcW w:type="dxa" w:w="4703"/>
          </w:tcPr>
          <w:p>
            <w:pPr>
              <w:spacing w:before="40" w:after="40"/>
            </w:pPr>
            <w:r>
              <w:rPr>
                <w:b w:val="0"/>
                <w:i w:val="0"/>
                <w:sz w:val="18"/>
              </w:rPr>
              <w:t>Tipo de registro</w:t>
            </w:r>
          </w:p>
        </w:tc>
        <w:tc>
          <w:tcPr>
            <w:tcW w:type="dxa" w:w="4703"/>
          </w:tcPr>
          <w:p>
            <w:pPr>
              <w:spacing w:before="40" w:after="40"/>
            </w:pPr>
            <w:r>
              <w:rPr>
                <w:b w:val="0"/>
                <w:i/>
                <w:sz w:val="18"/>
              </w:rPr>
              <w:t>Observación o incidencia</w:t>
            </w:r>
            <w:r>
              <w:rPr>
                <w:b w:val="0"/>
                <w:i w:val="0"/>
                <w:sz w:val="18"/>
              </w:rPr>
              <w:t xml:space="preserve"> — documenta un hecho observado. </w:t>
            </w:r>
            <w:r>
              <w:rPr>
                <w:b w:val="0"/>
                <w:i/>
                <w:sz w:val="18"/>
              </w:rPr>
              <w:t>Acuerdo con el alumno</w:t>
            </w:r>
            <w:r>
              <w:rPr>
                <w:b w:val="0"/>
                <w:i w:val="0"/>
                <w:sz w:val="18"/>
              </w:rPr>
              <w:t xml:space="preserve"> — documenta un compromiso con fechas.</w:t>
            </w:r>
          </w:p>
        </w:tc>
      </w:tr>
      <w:tr>
        <w:tc>
          <w:tcPr>
            <w:tcW w:type="dxa" w:w="4703"/>
            <w:shd w:val="clear" w:color="auto" w:fill="F4F7F6"/>
          </w:tcPr>
          <w:p>
            <w:pPr>
              <w:spacing w:before="40" w:after="40"/>
            </w:pPr>
            <w:r>
              <w:rPr>
                <w:b w:val="0"/>
                <w:i w:val="0"/>
                <w:sz w:val="18"/>
              </w:rPr>
              <w:t>Categoría</w:t>
            </w:r>
          </w:p>
        </w:tc>
        <w:tc>
          <w:tcPr>
            <w:tcW w:type="dxa" w:w="4703"/>
            <w:shd w:val="clear" w:color="auto" w:fill="F4F7F6"/>
          </w:tcPr>
          <w:p>
            <w:pPr>
              <w:spacing w:before="40" w:after="40"/>
            </w:pPr>
            <w:r>
              <w:rPr>
                <w:b w:val="0"/>
                <w:i/>
                <w:sz w:val="18"/>
              </w:rPr>
              <w:t>Académico, participación o logro</w:t>
            </w:r>
            <w:r>
              <w:rPr>
                <w:b w:val="0"/>
                <w:i w:val="0"/>
                <w:sz w:val="18"/>
              </w:rPr>
              <w:t xml:space="preserve"> · </w:t>
            </w:r>
            <w:r>
              <w:rPr>
                <w:b w:val="0"/>
                <w:i/>
                <w:sz w:val="18"/>
              </w:rPr>
              <w:t>Asistencia recurrente</w:t>
            </w:r>
            <w:r>
              <w:rPr>
                <w:b w:val="0"/>
                <w:i w:val="0"/>
                <w:sz w:val="18"/>
              </w:rPr>
              <w:t xml:space="preserve"> · </w:t>
            </w:r>
            <w:r>
              <w:rPr>
                <w:b w:val="0"/>
                <w:i/>
                <w:sz w:val="18"/>
              </w:rPr>
              <w:t>Conducta o convivencia</w:t>
            </w:r>
            <w:r>
              <w:rPr>
                <w:b w:val="0"/>
                <w:i w:val="0"/>
                <w:sz w:val="18"/>
              </w:rPr>
              <w:t xml:space="preserve"> · </w:t>
            </w:r>
            <w:r>
              <w:rPr>
                <w:b w:val="0"/>
                <w:i/>
                <w:sz w:val="18"/>
              </w:rPr>
              <w:t>Situación personal</w:t>
            </w:r>
            <w:r>
              <w:rPr>
                <w:b w:val="0"/>
                <w:i w:val="0"/>
                <w:sz w:val="18"/>
              </w:rPr>
              <w:t xml:space="preserve"> · </w:t>
            </w:r>
            <w:r>
              <w:rPr>
                <w:b w:val="0"/>
                <w:i/>
                <w:sz w:val="18"/>
              </w:rPr>
              <w:t>Otra situación</w:t>
            </w:r>
          </w:p>
        </w:tc>
      </w:tr>
      <w:tr>
        <w:tc>
          <w:tcPr>
            <w:tcW w:type="dxa" w:w="4703"/>
          </w:tcPr>
          <w:p>
            <w:pPr>
              <w:spacing w:before="40" w:after="40"/>
            </w:pPr>
            <w:r>
              <w:rPr>
                <w:b w:val="0"/>
                <w:i w:val="0"/>
                <w:sz w:val="18"/>
              </w:rPr>
              <w:t>Prioridad</w:t>
            </w:r>
          </w:p>
        </w:tc>
        <w:tc>
          <w:tcPr>
            <w:tcW w:type="dxa" w:w="4703"/>
          </w:tcPr>
          <w:p>
            <w:pPr>
              <w:spacing w:before="40" w:after="40"/>
            </w:pPr>
            <w:r>
              <w:rPr>
                <w:b w:val="0"/>
                <w:i/>
                <w:sz w:val="18"/>
              </w:rPr>
              <w:t>Informativo</w:t>
            </w:r>
            <w:r>
              <w:rPr>
                <w:b w:val="0"/>
                <w:i w:val="0"/>
                <w:sz w:val="18"/>
              </w:rPr>
              <w:t xml:space="preserve"> · </w:t>
            </w:r>
            <w:r>
              <w:rPr>
                <w:b w:val="0"/>
                <w:i/>
                <w:sz w:val="18"/>
              </w:rPr>
              <w:t>Requiere seguimiento</w:t>
            </w:r>
            <w:r>
              <w:rPr>
                <w:b w:val="0"/>
                <w:i w:val="0"/>
                <w:sz w:val="18"/>
              </w:rPr>
              <w:t xml:space="preserve"> · </w:t>
            </w:r>
            <w:r>
              <w:rPr>
                <w:b w:val="0"/>
                <w:i/>
                <w:sz w:val="18"/>
              </w:rPr>
              <w:t>Urgente</w:t>
            </w:r>
          </w:p>
        </w:tc>
      </w:tr>
      <w:tr>
        <w:tc>
          <w:tcPr>
            <w:tcW w:type="dxa" w:w="4703"/>
            <w:shd w:val="clear" w:color="auto" w:fill="F4F7F6"/>
          </w:tcPr>
          <w:p>
            <w:pPr>
              <w:spacing w:before="40" w:after="40"/>
            </w:pPr>
            <w:r>
              <w:rPr>
                <w:b w:val="0"/>
                <w:i w:val="0"/>
                <w:sz w:val="18"/>
              </w:rPr>
              <w:t>Título</w:t>
            </w:r>
          </w:p>
        </w:tc>
        <w:tc>
          <w:tcPr>
            <w:tcW w:type="dxa" w:w="4703"/>
            <w:shd w:val="clear" w:color="auto" w:fill="F4F7F6"/>
          </w:tcPr>
          <w:p>
            <w:pPr>
              <w:spacing w:before="40" w:after="40"/>
            </w:pPr>
            <w:r>
              <w:rPr>
                <w:b w:val="0"/>
                <w:i w:val="0"/>
                <w:sz w:val="18"/>
              </w:rPr>
              <w:t>Obligatorio. Resumen breve de lo ocurrido.</w:t>
            </w:r>
          </w:p>
        </w:tc>
      </w:tr>
      <w:tr>
        <w:tc>
          <w:tcPr>
            <w:tcW w:type="dxa" w:w="4703"/>
          </w:tcPr>
          <w:p>
            <w:pPr>
              <w:spacing w:before="40" w:after="40"/>
            </w:pPr>
            <w:r>
              <w:rPr>
                <w:b w:val="0"/>
                <w:i w:val="0"/>
                <w:sz w:val="18"/>
              </w:rPr>
              <w:t>Fecha límite</w:t>
            </w:r>
          </w:p>
        </w:tc>
        <w:tc>
          <w:tcPr>
            <w:tcW w:type="dxa" w:w="4703"/>
          </w:tcPr>
          <w:p>
            <w:pPr>
              <w:spacing w:before="40" w:after="40"/>
            </w:pPr>
            <w:r>
              <w:rPr>
                <w:b w:val="0"/>
                <w:i w:val="0"/>
                <w:sz w:val="18"/>
              </w:rPr>
              <w:t xml:space="preserve">Obligatoria cuando el tipo es </w:t>
            </w:r>
            <w:r>
              <w:rPr>
                <w:b w:val="0"/>
                <w:i/>
                <w:sz w:val="18"/>
              </w:rPr>
              <w:t>Acuerdo</w:t>
            </w:r>
            <w:r>
              <w:rPr>
                <w:b w:val="0"/>
                <w:i w:val="0"/>
                <w:sz w:val="18"/>
              </w:rPr>
              <w:t xml:space="preserve"> y el registro no se canaliza al tutor.</w:t>
            </w:r>
          </w:p>
        </w:tc>
      </w:tr>
      <w:tr>
        <w:tc>
          <w:tcPr>
            <w:tcW w:type="dxa" w:w="4703"/>
            <w:shd w:val="clear" w:color="auto" w:fill="F4F7F6"/>
          </w:tcPr>
          <w:p>
            <w:pPr>
              <w:spacing w:before="40" w:after="40"/>
            </w:pPr>
            <w:r>
              <w:rPr>
                <w:b w:val="0"/>
                <w:i w:val="0"/>
                <w:sz w:val="18"/>
              </w:rPr>
              <w:t>Fecha de revisión</w:t>
            </w:r>
          </w:p>
        </w:tc>
        <w:tc>
          <w:tcPr>
            <w:tcW w:type="dxa" w:w="4703"/>
            <w:shd w:val="clear" w:color="auto" w:fill="F4F7F6"/>
          </w:tcPr>
          <w:p>
            <w:pPr>
              <w:spacing w:before="40" w:after="40"/>
            </w:pPr>
            <w:r>
              <w:rPr>
                <w:b w:val="0"/>
                <w:i w:val="0"/>
                <w:sz w:val="18"/>
              </w:rPr>
              <w:t>Obligatoria en el mismo caso.</w:t>
            </w:r>
          </w:p>
        </w:tc>
      </w:tr>
      <w:tr>
        <w:tc>
          <w:tcPr>
            <w:tcW w:type="dxa" w:w="4703"/>
          </w:tcPr>
          <w:p>
            <w:pPr>
              <w:spacing w:before="40" w:after="40"/>
            </w:pPr>
            <w:r>
              <w:rPr>
                <w:b w:val="0"/>
                <w:i w:val="0"/>
                <w:sz w:val="18"/>
              </w:rPr>
              <w:t>Detalle</w:t>
            </w:r>
          </w:p>
        </w:tc>
        <w:tc>
          <w:tcPr>
            <w:tcW w:type="dxa" w:w="4703"/>
          </w:tcPr>
          <w:p>
            <w:pPr>
              <w:spacing w:before="40" w:after="40"/>
            </w:pPr>
            <w:r>
              <w:rPr>
                <w:b w:val="0"/>
                <w:i w:val="0"/>
                <w:sz w:val="18"/>
              </w:rPr>
              <w:t>Opcional. Hechos observables, acciones realizadas o acuerdos.</w:t>
            </w:r>
          </w:p>
        </w:tc>
      </w:tr>
    </w:tbl>
    <w:p>
      <w:pPr>
        <w:spacing w:after="120"/>
      </w:pPr>
    </w:p>
    <w:p>
      <w:pPr>
        <w:spacing w:after="160"/>
        <w:jc w:val="both"/>
      </w:pPr>
      <w:r>
        <w:rPr>
          <w:b w:val="0"/>
          <w:i w:val="0"/>
        </w:rPr>
        <w:t>La clasificación no es un trámite: permite distinguir después una dificultad académica de una situación de convivencia o personal, y es lo que hace útil el expediente del alumno cuando otro docente o el tutor lo consulten.</w:t>
      </w:r>
    </w:p>
    <w:p>
      <w:pPr>
        <w:spacing w:before="120" w:after="60"/>
        <w:jc w:val="center"/>
      </w:pPr>
      <w:r>
        <w:drawing>
          <wp:inline xmlns:a="http://schemas.openxmlformats.org/drawingml/2006/main" xmlns:pic="http://schemas.openxmlformats.org/drawingml/2006/picture">
            <wp:extent cx="5580000" cy="7422523"/>
            <wp:docPr id="1" name="Picture 1"/>
            <wp:cNvGraphicFramePr>
              <a:graphicFrameLocks noChangeAspect="1"/>
            </wp:cNvGraphicFramePr>
            <a:graphic>
              <a:graphicData uri="http://schemas.openxmlformats.org/drawingml/2006/picture">
                <pic:pic>
                  <pic:nvPicPr>
                    <pic:cNvPr id="0" name="f05_registrar_seguimiento.png"/>
                    <pic:cNvPicPr/>
                  </pic:nvPicPr>
                  <pic:blipFill>
                    <a:blip r:embed="rId9"/>
                    <a:stretch>
                      <a:fillRect/>
                    </a:stretch>
                  </pic:blipFill>
                  <pic:spPr>
                    <a:xfrm>
                      <a:off x="0" y="0"/>
                      <a:ext cx="5580000" cy="7422523"/>
                    </a:xfrm>
                    <a:prstGeom prst="rect"/>
                  </pic:spPr>
                </pic:pic>
              </a:graphicData>
            </a:graphic>
          </wp:inline>
        </w:drawing>
      </w:r>
    </w:p>
    <w:p>
      <w:pPr>
        <w:spacing w:after="240"/>
        <w:jc w:val="center"/>
      </w:pPr>
      <w:r>
        <w:rPr>
          <w:b/>
          <w:color w:val="5B646B"/>
          <w:sz w:val="17"/>
        </w:rPr>
        <w:t xml:space="preserve">Figura 5.1. </w:t>
      </w:r>
      <w:r>
        <w:rPr>
          <w:b w:val="0"/>
          <w:i w:val="0"/>
          <w:color w:val="5B646B"/>
          <w:sz w:val="17"/>
        </w:rPr>
        <w:t>Ventana Registrar seguimiento con el alumno ya identificado.</w:t>
      </w:r>
    </w:p>
    <w:p>
      <w:pPr>
        <w:pStyle w:val="Heading3"/>
        <w:keepNext/>
        <w:spacing w:before="240" w:after="80"/>
      </w:pPr>
      <w:r>
        <w:rPr>
          <w:color w:val="0F6B5C"/>
          <w:sz w:val="23"/>
        </w:rPr>
        <w:t>5.5.2 Qué escribir y qué no</w:t>
      </w:r>
    </w:p>
    <w:p>
      <w:pPr>
        <w:spacing w:after="160"/>
        <w:jc w:val="both"/>
      </w:pPr>
      <w:r>
        <w:rPr>
          <w:b w:val="0"/>
          <w:i w:val="0"/>
        </w:rPr>
        <w:t xml:space="preserve">El campo </w:t>
      </w:r>
      <w:r>
        <w:rPr>
          <w:b/>
          <w:i w:val="0"/>
        </w:rPr>
        <w:t>Detalle</w:t>
      </w:r>
      <w:r>
        <w:rPr>
          <w:b w:val="0"/>
          <w:i w:val="0"/>
        </w:rPr>
        <w:t xml:space="preserve"> debe contener hechos observables. La propia interfaz lo pide de forma explícita en su texto de ayuda. Un registro redactado como juicio no es utilizable por el tutor ni defendible ante el alumno.</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Redacción adecuada</w:t>
            </w:r>
          </w:p>
        </w:tc>
        <w:tc>
          <w:tcPr>
            <w:tcW w:type="dxa" w:w="4703"/>
            <w:shd w:val="clear" w:color="auto" w:fill="0F6B5C"/>
          </w:tcPr>
          <w:p>
            <w:pPr>
              <w:spacing w:before="60" w:after="60"/>
            </w:pPr>
            <w:r>
              <w:rPr>
                <w:b/>
                <w:color w:val="FFFFFF"/>
                <w:sz w:val="18"/>
              </w:rPr>
              <w:t>Redacción que debe evitarse</w:t>
            </w:r>
          </w:p>
        </w:tc>
      </w:tr>
      <w:tr>
        <w:tc>
          <w:tcPr>
            <w:tcW w:type="dxa" w:w="4703"/>
          </w:tcPr>
          <w:p>
            <w:pPr>
              <w:spacing w:before="40" w:after="40"/>
            </w:pPr>
            <w:r>
              <w:rPr>
                <w:b w:val="0"/>
                <w:i w:val="0"/>
                <w:sz w:val="18"/>
              </w:rPr>
              <w:t>«No entregó las últimas tres actividades y manifestó dificultad con las consultas SQL. Se acordó revisar ejercicios adicionales el viernes 28.»</w:t>
            </w:r>
          </w:p>
        </w:tc>
        <w:tc>
          <w:tcPr>
            <w:tcW w:type="dxa" w:w="4703"/>
          </w:tcPr>
          <w:p>
            <w:pPr>
              <w:spacing w:before="40" w:after="40"/>
            </w:pPr>
            <w:r>
              <w:rPr>
                <w:b w:val="0"/>
                <w:i w:val="0"/>
                <w:sz w:val="18"/>
              </w:rPr>
              <w:t>«Es irresponsable y seguramente no quiere trabajar.»</w:t>
            </w:r>
          </w:p>
        </w:tc>
      </w:tr>
    </w:tbl>
    <w:p>
      <w:pPr>
        <w:spacing w:after="120"/>
      </w:pP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No registre diagnósticos médicos o psicológicos, suposiciones sobre la vida privada del alumno ni información de salud. Esa información corresponde a otras áreas y no debe residir en un registro académico.</w:t>
            </w:r>
          </w:p>
        </w:tc>
      </w:tr>
    </w:tbl>
    <w:p>
      <w:pPr>
        <w:spacing w:after="80"/>
      </w:pPr>
    </w:p>
    <w:p>
      <w:pPr>
        <w:pStyle w:val="Heading3"/>
        <w:keepNext/>
        <w:spacing w:before="240" w:after="80"/>
      </w:pPr>
      <w:r>
        <w:rPr>
          <w:color w:val="0F6B5C"/>
          <w:sz w:val="23"/>
        </w:rPr>
        <w:t>5.5.3 Canalizar al tutor</w:t>
      </w:r>
    </w:p>
    <w:p>
      <w:pPr>
        <w:spacing w:after="160"/>
        <w:jc w:val="both"/>
      </w:pPr>
      <w:r>
        <w:rPr>
          <w:b w:val="0"/>
          <w:i w:val="0"/>
        </w:rPr>
        <w:t xml:space="preserve">Registrar un seguimiento y enviarlo al tutor son acciones distintas. Por omisión el registro permanece como seguimiento del docente. Para escalarlo se activa la casilla </w:t>
      </w:r>
      <w:r>
        <w:rPr>
          <w:b/>
          <w:i w:val="0"/>
        </w:rPr>
        <w:t>Canalizar al tutor del grupo</w:t>
      </w:r>
      <w:r>
        <w:rPr>
          <w:b w:val="0"/>
          <w:i w:val="0"/>
        </w:rPr>
        <w:t xml:space="preserve">, cuyo texto de apoyo aclara: </w:t>
      </w:r>
      <w:r>
        <w:rPr>
          <w:b w:val="0"/>
          <w:i/>
        </w:rPr>
        <w:t>«Si el grupo no tiene tutor, se enviará al Responsable de Tutoría»</w:t>
      </w:r>
      <w:r>
        <w:rPr>
          <w:b w:val="0"/>
          <w:i w:val="0"/>
        </w:rPr>
        <w:t>.</w:t>
      </w:r>
    </w:p>
    <w:p>
      <w:pPr>
        <w:spacing w:after="160"/>
        <w:jc w:val="both"/>
      </w:pPr>
      <w:r>
        <w:rPr>
          <w:b w:val="0"/>
          <w:i w:val="0"/>
        </w:rPr>
        <w:t xml:space="preserve">Al activarla, el botón de guardado cambia de </w:t>
      </w:r>
      <w:r>
        <w:rPr>
          <w:b/>
          <w:i w:val="0"/>
        </w:rPr>
        <w:t>Guardar seguimiento</w:t>
      </w:r>
      <w:r>
        <w:rPr>
          <w:b w:val="0"/>
          <w:i w:val="0"/>
        </w:rPr>
        <w:t xml:space="preserve"> a </w:t>
      </w:r>
      <w:r>
        <w:rPr>
          <w:b/>
          <w:i w:val="0"/>
        </w:rPr>
        <w:t>Guardar y canalizar</w:t>
      </w:r>
      <w:r>
        <w:rPr>
          <w:b w:val="0"/>
          <w:i w:val="0"/>
        </w:rPr>
        <w:t xml:space="preserve">, y aparece la casilla </w:t>
      </w:r>
      <w:r>
        <w:rPr>
          <w:b/>
          <w:i w:val="0"/>
        </w:rPr>
        <w:t>Contiene información sensible</w:t>
      </w:r>
      <w:r>
        <w:rPr>
          <w:b w:val="0"/>
          <w:i w:val="0"/>
        </w:rPr>
        <w:t xml:space="preserve"> para los casos que requieren tratamiento restringido.</w:t>
      </w:r>
    </w:p>
    <w:tbl>
      <w:tblPr>
        <w:tblW w:type="auto" w:w="0"/>
        <w:tblLayout w:type="autofit"/>
        <w:tblLook w:firstColumn="1" w:firstRow="1" w:lastColumn="0" w:lastRow="0" w:noHBand="0" w:noVBand="1" w:val="04A0"/>
      </w:tblPr>
      <w:tblGrid>
        <w:gridCol w:w="9406"/>
      </w:tblGrid>
      <w:tr>
        <w:tc>
          <w:tcPr>
            <w:tcW w:type="dxa" w:w="9406"/>
            <w:shd w:val="clear" w:color="auto" w:fill="F1F6F1"/>
            <w:vAlign w:val="center"/>
          </w:tcPr>
          <w:p>
            <w:pPr>
              <w:spacing w:before="120" w:after="120"/>
              <w:jc w:val="both"/>
              <w:pBdr>
                <w:left w:val="single" w:sz="18" w:space="8" w:color="2F6B3A"/>
              </w:pBdr>
            </w:pPr>
            <w:r>
              <w:rPr>
                <w:b/>
                <w:color w:val="0F6B5C"/>
                <w:sz w:val="17"/>
              </w:rPr>
              <w:t xml:space="preserve">SUGERENCIA  </w:t>
            </w:r>
            <w:r>
              <w:rPr>
                <w:b w:val="0"/>
                <w:i w:val="0"/>
                <w:sz w:val="19"/>
              </w:rPr>
              <w:t>Reserve la canalización para los casos que realmente necesitan continuidad. Una observación informativa cumple su función permaneciendo en la bitácora docente; si todo se canaliza, Tutoría pierde la capacidad de distinguir lo urgente.</w:t>
            </w:r>
          </w:p>
        </w:tc>
      </w:tr>
    </w:tbl>
    <w:p>
      <w:pPr>
        <w:spacing w:after="80"/>
      </w:pPr>
    </w:p>
    <w:p>
      <w:pPr>
        <w:pStyle w:val="Heading2"/>
        <w:keepNext/>
        <w:spacing w:before="320" w:after="120"/>
      </w:pPr>
      <w:r>
        <w:rPr>
          <w:color w:val="0F6B5C"/>
          <w:sz w:val="27"/>
        </w:rPr>
        <w:t>5.6 Registrar una incidencia del grupo</w:t>
      </w:r>
    </w:p>
    <w:p>
      <w:pPr>
        <w:spacing w:after="160"/>
        <w:jc w:val="both"/>
      </w:pPr>
      <w:r>
        <w:rPr>
          <w:b w:val="0"/>
          <w:i w:val="0"/>
        </w:rPr>
        <w:t xml:space="preserve">Cuando la situación afecta a la clase completa y no a un alumno, se utiliza </w:t>
      </w:r>
      <w:r>
        <w:rPr>
          <w:b/>
          <w:i w:val="0"/>
        </w:rPr>
        <w:t>Incidencia del grupo</w:t>
      </w:r>
      <w:r>
        <w:rPr>
          <w:b w:val="0"/>
          <w:i w:val="0"/>
        </w:rPr>
        <w:t xml:space="preserve">, en el encabezado de la lista. Si ya existe una incidencia registrada para esa sesión, el botón cambia a </w:t>
      </w:r>
      <w:r>
        <w:rPr>
          <w:b/>
          <w:i w:val="0"/>
        </w:rPr>
        <w:t>Editar incidencia del grupo</w:t>
      </w:r>
      <w:r>
        <w:rPr>
          <w:b w:val="0"/>
          <w:i w:val="0"/>
        </w:rPr>
        <w:t>.</w:t>
      </w:r>
    </w:p>
    <w:p>
      <w:pPr>
        <w:spacing w:after="60"/>
        <w:ind w:left="794" w:hanging="369"/>
        <w:jc w:val="both"/>
      </w:pPr>
      <w:r>
        <w:rPr>
          <w:b/>
        </w:rPr>
        <w:t xml:space="preserve">1.  </w:t>
      </w:r>
      <w:r>
        <w:rPr>
          <w:b w:val="0"/>
          <w:i w:val="0"/>
        </w:rPr>
        <w:t xml:space="preserve">Seleccione </w:t>
      </w:r>
      <w:r>
        <w:rPr>
          <w:b/>
          <w:i w:val="0"/>
        </w:rPr>
        <w:t>Incidencia del grupo</w:t>
      </w:r>
      <w:r>
        <w:rPr>
          <w:b w:val="0"/>
          <w:i w:val="0"/>
        </w:rPr>
        <w:t>.</w:t>
      </w:r>
    </w:p>
    <w:p>
      <w:pPr>
        <w:spacing w:after="60"/>
        <w:ind w:left="794" w:hanging="369"/>
        <w:jc w:val="both"/>
      </w:pPr>
      <w:r>
        <w:rPr>
          <w:b/>
        </w:rPr>
        <w:t xml:space="preserve">2.  </w:t>
      </w:r>
      <w:r>
        <w:rPr>
          <w:b w:val="0"/>
          <w:i w:val="0"/>
        </w:rPr>
        <w:t xml:space="preserve">Elija el </w:t>
      </w:r>
      <w:r>
        <w:rPr>
          <w:b/>
          <w:i w:val="0"/>
        </w:rPr>
        <w:t>Tipo de incidencia *</w:t>
      </w:r>
      <w:r>
        <w:rPr>
          <w:b w:val="0"/>
          <w:i w:val="0"/>
        </w:rPr>
        <w:t xml:space="preserve">: </w:t>
      </w:r>
      <w:r>
        <w:rPr>
          <w:b w:val="0"/>
          <w:i/>
        </w:rPr>
        <w:t>Académica</w:t>
      </w:r>
      <w:r>
        <w:rPr>
          <w:b w:val="0"/>
          <w:i w:val="0"/>
        </w:rPr>
        <w:t xml:space="preserve">, </w:t>
      </w:r>
      <w:r>
        <w:rPr>
          <w:b w:val="0"/>
          <w:i/>
        </w:rPr>
        <w:t>Conducta general del grupo</w:t>
      </w:r>
      <w:r>
        <w:rPr>
          <w:b w:val="0"/>
          <w:i w:val="0"/>
        </w:rPr>
        <w:t xml:space="preserve">, </w:t>
      </w:r>
      <w:r>
        <w:rPr>
          <w:b w:val="0"/>
          <w:i/>
        </w:rPr>
        <w:t>Infraestructura, equipo o internet</w:t>
      </w:r>
      <w:r>
        <w:rPr>
          <w:b w:val="0"/>
          <w:i w:val="0"/>
        </w:rPr>
        <w:t xml:space="preserve">, </w:t>
      </w:r>
      <w:r>
        <w:rPr>
          <w:b w:val="0"/>
          <w:i/>
        </w:rPr>
        <w:t>Actividad o suspensión institucional</w:t>
      </w:r>
      <w:r>
        <w:rPr>
          <w:b w:val="0"/>
          <w:i w:val="0"/>
        </w:rPr>
        <w:t xml:space="preserve">, </w:t>
      </w:r>
      <w:r>
        <w:rPr>
          <w:b w:val="0"/>
          <w:i/>
        </w:rPr>
        <w:t>Seguridad</w:t>
      </w:r>
      <w:r>
        <w:rPr>
          <w:b w:val="0"/>
          <w:i w:val="0"/>
        </w:rPr>
        <w:t xml:space="preserve"> u </w:t>
      </w:r>
      <w:r>
        <w:rPr>
          <w:b w:val="0"/>
          <w:i/>
        </w:rPr>
        <w:t>Otra situación</w:t>
      </w:r>
      <w:r>
        <w:rPr>
          <w:b w:val="0"/>
          <w:i w:val="0"/>
        </w:rPr>
        <w:t>.</w:t>
      </w:r>
    </w:p>
    <w:p>
      <w:pPr>
        <w:spacing w:after="60"/>
        <w:ind w:left="794" w:hanging="369"/>
        <w:jc w:val="both"/>
      </w:pPr>
      <w:r>
        <w:rPr>
          <w:b/>
        </w:rPr>
        <w:t xml:space="preserve">3.  </w:t>
      </w:r>
      <w:r>
        <w:rPr>
          <w:b w:val="0"/>
          <w:i w:val="0"/>
        </w:rPr>
        <w:t xml:space="preserve">Capture la </w:t>
      </w:r>
      <w:r>
        <w:rPr>
          <w:b/>
          <w:i w:val="0"/>
        </w:rPr>
        <w:t>Descripción *</w:t>
      </w:r>
      <w:r>
        <w:rPr>
          <w:b w:val="0"/>
          <w:i w:val="0"/>
        </w:rPr>
        <w:t xml:space="preserve"> indicando qué ocurrió y qué acción inmediata se tomó. Se requieren al menos cinco caracteres.</w:t>
      </w:r>
    </w:p>
    <w:p>
      <w:pPr>
        <w:spacing w:after="60"/>
        <w:ind w:left="794" w:hanging="369"/>
        <w:jc w:val="both"/>
      </w:pPr>
      <w:r>
        <w:rPr>
          <w:b/>
        </w:rPr>
        <w:t xml:space="preserve">4.  </w:t>
      </w:r>
      <w:r>
        <w:rPr>
          <w:b w:val="0"/>
          <w:i w:val="0"/>
        </w:rPr>
        <w:t xml:space="preserve">Active </w:t>
      </w:r>
      <w:r>
        <w:rPr>
          <w:b/>
          <w:i w:val="0"/>
        </w:rPr>
        <w:t>Requiere seguimiento</w:t>
      </w:r>
      <w:r>
        <w:rPr>
          <w:b w:val="0"/>
          <w:i w:val="0"/>
        </w:rPr>
        <w:t xml:space="preserve"> si la situación necesita atención posterior.</w:t>
      </w:r>
    </w:p>
    <w:p>
      <w:pPr>
        <w:spacing w:after="160"/>
        <w:ind w:left="794" w:hanging="369"/>
        <w:jc w:val="both"/>
      </w:pPr>
      <w:r>
        <w:rPr>
          <w:b/>
        </w:rPr>
        <w:t xml:space="preserve">5.  </w:t>
      </w:r>
      <w:r>
        <w:rPr>
          <w:b w:val="0"/>
          <w:i w:val="0"/>
        </w:rPr>
        <w:t xml:space="preserve">Confirme con </w:t>
      </w:r>
      <w:r>
        <w:rPr>
          <w:b/>
          <w:i w:val="0"/>
        </w:rPr>
        <w:t>Guardar incidencia</w:t>
      </w:r>
      <w:r>
        <w:rPr>
          <w:b w:val="0"/>
          <w:i w:val="0"/>
        </w:rPr>
        <w:t>.</w:t>
      </w:r>
    </w:p>
    <w:p>
      <w:pPr>
        <w:spacing w:after="160"/>
        <w:jc w:val="both"/>
      </w:pPr>
      <w:r>
        <w:rPr>
          <w:b w:val="0"/>
          <w:i w:val="0"/>
        </w:rPr>
        <w:t>La incidencia se guarda de inmediato, sin necesidad de cerrar la asistencia, y queda vinculada a la fecha, la materia, el grupo y el docente. Si se marcó que requiere seguimiento, el sistema responde:</w:t>
      </w:r>
    </w:p>
    <w:p>
      <w:pPr>
        <w:spacing w:before="80" w:after="200"/>
        <w:ind w:left="510" w:right="510"/>
        <w:pBdr>
          <w:left w:val="single" w:sz="12" w:space="8" w:color="B9BFC4"/>
        </w:pBdr>
      </w:pPr>
      <w:r>
        <w:rPr>
          <w:i/>
          <w:color w:val="5B646B"/>
          <w:sz w:val="19"/>
        </w:rPr>
        <w:t>«Incidencia registrada. Se canalizará al tutor al cerrar la clase.»</w:t>
      </w:r>
    </w:p>
    <w:p>
      <w:pPr>
        <w:spacing w:before="120" w:after="60"/>
        <w:jc w:val="center"/>
      </w:pPr>
      <w:r>
        <w:drawing>
          <wp:inline xmlns:a="http://schemas.openxmlformats.org/drawingml/2006/main" xmlns:pic="http://schemas.openxmlformats.org/drawingml/2006/picture">
            <wp:extent cx="5580000" cy="4965688"/>
            <wp:docPr id="2" name="Picture 2"/>
            <wp:cNvGraphicFramePr>
              <a:graphicFrameLocks noChangeAspect="1"/>
            </wp:cNvGraphicFramePr>
            <a:graphic>
              <a:graphicData uri="http://schemas.openxmlformats.org/drawingml/2006/picture">
                <pic:pic>
                  <pic:nvPicPr>
                    <pic:cNvPr id="0" name="f05_incidencia_grupo.png"/>
                    <pic:cNvPicPr/>
                  </pic:nvPicPr>
                  <pic:blipFill>
                    <a:blip r:embed="rId10"/>
                    <a:stretch>
                      <a:fillRect/>
                    </a:stretch>
                  </pic:blipFill>
                  <pic:spPr>
                    <a:xfrm>
                      <a:off x="0" y="0"/>
                      <a:ext cx="5580000" cy="4965688"/>
                    </a:xfrm>
                    <a:prstGeom prst="rect"/>
                  </pic:spPr>
                </pic:pic>
              </a:graphicData>
            </a:graphic>
          </wp:inline>
        </w:drawing>
      </w:r>
    </w:p>
    <w:p>
      <w:pPr>
        <w:spacing w:after="240"/>
        <w:jc w:val="center"/>
      </w:pPr>
      <w:r>
        <w:rPr>
          <w:b/>
          <w:color w:val="5B646B"/>
          <w:sz w:val="17"/>
        </w:rPr>
        <w:t xml:space="preserve">Figura 5.2. </w:t>
      </w:r>
      <w:r>
        <w:rPr>
          <w:b w:val="0"/>
          <w:i w:val="0"/>
          <w:color w:val="5B646B"/>
          <w:sz w:val="17"/>
        </w:rPr>
        <w:t>Ventana Incidencia del grupo con el catálogo de tipos desplegado.</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Una incidencia grupal </w:t>
            </w:r>
            <w:r>
              <w:rPr>
                <w:b/>
                <w:i w:val="0"/>
                <w:sz w:val="19"/>
              </w:rPr>
              <w:t>no significa</w:t>
            </w:r>
            <w:r>
              <w:rPr>
                <w:b w:val="0"/>
                <w:i w:val="0"/>
                <w:sz w:val="19"/>
              </w:rPr>
              <w:t xml:space="preserve"> que la clase no se impartió. La clase pudo desarrollarse parcialmente o bajo condiciones distintas. Si la sesión definitivamente no ocurrió, corresponde el procedimiento de clase no impartida del apartado 7.2.</w:t>
            </w:r>
          </w:p>
        </w:tc>
      </w:tr>
    </w:tbl>
    <w:p>
      <w:pPr>
        <w:spacing w:after="80"/>
      </w:pP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Tampoco es necesario repetir la incidencia en el cierre de la clase: queda registrada desde la lista y permanece en la bitácora de la sesión.</w:t>
            </w:r>
          </w:p>
        </w:tc>
      </w:tr>
    </w:tbl>
    <w:p>
      <w:pPr>
        <w:spacing w:after="80"/>
      </w:pPr>
    </w:p>
    <w:p>
      <w:pPr>
        <w:pStyle w:val="Heading2"/>
        <w:keepNext/>
        <w:spacing w:before="320" w:after="120"/>
      </w:pPr>
      <w:r>
        <w:rPr>
          <w:color w:val="0F6B5C"/>
          <w:sz w:val="27"/>
        </w:rPr>
        <w:t>5.7 Cerrar la asistencia</w:t>
      </w:r>
    </w:p>
    <w:p>
      <w:pPr>
        <w:spacing w:after="160"/>
        <w:jc w:val="both"/>
      </w:pPr>
      <w:r>
        <w:rPr>
          <w:b w:val="0"/>
          <w:i w:val="0"/>
        </w:rPr>
        <w:t xml:space="preserve">Concluido el pase de lista se selecciona </w:t>
      </w:r>
      <w:r>
        <w:rPr>
          <w:b/>
          <w:i w:val="0"/>
        </w:rPr>
        <w:t>Cerrar asistencia</w:t>
      </w:r>
      <w:r>
        <w:rPr>
          <w:b w:val="0"/>
          <w:i w:val="0"/>
        </w:rPr>
        <w:t xml:space="preserve">. El sistema abre la ventana </w:t>
      </w:r>
      <w:r>
        <w:rPr>
          <w:b/>
          <w:i w:val="0"/>
        </w:rPr>
        <w:t>Finalizar clase</w:t>
      </w:r>
      <w:r>
        <w:rPr>
          <w:b w:val="0"/>
          <w:i w:val="0"/>
        </w:rPr>
        <w:t>, que recoge la información académica de la sesión y advierte que después podrán realizarse correcciones dejando un motivo.</w:t>
      </w:r>
    </w:p>
    <w:p>
      <w:pPr>
        <w:pStyle w:val="Heading3"/>
        <w:keepNext/>
        <w:spacing w:before="240" w:after="80"/>
      </w:pPr>
      <w:r>
        <w:rPr>
          <w:color w:val="0F6B5C"/>
          <w:sz w:val="23"/>
        </w:rPr>
        <w:t>5.7.1 Información de la sesión</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0F6B5C"/>
          </w:tcPr>
          <w:p>
            <w:pPr>
              <w:spacing w:before="60" w:after="60"/>
            </w:pPr>
            <w:r>
              <w:rPr>
                <w:b/>
                <w:color w:val="FFFFFF"/>
                <w:sz w:val="18"/>
              </w:rPr>
              <w:t>Campo</w:t>
            </w:r>
          </w:p>
        </w:tc>
        <w:tc>
          <w:tcPr>
            <w:tcW w:type="dxa" w:w="3135"/>
            <w:shd w:val="clear" w:color="auto" w:fill="0F6B5C"/>
          </w:tcPr>
          <w:p>
            <w:pPr>
              <w:spacing w:before="60" w:after="60"/>
            </w:pPr>
            <w:r>
              <w:rPr>
                <w:b/>
                <w:color w:val="FFFFFF"/>
                <w:sz w:val="18"/>
              </w:rPr>
              <w:t>Obligatorio</w:t>
            </w:r>
          </w:p>
        </w:tc>
        <w:tc>
          <w:tcPr>
            <w:tcW w:type="dxa" w:w="3135"/>
            <w:shd w:val="clear" w:color="auto" w:fill="0F6B5C"/>
          </w:tcPr>
          <w:p>
            <w:pPr>
              <w:spacing w:before="60" w:after="60"/>
            </w:pPr>
            <w:r>
              <w:rPr>
                <w:b/>
                <w:color w:val="FFFFFF"/>
                <w:sz w:val="18"/>
              </w:rPr>
              <w:t>Qué registrar</w:t>
            </w:r>
          </w:p>
        </w:tc>
      </w:tr>
      <w:tr>
        <w:tc>
          <w:tcPr>
            <w:tcW w:type="dxa" w:w="3135"/>
          </w:tcPr>
          <w:p>
            <w:pPr>
              <w:spacing w:before="40" w:after="40"/>
            </w:pPr>
            <w:r>
              <w:rPr>
                <w:b w:val="0"/>
                <w:i w:val="0"/>
                <w:sz w:val="18"/>
              </w:rPr>
              <w:t>Tema impartido *</w:t>
            </w:r>
          </w:p>
        </w:tc>
        <w:tc>
          <w:tcPr>
            <w:tcW w:type="dxa" w:w="3135"/>
          </w:tcPr>
          <w:p>
            <w:pPr>
              <w:spacing w:before="40" w:after="40"/>
            </w:pPr>
            <w:r>
              <w:rPr>
                <w:b w:val="0"/>
                <w:i w:val="0"/>
                <w:sz w:val="18"/>
              </w:rPr>
              <w:t>Sí</w:t>
            </w:r>
          </w:p>
        </w:tc>
        <w:tc>
          <w:tcPr>
            <w:tcW w:type="dxa" w:w="3135"/>
          </w:tcPr>
          <w:p>
            <w:pPr>
              <w:spacing w:before="40" w:after="40"/>
            </w:pPr>
            <w:r>
              <w:rPr>
                <w:b w:val="0"/>
                <w:i w:val="0"/>
                <w:sz w:val="18"/>
              </w:rPr>
              <w:t>El contenido efectivamente trabajado durante la clase.</w:t>
            </w:r>
          </w:p>
        </w:tc>
      </w:tr>
      <w:tr>
        <w:tc>
          <w:tcPr>
            <w:tcW w:type="dxa" w:w="3135"/>
            <w:shd w:val="clear" w:color="auto" w:fill="F4F7F6"/>
          </w:tcPr>
          <w:p>
            <w:pPr>
              <w:spacing w:before="40" w:after="40"/>
            </w:pPr>
            <w:r>
              <w:rPr>
                <w:b w:val="0"/>
                <w:i w:val="0"/>
                <w:sz w:val="18"/>
              </w:rPr>
              <w:t>Avance respecto a la planeación</w:t>
            </w:r>
          </w:p>
        </w:tc>
        <w:tc>
          <w:tcPr>
            <w:tcW w:type="dxa" w:w="3135"/>
            <w:shd w:val="clear" w:color="auto" w:fill="F4F7F6"/>
          </w:tcPr>
          <w:p>
            <w:pPr>
              <w:spacing w:before="40" w:after="40"/>
            </w:pPr>
            <w:r>
              <w:rPr>
                <w:b w:val="0"/>
                <w:i w:val="0"/>
                <w:sz w:val="18"/>
              </w:rPr>
              <w:t>No</w:t>
            </w:r>
          </w:p>
        </w:tc>
        <w:tc>
          <w:tcPr>
            <w:tcW w:type="dxa" w:w="3135"/>
            <w:shd w:val="clear" w:color="auto" w:fill="F4F7F6"/>
          </w:tcPr>
          <w:p>
            <w:pPr>
              <w:spacing w:before="40" w:after="40"/>
            </w:pPr>
            <w:r>
              <w:rPr>
                <w:b w:val="0"/>
                <w:i w:val="0"/>
                <w:sz w:val="18"/>
              </w:rPr>
              <w:t>Control deslizante de 0 a 100 por ciento. Inicia en 100 y se ajusta en incrementos de cinco.</w:t>
            </w:r>
          </w:p>
        </w:tc>
      </w:tr>
      <w:tr>
        <w:tc>
          <w:tcPr>
            <w:tcW w:type="dxa" w:w="3135"/>
          </w:tcPr>
          <w:p>
            <w:pPr>
              <w:spacing w:before="40" w:after="40"/>
            </w:pPr>
            <w:r>
              <w:rPr>
                <w:b w:val="0"/>
                <w:i w:val="0"/>
                <w:sz w:val="18"/>
              </w:rPr>
              <w:t>Actividades realizadas</w:t>
            </w:r>
          </w:p>
        </w:tc>
        <w:tc>
          <w:tcPr>
            <w:tcW w:type="dxa" w:w="3135"/>
          </w:tcPr>
          <w:p>
            <w:pPr>
              <w:spacing w:before="40" w:after="40"/>
            </w:pPr>
            <w:r>
              <w:rPr>
                <w:b w:val="0"/>
                <w:i w:val="0"/>
                <w:sz w:val="18"/>
              </w:rPr>
              <w:t>No</w:t>
            </w:r>
          </w:p>
        </w:tc>
        <w:tc>
          <w:tcPr>
            <w:tcW w:type="dxa" w:w="3135"/>
          </w:tcPr>
          <w:p>
            <w:pPr>
              <w:spacing w:before="40" w:after="40"/>
            </w:pPr>
            <w:r>
              <w:rPr>
                <w:b w:val="0"/>
                <w:i w:val="0"/>
                <w:sz w:val="18"/>
              </w:rPr>
              <w:t>Práctica, ejercicio, exposición o dinámica desarrollada.</w:t>
            </w:r>
          </w:p>
        </w:tc>
      </w:tr>
      <w:tr>
        <w:tc>
          <w:tcPr>
            <w:tcW w:type="dxa" w:w="3135"/>
            <w:shd w:val="clear" w:color="auto" w:fill="F4F7F6"/>
          </w:tcPr>
          <w:p>
            <w:pPr>
              <w:spacing w:before="40" w:after="40"/>
            </w:pPr>
            <w:r>
              <w:rPr>
                <w:b w:val="0"/>
                <w:i w:val="0"/>
                <w:sz w:val="18"/>
              </w:rPr>
              <w:t>Pendiente para la siguiente clase</w:t>
            </w:r>
          </w:p>
        </w:tc>
        <w:tc>
          <w:tcPr>
            <w:tcW w:type="dxa" w:w="3135"/>
            <w:shd w:val="clear" w:color="auto" w:fill="F4F7F6"/>
          </w:tcPr>
          <w:p>
            <w:pPr>
              <w:spacing w:before="40" w:after="40"/>
            </w:pPr>
            <w:r>
              <w:rPr>
                <w:b w:val="0"/>
                <w:i w:val="0"/>
                <w:sz w:val="18"/>
              </w:rPr>
              <w:t>No</w:t>
            </w:r>
          </w:p>
        </w:tc>
        <w:tc>
          <w:tcPr>
            <w:tcW w:type="dxa" w:w="3135"/>
            <w:shd w:val="clear" w:color="auto" w:fill="F4F7F6"/>
          </w:tcPr>
          <w:p>
            <w:pPr>
              <w:spacing w:before="40" w:after="40"/>
            </w:pPr>
            <w:r>
              <w:rPr>
                <w:b w:val="0"/>
                <w:i w:val="0"/>
                <w:sz w:val="18"/>
              </w:rPr>
              <w:t>El tema que debe retomarse o el trabajo que conviene revisar al comenzar la próxima sesión.</w:t>
            </w:r>
          </w:p>
        </w:tc>
      </w:tr>
    </w:tbl>
    <w:p>
      <w:pPr>
        <w:spacing w:after="120"/>
      </w:pPr>
    </w:p>
    <w:p>
      <w:pPr>
        <w:spacing w:after="160"/>
        <w:jc w:val="both"/>
      </w:pPr>
      <w:r>
        <w:rPr>
          <w:b w:val="0"/>
          <w:i w:val="0"/>
        </w:rPr>
        <w:t xml:space="preserve">El </w:t>
      </w:r>
      <w:r>
        <w:rPr>
          <w:b/>
          <w:i w:val="0"/>
        </w:rPr>
        <w:t>Avance respecto a la planeación</w:t>
      </w:r>
      <w:r>
        <w:rPr>
          <w:b w:val="0"/>
          <w:i w:val="0"/>
        </w:rPr>
        <w:t xml:space="preserve"> es una declaración del docente sobre lo cubierto en esa sesión. No constituye por sí mismo una evaluación institucional del avance programático.</w:t>
      </w:r>
    </w:p>
    <w:p>
      <w:pPr>
        <w:spacing w:after="160"/>
        <w:jc w:val="both"/>
      </w:pPr>
      <w:r>
        <w:rPr>
          <w:b w:val="0"/>
          <w:i w:val="0"/>
        </w:rPr>
        <w:t xml:space="preserve">El campo </w:t>
      </w:r>
      <w:r>
        <w:rPr>
          <w:b/>
          <w:i w:val="0"/>
        </w:rPr>
        <w:t>Pendiente para la siguiente clase</w:t>
      </w:r>
      <w:r>
        <w:rPr>
          <w:b w:val="0"/>
          <w:i w:val="0"/>
        </w:rPr>
        <w:t xml:space="preserve"> merece atención particular: es lo que el sistema mostrará al inicio de la sesión siguiente, bajo el rótulo </w:t>
      </w:r>
      <w:r>
        <w:rPr>
          <w:b w:val="0"/>
          <w:i/>
        </w:rPr>
        <w:t>Pendiente de la sesión anterior</w:t>
      </w:r>
      <w:r>
        <w:rPr>
          <w:b w:val="0"/>
          <w:i w:val="0"/>
        </w:rPr>
        <w:t>, y lo que aparece en los reportes de División de Carrera. Un ejemplo útil sería: «Revisar el ejercicio de normalización y continuar con tercera forma normal».</w:t>
      </w:r>
    </w:p>
    <w:p>
      <w:pPr>
        <w:pStyle w:val="Heading3"/>
        <w:keepNext/>
        <w:spacing w:before="240" w:after="80"/>
      </w:pPr>
      <w:r>
        <w:rPr>
          <w:color w:val="0F6B5C"/>
          <w:sz w:val="23"/>
        </w:rPr>
        <w:t>5.7.2 Confirmación de la asistencia revisada</w:t>
      </w:r>
    </w:p>
    <w:p>
      <w:pPr>
        <w:spacing w:after="160"/>
        <w:jc w:val="both"/>
      </w:pPr>
      <w:r>
        <w:rPr>
          <w:b w:val="0"/>
          <w:i w:val="0"/>
        </w:rPr>
        <w:t xml:space="preserve">Antes de poder finalizar, el docente debe activar la casilla </w:t>
      </w:r>
      <w:r>
        <w:rPr>
          <w:b/>
          <w:i w:val="0"/>
        </w:rPr>
        <w:t>Confirmo que revisé la asistencia del grupo</w:t>
      </w:r>
      <w:r>
        <w:rPr>
          <w:b w:val="0"/>
          <w:i w:val="0"/>
        </w:rPr>
        <w:t>. Junto a ella el sistema presenta el resumen exacto de lo que se va a guardar, con la forma:</w:t>
      </w:r>
    </w:p>
    <w:p>
      <w:pPr>
        <w:spacing w:before="80" w:after="200"/>
        <w:ind w:left="510" w:right="510"/>
        <w:pBdr>
          <w:left w:val="single" w:sz="12" w:space="8" w:color="B9BFC4"/>
        </w:pBdr>
      </w:pPr>
      <w:r>
        <w:rPr>
          <w:i/>
          <w:color w:val="5B646B"/>
          <w:sz w:val="19"/>
        </w:rPr>
        <w:t>«Verifiqué los 18 registros: 15 presentes, 2 faltas, 1 retardo y 0 justificadas.»</w:t>
      </w:r>
    </w:p>
    <w:p>
      <w:pPr>
        <w:spacing w:after="160"/>
        <w:jc w:val="both"/>
      </w:pPr>
      <w:r>
        <w:rPr>
          <w:b w:val="0"/>
          <w:i w:val="0"/>
        </w:rPr>
        <w:t xml:space="preserve">El botón </w:t>
      </w:r>
      <w:r>
        <w:rPr>
          <w:b/>
          <w:i w:val="0"/>
        </w:rPr>
        <w:t>Finalizar y guardar</w:t>
      </w:r>
      <w:r>
        <w:rPr>
          <w:b w:val="0"/>
          <w:i w:val="0"/>
        </w:rPr>
        <w:t xml:space="preserve"> permanece deshabilitado hasta que se cumplan ambas condiciones: que </w:t>
      </w:r>
      <w:r>
        <w:rPr>
          <w:b/>
          <w:i w:val="0"/>
        </w:rPr>
        <w:t>Tema impartido</w:t>
      </w:r>
      <w:r>
        <w:rPr>
          <w:b w:val="0"/>
          <w:i w:val="0"/>
        </w:rPr>
        <w:t xml:space="preserve"> tenga contenido y que la casilla esté activada. Es el control que impide cerrar una lista sin haberla revisado.</w:t>
      </w:r>
    </w:p>
    <w:p>
      <w:pPr>
        <w:spacing w:after="160"/>
        <w:jc w:val="both"/>
      </w:pPr>
      <w:r>
        <w:rPr>
          <w:b w:val="0"/>
          <w:i w:val="0"/>
        </w:rPr>
        <w:t>Al guardar, el sistema confirma:</w:t>
      </w:r>
    </w:p>
    <w:p>
      <w:pPr>
        <w:spacing w:before="80" w:after="200"/>
        <w:ind w:left="510" w:right="510"/>
        <w:pBdr>
          <w:left w:val="single" w:sz="12" w:space="8" w:color="B9BFC4"/>
        </w:pBdr>
      </w:pPr>
      <w:r>
        <w:rPr>
          <w:i/>
          <w:color w:val="5B646B"/>
          <w:sz w:val="19"/>
        </w:rPr>
        <w:t>«La clase y su bitácora quedaron guardadas.»</w:t>
      </w:r>
    </w:p>
    <w:p>
      <w:pPr>
        <w:pStyle w:val="Heading3"/>
        <w:keepNext/>
        <w:spacing w:before="240" w:after="80"/>
      </w:pPr>
      <w:r>
        <w:rPr>
          <w:color w:val="0F6B5C"/>
          <w:sz w:val="23"/>
        </w:rPr>
        <w:t>5.7.3 Qué ocurre después del cierre</w:t>
      </w:r>
    </w:p>
    <w:p>
      <w:pPr>
        <w:pStyle w:val="ListBullet"/>
        <w:spacing w:after="60"/>
        <w:ind w:left="425"/>
        <w:jc w:val="both"/>
      </w:pPr>
      <w:r>
        <w:rPr>
          <w:b w:val="0"/>
          <w:i w:val="0"/>
        </w:rPr>
        <w:t>La asistencia queda bloqueada y solo admite cambios mediante el procedimiento de corrección.</w:t>
      </w:r>
    </w:p>
    <w:p>
      <w:pPr>
        <w:pStyle w:val="ListBullet"/>
        <w:spacing w:after="60"/>
        <w:ind w:left="425"/>
        <w:jc w:val="both"/>
      </w:pPr>
      <w:r>
        <w:rPr>
          <w:b w:val="0"/>
          <w:i w:val="0"/>
        </w:rPr>
        <w:t xml:space="preserve">La sesión pasa al estado </w:t>
      </w:r>
      <w:r>
        <w:rPr>
          <w:b/>
          <w:i w:val="0"/>
        </w:rPr>
        <w:t>Impartida</w:t>
      </w:r>
      <w:r>
        <w:rPr>
          <w:b w:val="0"/>
          <w:i w:val="0"/>
        </w:rPr>
        <w:t xml:space="preserve"> y queda disponible en </w:t>
      </w:r>
      <w:r>
        <w:rPr>
          <w:b w:val="0"/>
          <w:i/>
        </w:rPr>
        <w:t>Historial de clases</w:t>
      </w:r>
      <w:r>
        <w:rPr>
          <w:b w:val="0"/>
          <w:i w:val="0"/>
        </w:rPr>
        <w:t>.</w:t>
      </w:r>
    </w:p>
    <w:p>
      <w:pPr>
        <w:pStyle w:val="ListBullet"/>
        <w:spacing w:after="60"/>
        <w:ind w:left="425"/>
        <w:jc w:val="both"/>
      </w:pPr>
      <w:r>
        <w:rPr>
          <w:b w:val="0"/>
          <w:i w:val="0"/>
        </w:rPr>
        <w:t>La bitácora académica queda vinculada a la sesión.</w:t>
      </w:r>
    </w:p>
    <w:p>
      <w:pPr>
        <w:pStyle w:val="ListBullet"/>
        <w:spacing w:after="60"/>
        <w:ind w:left="425"/>
        <w:jc w:val="both"/>
      </w:pPr>
      <w:r>
        <w:rPr>
          <w:b w:val="0"/>
          <w:i w:val="0"/>
        </w:rPr>
        <w:t>Los seguimientos individuales permanecen en el expediente académico del alumno.</w:t>
      </w:r>
    </w:p>
    <w:p>
      <w:pPr>
        <w:pStyle w:val="ListBullet"/>
        <w:spacing w:after="60"/>
        <w:ind w:left="425"/>
        <w:jc w:val="both"/>
      </w:pPr>
      <w:r>
        <w:rPr>
          <w:b w:val="0"/>
          <w:i w:val="0"/>
        </w:rPr>
        <w:t>Las canalizaciones llegan a Tutoría.</w:t>
      </w:r>
    </w:p>
    <w:p>
      <w:pPr>
        <w:pStyle w:val="ListBullet"/>
        <w:spacing w:after="60"/>
        <w:ind w:left="425"/>
        <w:jc w:val="both"/>
      </w:pPr>
      <w:r>
        <w:rPr>
          <w:b w:val="0"/>
          <w:i w:val="0"/>
        </w:rPr>
        <w:t>Las incidencias del grupo permanecen en el historial de la materia.</w:t>
      </w:r>
    </w:p>
    <w:p>
      <w:pPr>
        <w:pStyle w:val="ListBullet"/>
        <w:spacing w:after="160"/>
        <w:ind w:left="425"/>
        <w:jc w:val="both"/>
      </w:pPr>
      <w:r>
        <w:rPr>
          <w:b w:val="0"/>
          <w:i w:val="0"/>
        </w:rPr>
        <w:t xml:space="preserve">El grupo se actualiza en </w:t>
      </w:r>
      <w:r>
        <w:rPr>
          <w:b w:val="0"/>
          <w:i/>
        </w:rPr>
        <w:t>Seguimiento de grupos</w:t>
      </w:r>
      <w:r>
        <w:rPr>
          <w:b w:val="0"/>
          <w:i w:val="0"/>
        </w:rPr>
        <w:t>.</w:t>
      </w:r>
    </w:p>
    <w:p>
      <w:pPr>
        <w:spacing w:after="0"/>
      </w:pPr>
      <w:r>
        <w:br w:type="page"/>
      </w:r>
    </w:p>
    <w:p>
      <w:pPr>
        <w:pStyle w:val="Heading1"/>
        <w:keepNext/>
        <w:spacing w:before="0" w:after="280"/>
      </w:pPr>
      <w:r>
        <w:rPr>
          <w:color w:val="0F6B5C"/>
          <w:sz w:val="38"/>
        </w:rPr>
        <w:t>6. La clase en laboratorio</w:t>
      </w:r>
    </w:p>
    <w:p>
      <w:pPr>
        <w:pStyle w:val="Heading2"/>
        <w:keepNext/>
        <w:spacing w:before="320" w:after="120"/>
      </w:pPr>
      <w:r>
        <w:rPr>
          <w:color w:val="0F6B5C"/>
          <w:sz w:val="27"/>
        </w:rPr>
        <w:t>6.1 Una clase, dos registros</w:t>
      </w:r>
    </w:p>
    <w:p>
      <w:pPr>
        <w:spacing w:after="160"/>
        <w:jc w:val="both"/>
      </w:pPr>
      <w:r>
        <w:rPr>
          <w:b w:val="0"/>
          <w:i w:val="0"/>
        </w:rPr>
        <w:t xml:space="preserve">Cuando la sesión tiene un laboratorio reservado, el botón de la actividad cambia a </w:t>
      </w:r>
      <w:r>
        <w:rPr>
          <w:b/>
          <w:i w:val="0"/>
        </w:rPr>
        <w:t>Registrar asistencia en laboratorio</w:t>
      </w:r>
      <w:r>
        <w:rPr>
          <w:b w:val="0"/>
          <w:i w:val="0"/>
        </w:rPr>
        <w:t>. Al presionarlo, SIGA realiza dos operaciones encadenadas: crea la clase académica y abre la sesión operativa del laboratorio.</w:t>
      </w:r>
    </w:p>
    <w:p>
      <w:pPr>
        <w:spacing w:after="160"/>
        <w:jc w:val="both"/>
      </w:pPr>
      <w:r>
        <w:rPr>
          <w:b w:val="0"/>
          <w:i w:val="0"/>
        </w:rPr>
        <w:t xml:space="preserve">A partir de ahí conviven los dos registros descritos en </w:t>
      </w:r>
      <w:r>
        <w:rPr>
          <w:b w:val="0"/>
          <w:i/>
        </w:rPr>
        <w:t>Conceptos clave</w:t>
      </w:r>
      <w:r>
        <w:rPr>
          <w:b w:val="0"/>
          <w:i w:val="0"/>
        </w:rPr>
        <w:t>. Se operan desde pantallas distintas y se cierran por separado.</w:t>
      </w: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El sistema protege contra registros duplicados: si se presiona dos veces el botón o se recarga la página, recupera la sesión ya abierta en lugar de crear otra.</w:t>
            </w:r>
          </w:p>
        </w:tc>
      </w:tr>
    </w:tbl>
    <w:p>
      <w:pPr>
        <w:spacing w:after="80"/>
      </w:pP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Un docente solo puede tener </w:t>
            </w:r>
            <w:r>
              <w:rPr>
                <w:b/>
                <w:i w:val="0"/>
                <w:sz w:val="19"/>
              </w:rPr>
              <w:t>una sesión de laboratorio abierta a la vez</w:t>
            </w:r>
            <w:r>
              <w:rPr>
                <w:b w:val="0"/>
                <w:i w:val="0"/>
                <w:sz w:val="19"/>
              </w:rPr>
              <w:t xml:space="preserve">. Si intenta abrir otra, el sistema lo advierte con </w:t>
            </w:r>
            <w:r>
              <w:rPr>
                <w:b w:val="0"/>
                <w:i/>
                <w:sz w:val="19"/>
              </w:rPr>
              <w:t>«Ya tienes una sesión activa»</w:t>
            </w:r>
            <w:r>
              <w:rPr>
                <w:b w:val="0"/>
                <w:i w:val="0"/>
                <w:sz w:val="19"/>
              </w:rPr>
              <w:t xml:space="preserve"> y ofrece el acceso directo para ir a cerrarla. Es la causa más frecuente de no poder iniciar la clase siguiente.</w:t>
            </w:r>
          </w:p>
        </w:tc>
      </w:tr>
    </w:tbl>
    <w:p>
      <w:pPr>
        <w:spacing w:after="80"/>
      </w:pPr>
    </w:p>
    <w:p>
      <w:pPr>
        <w:pStyle w:val="Heading2"/>
        <w:keepNext/>
        <w:spacing w:before="320" w:after="120"/>
      </w:pPr>
      <w:r>
        <w:rPr>
          <w:color w:val="0F6B5C"/>
          <w:sz w:val="27"/>
        </w:rPr>
        <w:t>6.2 Recepción del laboratorio</w:t>
      </w:r>
    </w:p>
    <w:p>
      <w:pPr>
        <w:spacing w:after="160"/>
        <w:jc w:val="both"/>
      </w:pPr>
      <w:r>
        <w:rPr>
          <w:b w:val="0"/>
          <w:i w:val="0"/>
        </w:rPr>
        <w:t xml:space="preserve">Antes de mostrar el panel de la sesión, SIGA presenta la pantalla </w:t>
      </w:r>
      <w:r>
        <w:rPr>
          <w:b/>
          <w:i w:val="0"/>
        </w:rPr>
        <w:t>Recepción del laboratorio</w:t>
      </w:r>
      <w:r>
        <w:rPr>
          <w:b w:val="0"/>
          <w:i w:val="0"/>
        </w:rPr>
        <w:t xml:space="preserve">, identificada como </w:t>
      </w:r>
      <w:r>
        <w:rPr>
          <w:b/>
          <w:i w:val="0"/>
        </w:rPr>
        <w:t>Inspección obligatoria</w:t>
      </w:r>
      <w:r>
        <w:rPr>
          <w:b w:val="0"/>
          <w:i w:val="0"/>
        </w:rPr>
        <w:t>. Es una revisión previa que no puede omitirse: mientras no se confirme, el panel no se habilita.</w:t>
      </w:r>
    </w:p>
    <w:p>
      <w:pPr>
        <w:spacing w:after="160"/>
        <w:jc w:val="both"/>
      </w:pPr>
      <w:r>
        <w:rPr>
          <w:b w:val="0"/>
          <w:i w:val="0"/>
        </w:rPr>
        <w:t>Su propósito es delimitar responsabilidades. Al dejar constancia del estado en que se recibió el equipo, un daño detectado al final de la clase puede atribuirse al periodo correcto.</w:t>
      </w:r>
    </w:p>
    <w:p>
      <w:pPr>
        <w:spacing w:after="60"/>
        <w:ind w:left="794" w:hanging="369"/>
        <w:jc w:val="both"/>
      </w:pPr>
      <w:r>
        <w:rPr>
          <w:b/>
        </w:rPr>
        <w:t xml:space="preserve">1.  </w:t>
      </w:r>
      <w:r>
        <w:rPr>
          <w:b w:val="0"/>
          <w:i w:val="0"/>
        </w:rPr>
        <w:t xml:space="preserve">Recorra los equipos y marque </w:t>
      </w:r>
      <w:r>
        <w:rPr>
          <w:b/>
          <w:i w:val="0"/>
        </w:rPr>
        <w:t>Problema</w:t>
      </w:r>
      <w:r>
        <w:rPr>
          <w:b w:val="0"/>
          <w:i w:val="0"/>
        </w:rPr>
        <w:t xml:space="preserve"> únicamente en los que presenten una falla.</w:t>
      </w:r>
    </w:p>
    <w:p>
      <w:pPr>
        <w:spacing w:after="60"/>
        <w:ind w:left="794" w:hanging="369"/>
        <w:jc w:val="both"/>
      </w:pPr>
      <w:r>
        <w:rPr>
          <w:b/>
        </w:rPr>
        <w:t xml:space="preserve">2.  </w:t>
      </w:r>
      <w:r>
        <w:rPr>
          <w:b w:val="0"/>
          <w:i w:val="0"/>
        </w:rPr>
        <w:t xml:space="preserve">Para cada problema, indique el </w:t>
      </w:r>
      <w:r>
        <w:rPr>
          <w:b/>
          <w:i w:val="0"/>
        </w:rPr>
        <w:t>Tipo de problema</w:t>
      </w:r>
      <w:r>
        <w:rPr>
          <w:b w:val="0"/>
          <w:i w:val="0"/>
        </w:rPr>
        <w:t xml:space="preserve"> — </w:t>
      </w:r>
      <w:r>
        <w:rPr>
          <w:b w:val="0"/>
          <w:i/>
        </w:rPr>
        <w:t>Daño físico</w:t>
      </w:r>
      <w:r>
        <w:rPr>
          <w:b w:val="0"/>
          <w:i w:val="0"/>
        </w:rPr>
        <w:t xml:space="preserve">, </w:t>
      </w:r>
      <w:r>
        <w:rPr>
          <w:b w:val="0"/>
          <w:i/>
        </w:rPr>
        <w:t>No enciende</w:t>
      </w:r>
      <w:r>
        <w:rPr>
          <w:b w:val="0"/>
          <w:i w:val="0"/>
        </w:rPr>
        <w:t xml:space="preserve">, </w:t>
      </w:r>
      <w:r>
        <w:rPr>
          <w:b w:val="0"/>
          <w:i/>
        </w:rPr>
        <w:t>Periférico</w:t>
      </w:r>
      <w:r>
        <w:rPr>
          <w:b w:val="0"/>
          <w:i w:val="0"/>
        </w:rPr>
        <w:t xml:space="preserve">, </w:t>
      </w:r>
      <w:r>
        <w:rPr>
          <w:b w:val="0"/>
          <w:i/>
        </w:rPr>
        <w:t>Red / Internet</w:t>
      </w:r>
      <w:r>
        <w:rPr>
          <w:b w:val="0"/>
          <w:i w:val="0"/>
        </w:rPr>
        <w:t xml:space="preserve"> u </w:t>
      </w:r>
      <w:r>
        <w:rPr>
          <w:b w:val="0"/>
          <w:i/>
        </w:rPr>
        <w:t>Otro</w:t>
      </w:r>
      <w:r>
        <w:rPr>
          <w:b w:val="0"/>
          <w:i w:val="0"/>
        </w:rPr>
        <w:t xml:space="preserve"> —, describa lo observado y asigne la prioridad.</w:t>
      </w:r>
    </w:p>
    <w:p>
      <w:pPr>
        <w:spacing w:after="60"/>
        <w:ind w:left="794" w:hanging="369"/>
        <w:jc w:val="both"/>
      </w:pPr>
      <w:r>
        <w:rPr>
          <w:b/>
        </w:rPr>
        <w:t xml:space="preserve">3.  </w:t>
      </w:r>
      <w:r>
        <w:rPr>
          <w:b w:val="0"/>
          <w:i w:val="0"/>
        </w:rPr>
        <w:t xml:space="preserve">Active </w:t>
      </w:r>
      <w:r>
        <w:rPr>
          <w:b/>
          <w:i w:val="0"/>
        </w:rPr>
        <w:t>Bloquear PC</w:t>
      </w:r>
      <w:r>
        <w:rPr>
          <w:b w:val="0"/>
          <w:i w:val="0"/>
        </w:rPr>
        <w:t xml:space="preserve"> si el equipo no debe utilizarse hasta que el responsable lo revise.</w:t>
      </w:r>
    </w:p>
    <w:p>
      <w:pPr>
        <w:spacing w:after="60"/>
        <w:ind w:left="794" w:hanging="369"/>
        <w:jc w:val="both"/>
      </w:pPr>
      <w:r>
        <w:rPr>
          <w:b/>
        </w:rPr>
        <w:t xml:space="preserve">4.  </w:t>
      </w:r>
      <w:r>
        <w:rPr>
          <w:b w:val="0"/>
          <w:i w:val="0"/>
        </w:rPr>
        <w:t xml:space="preserve">Utilice </w:t>
      </w:r>
      <w:r>
        <w:rPr>
          <w:b/>
          <w:i w:val="0"/>
        </w:rPr>
        <w:t>Marcar restantes sin novedad</w:t>
      </w:r>
      <w:r>
        <w:rPr>
          <w:b w:val="0"/>
          <w:i w:val="0"/>
        </w:rPr>
        <w:t xml:space="preserve"> para validar de una sola vez los equipos que no presentaron problema.</w:t>
      </w:r>
    </w:p>
    <w:p>
      <w:pPr>
        <w:spacing w:after="160"/>
        <w:ind w:left="794" w:hanging="369"/>
        <w:jc w:val="both"/>
      </w:pPr>
      <w:r>
        <w:rPr>
          <w:b/>
        </w:rPr>
        <w:t xml:space="preserve">5.  </w:t>
      </w:r>
      <w:r>
        <w:rPr>
          <w:b w:val="0"/>
          <w:i w:val="0"/>
        </w:rPr>
        <w:t xml:space="preserve">Confirme con </w:t>
      </w:r>
      <w:r>
        <w:rPr>
          <w:b/>
          <w:i w:val="0"/>
        </w:rPr>
        <w:t>Iniciar clase</w:t>
      </w:r>
      <w:r>
        <w:rPr>
          <w:b w:val="0"/>
          <w:i w:val="0"/>
        </w:rPr>
        <w:t>.</w:t>
      </w:r>
    </w:p>
    <w:p>
      <w:pPr>
        <w:spacing w:after="160"/>
        <w:jc w:val="both"/>
      </w:pPr>
      <w:r>
        <w:rPr>
          <w:b w:val="0"/>
          <w:i w:val="0"/>
        </w:rPr>
        <w:t xml:space="preserve">El botón de confirmación informa lo que va a guardarse: indica el número de incidentes cuando los hay, y mientras falten equipos por revisar muestra </w:t>
      </w:r>
      <w:r>
        <w:rPr>
          <w:b/>
          <w:i w:val="0"/>
        </w:rPr>
        <w:t>Faltan N por revisar</w:t>
      </w:r>
      <w:r>
        <w:rPr>
          <w:b w:val="0"/>
          <w:i w:val="0"/>
        </w:rPr>
        <w:t xml:space="preserve"> en lugar de habilitarse.</w:t>
      </w:r>
    </w:p>
    <w:tbl>
      <w:tblPr>
        <w:tblW w:type="auto" w:w="0"/>
        <w:tblLayout w:type="autofit"/>
        <w:tblLook w:firstColumn="1" w:firstRow="1" w:lastColumn="0" w:lastRow="0" w:noHBand="0" w:noVBand="1" w:val="04A0"/>
      </w:tblPr>
      <w:tblGrid>
        <w:gridCol w:w="9406"/>
      </w:tblGrid>
      <w:tr>
        <w:tc>
          <w:tcPr>
            <w:tcW w:type="dxa" w:w="9406"/>
            <w:shd w:val="clear" w:color="auto" w:fill="F1F6F1"/>
            <w:vAlign w:val="center"/>
          </w:tcPr>
          <w:p>
            <w:pPr>
              <w:spacing w:before="120" w:after="120"/>
              <w:jc w:val="both"/>
              <w:pBdr>
                <w:left w:val="single" w:sz="18" w:space="8" w:color="2F6B3A"/>
              </w:pBdr>
            </w:pPr>
            <w:r>
              <w:rPr>
                <w:b/>
                <w:color w:val="0F6B5C"/>
                <w:sz w:val="17"/>
              </w:rPr>
              <w:t xml:space="preserve">SUGERENCIA  </w:t>
            </w:r>
            <w:r>
              <w:rPr>
                <w:b w:val="0"/>
                <w:i w:val="0"/>
                <w:sz w:val="19"/>
              </w:rPr>
              <w:t>Reporte primero las excepciones y valide el resto en un solo paso. Es el flujo que la propia pantalla propone y permite completar la recepción en menos de un minuto.</w:t>
            </w:r>
          </w:p>
        </w:tc>
      </w:tr>
    </w:tbl>
    <w:p>
      <w:pPr>
        <w:spacing w:after="80"/>
      </w:pPr>
    </w:p>
    <w:p>
      <w:pPr>
        <w:pStyle w:val="Heading2"/>
        <w:keepNext/>
        <w:spacing w:before="320" w:after="120"/>
      </w:pPr>
      <w:r>
        <w:rPr>
          <w:color w:val="0F6B5C"/>
          <w:sz w:val="27"/>
        </w:rPr>
        <w:t>6.3 El panel de la sesión</w:t>
      </w:r>
    </w:p>
    <w:p>
      <w:pPr>
        <w:spacing w:after="160"/>
        <w:jc w:val="both"/>
      </w:pPr>
      <w:r>
        <w:rPr>
          <w:b w:val="0"/>
          <w:i w:val="0"/>
        </w:rPr>
        <w:t xml:space="preserve">Confirmada la recepción, se abre el panel operativo. El encabezado muestra la materia —o </w:t>
      </w:r>
      <w:r>
        <w:rPr>
          <w:b w:val="0"/>
          <w:i/>
        </w:rPr>
        <w:t>Sesión Libre</w:t>
      </w:r>
      <w:r>
        <w:rPr>
          <w:b w:val="0"/>
          <w:i w:val="0"/>
        </w:rPr>
        <w:t xml:space="preserve"> cuando no hay reservación—, el grupo y el laboratorio, y el pie conserva el código de la sesión.</w:t>
      </w:r>
    </w:p>
    <w:p>
      <w:pPr>
        <w:spacing w:after="160"/>
        <w:jc w:val="both"/>
      </w:pPr>
      <w:r>
        <w:rPr>
          <w:b w:val="0"/>
          <w:i w:val="0"/>
        </w:rPr>
        <w:t>Los botones del encabezado son:</w:t>
      </w:r>
    </w:p>
    <w:p>
      <w:pPr>
        <w:spacing w:after="140"/>
        <w:ind w:left="283"/>
        <w:jc w:val="both"/>
      </w:pPr>
      <w:r>
        <w:rPr>
          <w:b/>
        </w:rPr>
        <w:t>QR alumnos</w:t>
      </w:r>
      <w:r>
        <w:t xml:space="preserve">. </w:t>
      </w:r>
      <w:r>
        <w:rPr>
          <w:b w:val="0"/>
          <w:i w:val="0"/>
        </w:rPr>
        <w:t>Proyecta un código para que cada alumno registre su matrícula y seleccione por sí mismo la computadora que ocupa.</w:t>
      </w:r>
    </w:p>
    <w:p>
      <w:pPr>
        <w:spacing w:after="140"/>
        <w:ind w:left="283"/>
        <w:jc w:val="both"/>
      </w:pPr>
      <w:r>
        <w:rPr>
          <w:b/>
        </w:rPr>
        <w:t>Control del laboratorio</w:t>
      </w:r>
      <w:r>
        <w:t xml:space="preserve">. </w:t>
      </w:r>
      <w:r>
        <w:rPr>
          <w:b w:val="0"/>
          <w:i w:val="0"/>
        </w:rPr>
        <w:t>Abre el detalle operativo de los equipos.</w:t>
      </w:r>
    </w:p>
    <w:p>
      <w:pPr>
        <w:spacing w:after="140"/>
        <w:ind w:left="283"/>
        <w:jc w:val="both"/>
      </w:pPr>
      <w:r>
        <w:rPr>
          <w:b/>
        </w:rPr>
        <w:t>Pase de lista oficial</w:t>
      </w:r>
      <w:r>
        <w:t xml:space="preserve">. </w:t>
      </w:r>
      <w:r>
        <w:rPr>
          <w:b w:val="0"/>
          <w:i w:val="0"/>
        </w:rPr>
        <w:t>Lleva a la captura de asistencia académica. Solo aparece cuando la sesión está vinculada a una clase.</w:t>
      </w:r>
    </w:p>
    <w:p>
      <w:pPr>
        <w:spacing w:after="140"/>
        <w:ind w:left="283"/>
        <w:jc w:val="both"/>
      </w:pPr>
      <w:r>
        <w:rPr>
          <w:b/>
        </w:rPr>
        <w:t>Observación</w:t>
      </w:r>
      <w:r>
        <w:t xml:space="preserve">. </w:t>
      </w:r>
      <w:r>
        <w:rPr>
          <w:b w:val="0"/>
          <w:i w:val="0"/>
        </w:rPr>
        <w:t>Registra una nota de la sesión.</w:t>
      </w:r>
    </w:p>
    <w:p>
      <w:pPr>
        <w:spacing w:after="140"/>
        <w:ind w:left="283"/>
        <w:jc w:val="both"/>
      </w:pPr>
      <w:r>
        <w:rPr>
          <w:b/>
        </w:rPr>
        <w:t>Cerrar</w:t>
      </w:r>
      <w:r>
        <w:t xml:space="preserve">. </w:t>
      </w:r>
      <w:r>
        <w:rPr>
          <w:b w:val="0"/>
          <w:i w:val="0"/>
        </w:rPr>
        <w:t>Finaliza la sesión de laboratorio.</w:t>
      </w:r>
    </w:p>
    <w:p>
      <w:pPr>
        <w:spacing w:after="160"/>
        <w:jc w:val="both"/>
      </w:pPr>
      <w:r>
        <w:rPr>
          <w:b w:val="0"/>
          <w:i w:val="0"/>
        </w:rPr>
        <w:t>El cuerpo del panel presenta el mapa de computadoras agrupadas por fila, cada una con su estado —</w:t>
      </w:r>
      <w:r>
        <w:rPr>
          <w:b/>
          <w:i w:val="0"/>
        </w:rPr>
        <w:t>Ocupada</w:t>
      </w:r>
      <w:r>
        <w:rPr>
          <w:b w:val="0"/>
          <w:i w:val="0"/>
        </w:rPr>
        <w:t xml:space="preserve">, </w:t>
      </w:r>
      <w:r>
        <w:rPr>
          <w:b/>
          <w:i w:val="0"/>
        </w:rPr>
        <w:t>Libre</w:t>
      </w:r>
      <w:r>
        <w:rPr>
          <w:b w:val="0"/>
          <w:i w:val="0"/>
        </w:rPr>
        <w:t xml:space="preserve">, </w:t>
      </w:r>
      <w:r>
        <w:rPr>
          <w:b/>
          <w:i w:val="0"/>
        </w:rPr>
        <w:t>Mant.</w:t>
      </w:r>
      <w:r>
        <w:rPr>
          <w:b w:val="0"/>
          <w:i w:val="0"/>
        </w:rPr>
        <w:t xml:space="preserve">, </w:t>
      </w:r>
      <w:r>
        <w:rPr>
          <w:b/>
          <w:i w:val="0"/>
        </w:rPr>
        <w:t>Dañado</w:t>
      </w:r>
      <w:r>
        <w:rPr>
          <w:b w:val="0"/>
          <w:i w:val="0"/>
        </w:rPr>
        <w:t xml:space="preserve"> o </w:t>
      </w:r>
      <w:r>
        <w:rPr>
          <w:b/>
          <w:i w:val="0"/>
        </w:rPr>
        <w:t>Baja</w:t>
      </w:r>
      <w:r>
        <w:rPr>
          <w:b w:val="0"/>
          <w:i w:val="0"/>
        </w:rPr>
        <w:t xml:space="preserve">—, junto con los contadores de equipos ocupados y libres y el temporizador de la sesión, que pasa de </w:t>
      </w:r>
      <w:r>
        <w:rPr>
          <w:b/>
          <w:i w:val="0"/>
        </w:rPr>
        <w:t>Tiempo</w:t>
      </w:r>
      <w:r>
        <w:rPr>
          <w:b w:val="0"/>
          <w:i w:val="0"/>
        </w:rPr>
        <w:t xml:space="preserve"> a </w:t>
      </w:r>
      <w:r>
        <w:rPr>
          <w:b/>
          <w:i w:val="0"/>
        </w:rPr>
        <w:t>Tiempo restante</w:t>
      </w:r>
      <w:r>
        <w:rPr>
          <w:b w:val="0"/>
          <w:i w:val="0"/>
        </w:rPr>
        <w:t xml:space="preserve"> en los últimos diez minutos y a </w:t>
      </w:r>
      <w:r>
        <w:rPr>
          <w:b/>
          <w:i w:val="0"/>
        </w:rPr>
        <w:t>Tiempo excedido</w:t>
      </w:r>
      <w:r>
        <w:rPr>
          <w:b w:val="0"/>
          <w:i w:val="0"/>
        </w:rPr>
        <w:t xml:space="preserve"> cuando se rebasa lo estimado.</w:t>
      </w:r>
    </w:p>
    <w:p>
      <w:pPr>
        <w:pStyle w:val="Heading2"/>
        <w:keepNext/>
        <w:spacing w:before="320" w:after="120"/>
      </w:pPr>
      <w:r>
        <w:rPr>
          <w:color w:val="0F6B5C"/>
          <w:sz w:val="27"/>
        </w:rPr>
        <w:t>6.4 Operar los equipos</w:t>
      </w:r>
    </w:p>
    <w:p>
      <w:pPr>
        <w:spacing w:after="160"/>
        <w:jc w:val="both"/>
      </w:pPr>
      <w:r>
        <w:rPr>
          <w:b w:val="0"/>
          <w:i w:val="0"/>
        </w:rPr>
        <w:t>Al seleccionar una computadora se abre su panel de detalle, con cuatro acciones:</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Acción</w:t>
            </w:r>
          </w:p>
        </w:tc>
        <w:tc>
          <w:tcPr>
            <w:tcW w:type="dxa" w:w="4703"/>
            <w:shd w:val="clear" w:color="auto" w:fill="0F6B5C"/>
          </w:tcPr>
          <w:p>
            <w:pPr>
              <w:spacing w:before="60" w:after="60"/>
            </w:pPr>
            <w:r>
              <w:rPr>
                <w:b/>
                <w:color w:val="FFFFFF"/>
                <w:sz w:val="18"/>
              </w:rPr>
              <w:t>Efecto</w:t>
            </w:r>
          </w:p>
        </w:tc>
      </w:tr>
      <w:tr>
        <w:tc>
          <w:tcPr>
            <w:tcW w:type="dxa" w:w="4703"/>
          </w:tcPr>
          <w:p>
            <w:pPr>
              <w:spacing w:before="40" w:after="40"/>
            </w:pPr>
            <w:r>
              <w:rPr>
                <w:b w:val="0"/>
                <w:i w:val="0"/>
                <w:sz w:val="18"/>
              </w:rPr>
              <w:t>Asignar alumno</w:t>
            </w:r>
          </w:p>
        </w:tc>
        <w:tc>
          <w:tcPr>
            <w:tcW w:type="dxa" w:w="4703"/>
          </w:tcPr>
          <w:p>
            <w:pPr>
              <w:spacing w:before="40" w:after="40"/>
            </w:pPr>
            <w:r>
              <w:rPr>
                <w:b w:val="0"/>
                <w:i w:val="0"/>
                <w:sz w:val="18"/>
              </w:rPr>
              <w:t>Vincula al alumno con el equipo. Puede buscarse por nombre o matrícula.</w:t>
            </w:r>
          </w:p>
        </w:tc>
      </w:tr>
      <w:tr>
        <w:tc>
          <w:tcPr>
            <w:tcW w:type="dxa" w:w="4703"/>
            <w:shd w:val="clear" w:color="auto" w:fill="F4F7F6"/>
          </w:tcPr>
          <w:p>
            <w:pPr>
              <w:spacing w:before="40" w:after="40"/>
            </w:pPr>
            <w:r>
              <w:rPr>
                <w:b w:val="0"/>
                <w:i w:val="0"/>
                <w:sz w:val="18"/>
              </w:rPr>
              <w:t>Liberar PC</w:t>
            </w:r>
          </w:p>
        </w:tc>
        <w:tc>
          <w:tcPr>
            <w:tcW w:type="dxa" w:w="4703"/>
            <w:shd w:val="clear" w:color="auto" w:fill="F4F7F6"/>
          </w:tcPr>
          <w:p>
            <w:pPr>
              <w:spacing w:before="40" w:after="40"/>
            </w:pPr>
            <w:r>
              <w:rPr>
                <w:b w:val="0"/>
                <w:i w:val="0"/>
                <w:sz w:val="18"/>
              </w:rPr>
              <w:t>Deshace la asignación.</w:t>
            </w:r>
          </w:p>
        </w:tc>
      </w:tr>
      <w:tr>
        <w:tc>
          <w:tcPr>
            <w:tcW w:type="dxa" w:w="4703"/>
          </w:tcPr>
          <w:p>
            <w:pPr>
              <w:spacing w:before="40" w:after="40"/>
            </w:pPr>
            <w:r>
              <w:rPr>
                <w:b w:val="0"/>
                <w:i w:val="0"/>
                <w:sz w:val="18"/>
              </w:rPr>
              <w:t>Agregar observación</w:t>
            </w:r>
          </w:p>
        </w:tc>
        <w:tc>
          <w:tcPr>
            <w:tcW w:type="dxa" w:w="4703"/>
          </w:tcPr>
          <w:p>
            <w:pPr>
              <w:spacing w:before="40" w:after="40"/>
            </w:pPr>
            <w:r>
              <w:rPr>
                <w:b w:val="0"/>
                <w:i w:val="0"/>
                <w:sz w:val="18"/>
              </w:rPr>
              <w:t>Nota informativa. No cambia el estado de la computadora.</w:t>
            </w:r>
          </w:p>
        </w:tc>
      </w:tr>
      <w:tr>
        <w:tc>
          <w:tcPr>
            <w:tcW w:type="dxa" w:w="4703"/>
            <w:shd w:val="clear" w:color="auto" w:fill="F4F7F6"/>
          </w:tcPr>
          <w:p>
            <w:pPr>
              <w:spacing w:before="40" w:after="40"/>
            </w:pPr>
            <w:r>
              <w:rPr>
                <w:b w:val="0"/>
                <w:i w:val="0"/>
                <w:sz w:val="18"/>
              </w:rPr>
              <w:t>Reportar daño</w:t>
            </w:r>
          </w:p>
        </w:tc>
        <w:tc>
          <w:tcPr>
            <w:tcW w:type="dxa" w:w="4703"/>
            <w:shd w:val="clear" w:color="auto" w:fill="F4F7F6"/>
          </w:tcPr>
          <w:p>
            <w:pPr>
              <w:spacing w:before="40" w:after="40"/>
            </w:pPr>
            <w:r>
              <w:rPr>
                <w:b w:val="0"/>
                <w:i w:val="0"/>
                <w:sz w:val="18"/>
              </w:rPr>
              <w:t>Alerta al responsable y puede marcar la computadora como dañada. El reporte llega al módulo de Mantenimiento.</w:t>
            </w:r>
          </w:p>
        </w:tc>
      </w:tr>
    </w:tbl>
    <w:p>
      <w:pPr>
        <w:spacing w:after="120"/>
      </w:pP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La asignación de computadoras conserva la trazabilidad en caso de daño. Es independiente del pase de lista: asignar equipos no registra asistencia, y pasar lista no asigna equipos.</w:t>
            </w:r>
          </w:p>
        </w:tc>
      </w:tr>
    </w:tbl>
    <w:p>
      <w:pPr>
        <w:spacing w:after="80"/>
      </w:pPr>
    </w:p>
    <w:p>
      <w:pPr>
        <w:spacing w:after="160"/>
        <w:jc w:val="both"/>
      </w:pPr>
      <w:r>
        <w:rPr>
          <w:b w:val="0"/>
          <w:i w:val="0"/>
        </w:rPr>
        <w:t>Si el problema no corresponde a una computadora sino al aula —proyector, iluminación, mobiliario, limpieza o seguridad—, el panel permite levantar un reporte del aula que llega igualmente al responsable del laboratorio, sin necesidad de identificar un activo.</w:t>
      </w:r>
    </w:p>
    <w:p>
      <w:pPr>
        <w:pStyle w:val="Heading2"/>
        <w:keepNext/>
        <w:spacing w:before="320" w:after="120"/>
      </w:pPr>
      <w:r>
        <w:rPr>
          <w:color w:val="0F6B5C"/>
          <w:sz w:val="27"/>
        </w:rPr>
        <w:t>6.5 Cerrar la sesión de laboratorio</w:t>
      </w:r>
    </w:p>
    <w:p>
      <w:pPr>
        <w:spacing w:after="60"/>
        <w:ind w:left="794" w:hanging="369"/>
        <w:jc w:val="both"/>
      </w:pPr>
      <w:r>
        <w:rPr>
          <w:b/>
        </w:rPr>
        <w:t xml:space="preserve">1.  </w:t>
      </w:r>
      <w:r>
        <w:rPr>
          <w:b w:val="0"/>
          <w:i w:val="0"/>
        </w:rPr>
        <w:t>Verifique que los equipos hayan sido liberados.</w:t>
      </w:r>
    </w:p>
    <w:p>
      <w:pPr>
        <w:spacing w:after="60"/>
        <w:ind w:left="794" w:hanging="369"/>
        <w:jc w:val="both"/>
      </w:pPr>
      <w:r>
        <w:rPr>
          <w:b/>
        </w:rPr>
        <w:t xml:space="preserve">2.  </w:t>
      </w:r>
      <w:r>
        <w:rPr>
          <w:b w:val="0"/>
          <w:i w:val="0"/>
        </w:rPr>
        <w:t>Registre las incidencias detectadas durante la clase.</w:t>
      </w:r>
    </w:p>
    <w:p>
      <w:pPr>
        <w:spacing w:after="60"/>
        <w:ind w:left="794" w:hanging="369"/>
        <w:jc w:val="both"/>
      </w:pPr>
      <w:r>
        <w:rPr>
          <w:b/>
        </w:rPr>
        <w:t xml:space="preserve">3.  </w:t>
      </w:r>
      <w:r>
        <w:rPr>
          <w:b w:val="0"/>
          <w:i w:val="0"/>
        </w:rPr>
        <w:t xml:space="preserve">Seleccione </w:t>
      </w:r>
      <w:r>
        <w:rPr>
          <w:b/>
          <w:i w:val="0"/>
        </w:rPr>
        <w:t>Cerrar</w:t>
      </w:r>
      <w:r>
        <w:rPr>
          <w:b w:val="0"/>
          <w:i w:val="0"/>
        </w:rPr>
        <w:t>.</w:t>
      </w:r>
    </w:p>
    <w:p>
      <w:pPr>
        <w:spacing w:after="60"/>
        <w:ind w:left="794" w:hanging="369"/>
        <w:jc w:val="both"/>
      </w:pPr>
      <w:r>
        <w:rPr>
          <w:b/>
        </w:rPr>
        <w:t xml:space="preserve">4.  </w:t>
      </w:r>
      <w:r>
        <w:rPr>
          <w:b w:val="0"/>
          <w:i w:val="0"/>
        </w:rPr>
        <w:t xml:space="preserve">Responda la confirmación </w:t>
      </w:r>
      <w:r>
        <w:rPr>
          <w:b/>
          <w:i w:val="0"/>
        </w:rPr>
        <w:t>¿Cerrar sesión?</w:t>
      </w:r>
    </w:p>
    <w:p>
      <w:pPr>
        <w:spacing w:after="60"/>
        <w:ind w:left="794" w:hanging="369"/>
        <w:jc w:val="both"/>
      </w:pPr>
      <w:r>
        <w:rPr>
          <w:b/>
        </w:rPr>
        <w:t xml:space="preserve">5.  </w:t>
      </w:r>
      <w:r>
        <w:rPr>
          <w:b w:val="0"/>
          <w:i w:val="0"/>
        </w:rPr>
        <w:t xml:space="preserve">Capture la </w:t>
      </w:r>
      <w:r>
        <w:rPr>
          <w:b/>
          <w:i w:val="0"/>
        </w:rPr>
        <w:t>Nota de cierre (opcional)</w:t>
      </w:r>
      <w:r>
        <w:rPr>
          <w:b w:val="0"/>
          <w:i w:val="0"/>
        </w:rPr>
        <w:t xml:space="preserve"> —por ejemplo, «Clase completada sin incidentes».</w:t>
      </w:r>
    </w:p>
    <w:p>
      <w:pPr>
        <w:spacing w:after="60"/>
        <w:ind w:left="794" w:hanging="369"/>
        <w:jc w:val="both"/>
      </w:pPr>
      <w:r>
        <w:rPr>
          <w:b/>
        </w:rPr>
        <w:t xml:space="preserve">6.  </w:t>
      </w:r>
      <w:r>
        <w:rPr>
          <w:b w:val="0"/>
          <w:i w:val="0"/>
        </w:rPr>
        <w:t>Si alguna computadora quedó con problema, active la opción correspondiente, indique cuál y qué ocurrió, y decida si debe bloquearse temporalmente.</w:t>
      </w:r>
    </w:p>
    <w:p>
      <w:pPr>
        <w:spacing w:after="160"/>
        <w:ind w:left="794" w:hanging="369"/>
        <w:jc w:val="both"/>
      </w:pPr>
      <w:r>
        <w:rPr>
          <w:b/>
        </w:rPr>
        <w:t xml:space="preserve">7.  </w:t>
      </w:r>
      <w:r>
        <w:rPr>
          <w:b w:val="0"/>
          <w:i w:val="0"/>
        </w:rPr>
        <w:t xml:space="preserve">Confirme con </w:t>
      </w:r>
      <w:r>
        <w:rPr>
          <w:b/>
          <w:i w:val="0"/>
        </w:rPr>
        <w:t>Cerrar sesión</w:t>
      </w:r>
      <w:r>
        <w:rPr>
          <w:b w:val="0"/>
          <w:i w:val="0"/>
        </w:rPr>
        <w:t>.</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Cerrar el navegador o salir de la pantalla </w:t>
            </w:r>
            <w:r>
              <w:rPr>
                <w:b/>
                <w:i w:val="0"/>
                <w:sz w:val="19"/>
              </w:rPr>
              <w:t>no</w:t>
            </w:r>
            <w:r>
              <w:rPr>
                <w:b w:val="0"/>
                <w:i w:val="0"/>
                <w:sz w:val="19"/>
              </w:rPr>
              <w:t xml:space="preserve"> cierra la sesión. Una sesión abierta impide iniciar la siguiente y deja el laboratorio ocupado para los demás docentes.</w:t>
            </w:r>
          </w:p>
        </w:tc>
      </w:tr>
    </w:tbl>
    <w:p>
      <w:pPr>
        <w:spacing w:after="80"/>
      </w:pPr>
    </w:p>
    <w:p>
      <w:pPr>
        <w:pStyle w:val="Heading2"/>
        <w:keepNext/>
        <w:spacing w:before="320" w:after="120"/>
      </w:pPr>
      <w:r>
        <w:rPr>
          <w:color w:val="0F6B5C"/>
          <w:sz w:val="27"/>
        </w:rPr>
        <w:t>6.6 Comprobar que ambos cierres quedaron hechos</w:t>
      </w:r>
    </w:p>
    <w:p>
      <w:pPr>
        <w:spacing w:after="160"/>
        <w:jc w:val="both"/>
      </w:pPr>
      <w:r>
        <w:rPr>
          <w:b w:val="0"/>
          <w:i w:val="0"/>
        </w:rPr>
        <w:t xml:space="preserve">Al terminar una clase en laboratorio conviene verificar dos señales en </w:t>
      </w:r>
      <w:r>
        <w:rPr>
          <w:b w:val="0"/>
          <w:i/>
        </w:rPr>
        <w:t>Inicio docente</w:t>
      </w:r>
      <w:r>
        <w:rPr>
          <w:b w:val="0"/>
          <w:i w:val="0"/>
        </w:rPr>
        <w:t>:</w:t>
      </w:r>
    </w:p>
    <w:p>
      <w:pPr>
        <w:pStyle w:val="ListBullet"/>
        <w:spacing w:after="60"/>
        <w:ind w:left="425"/>
        <w:jc w:val="both"/>
      </w:pPr>
      <w:r>
        <w:rPr>
          <w:b w:val="0"/>
          <w:i w:val="0"/>
        </w:rPr>
        <w:t xml:space="preserve">Que </w:t>
      </w:r>
      <w:r>
        <w:rPr>
          <w:b/>
          <w:i w:val="0"/>
        </w:rPr>
        <w:t>no</w:t>
      </w:r>
      <w:r>
        <w:rPr>
          <w:b w:val="0"/>
          <w:i w:val="0"/>
        </w:rPr>
        <w:t xml:space="preserve"> aparezca el bloque </w:t>
      </w:r>
      <w:r>
        <w:rPr>
          <w:b/>
          <w:i w:val="0"/>
        </w:rPr>
        <w:t>Sesión activa ahora</w:t>
      </w:r>
      <w:r>
        <w:rPr>
          <w:b w:val="0"/>
          <w:i w:val="0"/>
        </w:rPr>
        <w:t>, lo que confirma el cierre operativo.</w:t>
      </w:r>
    </w:p>
    <w:p>
      <w:pPr>
        <w:pStyle w:val="ListBullet"/>
        <w:spacing w:after="160"/>
        <w:ind w:left="425"/>
        <w:jc w:val="both"/>
      </w:pPr>
      <w:r>
        <w:rPr>
          <w:b w:val="0"/>
          <w:i w:val="0"/>
        </w:rPr>
        <w:t xml:space="preserve">Que el indicador </w:t>
      </w:r>
      <w:r>
        <w:rPr>
          <w:b/>
          <w:i w:val="0"/>
        </w:rPr>
        <w:t>Asistencias pendientes</w:t>
      </w:r>
      <w:r>
        <w:rPr>
          <w:b w:val="0"/>
          <w:i w:val="0"/>
        </w:rPr>
        <w:t xml:space="preserve"> esté en cero, lo que confirma el cierre académico.</w:t>
      </w:r>
    </w:p>
    <w:tbl>
      <w:tblPr>
        <w:tblW w:type="auto" w:w="0"/>
        <w:tblLayout w:type="autofit"/>
        <w:tblLook w:firstColumn="1" w:firstRow="1" w:lastColumn="0" w:lastRow="0" w:noHBand="0" w:noVBand="1" w:val="04A0"/>
      </w:tblPr>
      <w:tblGrid>
        <w:gridCol w:w="9406"/>
      </w:tblGrid>
      <w:tr>
        <w:tc>
          <w:tcPr>
            <w:tcW w:type="dxa" w:w="9406"/>
            <w:shd w:val="clear" w:color="auto" w:fill="F1F6F1"/>
            <w:vAlign w:val="center"/>
          </w:tcPr>
          <w:p>
            <w:pPr>
              <w:spacing w:before="120" w:after="120"/>
              <w:jc w:val="both"/>
              <w:pBdr>
                <w:left w:val="single" w:sz="18" w:space="8" w:color="2F6B3A"/>
              </w:pBdr>
            </w:pPr>
            <w:r>
              <w:rPr>
                <w:b/>
                <w:color w:val="0F6B5C"/>
                <w:sz w:val="17"/>
              </w:rPr>
              <w:t xml:space="preserve">SUGERENCIA  </w:t>
            </w:r>
            <w:r>
              <w:rPr>
                <w:b w:val="0"/>
                <w:i w:val="0"/>
                <w:sz w:val="19"/>
              </w:rPr>
              <w:t>Adquiera el hábito de revisar esas dos señales antes de salir del aula. Corregir un cierre olvidado el mismo día toma segundos; hacerlo una semana después exige una captura extemporánea con motivo.</w:t>
            </w:r>
          </w:p>
        </w:tc>
      </w:tr>
    </w:tbl>
    <w:p>
      <w:pPr>
        <w:spacing w:after="80"/>
      </w:pPr>
    </w:p>
    <w:p>
      <w:pPr>
        <w:spacing w:after="0"/>
      </w:pPr>
      <w:r>
        <w:br w:type="page"/>
      </w:r>
    </w:p>
    <w:p>
      <w:pPr>
        <w:pStyle w:val="Heading1"/>
        <w:keepNext/>
        <w:spacing w:before="0" w:after="280"/>
      </w:pPr>
      <w:r>
        <w:rPr>
          <w:color w:val="0F6B5C"/>
          <w:sz w:val="38"/>
        </w:rPr>
        <w:t>7. Situaciones especiales</w:t>
      </w:r>
    </w:p>
    <w:p>
      <w:pPr>
        <w:pStyle w:val="Heading2"/>
        <w:keepNext/>
        <w:spacing w:before="320" w:after="120"/>
      </w:pPr>
      <w:r>
        <w:rPr>
          <w:color w:val="0F6B5C"/>
          <w:sz w:val="27"/>
        </w:rPr>
        <w:t>7.1 Clases pendientes</w:t>
      </w:r>
    </w:p>
    <w:p>
      <w:pPr>
        <w:spacing w:after="160"/>
        <w:jc w:val="both"/>
      </w:pPr>
      <w:r>
        <w:rPr>
          <w:b w:val="0"/>
          <w:i w:val="0"/>
        </w:rPr>
        <w:t xml:space="preserve">Cuando el horario de una sesión concluye sin que se haya registrado la asistencia, SIGA la identifica como pendiente y muestra en </w:t>
      </w:r>
      <w:r>
        <w:rPr>
          <w:b w:val="0"/>
          <w:i/>
        </w:rPr>
        <w:t>Agenda y horario docente</w:t>
      </w:r>
      <w:r>
        <w:rPr>
          <w:b w:val="0"/>
          <w:i w:val="0"/>
        </w:rPr>
        <w:t xml:space="preserve"> el botón </w:t>
      </w:r>
      <w:r>
        <w:rPr>
          <w:b/>
          <w:i w:val="0"/>
        </w:rPr>
        <w:t>Clases pendientes</w:t>
      </w:r>
      <w:r>
        <w:rPr>
          <w:b w:val="0"/>
          <w:i w:val="0"/>
        </w:rPr>
        <w:t>, acompañado del número de casos por resolver. El sistema no supone lo ocurrido: pide al docente que lo declare.</w:t>
      </w:r>
    </w:p>
    <w:p>
      <w:pPr>
        <w:spacing w:after="60"/>
        <w:ind w:left="794" w:hanging="369"/>
        <w:jc w:val="both"/>
      </w:pPr>
      <w:r>
        <w:rPr>
          <w:b/>
        </w:rPr>
        <w:t xml:space="preserve">1.  </w:t>
      </w:r>
      <w:r>
        <w:rPr>
          <w:b w:val="0"/>
          <w:i w:val="0"/>
        </w:rPr>
        <w:t xml:space="preserve">Seleccione </w:t>
      </w:r>
      <w:r>
        <w:rPr>
          <w:b/>
          <w:i w:val="0"/>
        </w:rPr>
        <w:t>Clases pendientes</w:t>
      </w:r>
      <w:r>
        <w:rPr>
          <w:b w:val="0"/>
          <w:i w:val="0"/>
        </w:rPr>
        <w:t xml:space="preserve">. Se abre la ventana </w:t>
      </w:r>
      <w:r>
        <w:rPr>
          <w:b/>
          <w:i w:val="0"/>
        </w:rPr>
        <w:t>Resolver clases pendientes</w:t>
      </w:r>
      <w:r>
        <w:rPr>
          <w:b w:val="0"/>
          <w:i w:val="0"/>
        </w:rPr>
        <w:t>, con el número de casos entre paréntesis en su título.</w:t>
      </w:r>
    </w:p>
    <w:p>
      <w:pPr>
        <w:spacing w:after="60"/>
        <w:ind w:left="794" w:hanging="369"/>
        <w:jc w:val="both"/>
      </w:pPr>
      <w:r>
        <w:rPr>
          <w:b/>
        </w:rPr>
        <w:t xml:space="preserve">2.  </w:t>
      </w:r>
      <w:r>
        <w:rPr>
          <w:b w:val="0"/>
          <w:i w:val="0"/>
        </w:rPr>
        <w:t xml:space="preserve">Elija la sesión en la lista de la izquierda, ordenada bajo el rótulo </w:t>
      </w:r>
      <w:r>
        <w:rPr>
          <w:b/>
          <w:i w:val="0"/>
        </w:rPr>
        <w:t>Más antiguas primero</w:t>
      </w:r>
      <w:r>
        <w:rPr>
          <w:b w:val="0"/>
          <w:i w:val="0"/>
        </w:rPr>
        <w:t>. Cada tarjeta muestra el día, la materia, el horario y el grupo; la seleccionada queda resaltada. Al abrir la ventana ya viene elegida la más antigua.</w:t>
      </w:r>
    </w:p>
    <w:p>
      <w:pPr>
        <w:spacing w:after="60"/>
        <w:ind w:left="794" w:hanging="369"/>
        <w:jc w:val="both"/>
      </w:pPr>
      <w:r>
        <w:rPr>
          <w:b/>
        </w:rPr>
        <w:t xml:space="preserve">3.  </w:t>
      </w:r>
      <w:r>
        <w:rPr>
          <w:b w:val="0"/>
          <w:i w:val="0"/>
        </w:rPr>
        <w:t xml:space="preserve">Responda </w:t>
      </w:r>
      <w:r>
        <w:rPr>
          <w:b/>
          <w:i w:val="0"/>
        </w:rPr>
        <w:t>¿La clase se impartió?</w:t>
      </w:r>
      <w:r>
        <w:rPr>
          <w:b w:val="0"/>
          <w:i w:val="0"/>
        </w:rPr>
        <w:t xml:space="preserve"> con una de las tres opciones: </w:t>
      </w:r>
      <w:r>
        <w:rPr>
          <w:b/>
          <w:i w:val="0"/>
        </w:rPr>
        <w:t>Sí, se impartió</w:t>
      </w:r>
      <w:r>
        <w:rPr>
          <w:b w:val="0"/>
          <w:i w:val="0"/>
        </w:rPr>
        <w:t xml:space="preserve">, </w:t>
      </w:r>
      <w:r>
        <w:rPr>
          <w:b/>
          <w:i w:val="0"/>
        </w:rPr>
        <w:t>No se impartió</w:t>
      </w:r>
      <w:r>
        <w:rPr>
          <w:b w:val="0"/>
          <w:i w:val="0"/>
        </w:rPr>
        <w:t xml:space="preserve"> o </w:t>
      </w:r>
      <w:r>
        <w:rPr>
          <w:b/>
          <w:i w:val="0"/>
        </w:rPr>
        <w:t>No correspondía impartirla</w:t>
      </w:r>
      <w:r>
        <w:rPr>
          <w:b w:val="0"/>
          <w:i w:val="0"/>
        </w:rPr>
        <w:t>.</w:t>
      </w:r>
    </w:p>
    <w:p>
      <w:pPr>
        <w:spacing w:after="60"/>
        <w:ind w:left="794" w:hanging="369"/>
        <w:jc w:val="both"/>
      </w:pPr>
      <w:r>
        <w:rPr>
          <w:b/>
        </w:rPr>
        <w:t xml:space="preserve">4.  </w:t>
      </w:r>
      <w:r>
        <w:rPr>
          <w:b w:val="0"/>
          <w:i w:val="0"/>
        </w:rPr>
        <w:t>Capture el motivo, que cambia de forma según la respuesta (véase el cuadro siguiente).</w:t>
      </w:r>
    </w:p>
    <w:p>
      <w:pPr>
        <w:spacing w:after="160"/>
        <w:ind w:left="794" w:hanging="369"/>
        <w:jc w:val="both"/>
      </w:pPr>
      <w:r>
        <w:rPr>
          <w:b/>
        </w:rPr>
        <w:t xml:space="preserve">5.  </w:t>
      </w:r>
      <w:r>
        <w:rPr>
          <w:b w:val="0"/>
          <w:i w:val="0"/>
        </w:rPr>
        <w:t>Confirme con el botón inferior derecho.</w:t>
      </w:r>
    </w:p>
    <w:p>
      <w:pPr>
        <w:spacing w:after="160"/>
        <w:jc w:val="both"/>
      </w:pPr>
      <w:r>
        <w:rPr>
          <w:b w:val="0"/>
          <w:i w:val="0"/>
        </w:rPr>
        <w:t>El motivo no se captura igual en los tres casos:</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Respuesta</w:t>
            </w:r>
          </w:p>
        </w:tc>
        <w:tc>
          <w:tcPr>
            <w:tcW w:type="dxa" w:w="4703"/>
            <w:shd w:val="clear" w:color="auto" w:fill="0F6B5C"/>
          </w:tcPr>
          <w:p>
            <w:pPr>
              <w:spacing w:before="60" w:after="60"/>
            </w:pPr>
            <w:r>
              <w:rPr>
                <w:b/>
                <w:color w:val="FFFFFF"/>
                <w:sz w:val="18"/>
              </w:rPr>
              <w:t>Cómo se captura el motivo</w:t>
            </w:r>
          </w:p>
        </w:tc>
      </w:tr>
      <w:tr>
        <w:tc>
          <w:tcPr>
            <w:tcW w:type="dxa" w:w="4703"/>
          </w:tcPr>
          <w:p>
            <w:pPr>
              <w:spacing w:before="40" w:after="40"/>
            </w:pPr>
            <w:r>
              <w:rPr>
                <w:b w:val="0"/>
                <w:i w:val="0"/>
                <w:sz w:val="18"/>
              </w:rPr>
              <w:t>Sí, se impartió</w:t>
            </w:r>
          </w:p>
        </w:tc>
        <w:tc>
          <w:tcPr>
            <w:tcW w:type="dxa" w:w="4703"/>
          </w:tcPr>
          <w:p>
            <w:pPr>
              <w:spacing w:before="40" w:after="40"/>
            </w:pPr>
            <w:r>
              <w:rPr>
                <w:b w:val="0"/>
                <w:i w:val="0"/>
                <w:sz w:val="18"/>
              </w:rPr>
              <w:t xml:space="preserve">Lista desplegable </w:t>
            </w:r>
            <w:r>
              <w:rPr>
                <w:b/>
                <w:i w:val="0"/>
                <w:sz w:val="18"/>
              </w:rPr>
              <w:t>Motivo de la captura tardía *</w:t>
            </w:r>
            <w:r>
              <w:rPr>
                <w:b w:val="0"/>
                <w:i w:val="0"/>
                <w:sz w:val="18"/>
              </w:rPr>
              <w:t xml:space="preserve"> con siete causas predefinidas (anexo B). Si elige </w:t>
            </w:r>
            <w:r>
              <w:rPr>
                <w:b/>
                <w:i w:val="0"/>
                <w:sz w:val="18"/>
              </w:rPr>
              <w:t>Otro motivo</w:t>
            </w:r>
            <w:r>
              <w:rPr>
                <w:b w:val="0"/>
                <w:i w:val="0"/>
                <w:sz w:val="18"/>
              </w:rPr>
              <w:t xml:space="preserve">, debe describirlo con al menos cinco caracteres; con cualquier otra causa, el texto es una </w:t>
            </w:r>
            <w:r>
              <w:rPr>
                <w:b/>
                <w:i w:val="0"/>
                <w:sz w:val="18"/>
              </w:rPr>
              <w:t>Observación adicional (opcional)</w:t>
            </w:r>
            <w:r>
              <w:rPr>
                <w:b w:val="0"/>
                <w:i w:val="0"/>
                <w:sz w:val="18"/>
              </w:rPr>
              <w:t>.</w:t>
            </w:r>
          </w:p>
        </w:tc>
      </w:tr>
      <w:tr>
        <w:tc>
          <w:tcPr>
            <w:tcW w:type="dxa" w:w="4703"/>
            <w:shd w:val="clear" w:color="auto" w:fill="F4F7F6"/>
          </w:tcPr>
          <w:p>
            <w:pPr>
              <w:spacing w:before="40" w:after="40"/>
            </w:pPr>
            <w:r>
              <w:rPr>
                <w:b w:val="0"/>
                <w:i w:val="0"/>
                <w:sz w:val="18"/>
              </w:rPr>
              <w:t>No se impartió</w:t>
            </w:r>
          </w:p>
        </w:tc>
        <w:tc>
          <w:tcPr>
            <w:tcW w:type="dxa" w:w="4703"/>
            <w:shd w:val="clear" w:color="auto" w:fill="F4F7F6"/>
          </w:tcPr>
          <w:p>
            <w:pPr>
              <w:spacing w:before="40" w:after="40"/>
            </w:pPr>
            <w:r>
              <w:rPr>
                <w:b w:val="0"/>
                <w:i w:val="0"/>
                <w:sz w:val="18"/>
              </w:rPr>
              <w:t xml:space="preserve">Texto libre en </w:t>
            </w:r>
            <w:r>
              <w:rPr>
                <w:b/>
                <w:i w:val="0"/>
                <w:sz w:val="18"/>
              </w:rPr>
              <w:t>Motivo por el que no se impartió *</w:t>
            </w:r>
            <w:r>
              <w:rPr>
                <w:b w:val="0"/>
                <w:i w:val="0"/>
                <w:sz w:val="18"/>
              </w:rPr>
              <w:t>, con un mínimo de cinco caracteres.</w:t>
            </w:r>
          </w:p>
        </w:tc>
      </w:tr>
      <w:tr>
        <w:tc>
          <w:tcPr>
            <w:tcW w:type="dxa" w:w="4703"/>
          </w:tcPr>
          <w:p>
            <w:pPr>
              <w:spacing w:before="40" w:after="40"/>
            </w:pPr>
            <w:r>
              <w:rPr>
                <w:b w:val="0"/>
                <w:i w:val="0"/>
                <w:sz w:val="18"/>
              </w:rPr>
              <w:t>No correspondía impartirla</w:t>
            </w:r>
          </w:p>
        </w:tc>
        <w:tc>
          <w:tcPr>
            <w:tcW w:type="dxa" w:w="4703"/>
          </w:tcPr>
          <w:p>
            <w:pPr>
              <w:spacing w:before="40" w:after="40"/>
            </w:pPr>
            <w:r>
              <w:rPr>
                <w:b w:val="0"/>
                <w:i w:val="0"/>
                <w:sz w:val="18"/>
              </w:rPr>
              <w:t xml:space="preserve">Texto libre en </w:t>
            </w:r>
            <w:r>
              <w:rPr>
                <w:b/>
                <w:i w:val="0"/>
                <w:sz w:val="18"/>
              </w:rPr>
              <w:t>Motivo por el que no se impartió *</w:t>
            </w:r>
            <w:r>
              <w:rPr>
                <w:b w:val="0"/>
                <w:i w:val="0"/>
                <w:sz w:val="18"/>
              </w:rPr>
              <w:t>, con un mínimo de cinco caracteres.</w:t>
            </w:r>
          </w:p>
        </w:tc>
      </w:tr>
    </w:tbl>
    <w:p>
      <w:pPr>
        <w:spacing w:after="120"/>
      </w:pP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 xml:space="preserve">Cuando hay más de cinco clases pendientes, sobre la lista aparecen un campo </w:t>
            </w:r>
            <w:r>
              <w:rPr>
                <w:b/>
                <w:i w:val="0"/>
                <w:sz w:val="19"/>
              </w:rPr>
              <w:t>Buscar materia o fecha</w:t>
            </w:r>
            <w:r>
              <w:rPr>
                <w:b w:val="0"/>
                <w:i w:val="0"/>
                <w:sz w:val="19"/>
              </w:rPr>
              <w:t xml:space="preserve"> y un filtro de grupo. Reducen la lista visible, no el número de casos por resolver: el contador del título sigue mostrando el total.</w:t>
            </w:r>
          </w:p>
        </w:tc>
      </w:tr>
    </w:tbl>
    <w:p>
      <w:pPr>
        <w:spacing w:after="80"/>
      </w:pPr>
    </w:p>
    <w:tbl>
      <w:tblPr>
        <w:tblW w:type="auto" w:w="0"/>
        <w:tblLayout w:type="autofit"/>
        <w:tblLook w:firstColumn="1" w:firstRow="1" w:lastColumn="0" w:lastRow="0" w:noHBand="0" w:noVBand="1" w:val="04A0"/>
      </w:tblPr>
      <w:tblGrid>
        <w:gridCol w:w="9406"/>
      </w:tblGrid>
      <w:tr>
        <w:tc>
          <w:tcPr>
            <w:tcW w:type="dxa" w:w="9406"/>
            <w:shd w:val="clear" w:color="auto" w:fill="F1F6F1"/>
            <w:vAlign w:val="center"/>
          </w:tcPr>
          <w:p>
            <w:pPr>
              <w:spacing w:before="120" w:after="120"/>
              <w:jc w:val="both"/>
              <w:pBdr>
                <w:left w:val="single" w:sz="18" w:space="8" w:color="2F6B3A"/>
              </w:pBdr>
            </w:pPr>
            <w:r>
              <w:rPr>
                <w:b/>
                <w:color w:val="0F6B5C"/>
                <w:sz w:val="17"/>
              </w:rPr>
              <w:t xml:space="preserve">SUGERENCIA  </w:t>
            </w:r>
            <w:r>
              <w:rPr>
                <w:b w:val="0"/>
                <w:i w:val="0"/>
                <w:sz w:val="19"/>
              </w:rPr>
              <w:t xml:space="preserve">Si quedan varias clases pendientes, el botón de confirmación dice </w:t>
            </w:r>
            <w:r>
              <w:rPr>
                <w:b/>
                <w:i w:val="0"/>
                <w:sz w:val="19"/>
              </w:rPr>
              <w:t>Resolver y siguiente →</w:t>
            </w:r>
            <w:r>
              <w:rPr>
                <w:b w:val="0"/>
                <w:i w:val="0"/>
                <w:sz w:val="19"/>
              </w:rPr>
              <w:t xml:space="preserve"> y, al guardar, SIGA abre sola la siguiente en orden cronológico. Se pueden resolver todas en una sola sesión de trabajo sin volver a abrir la ventana.</w:t>
            </w:r>
          </w:p>
        </w:tc>
      </w:tr>
    </w:tbl>
    <w:p>
      <w:pPr>
        <w:spacing w:after="80"/>
      </w:pPr>
    </w:p>
    <w:p>
      <w:pPr>
        <w:pStyle w:val="Heading3"/>
        <w:keepNext/>
        <w:spacing w:before="240" w:after="80"/>
      </w:pPr>
      <w:r>
        <w:rPr>
          <w:color w:val="0F6B5C"/>
          <w:sz w:val="23"/>
        </w:rPr>
        <w:t>7.1.1 La clase sí se impartió</w:t>
      </w:r>
    </w:p>
    <w:p>
      <w:pPr>
        <w:spacing w:after="160"/>
        <w:jc w:val="both"/>
      </w:pPr>
      <w:r>
        <w:rPr>
          <w:b w:val="0"/>
          <w:i w:val="0"/>
        </w:rPr>
        <w:t xml:space="preserve">El botón de confirmación dice </w:t>
      </w:r>
      <w:r>
        <w:rPr>
          <w:b/>
          <w:i w:val="0"/>
        </w:rPr>
        <w:t>Registrar asistencia</w:t>
      </w:r>
      <w:r>
        <w:rPr>
          <w:b w:val="0"/>
          <w:i w:val="0"/>
        </w:rPr>
        <w:t>. El sistema abre una captura extemporánea: la lista del grupo se presenta con todos los alumnos como presentes y el docente marca las excepciones antes de cerrar la asistencia, exactamente igual que en una clase ordinaria.</w:t>
      </w:r>
    </w:p>
    <w:p>
      <w:pPr>
        <w:spacing w:after="160"/>
        <w:jc w:val="both"/>
      </w:pPr>
      <w:r>
        <w:rPr>
          <w:b w:val="0"/>
          <w:i w:val="0"/>
        </w:rPr>
        <w:t xml:space="preserve">La sesión queda identificada como captura extemporánea y conserva el motivo. Esa condición </w:t>
      </w:r>
      <w:r>
        <w:rPr>
          <w:b/>
          <w:i w:val="0"/>
        </w:rPr>
        <w:t>no significa que la clase no se impartió</w:t>
      </w:r>
      <w:r>
        <w:rPr>
          <w:b w:val="0"/>
          <w:i w:val="0"/>
        </w:rPr>
        <w:t>: indica únicamente que la asistencia se registró fuera de horario, y así aparece en el reporte de División de Carrera.</w:t>
      </w:r>
    </w:p>
    <w:p>
      <w:pPr>
        <w:pStyle w:val="Heading3"/>
        <w:keepNext/>
        <w:spacing w:before="240" w:after="80"/>
      </w:pPr>
      <w:r>
        <w:rPr>
          <w:color w:val="0F6B5C"/>
          <w:sz w:val="23"/>
        </w:rPr>
        <w:t>7.1.2 La clase no se impartió</w:t>
      </w:r>
    </w:p>
    <w:p>
      <w:pPr>
        <w:spacing w:after="160"/>
        <w:jc w:val="both"/>
      </w:pPr>
      <w:r>
        <w:rPr>
          <w:b w:val="0"/>
          <w:i w:val="0"/>
        </w:rPr>
        <w:t xml:space="preserve">La sesión queda registrada como </w:t>
      </w:r>
      <w:r>
        <w:rPr>
          <w:b/>
          <w:i w:val="0"/>
        </w:rPr>
        <w:t>No impartida</w:t>
      </w:r>
      <w:r>
        <w:rPr>
          <w:b w:val="0"/>
          <w:i w:val="0"/>
        </w:rPr>
        <w:t xml:space="preserve">, con su motivo, y permanece en el historial. En ese momento el sistema ofrece la casilla </w:t>
      </w:r>
      <w:r>
        <w:rPr>
          <w:b/>
          <w:i w:val="0"/>
        </w:rPr>
        <w:t>Programar la reposición ahora</w:t>
      </w:r>
      <w:r>
        <w:rPr>
          <w:b w:val="0"/>
          <w:i w:val="0"/>
        </w:rPr>
        <w:t>, con la aclaración de que si aún no se conoce la fecha puede dejarse pendiente y programarse después.</w:t>
      </w:r>
    </w:p>
    <w:p>
      <w:pPr>
        <w:spacing w:after="160"/>
        <w:jc w:val="both"/>
      </w:pPr>
      <w:r>
        <w:rPr>
          <w:b w:val="0"/>
          <w:i w:val="0"/>
        </w:rPr>
        <w:t>El botón de confirmación nombra lo que va a ocurrir y depende de si quedan más casos por resolver:</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Situación</w:t>
            </w:r>
          </w:p>
        </w:tc>
        <w:tc>
          <w:tcPr>
            <w:tcW w:type="dxa" w:w="4703"/>
            <w:shd w:val="clear" w:color="auto" w:fill="0F6B5C"/>
          </w:tcPr>
          <w:p>
            <w:pPr>
              <w:spacing w:before="60" w:after="60"/>
            </w:pPr>
            <w:r>
              <w:rPr>
                <w:b/>
                <w:color w:val="FFFFFF"/>
                <w:sz w:val="18"/>
              </w:rPr>
              <w:t>Botón</w:t>
            </w:r>
          </w:p>
        </w:tc>
      </w:tr>
      <w:tr>
        <w:tc>
          <w:tcPr>
            <w:tcW w:type="dxa" w:w="4703"/>
          </w:tcPr>
          <w:p>
            <w:pPr>
              <w:spacing w:before="40" w:after="40"/>
            </w:pPr>
            <w:r>
              <w:rPr>
                <w:b w:val="0"/>
                <w:i w:val="0"/>
                <w:sz w:val="18"/>
              </w:rPr>
              <w:t>Queda al menos una clase pendiente más, sin programar reposición</w:t>
            </w:r>
          </w:p>
        </w:tc>
        <w:tc>
          <w:tcPr>
            <w:tcW w:type="dxa" w:w="4703"/>
          </w:tcPr>
          <w:p>
            <w:pPr>
              <w:spacing w:before="40" w:after="40"/>
            </w:pPr>
            <w:r>
              <w:rPr>
                <w:b w:val="0"/>
                <w:i w:val="0"/>
                <w:sz w:val="18"/>
              </w:rPr>
              <w:t>Resolver y siguiente →</w:t>
            </w:r>
          </w:p>
        </w:tc>
      </w:tr>
      <w:tr>
        <w:tc>
          <w:tcPr>
            <w:tcW w:type="dxa" w:w="4703"/>
            <w:shd w:val="clear" w:color="auto" w:fill="F4F7F6"/>
          </w:tcPr>
          <w:p>
            <w:pPr>
              <w:spacing w:before="40" w:after="40"/>
            </w:pPr>
            <w:r>
              <w:rPr>
                <w:b w:val="0"/>
                <w:i w:val="0"/>
                <w:sz w:val="18"/>
              </w:rPr>
              <w:t>Queda al menos una clase pendiente más, programando la reposición ahora</w:t>
            </w:r>
          </w:p>
        </w:tc>
        <w:tc>
          <w:tcPr>
            <w:tcW w:type="dxa" w:w="4703"/>
            <w:shd w:val="clear" w:color="auto" w:fill="F4F7F6"/>
          </w:tcPr>
          <w:p>
            <w:pPr>
              <w:spacing w:before="40" w:after="40"/>
            </w:pPr>
            <w:r>
              <w:rPr>
                <w:b w:val="0"/>
                <w:i w:val="0"/>
                <w:sz w:val="18"/>
              </w:rPr>
              <w:t>Registrar reposición y siguiente →</w:t>
            </w:r>
          </w:p>
        </w:tc>
      </w:tr>
      <w:tr>
        <w:tc>
          <w:tcPr>
            <w:tcW w:type="dxa" w:w="4703"/>
          </w:tcPr>
          <w:p>
            <w:pPr>
              <w:spacing w:before="40" w:after="40"/>
            </w:pPr>
            <w:r>
              <w:rPr>
                <w:b w:val="0"/>
                <w:i w:val="0"/>
                <w:sz w:val="18"/>
              </w:rPr>
              <w:t>Es la última clase pendiente, programando la reposición ahora</w:t>
            </w:r>
          </w:p>
        </w:tc>
        <w:tc>
          <w:tcPr>
            <w:tcW w:type="dxa" w:w="4703"/>
          </w:tcPr>
          <w:p>
            <w:pPr>
              <w:spacing w:before="40" w:after="40"/>
            </w:pPr>
            <w:r>
              <w:rPr>
                <w:b w:val="0"/>
                <w:i w:val="0"/>
                <w:sz w:val="18"/>
              </w:rPr>
              <w:t>Registrar y programar reposición</w:t>
            </w:r>
          </w:p>
        </w:tc>
      </w:tr>
      <w:tr>
        <w:tc>
          <w:tcPr>
            <w:tcW w:type="dxa" w:w="4703"/>
            <w:shd w:val="clear" w:color="auto" w:fill="F4F7F6"/>
          </w:tcPr>
          <w:p>
            <w:pPr>
              <w:spacing w:before="40" w:after="40"/>
            </w:pPr>
            <w:r>
              <w:rPr>
                <w:b w:val="0"/>
                <w:i w:val="0"/>
                <w:sz w:val="18"/>
              </w:rPr>
              <w:t>Es la última clase pendiente, sin programar reposición</w:t>
            </w:r>
          </w:p>
        </w:tc>
        <w:tc>
          <w:tcPr>
            <w:tcW w:type="dxa" w:w="4703"/>
            <w:shd w:val="clear" w:color="auto" w:fill="F4F7F6"/>
          </w:tcPr>
          <w:p>
            <w:pPr>
              <w:spacing w:before="40" w:after="40"/>
            </w:pPr>
            <w:r>
              <w:rPr>
                <w:b w:val="0"/>
                <w:i w:val="0"/>
                <w:sz w:val="18"/>
              </w:rPr>
              <w:t>Guardar como no impartida</w:t>
            </w:r>
          </w:p>
        </w:tc>
      </w:tr>
    </w:tbl>
    <w:p>
      <w:pPr>
        <w:spacing w:after="120"/>
      </w:pPr>
    </w:p>
    <w:p>
      <w:pPr>
        <w:pStyle w:val="Heading3"/>
        <w:keepNext/>
        <w:spacing w:before="240" w:after="80"/>
      </w:pPr>
      <w:r>
        <w:rPr>
          <w:color w:val="0F6B5C"/>
          <w:sz w:val="23"/>
        </w:rPr>
        <w:t>7.1.3 No correspondía impartirla</w:t>
      </w:r>
    </w:p>
    <w:p>
      <w:pPr>
        <w:spacing w:after="160"/>
        <w:jc w:val="both"/>
      </w:pPr>
      <w:r>
        <w:rPr>
          <w:b w:val="0"/>
          <w:i w:val="0"/>
        </w:rPr>
        <w:t xml:space="preserve">Es el caso de una sesión que el horario generó pero que nunca debió ocurrir; la propia ventana lo ejemplifica: «El grupo fue citado para iniciar clases en una fecha posterior». La clase queda en el historial como no impartida y </w:t>
      </w:r>
      <w:r>
        <w:rPr>
          <w:b/>
          <w:i w:val="0"/>
        </w:rPr>
        <w:t>cerrada sin obligación de reposición</w:t>
      </w:r>
      <w:r>
        <w:rPr>
          <w:b w:val="0"/>
          <w:i w:val="0"/>
        </w:rPr>
        <w:t>, de modo que no vuelve a aparecer como pendiente ni bloquea el cierre del cuatrimestre.</w:t>
      </w:r>
    </w:p>
    <w:p>
      <w:pPr>
        <w:spacing w:after="160"/>
        <w:jc w:val="both"/>
      </w:pPr>
      <w:r>
        <w:rPr>
          <w:b w:val="0"/>
          <w:i w:val="0"/>
        </w:rPr>
        <w:t xml:space="preserve">Cuando es el último caso por resolver, el botón dice </w:t>
      </w:r>
      <w:r>
        <w:rPr>
          <w:b/>
          <w:i w:val="0"/>
        </w:rPr>
        <w:t>Cerrar sin reposición</w:t>
      </w:r>
      <w:r>
        <w:rPr>
          <w:b w:val="0"/>
          <w:i w:val="0"/>
        </w:rPr>
        <w:t>.</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Esta opción no debe usarse para una clase que sí correspondía y no se impartió: en ese caso procede </w:t>
            </w:r>
            <w:r>
              <w:rPr>
                <w:b/>
                <w:i w:val="0"/>
                <w:sz w:val="19"/>
              </w:rPr>
              <w:t>No se impartió</w:t>
            </w:r>
            <w:r>
              <w:rPr>
                <w:b w:val="0"/>
                <w:i w:val="0"/>
                <w:sz w:val="19"/>
              </w:rPr>
              <w:t>, que conserva la obligación de reponer.</w:t>
            </w:r>
          </w:p>
        </w:tc>
      </w:tr>
    </w:tbl>
    <w:p>
      <w:pPr>
        <w:spacing w:after="80"/>
      </w:pPr>
    </w:p>
    <w:p>
      <w:pPr>
        <w:pStyle w:val="Heading2"/>
        <w:keepNext/>
        <w:spacing w:before="320" w:after="120"/>
      </w:pPr>
      <w:r>
        <w:rPr>
          <w:color w:val="0F6B5C"/>
          <w:sz w:val="27"/>
        </w:rPr>
        <w:t>7.2 Programar una reposición</w:t>
      </w:r>
    </w:p>
    <w:p>
      <w:pPr>
        <w:spacing w:after="160"/>
        <w:jc w:val="both"/>
      </w:pPr>
      <w:r>
        <w:rPr>
          <w:b w:val="0"/>
          <w:i w:val="0"/>
        </w:rPr>
        <w:t xml:space="preserve">La reposición es un </w:t>
      </w:r>
      <w:r>
        <w:rPr>
          <w:b/>
          <w:i w:val="0"/>
        </w:rPr>
        <w:t>evento de una sola fecha</w:t>
      </w:r>
      <w:r>
        <w:rPr>
          <w:b w:val="0"/>
          <w:i w:val="0"/>
        </w:rPr>
        <w:t>. Así lo declara el propio antetítulo de la ventana, y así lo confirma el nombre del botón que la concreta.</w:t>
      </w:r>
    </w:p>
    <w:p>
      <w:pPr>
        <w:spacing w:after="60"/>
        <w:ind w:left="794" w:hanging="369"/>
        <w:jc w:val="both"/>
      </w:pPr>
      <w:r>
        <w:rPr>
          <w:b/>
        </w:rPr>
        <w:t xml:space="preserve">1.  </w:t>
      </w:r>
      <w:r>
        <w:rPr>
          <w:b w:val="0"/>
          <w:i w:val="0"/>
        </w:rPr>
        <w:t xml:space="preserve">Seleccione </w:t>
      </w:r>
      <w:r>
        <w:rPr>
          <w:b/>
          <w:i w:val="0"/>
        </w:rPr>
        <w:t>Programar reposición</w:t>
      </w:r>
      <w:r>
        <w:rPr>
          <w:b w:val="0"/>
          <w:i w:val="0"/>
        </w:rPr>
        <w:t xml:space="preserve"> en </w:t>
      </w:r>
      <w:r>
        <w:rPr>
          <w:b w:val="0"/>
          <w:i/>
        </w:rPr>
        <w:t>Agenda y horario docente</w:t>
      </w:r>
      <w:r>
        <w:rPr>
          <w:b w:val="0"/>
          <w:i w:val="0"/>
        </w:rPr>
        <w:t>. El botón indica cuántas hay por resolver.</w:t>
      </w:r>
    </w:p>
    <w:p>
      <w:pPr>
        <w:spacing w:after="60"/>
        <w:ind w:left="794" w:hanging="369"/>
        <w:jc w:val="both"/>
      </w:pPr>
      <w:r>
        <w:rPr>
          <w:b/>
        </w:rPr>
        <w:t xml:space="preserve">2.  </w:t>
      </w:r>
      <w:r>
        <w:rPr>
          <w:b w:val="0"/>
          <w:i w:val="0"/>
        </w:rPr>
        <w:t xml:space="preserve">Elija la sesión en </w:t>
      </w:r>
      <w:r>
        <w:rPr>
          <w:b/>
          <w:i w:val="0"/>
        </w:rPr>
        <w:t>Clase no impartida pendiente</w:t>
      </w:r>
      <w:r>
        <w:rPr>
          <w:b w:val="0"/>
          <w:i w:val="0"/>
        </w:rPr>
        <w:t xml:space="preserve">. La </w:t>
      </w:r>
      <w:r>
        <w:rPr>
          <w:b/>
          <w:i w:val="0"/>
        </w:rPr>
        <w:t>Fecha original no impartida</w:t>
      </w:r>
      <w:r>
        <w:rPr>
          <w:b w:val="0"/>
          <w:i w:val="0"/>
        </w:rPr>
        <w:t xml:space="preserve"> se muestra sin posibilidad de edición.</w:t>
      </w:r>
    </w:p>
    <w:p>
      <w:pPr>
        <w:spacing w:after="60"/>
        <w:ind w:left="794" w:hanging="369"/>
        <w:jc w:val="both"/>
      </w:pPr>
      <w:r>
        <w:rPr>
          <w:b/>
        </w:rPr>
        <w:t xml:space="preserve">3.  </w:t>
      </w:r>
      <w:r>
        <w:rPr>
          <w:b w:val="0"/>
          <w:i w:val="0"/>
        </w:rPr>
        <w:t xml:space="preserve">Indique la </w:t>
      </w:r>
      <w:r>
        <w:rPr>
          <w:b/>
          <w:i w:val="0"/>
        </w:rPr>
        <w:t>Fecha de reposición</w:t>
      </w:r>
      <w:r>
        <w:rPr>
          <w:b w:val="0"/>
          <w:i w:val="0"/>
        </w:rPr>
        <w:t xml:space="preserve">, la </w:t>
      </w:r>
      <w:r>
        <w:rPr>
          <w:b/>
          <w:i w:val="0"/>
        </w:rPr>
        <w:t>Hora de inicio</w:t>
      </w:r>
      <w:r>
        <w:rPr>
          <w:b w:val="0"/>
          <w:i w:val="0"/>
        </w:rPr>
        <w:t xml:space="preserve"> y la </w:t>
      </w:r>
      <w:r>
        <w:rPr>
          <w:b/>
          <w:i w:val="0"/>
        </w:rPr>
        <w:t>Hora de fin</w:t>
      </w:r>
      <w:r>
        <w:rPr>
          <w:b w:val="0"/>
          <w:i w:val="0"/>
        </w:rPr>
        <w:t>.</w:t>
      </w:r>
    </w:p>
    <w:p>
      <w:pPr>
        <w:spacing w:after="60"/>
        <w:ind w:left="794" w:hanging="369"/>
        <w:jc w:val="both"/>
      </w:pPr>
      <w:r>
        <w:rPr>
          <w:b/>
        </w:rPr>
        <w:t xml:space="preserve">4.  </w:t>
      </w:r>
      <w:r>
        <w:rPr>
          <w:b w:val="0"/>
          <w:i w:val="0"/>
        </w:rPr>
        <w:t xml:space="preserve">Capture el </w:t>
      </w:r>
      <w:r>
        <w:rPr>
          <w:b/>
          <w:i w:val="0"/>
        </w:rPr>
        <w:t>Motivo *</w:t>
      </w:r>
      <w:r>
        <w:rPr>
          <w:b w:val="0"/>
          <w:i w:val="0"/>
        </w:rPr>
        <w:t>, con un mínimo de cinco caracteres.</w:t>
      </w:r>
    </w:p>
    <w:p>
      <w:pPr>
        <w:spacing w:after="60"/>
        <w:ind w:left="794" w:hanging="369"/>
        <w:jc w:val="both"/>
      </w:pPr>
      <w:r>
        <w:rPr>
          <w:b/>
        </w:rPr>
        <w:t xml:space="preserve">5.  </w:t>
      </w:r>
      <w:r>
        <w:rPr>
          <w:b w:val="0"/>
          <w:i w:val="0"/>
        </w:rPr>
        <w:t xml:space="preserve">Registre el </w:t>
      </w:r>
      <w:r>
        <w:rPr>
          <w:b/>
          <w:i w:val="0"/>
        </w:rPr>
        <w:t>Tema a recuperar</w:t>
      </w:r>
      <w:r>
        <w:rPr>
          <w:b w:val="0"/>
          <w:i w:val="0"/>
        </w:rPr>
        <w:t xml:space="preserve"> si corresponde.</w:t>
      </w:r>
    </w:p>
    <w:p>
      <w:pPr>
        <w:spacing w:after="160"/>
        <w:ind w:left="794" w:hanging="369"/>
        <w:jc w:val="both"/>
      </w:pPr>
      <w:r>
        <w:rPr>
          <w:b/>
        </w:rPr>
        <w:t xml:space="preserve">6.  </w:t>
      </w:r>
      <w:r>
        <w:rPr>
          <w:b w:val="0"/>
          <w:i w:val="0"/>
        </w:rPr>
        <w:t xml:space="preserve">Confirme con </w:t>
      </w:r>
      <w:r>
        <w:rPr>
          <w:b/>
          <w:i w:val="0"/>
        </w:rPr>
        <w:t>Programar una sola vez</w:t>
      </w:r>
      <w:r>
        <w:rPr>
          <w:b w:val="0"/>
          <w:i w:val="0"/>
        </w:rPr>
        <w:t>.</w:t>
      </w:r>
    </w:p>
    <w:p>
      <w:pPr>
        <w:spacing w:after="160"/>
        <w:jc w:val="both"/>
      </w:pPr>
      <w:r>
        <w:rPr>
          <w:b w:val="0"/>
          <w:i w:val="0"/>
        </w:rPr>
        <w:t>El sistema responde con una frase que precisa el alcance de la operación:</w:t>
      </w:r>
    </w:p>
    <w:p>
      <w:pPr>
        <w:spacing w:before="80" w:after="200"/>
        <w:ind w:left="510" w:right="510"/>
        <w:pBdr>
          <w:left w:val="single" w:sz="12" w:space="8" w:color="B9BFC4"/>
        </w:pBdr>
      </w:pPr>
      <w:r>
        <w:rPr>
          <w:i/>
          <w:color w:val="5B646B"/>
          <w:sz w:val="19"/>
        </w:rPr>
        <w:t>«Reposición programada como evento único; el horario oficial no fue modificado.»</w:t>
      </w:r>
    </w:p>
    <w:p>
      <w:pPr>
        <w:spacing w:after="160"/>
        <w:jc w:val="both"/>
      </w:pPr>
      <w:r>
        <w:rPr>
          <w:b w:val="0"/>
          <w:i w:val="0"/>
        </w:rPr>
        <w:t xml:space="preserve">El día programado, la actividad aparece en la agenda con el distintivo </w:t>
      </w:r>
      <w:r>
        <w:rPr>
          <w:b/>
          <w:i w:val="0"/>
        </w:rPr>
        <w:t>REPOSICIÓN</w:t>
      </w:r>
      <w:r>
        <w:rPr>
          <w:b w:val="0"/>
          <w:i w:val="0"/>
        </w:rPr>
        <w:t xml:space="preserve"> y se inicia como cualquier otra clase. La reposición queda relacionada con la sesión original, de modo que puede identificarse qué clase se perdió y cuándo fue recuperada.</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Una reposición </w:t>
            </w:r>
            <w:r>
              <w:rPr>
                <w:b/>
                <w:i w:val="0"/>
                <w:sz w:val="19"/>
              </w:rPr>
              <w:t>nunca</w:t>
            </w:r>
            <w:r>
              <w:rPr>
                <w:b w:val="0"/>
                <w:i w:val="0"/>
                <w:sz w:val="19"/>
              </w:rPr>
              <w:t xml:space="preserve"> debe agregarse como bloque en el horario oficial recurrente: los bloques se repiten todas las semanas del cuatrimestre y generarían sesiones pendientes cada semana.</w:t>
            </w:r>
          </w:p>
        </w:tc>
      </w:tr>
    </w:tbl>
    <w:p>
      <w:pPr>
        <w:spacing w:after="80"/>
      </w:pPr>
    </w:p>
    <w:p>
      <w:pPr>
        <w:pStyle w:val="Heading2"/>
        <w:keepNext/>
        <w:spacing w:before="320" w:after="120"/>
      </w:pPr>
      <w:r>
        <w:rPr>
          <w:color w:val="0F6B5C"/>
          <w:sz w:val="27"/>
        </w:rPr>
        <w:t>7.3 Corregir una asistencia cerrada</w:t>
      </w:r>
    </w:p>
    <w:p>
      <w:pPr>
        <w:spacing w:after="160"/>
        <w:jc w:val="both"/>
      </w:pPr>
      <w:r>
        <w:rPr>
          <w:b w:val="0"/>
          <w:i w:val="0"/>
        </w:rPr>
        <w:t>Una clase cerrada no admite modificación directa. Para corregirla se emplea un procedimiento que deja constancia de quién cambió qué y por qué.</w:t>
      </w:r>
    </w:p>
    <w:p>
      <w:pPr>
        <w:spacing w:after="60"/>
        <w:ind w:left="794" w:hanging="369"/>
        <w:jc w:val="both"/>
      </w:pPr>
      <w:r>
        <w:rPr>
          <w:b/>
        </w:rPr>
        <w:t xml:space="preserve">1.  </w:t>
      </w:r>
      <w:r>
        <w:rPr>
          <w:b w:val="0"/>
          <w:i w:val="0"/>
        </w:rPr>
        <w:t xml:space="preserve">Abra la clase desde </w:t>
      </w:r>
      <w:r>
        <w:rPr>
          <w:b w:val="0"/>
          <w:i/>
        </w:rPr>
        <w:t>Historial de clases</w:t>
      </w:r>
      <w:r>
        <w:rPr>
          <w:b w:val="0"/>
          <w:i w:val="0"/>
        </w:rPr>
        <w:t xml:space="preserve">, desde </w:t>
      </w:r>
      <w:r>
        <w:rPr>
          <w:b w:val="0"/>
          <w:i/>
        </w:rPr>
        <w:t>Seguimiento de grupos</w:t>
      </w:r>
      <w:r>
        <w:rPr>
          <w:b w:val="0"/>
          <w:i w:val="0"/>
        </w:rPr>
        <w:t xml:space="preserve"> o desde la agenda, con el botón </w:t>
      </w:r>
      <w:r>
        <w:rPr>
          <w:b/>
          <w:i w:val="0"/>
        </w:rPr>
        <w:t>Ver o corregir asistencia</w:t>
      </w:r>
      <w:r>
        <w:rPr>
          <w:b w:val="0"/>
          <w:i w:val="0"/>
        </w:rPr>
        <w:t>.</w:t>
      </w:r>
    </w:p>
    <w:p>
      <w:pPr>
        <w:spacing w:after="60"/>
        <w:ind w:left="794" w:hanging="369"/>
        <w:jc w:val="both"/>
      </w:pPr>
      <w:r>
        <w:rPr>
          <w:b/>
        </w:rPr>
        <w:t xml:space="preserve">2.  </w:t>
      </w:r>
      <w:r>
        <w:rPr>
          <w:b w:val="0"/>
          <w:i w:val="0"/>
        </w:rPr>
        <w:t xml:space="preserve">Seleccione </w:t>
      </w:r>
      <w:r>
        <w:rPr>
          <w:b/>
          <w:i w:val="0"/>
        </w:rPr>
        <w:t>Corregir asistencia</w:t>
      </w:r>
      <w:r>
        <w:rPr>
          <w:b w:val="0"/>
          <w:i w:val="0"/>
        </w:rPr>
        <w:t>.</w:t>
      </w:r>
    </w:p>
    <w:p>
      <w:pPr>
        <w:spacing w:after="60"/>
        <w:ind w:left="794" w:hanging="369"/>
        <w:jc w:val="both"/>
      </w:pPr>
      <w:r>
        <w:rPr>
          <w:b/>
        </w:rPr>
        <w:t xml:space="preserve">3.  </w:t>
      </w:r>
      <w:r>
        <w:rPr>
          <w:b w:val="0"/>
          <w:i w:val="0"/>
        </w:rPr>
        <w:t xml:space="preserve">En la ventana </w:t>
      </w:r>
      <w:r>
        <w:rPr>
          <w:b/>
          <w:i w:val="0"/>
        </w:rPr>
        <w:t>Habilitar corrección</w:t>
      </w:r>
      <w:r>
        <w:rPr>
          <w:b w:val="0"/>
          <w:i w:val="0"/>
        </w:rPr>
        <w:t xml:space="preserve">, capture el </w:t>
      </w:r>
      <w:r>
        <w:rPr>
          <w:b/>
          <w:i w:val="0"/>
        </w:rPr>
        <w:t>Motivo de la corrección *</w:t>
      </w:r>
      <w:r>
        <w:rPr>
          <w:b w:val="0"/>
          <w:i w:val="0"/>
        </w:rPr>
        <w:t>, con un mínimo de cinco caracteres.</w:t>
      </w:r>
    </w:p>
    <w:p>
      <w:pPr>
        <w:spacing w:after="60"/>
        <w:ind w:left="794" w:hanging="369"/>
        <w:jc w:val="both"/>
      </w:pPr>
      <w:r>
        <w:rPr>
          <w:b/>
        </w:rPr>
        <w:t xml:space="preserve">4.  </w:t>
      </w:r>
      <w:r>
        <w:rPr>
          <w:b w:val="0"/>
          <w:i w:val="0"/>
        </w:rPr>
        <w:t xml:space="preserve">Confirme con </w:t>
      </w:r>
      <w:r>
        <w:rPr>
          <w:b/>
          <w:i w:val="0"/>
        </w:rPr>
        <w:t>Habilitar corrección</w:t>
      </w:r>
      <w:r>
        <w:rPr>
          <w:b w:val="0"/>
          <w:i w:val="0"/>
        </w:rPr>
        <w:t xml:space="preserve">. El distintivo de la sesión cambia a </w:t>
      </w:r>
      <w:r>
        <w:rPr>
          <w:b/>
          <w:i w:val="0"/>
        </w:rPr>
        <w:t>Corrigiendo asistencia</w:t>
      </w:r>
      <w:r>
        <w:rPr>
          <w:b w:val="0"/>
          <w:i w:val="0"/>
        </w:rPr>
        <w:t>.</w:t>
      </w:r>
    </w:p>
    <w:p>
      <w:pPr>
        <w:spacing w:after="60"/>
        <w:ind w:left="794" w:hanging="369"/>
        <w:jc w:val="both"/>
      </w:pPr>
      <w:r>
        <w:rPr>
          <w:b/>
        </w:rPr>
        <w:t xml:space="preserve">5.  </w:t>
      </w:r>
      <w:r>
        <w:rPr>
          <w:b w:val="0"/>
          <w:i w:val="0"/>
        </w:rPr>
        <w:t>Modifique únicamente los registros necesarios.</w:t>
      </w:r>
    </w:p>
    <w:p>
      <w:pPr>
        <w:spacing w:after="160"/>
        <w:ind w:left="794" w:hanging="369"/>
        <w:jc w:val="both"/>
      </w:pPr>
      <w:r>
        <w:rPr>
          <w:b/>
        </w:rPr>
        <w:t xml:space="preserve">6.  </w:t>
      </w:r>
      <w:r>
        <w:rPr>
          <w:b w:val="0"/>
          <w:i w:val="0"/>
        </w:rPr>
        <w:t xml:space="preserve">Cierre con </w:t>
      </w:r>
      <w:r>
        <w:rPr>
          <w:b/>
          <w:i w:val="0"/>
        </w:rPr>
        <w:t>Guardar corrección</w:t>
      </w:r>
      <w:r>
        <w:rPr>
          <w:b w:val="0"/>
          <w:i w:val="0"/>
        </w:rPr>
        <w:t>.</w:t>
      </w: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Durante la corrección permanecen disponibles los tres estados de asistencia, porque el error puede ser de cualquier tipo: se registró falta y correspondía presente, se marcó presente a quien no asistió, o el alumno llegó con retardo. En este modo el sistema no vuelve a solicitar la casilla de confirmación.</w:t>
            </w:r>
          </w:p>
        </w:tc>
      </w:tr>
    </w:tbl>
    <w:p>
      <w:pPr>
        <w:spacing w:after="80"/>
      </w:pPr>
    </w:p>
    <w:p>
      <w:pPr>
        <w:pStyle w:val="Heading3"/>
        <w:keepNext/>
        <w:spacing w:before="240" w:after="80"/>
      </w:pPr>
      <w:r>
        <w:rPr>
          <w:color w:val="0F6B5C"/>
          <w:sz w:val="23"/>
        </w:rPr>
        <w:t>7.3.1 La bitácora de correcciones</w:t>
      </w:r>
    </w:p>
    <w:p>
      <w:pPr>
        <w:spacing w:after="160"/>
        <w:jc w:val="both"/>
      </w:pPr>
      <w:r>
        <w:rPr>
          <w:b w:val="0"/>
          <w:i w:val="0"/>
        </w:rPr>
        <w:t xml:space="preserve">Cada movimiento queda asentado en el bloque </w:t>
      </w:r>
      <w:r>
        <w:rPr>
          <w:b/>
          <w:i w:val="0"/>
        </w:rPr>
        <w:t>Historial de correcciones</w:t>
      </w:r>
      <w:r>
        <w:rPr>
          <w:b w:val="0"/>
          <w:i w:val="0"/>
        </w:rPr>
        <w:t xml:space="preserve">, que aparece en la parte superior de la clase e indica cuántos movimientos de auditoría existen. Se despliega con </w:t>
      </w:r>
      <w:r>
        <w:rPr>
          <w:b/>
          <w:i w:val="0"/>
        </w:rPr>
        <w:t>Ver bitácora</w:t>
      </w:r>
      <w:r>
        <w:rPr>
          <w:b w:val="0"/>
          <w:i w:val="0"/>
        </w:rPr>
        <w:t xml:space="preserve"> y registra, por cada cambio: la fecha y hora, el alumno afectado, el estado anterior, el estado nuevo, el motivo y el responsable. La apertura de la corrección se asienta con su propia entrada.</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El historial de correcciones es una </w:t>
            </w:r>
            <w:r>
              <w:rPr>
                <w:b/>
                <w:i w:val="0"/>
                <w:sz w:val="19"/>
              </w:rPr>
              <w:t>bitácora de auditoría</w:t>
            </w:r>
            <w:r>
              <w:rPr>
                <w:b w:val="0"/>
                <w:i w:val="0"/>
                <w:sz w:val="19"/>
              </w:rPr>
              <w:t>, no un medio para volver a editar. Sirve para saber qué cambió, quién lo hizo y por qué.</w:t>
            </w:r>
          </w:p>
        </w:tc>
      </w:tr>
    </w:tbl>
    <w:p>
      <w:pPr>
        <w:spacing w:after="80"/>
      </w:pPr>
    </w:p>
    <w:p>
      <w:pPr>
        <w:pStyle w:val="Heading2"/>
        <w:keepNext/>
        <w:spacing w:before="320" w:after="120"/>
      </w:pPr>
      <w:r>
        <w:rPr>
          <w:color w:val="0F6B5C"/>
          <w:sz w:val="27"/>
        </w:rPr>
        <w:t>7.4 Tres situaciones que suelen confundirse</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0F6B5C"/>
          </w:tcPr>
          <w:p>
            <w:pPr>
              <w:spacing w:before="60" w:after="60"/>
            </w:pPr>
            <w:r>
              <w:rPr>
                <w:b/>
                <w:color w:val="FFFFFF"/>
                <w:sz w:val="18"/>
              </w:rPr>
              <w:t>Situación</w:t>
            </w:r>
          </w:p>
        </w:tc>
        <w:tc>
          <w:tcPr>
            <w:tcW w:type="dxa" w:w="3135"/>
            <w:shd w:val="clear" w:color="auto" w:fill="0F6B5C"/>
          </w:tcPr>
          <w:p>
            <w:pPr>
              <w:spacing w:before="60" w:after="60"/>
            </w:pPr>
            <w:r>
              <w:rPr>
                <w:b/>
                <w:color w:val="FFFFFF"/>
                <w:sz w:val="18"/>
              </w:rPr>
              <w:t>Qué ocurrió</w:t>
            </w:r>
          </w:p>
        </w:tc>
        <w:tc>
          <w:tcPr>
            <w:tcW w:type="dxa" w:w="3135"/>
            <w:shd w:val="clear" w:color="auto" w:fill="0F6B5C"/>
          </w:tcPr>
          <w:p>
            <w:pPr>
              <w:spacing w:before="60" w:after="60"/>
            </w:pPr>
            <w:r>
              <w:rPr>
                <w:b/>
                <w:color w:val="FFFFFF"/>
                <w:sz w:val="18"/>
              </w:rPr>
              <w:t>Qué procede</w:t>
            </w:r>
          </w:p>
        </w:tc>
      </w:tr>
      <w:tr>
        <w:tc>
          <w:tcPr>
            <w:tcW w:type="dxa" w:w="3135"/>
          </w:tcPr>
          <w:p>
            <w:pPr>
              <w:spacing w:before="40" w:after="40"/>
            </w:pPr>
            <w:r>
              <w:rPr>
                <w:b w:val="0"/>
                <w:i w:val="0"/>
                <w:sz w:val="18"/>
              </w:rPr>
              <w:t>Captura extemporánea</w:t>
            </w:r>
          </w:p>
        </w:tc>
        <w:tc>
          <w:tcPr>
            <w:tcW w:type="dxa" w:w="3135"/>
          </w:tcPr>
          <w:p>
            <w:pPr>
              <w:spacing w:before="40" w:after="40"/>
            </w:pPr>
            <w:r>
              <w:rPr>
                <w:b w:val="0"/>
                <w:i w:val="0"/>
                <w:sz w:val="18"/>
              </w:rPr>
              <w:t>La clase se impartió; la asistencia se registró fuera de horario.</w:t>
            </w:r>
          </w:p>
        </w:tc>
        <w:tc>
          <w:tcPr>
            <w:tcW w:type="dxa" w:w="3135"/>
          </w:tcPr>
          <w:p>
            <w:pPr>
              <w:spacing w:before="40" w:after="40"/>
            </w:pPr>
            <w:r>
              <w:rPr>
                <w:b w:val="0"/>
                <w:i w:val="0"/>
                <w:sz w:val="18"/>
              </w:rPr>
              <w:t xml:space="preserve">Resolver la clase pendiente con </w:t>
            </w:r>
            <w:r>
              <w:rPr>
                <w:b/>
                <w:i w:val="0"/>
                <w:sz w:val="18"/>
              </w:rPr>
              <w:t>Sí, se impartió</w:t>
            </w:r>
            <w:r>
              <w:rPr>
                <w:b w:val="0"/>
                <w:i w:val="0"/>
                <w:sz w:val="18"/>
              </w:rPr>
              <w:t xml:space="preserve"> y capturar el motivo de la captura tardía.</w:t>
            </w:r>
          </w:p>
        </w:tc>
      </w:tr>
      <w:tr>
        <w:tc>
          <w:tcPr>
            <w:tcW w:type="dxa" w:w="3135"/>
            <w:shd w:val="clear" w:color="auto" w:fill="F4F7F6"/>
          </w:tcPr>
          <w:p>
            <w:pPr>
              <w:spacing w:before="40" w:after="40"/>
            </w:pPr>
            <w:r>
              <w:rPr>
                <w:b w:val="0"/>
                <w:i w:val="0"/>
                <w:sz w:val="18"/>
              </w:rPr>
              <w:t>Clase no impartida</w:t>
            </w:r>
          </w:p>
        </w:tc>
        <w:tc>
          <w:tcPr>
            <w:tcW w:type="dxa" w:w="3135"/>
            <w:shd w:val="clear" w:color="auto" w:fill="F4F7F6"/>
          </w:tcPr>
          <w:p>
            <w:pPr>
              <w:spacing w:before="40" w:after="40"/>
            </w:pPr>
            <w:r>
              <w:rPr>
                <w:b w:val="0"/>
                <w:i w:val="0"/>
                <w:sz w:val="18"/>
              </w:rPr>
              <w:t>La sesión no ocurrió, pero correspondía impartirla.</w:t>
            </w:r>
          </w:p>
        </w:tc>
        <w:tc>
          <w:tcPr>
            <w:tcW w:type="dxa" w:w="3135"/>
            <w:shd w:val="clear" w:color="auto" w:fill="F4F7F6"/>
          </w:tcPr>
          <w:p>
            <w:pPr>
              <w:spacing w:before="40" w:after="40"/>
            </w:pPr>
            <w:r>
              <w:rPr>
                <w:b w:val="0"/>
                <w:i w:val="0"/>
                <w:sz w:val="18"/>
              </w:rPr>
              <w:t xml:space="preserve">Resolver la clase pendiente con </w:t>
            </w:r>
            <w:r>
              <w:rPr>
                <w:b/>
                <w:i w:val="0"/>
                <w:sz w:val="18"/>
              </w:rPr>
              <w:t>No se impartió</w:t>
            </w:r>
            <w:r>
              <w:rPr>
                <w:b w:val="0"/>
                <w:i w:val="0"/>
                <w:sz w:val="18"/>
              </w:rPr>
              <w:t>, capturar el motivo y, si corresponde, programar la reposición.</w:t>
            </w:r>
          </w:p>
        </w:tc>
      </w:tr>
      <w:tr>
        <w:tc>
          <w:tcPr>
            <w:tcW w:type="dxa" w:w="3135"/>
          </w:tcPr>
          <w:p>
            <w:pPr>
              <w:spacing w:before="40" w:after="40"/>
            </w:pPr>
            <w:r>
              <w:rPr>
                <w:b w:val="0"/>
                <w:i w:val="0"/>
                <w:sz w:val="18"/>
              </w:rPr>
              <w:t>Clase que no correspondía</w:t>
            </w:r>
          </w:p>
        </w:tc>
        <w:tc>
          <w:tcPr>
            <w:tcW w:type="dxa" w:w="3135"/>
          </w:tcPr>
          <w:p>
            <w:pPr>
              <w:spacing w:before="40" w:after="40"/>
            </w:pPr>
            <w:r>
              <w:rPr>
                <w:b w:val="0"/>
                <w:i w:val="0"/>
                <w:sz w:val="18"/>
              </w:rPr>
              <w:t>La sesión nunca debió existir: el horario la generó, pero el grupo no tenía clase ese día.</w:t>
            </w:r>
          </w:p>
        </w:tc>
        <w:tc>
          <w:tcPr>
            <w:tcW w:type="dxa" w:w="3135"/>
          </w:tcPr>
          <w:p>
            <w:pPr>
              <w:spacing w:before="40" w:after="40"/>
            </w:pPr>
            <w:r>
              <w:rPr>
                <w:b w:val="0"/>
                <w:i w:val="0"/>
                <w:sz w:val="18"/>
              </w:rPr>
              <w:t xml:space="preserve">Resolver la clase pendiente con </w:t>
            </w:r>
            <w:r>
              <w:rPr>
                <w:b/>
                <w:i w:val="0"/>
                <w:sz w:val="18"/>
              </w:rPr>
              <w:t>No correspondía impartirla</w:t>
            </w:r>
            <w:r>
              <w:rPr>
                <w:b w:val="0"/>
                <w:i w:val="0"/>
                <w:sz w:val="18"/>
              </w:rPr>
              <w:t>. Se cierra sin obligación de reposición.</w:t>
            </w:r>
          </w:p>
        </w:tc>
      </w:tr>
      <w:tr>
        <w:tc>
          <w:tcPr>
            <w:tcW w:type="dxa" w:w="3135"/>
            <w:shd w:val="clear" w:color="auto" w:fill="F4F7F6"/>
          </w:tcPr>
          <w:p>
            <w:pPr>
              <w:spacing w:before="40" w:after="40"/>
            </w:pPr>
            <w:r>
              <w:rPr>
                <w:b w:val="0"/>
                <w:i w:val="0"/>
                <w:sz w:val="18"/>
              </w:rPr>
              <w:t>Corrección</w:t>
            </w:r>
          </w:p>
        </w:tc>
        <w:tc>
          <w:tcPr>
            <w:tcW w:type="dxa" w:w="3135"/>
            <w:shd w:val="clear" w:color="auto" w:fill="F4F7F6"/>
          </w:tcPr>
          <w:p>
            <w:pPr>
              <w:spacing w:before="40" w:after="40"/>
            </w:pPr>
            <w:r>
              <w:rPr>
                <w:b w:val="0"/>
                <w:i w:val="0"/>
                <w:sz w:val="18"/>
              </w:rPr>
              <w:t>La clase se registró, pero un dato quedó mal.</w:t>
            </w:r>
          </w:p>
        </w:tc>
        <w:tc>
          <w:tcPr>
            <w:tcW w:type="dxa" w:w="3135"/>
            <w:shd w:val="clear" w:color="auto" w:fill="F4F7F6"/>
          </w:tcPr>
          <w:p>
            <w:pPr>
              <w:spacing w:before="40" w:after="40"/>
            </w:pPr>
            <w:r>
              <w:rPr>
                <w:b w:val="0"/>
                <w:i w:val="0"/>
                <w:sz w:val="18"/>
              </w:rPr>
              <w:t xml:space="preserve">Abrir la clase cerrada y usar </w:t>
            </w:r>
            <w:r>
              <w:rPr>
                <w:b/>
                <w:i w:val="0"/>
                <w:sz w:val="18"/>
              </w:rPr>
              <w:t>Corregir asistencia</w:t>
            </w:r>
            <w:r>
              <w:rPr>
                <w:b w:val="0"/>
                <w:i w:val="0"/>
                <w:sz w:val="18"/>
              </w:rPr>
              <w:t xml:space="preserve"> con motivo.</w:t>
            </w:r>
          </w:p>
        </w:tc>
      </w:tr>
    </w:tbl>
    <w:p>
      <w:pPr>
        <w:spacing w:after="120"/>
      </w:pPr>
    </w:p>
    <w:p>
      <w:pPr>
        <w:spacing w:after="160"/>
        <w:jc w:val="both"/>
      </w:pPr>
      <w:r>
        <w:rPr>
          <w:b w:val="0"/>
          <w:i w:val="0"/>
        </w:rPr>
        <w:t>Una misma sesión puede haber sido capturada tarde y además corregida después. Son condiciones independientes y el sistema las conserva por separado.</w:t>
      </w:r>
    </w:p>
    <w:p>
      <w:pPr>
        <w:spacing w:after="0"/>
      </w:pPr>
      <w:r>
        <w:br w:type="page"/>
      </w:r>
    </w:p>
    <w:p>
      <w:pPr>
        <w:pStyle w:val="Heading1"/>
        <w:keepNext/>
        <w:spacing w:before="0" w:after="280"/>
      </w:pPr>
      <w:r>
        <w:rPr>
          <w:color w:val="0F6B5C"/>
          <w:sz w:val="38"/>
        </w:rPr>
        <w:t>8. Trabajo sin conexión</w:t>
      </w:r>
    </w:p>
    <w:p>
      <w:pPr>
        <w:spacing w:after="160"/>
        <w:jc w:val="both"/>
      </w:pPr>
      <w:r>
        <w:rPr>
          <w:b w:val="0"/>
          <w:i w:val="0"/>
        </w:rPr>
        <w:t>SIGA permite continuar el pase de asistencia cuando falla internet. No es un modo aparte ni una aplicación distinta: es el mismo sistema operando con la información que ya quedó guardada en el dispositivo, con la regla de que todo lo capturado así se envía al servidor en cuanto la conexión y la sesión institucional lo permiten.</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El trabajo sin conexión </w:t>
            </w:r>
            <w:r>
              <w:rPr>
                <w:b/>
                <w:i w:val="0"/>
                <w:sz w:val="19"/>
              </w:rPr>
              <w:t>no sustituye la captura normal</w:t>
            </w:r>
            <w:r>
              <w:rPr>
                <w:b w:val="0"/>
                <w:i w:val="0"/>
                <w:sz w:val="19"/>
              </w:rPr>
              <w:t>. Es un recurso para que una falla de internet no impida dar la clase; la sincronización sigue siendo obligatoria y tiene plazo (apartado 8.7).</w:t>
            </w:r>
          </w:p>
        </w:tc>
      </w:tr>
    </w:tbl>
    <w:p>
      <w:pPr>
        <w:spacing w:after="80"/>
      </w:pPr>
    </w:p>
    <w:p>
      <w:pPr>
        <w:pStyle w:val="Heading2"/>
        <w:keepNext/>
        <w:spacing w:before="320" w:after="120"/>
      </w:pPr>
      <w:r>
        <w:rPr>
          <w:color w:val="0F6B5C"/>
          <w:sz w:val="27"/>
        </w:rPr>
        <w:t>8.1 Qué permite y qué no</w:t>
      </w:r>
    </w:p>
    <w:p>
      <w:pPr>
        <w:spacing w:after="160"/>
        <w:jc w:val="both"/>
      </w:pPr>
      <w:r>
        <w:rPr>
          <w:b w:val="0"/>
          <w:i w:val="0"/>
        </w:rPr>
        <w:t xml:space="preserve">Sin conexión, SIGA habilita únicamente lo que puede resolverse con datos ya descargados y sin decidir sobre recursos compartidos. Las demás pantallas no se bloquean con un aviso: el sistema devuelve al docente a </w:t>
      </w:r>
      <w:r>
        <w:rPr>
          <w:b w:val="0"/>
          <w:i/>
        </w:rPr>
        <w:t>Inicio docente</w:t>
      </w:r>
      <w:r>
        <w:rPr>
          <w:b w:val="0"/>
          <w:i w:val="0"/>
        </w:rPr>
        <w:t>.</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Disponible sin conexión</w:t>
            </w:r>
          </w:p>
        </w:tc>
        <w:tc>
          <w:tcPr>
            <w:tcW w:type="dxa" w:w="4703"/>
            <w:shd w:val="clear" w:color="auto" w:fill="0F6B5C"/>
          </w:tcPr>
          <w:p>
            <w:pPr>
              <w:spacing w:before="60" w:after="60"/>
            </w:pPr>
            <w:r>
              <w:rPr>
                <w:b/>
                <w:color w:val="FFFFFF"/>
                <w:sz w:val="18"/>
              </w:rPr>
              <w:t>Requiere conexión</w:t>
            </w:r>
          </w:p>
        </w:tc>
      </w:tr>
      <w:tr>
        <w:tc>
          <w:tcPr>
            <w:tcW w:type="dxa" w:w="4703"/>
          </w:tcPr>
          <w:p>
            <w:pPr>
              <w:spacing w:before="40" w:after="40"/>
            </w:pPr>
            <w:r>
              <w:rPr>
                <w:b w:val="0"/>
                <w:i w:val="0"/>
                <w:sz w:val="18"/>
              </w:rPr>
              <w:t xml:space="preserve">Consultar la jornada del día en </w:t>
            </w:r>
            <w:r>
              <w:rPr>
                <w:b w:val="0"/>
                <w:i/>
                <w:sz w:val="18"/>
              </w:rPr>
              <w:t>Inicio docente</w:t>
            </w:r>
            <w:r>
              <w:rPr>
                <w:b w:val="0"/>
                <w:i w:val="0"/>
                <w:sz w:val="18"/>
              </w:rPr>
              <w:t>.</w:t>
            </w:r>
          </w:p>
        </w:tc>
        <w:tc>
          <w:tcPr>
            <w:tcW w:type="dxa" w:w="4703"/>
          </w:tcPr>
          <w:p>
            <w:pPr>
              <w:spacing w:before="40" w:after="40"/>
            </w:pPr>
            <w:r>
              <w:rPr>
                <w:b w:val="0"/>
                <w:i w:val="0"/>
                <w:sz w:val="18"/>
              </w:rPr>
              <w:t>Registrar o modificar el horario oficial.</w:t>
            </w:r>
          </w:p>
        </w:tc>
      </w:tr>
      <w:tr>
        <w:tc>
          <w:tcPr>
            <w:tcW w:type="dxa" w:w="4703"/>
            <w:shd w:val="clear" w:color="auto" w:fill="F4F7F6"/>
          </w:tcPr>
          <w:p>
            <w:pPr>
              <w:spacing w:before="40" w:after="40"/>
            </w:pPr>
            <w:r>
              <w:rPr>
                <w:b w:val="0"/>
                <w:i w:val="0"/>
                <w:sz w:val="18"/>
              </w:rPr>
              <w:t xml:space="preserve">Consultar </w:t>
            </w:r>
            <w:r>
              <w:rPr>
                <w:b w:val="0"/>
                <w:i/>
                <w:sz w:val="18"/>
              </w:rPr>
              <w:t>Mi horario docente</w:t>
            </w:r>
            <w:r>
              <w:rPr>
                <w:b w:val="0"/>
                <w:i w:val="0"/>
                <w:sz w:val="18"/>
              </w:rPr>
              <w:t xml:space="preserve"> con el último corte descargado.</w:t>
            </w:r>
          </w:p>
        </w:tc>
        <w:tc>
          <w:tcPr>
            <w:tcW w:type="dxa" w:w="4703"/>
            <w:shd w:val="clear" w:color="auto" w:fill="F4F7F6"/>
          </w:tcPr>
          <w:p>
            <w:pPr>
              <w:spacing w:before="40" w:after="40"/>
            </w:pPr>
            <w:r>
              <w:rPr>
                <w:b w:val="0"/>
                <w:i w:val="0"/>
                <w:sz w:val="18"/>
              </w:rPr>
              <w:t>Consultar cambios de horario posteriores a la descarga.</w:t>
            </w:r>
          </w:p>
        </w:tc>
      </w:tr>
      <w:tr>
        <w:tc>
          <w:tcPr>
            <w:tcW w:type="dxa" w:w="4703"/>
          </w:tcPr>
          <w:p>
            <w:pPr>
              <w:spacing w:before="40" w:after="40"/>
            </w:pPr>
            <w:r>
              <w:rPr>
                <w:b w:val="0"/>
                <w:i w:val="0"/>
                <w:sz w:val="18"/>
              </w:rPr>
              <w:t xml:space="preserve">Consultar hasta 80 registros recientes en </w:t>
            </w:r>
            <w:r>
              <w:rPr>
                <w:b w:val="0"/>
                <w:i/>
                <w:sz w:val="18"/>
              </w:rPr>
              <w:t>Historial de clases</w:t>
            </w:r>
            <w:r>
              <w:rPr>
                <w:b w:val="0"/>
                <w:i w:val="0"/>
                <w:sz w:val="18"/>
              </w:rPr>
              <w:t>.</w:t>
            </w:r>
          </w:p>
        </w:tc>
        <w:tc>
          <w:tcPr>
            <w:tcW w:type="dxa" w:w="4703"/>
          </w:tcPr>
          <w:p>
            <w:pPr>
              <w:spacing w:before="40" w:after="40"/>
            </w:pPr>
            <w:r>
              <w:rPr>
                <w:b w:val="0"/>
                <w:i w:val="0"/>
                <w:sz w:val="18"/>
              </w:rPr>
              <w:t>Exportar o modificar registros institucionales.</w:t>
            </w:r>
          </w:p>
        </w:tc>
      </w:tr>
      <w:tr>
        <w:tc>
          <w:tcPr>
            <w:tcW w:type="dxa" w:w="4703"/>
            <w:shd w:val="clear" w:color="auto" w:fill="F4F7F6"/>
          </w:tcPr>
          <w:p>
            <w:pPr>
              <w:spacing w:before="40" w:after="40"/>
            </w:pPr>
            <w:r>
              <w:rPr>
                <w:b w:val="0"/>
                <w:i w:val="0"/>
                <w:sz w:val="18"/>
              </w:rPr>
              <w:t xml:space="preserve">Consultar </w:t>
            </w:r>
            <w:r>
              <w:rPr>
                <w:b w:val="0"/>
                <w:i/>
                <w:sz w:val="18"/>
              </w:rPr>
              <w:t>Seguimiento de grupos</w:t>
            </w:r>
            <w:r>
              <w:rPr>
                <w:b w:val="0"/>
                <w:i w:val="0"/>
                <w:sz w:val="18"/>
              </w:rPr>
              <w:t xml:space="preserve"> con el último corte descargado.</w:t>
            </w:r>
          </w:p>
        </w:tc>
        <w:tc>
          <w:tcPr>
            <w:tcW w:type="dxa" w:w="4703"/>
            <w:shd w:val="clear" w:color="auto" w:fill="F4F7F6"/>
          </w:tcPr>
          <w:p>
            <w:pPr>
              <w:spacing w:before="40" w:after="40"/>
            </w:pPr>
            <w:r>
              <w:rPr>
                <w:b w:val="0"/>
                <w:i w:val="0"/>
                <w:sz w:val="18"/>
              </w:rPr>
              <w:t>Registrar seguimientos, canalizaciones o justificar faltas.</w:t>
            </w:r>
          </w:p>
        </w:tc>
      </w:tr>
      <w:tr>
        <w:tc>
          <w:tcPr>
            <w:tcW w:type="dxa" w:w="4703"/>
          </w:tcPr>
          <w:p>
            <w:pPr>
              <w:spacing w:before="40" w:after="40"/>
            </w:pPr>
            <w:r>
              <w:rPr>
                <w:b w:val="0"/>
                <w:i w:val="0"/>
                <w:sz w:val="18"/>
              </w:rPr>
              <w:t>Iniciar una clase del día dentro de su horario.</w:t>
            </w:r>
          </w:p>
        </w:tc>
        <w:tc>
          <w:tcPr>
            <w:tcW w:type="dxa" w:w="4703"/>
          </w:tcPr>
          <w:p>
            <w:pPr>
              <w:spacing w:before="40" w:after="40"/>
            </w:pPr>
            <w:r>
              <w:rPr>
                <w:b w:val="0"/>
                <w:i w:val="0"/>
                <w:sz w:val="18"/>
              </w:rPr>
              <w:t>Reservar laboratorios, salas y espacios.</w:t>
            </w:r>
          </w:p>
        </w:tc>
      </w:tr>
      <w:tr>
        <w:tc>
          <w:tcPr>
            <w:tcW w:type="dxa" w:w="4703"/>
            <w:shd w:val="clear" w:color="auto" w:fill="F4F7F6"/>
          </w:tcPr>
          <w:p>
            <w:pPr>
              <w:spacing w:before="40" w:after="40"/>
            </w:pPr>
            <w:r>
              <w:rPr>
                <w:b w:val="0"/>
                <w:i w:val="0"/>
                <w:sz w:val="18"/>
              </w:rPr>
              <w:t>Pasar lista y corregir estados de asistencia.</w:t>
            </w:r>
          </w:p>
        </w:tc>
        <w:tc>
          <w:tcPr>
            <w:tcW w:type="dxa" w:w="4703"/>
            <w:shd w:val="clear" w:color="auto" w:fill="F4F7F6"/>
          </w:tcPr>
          <w:p>
            <w:pPr>
              <w:spacing w:before="40" w:after="40"/>
            </w:pPr>
            <w:r>
              <w:rPr>
                <w:b w:val="0"/>
                <w:i w:val="0"/>
                <w:sz w:val="18"/>
              </w:rPr>
              <w:t>Sincronizar sin iniciar sesión institucional.</w:t>
            </w:r>
          </w:p>
        </w:tc>
      </w:tr>
      <w:tr>
        <w:tc>
          <w:tcPr>
            <w:tcW w:type="dxa" w:w="4703"/>
          </w:tcPr>
          <w:p>
            <w:pPr>
              <w:spacing w:before="40" w:after="40"/>
            </w:pPr>
            <w:r>
              <w:rPr>
                <w:b w:val="0"/>
                <w:i w:val="0"/>
                <w:sz w:val="18"/>
              </w:rPr>
              <w:t>Registrar la incidencia del grupo.</w:t>
            </w:r>
          </w:p>
        </w:tc>
        <w:tc>
          <w:tcPr>
            <w:tcW w:type="dxa" w:w="4703"/>
          </w:tcPr>
          <w:p>
            <w:pPr>
              <w:spacing w:before="40" w:after="40"/>
            </w:pPr>
            <w:r>
              <w:rPr>
                <w:b w:val="0"/>
                <w:i w:val="0"/>
                <w:sz w:val="18"/>
              </w:rPr>
              <w:t>Tutoría, expediente del alumno y justificación de faltas.</w:t>
            </w:r>
          </w:p>
        </w:tc>
      </w:tr>
      <w:tr>
        <w:tc>
          <w:tcPr>
            <w:tcW w:type="dxa" w:w="4703"/>
            <w:shd w:val="clear" w:color="auto" w:fill="F4F7F6"/>
          </w:tcPr>
          <w:p>
            <w:pPr>
              <w:spacing w:before="40" w:after="40"/>
            </w:pPr>
            <w:r>
              <w:rPr>
                <w:b w:val="0"/>
                <w:i w:val="0"/>
                <w:sz w:val="18"/>
              </w:rPr>
              <w:t>Capturar la bitácora y cerrar la clase.</w:t>
            </w:r>
          </w:p>
        </w:tc>
        <w:tc>
          <w:tcPr>
            <w:tcW w:type="dxa" w:w="4703"/>
            <w:shd w:val="clear" w:color="auto" w:fill="F4F7F6"/>
          </w:tcPr>
          <w:p>
            <w:pPr>
              <w:spacing w:before="40" w:after="40"/>
            </w:pPr>
            <w:r>
              <w:rPr>
                <w:b w:val="0"/>
                <w:i w:val="0"/>
                <w:sz w:val="18"/>
              </w:rPr>
              <w:t>Comunicados, calendario oficial y cierre del cuatrimestre.</w:t>
            </w:r>
          </w:p>
        </w:tc>
      </w:tr>
    </w:tbl>
    <w:p>
      <w:pPr>
        <w:spacing w:after="120"/>
      </w:pP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Las reservaciones y el horario dependen de disponibilidad compartida en tiempo real: dos docentes podrían apartar el mismo laboratorio sin saberlo. Por eso esas operaciones no se habilitan localmente, aunque el resto del sistema sí funcione.</w:t>
            </w:r>
          </w:p>
        </w:tc>
      </w:tr>
    </w:tbl>
    <w:p>
      <w:pPr>
        <w:spacing w:after="80"/>
      </w:pPr>
    </w:p>
    <w:p>
      <w:pPr>
        <w:spacing w:after="160"/>
        <w:jc w:val="both"/>
      </w:pPr>
      <w:r>
        <w:rPr>
          <w:b w:val="0"/>
          <w:i w:val="0"/>
        </w:rPr>
        <w:t>Las actividades que no son clase —tutoría, descarga académica u otras— tampoco pueden iniciarse sin conexión. Al intentarlo, el sistema responde:</w:t>
      </w:r>
    </w:p>
    <w:p>
      <w:pPr>
        <w:spacing w:before="80" w:after="200"/>
        <w:ind w:left="510" w:right="510"/>
        <w:pBdr>
          <w:left w:val="single" w:sz="12" w:space="8" w:color="B9BFC4"/>
        </w:pBdr>
      </w:pPr>
      <w:r>
        <w:rPr>
          <w:i/>
          <w:color w:val="5B646B"/>
          <w:sz w:val="19"/>
        </w:rPr>
        <w:t>«Esta operación requiere conexión al servidor.»</w:t>
      </w:r>
    </w:p>
    <w:p>
      <w:pPr>
        <w:pStyle w:val="Heading2"/>
        <w:keepNext/>
        <w:spacing w:before="320" w:after="120"/>
      </w:pPr>
      <w:r>
        <w:rPr>
          <w:color w:val="0F6B5C"/>
          <w:sz w:val="27"/>
        </w:rPr>
        <w:t>8.2 Preparar el dispositivo antes de la clase</w:t>
      </w:r>
    </w:p>
    <w:p>
      <w:pPr>
        <w:spacing w:after="160"/>
        <w:jc w:val="both"/>
      </w:pPr>
      <w:r>
        <w:rPr>
          <w:b w:val="0"/>
          <w:i w:val="0"/>
        </w:rPr>
        <w:t xml:space="preserve">La descarga es automática: </w:t>
      </w:r>
      <w:r>
        <w:rPr>
          <w:b/>
          <w:i w:val="0"/>
        </w:rPr>
        <w:t>cada vez que se abre la pantalla de inicio con internet</w:t>
      </w:r>
      <w:r>
        <w:rPr>
          <w:b w:val="0"/>
          <w:i w:val="0"/>
        </w:rPr>
        <w:t xml:space="preserve">, SIGA guarda en el dispositivo la jornada, el horario, las listas de los grupos, las clases del día, el historial reciente y el seguimiento. No hace falta pedirla. La barra </w:t>
      </w:r>
      <w:r>
        <w:rPr>
          <w:b/>
          <w:i w:val="0"/>
        </w:rPr>
        <w:t>Datos para trabajar sin internet</w:t>
      </w:r>
      <w:r>
        <w:rPr>
          <w:b w:val="0"/>
          <w:i w:val="0"/>
        </w:rPr>
        <w:t xml:space="preserve"> muestra la hora del corte; el botón </w:t>
      </w:r>
      <w:r>
        <w:rPr>
          <w:b/>
          <w:i w:val="0"/>
        </w:rPr>
        <w:t>Actualizar datos</w:t>
      </w:r>
      <w:r>
        <w:rPr>
          <w:b w:val="0"/>
          <w:i w:val="0"/>
        </w:rPr>
        <w:t xml:space="preserve"> fuerza la descarga.</w:t>
      </w:r>
    </w:p>
    <w:p>
      <w:pPr>
        <w:spacing w:after="160"/>
        <w:jc w:val="both"/>
      </w:pPr>
      <w:r>
        <w:rPr>
          <w:b w:val="0"/>
          <w:i w:val="0"/>
        </w:rPr>
        <w:t>Descargar los datos permite dar la clase si internet falla durante la sesión, pero no basta si además se cierra el navegador. Para poder volver a abrir la copia hay que configurar un PIN:</w:t>
      </w:r>
    </w:p>
    <w:p>
      <w:pPr>
        <w:spacing w:after="60"/>
        <w:ind w:left="794" w:hanging="369"/>
        <w:jc w:val="both"/>
      </w:pPr>
      <w:r>
        <w:rPr>
          <w:b/>
        </w:rPr>
        <w:t xml:space="preserve">1.  </w:t>
      </w:r>
      <w:r>
        <w:rPr>
          <w:b w:val="0"/>
          <w:i w:val="0"/>
        </w:rPr>
        <w:t xml:space="preserve">Con internet, en </w:t>
      </w:r>
      <w:r>
        <w:rPr>
          <w:b w:val="0"/>
          <w:i/>
        </w:rPr>
        <w:t>Inicio docente</w:t>
      </w:r>
      <w:r>
        <w:rPr>
          <w:b w:val="0"/>
          <w:i w:val="0"/>
        </w:rPr>
        <w:t xml:space="preserve">, busque la barra </w:t>
      </w:r>
      <w:r>
        <w:rPr>
          <w:b/>
          <w:i w:val="0"/>
        </w:rPr>
        <w:t>Datos para trabajar sin internet</w:t>
      </w:r>
      <w:r>
        <w:rPr>
          <w:b w:val="0"/>
          <w:i w:val="0"/>
        </w:rPr>
        <w:t xml:space="preserve"> y pulse </w:t>
      </w:r>
      <w:r>
        <w:rPr>
          <w:b/>
          <w:i w:val="0"/>
        </w:rPr>
        <w:t>Configurar PIN</w:t>
      </w:r>
      <w:r>
        <w:rPr>
          <w:b w:val="0"/>
          <w:i w:val="0"/>
        </w:rPr>
        <w:t>.</w:t>
      </w:r>
    </w:p>
    <w:p>
      <w:pPr>
        <w:spacing w:after="60"/>
        <w:ind w:left="794" w:hanging="369"/>
        <w:jc w:val="both"/>
      </w:pPr>
      <w:r>
        <w:rPr>
          <w:b/>
        </w:rPr>
        <w:t xml:space="preserve">2.  </w:t>
      </w:r>
      <w:r>
        <w:rPr>
          <w:b w:val="0"/>
          <w:i w:val="0"/>
        </w:rPr>
        <w:t xml:space="preserve">Capture un </w:t>
      </w:r>
      <w:r>
        <w:rPr>
          <w:b/>
          <w:i w:val="0"/>
        </w:rPr>
        <w:t>PIN de 6 dígitos</w:t>
      </w:r>
      <w:r>
        <w:rPr>
          <w:b w:val="0"/>
          <w:i w:val="0"/>
        </w:rPr>
        <w:t xml:space="preserve"> y repítalo en </w:t>
      </w:r>
      <w:r>
        <w:rPr>
          <w:b/>
          <w:i w:val="0"/>
        </w:rPr>
        <w:t>Confirmar PIN</w:t>
      </w:r>
      <w:r>
        <w:rPr>
          <w:b w:val="0"/>
          <w:i w:val="0"/>
        </w:rPr>
        <w:t>. Solo admite dígitos y exige exactamente seis.</w:t>
      </w:r>
    </w:p>
    <w:p>
      <w:pPr>
        <w:spacing w:after="60"/>
        <w:ind w:left="794" w:hanging="369"/>
        <w:jc w:val="both"/>
      </w:pPr>
      <w:r>
        <w:rPr>
          <w:b/>
        </w:rPr>
        <w:t xml:space="preserve">3.  </w:t>
      </w:r>
      <w:r>
        <w:rPr>
          <w:b w:val="0"/>
          <w:i w:val="0"/>
        </w:rPr>
        <w:t xml:space="preserve">Confirme con </w:t>
      </w:r>
      <w:r>
        <w:rPr>
          <w:b/>
          <w:i w:val="0"/>
        </w:rPr>
        <w:t>Activar PIN</w:t>
      </w:r>
      <w:r>
        <w:rPr>
          <w:b w:val="0"/>
          <w:i w:val="0"/>
        </w:rPr>
        <w:t xml:space="preserve"> en el modal.</w:t>
      </w:r>
    </w:p>
    <w:p>
      <w:pPr>
        <w:spacing w:after="160"/>
        <w:ind w:left="794" w:hanging="369"/>
        <w:jc w:val="both"/>
      </w:pPr>
      <w:r>
        <w:rPr>
          <w:b/>
        </w:rPr>
        <w:t xml:space="preserve">4.  </w:t>
      </w:r>
      <w:r>
        <w:rPr>
          <w:b w:val="0"/>
          <w:i w:val="0"/>
        </w:rPr>
        <w:t xml:space="preserve">Compruebe en la barra la leyenda </w:t>
      </w:r>
      <w:r>
        <w:rPr>
          <w:b/>
          <w:i w:val="0"/>
        </w:rPr>
        <w:t>PIN activo hasta</w:t>
      </w:r>
      <w:r>
        <w:rPr>
          <w:b w:val="0"/>
          <w:i w:val="0"/>
        </w:rPr>
        <w:t xml:space="preserve"> con la fecha y hora de vencimiento. Use </w:t>
      </w:r>
      <w:r>
        <w:rPr>
          <w:b/>
          <w:i w:val="0"/>
        </w:rPr>
        <w:t>Renovar PIN</w:t>
      </w:r>
      <w:r>
        <w:rPr>
          <w:b w:val="0"/>
          <w:i w:val="0"/>
        </w:rPr>
        <w:t xml:space="preserve"> para extenderlo antes de que expire.</w:t>
      </w:r>
    </w:p>
    <w:p>
      <w:pPr>
        <w:spacing w:after="160"/>
        <w:jc w:val="both"/>
      </w:pPr>
      <w:r>
        <w:rPr>
          <w:b w:val="0"/>
          <w:i w:val="0"/>
        </w:rPr>
        <w:t>La propia pantalla resume el alcance de lo que se está activando:</w:t>
      </w:r>
    </w:p>
    <w:p>
      <w:pPr>
        <w:spacing w:before="80" w:after="200"/>
        <w:ind w:left="510" w:right="510"/>
        <w:pBdr>
          <w:left w:val="single" w:sz="12" w:space="8" w:color="B9BFC4"/>
        </w:pBdr>
      </w:pPr>
      <w:r>
        <w:rPr>
          <w:i/>
          <w:color w:val="5B646B"/>
          <w:sz w:val="19"/>
        </w:rPr>
        <w:t>«Tu jornada ya está descargada. Configura un PIN para abrirla si cierras el navegador. Vence a las 24 horas; al volver internet deberás iniciar sesión para sincronizar. Usa un dispositivo personal: las listas guardadas aún dependen de la seguridad de este navegador.»</w:t>
      </w:r>
    </w:p>
    <w:p>
      <w:pPr>
        <w:spacing w:after="140"/>
        <w:ind w:left="283"/>
        <w:jc w:val="both"/>
      </w:pPr>
      <w:r>
        <w:rPr>
          <w:b/>
        </w:rPr>
        <w:t>Vigencia</w:t>
      </w:r>
      <w:r>
        <w:t xml:space="preserve">. </w:t>
      </w:r>
      <w:r>
        <w:rPr>
          <w:b w:val="0"/>
          <w:i w:val="0"/>
        </w:rPr>
        <w:t xml:space="preserve">El acceso dura </w:t>
      </w:r>
      <w:r>
        <w:rPr>
          <w:b/>
          <w:i w:val="0"/>
        </w:rPr>
        <w:t>24 horas</w:t>
      </w:r>
      <w:r>
        <w:rPr>
          <w:b w:val="0"/>
          <w:i w:val="0"/>
        </w:rPr>
        <w:t xml:space="preserve"> desde que se configura. Vencido, el PIN deja de abrir la copia y hay que conectarse e iniciar sesión institucional para renovarlo. Puede renovarse antes de vencer desde la misma sección.</w:t>
      </w:r>
    </w:p>
    <w:p>
      <w:pPr>
        <w:spacing w:after="140"/>
        <w:ind w:left="283"/>
        <w:jc w:val="both"/>
      </w:pPr>
      <w:r>
        <w:rPr>
          <w:b/>
        </w:rPr>
        <w:t>Requisitos</w:t>
      </w:r>
      <w:r>
        <w:t xml:space="preserve">. </w:t>
      </w:r>
      <w:r>
        <w:rPr>
          <w:b w:val="0"/>
          <w:i w:val="0"/>
        </w:rPr>
        <w:t>Solo se configura con una sesión docente y un periodo vigentes. No está disponible para otros roles.</w:t>
      </w:r>
    </w:p>
    <w:p>
      <w:pPr>
        <w:spacing w:after="140"/>
        <w:ind w:left="283"/>
        <w:jc w:val="both"/>
      </w:pPr>
      <w:r>
        <w:rPr>
          <w:b/>
        </w:rPr>
        <w:t>Qué protege</w:t>
      </w:r>
      <w:r>
        <w:t xml:space="preserve">. </w:t>
      </w:r>
      <w:r>
        <w:rPr>
          <w:b w:val="0"/>
          <w:i w:val="0"/>
        </w:rPr>
        <w:t xml:space="preserve">El PIN resguarda la </w:t>
      </w:r>
      <w:r>
        <w:rPr>
          <w:b/>
          <w:i w:val="0"/>
        </w:rPr>
        <w:t>reapertura</w:t>
      </w:r>
      <w:r>
        <w:rPr>
          <w:b w:val="0"/>
          <w:i w:val="0"/>
        </w:rPr>
        <w:t xml:space="preserve"> de la copia, no su contenido: los datos siguen guardados en el navegador de ese equipo (apartado 8.9).</w:t>
      </w:r>
    </w:p>
    <w:tbl>
      <w:tblPr>
        <w:tblW w:type="auto" w:w="0"/>
        <w:tblLayout w:type="autofit"/>
        <w:tblLook w:firstColumn="1" w:firstRow="1" w:lastColumn="0" w:lastRow="0" w:noHBand="0" w:noVBand="1" w:val="04A0"/>
      </w:tblPr>
      <w:tblGrid>
        <w:gridCol w:w="9406"/>
      </w:tblGrid>
      <w:tr>
        <w:tc>
          <w:tcPr>
            <w:tcW w:type="dxa" w:w="9406"/>
            <w:shd w:val="clear" w:color="auto" w:fill="F1F6F1"/>
            <w:vAlign w:val="center"/>
          </w:tcPr>
          <w:p>
            <w:pPr>
              <w:spacing w:before="120" w:after="120"/>
              <w:jc w:val="both"/>
              <w:pBdr>
                <w:left w:val="single" w:sz="18" w:space="8" w:color="2F6B3A"/>
              </w:pBdr>
            </w:pPr>
            <w:r>
              <w:rPr>
                <w:b/>
                <w:color w:val="0F6B5C"/>
                <w:sz w:val="17"/>
              </w:rPr>
              <w:t xml:space="preserve">SUGERENCIA  </w:t>
            </w:r>
            <w:r>
              <w:rPr>
                <w:b w:val="0"/>
                <w:i w:val="0"/>
                <w:sz w:val="19"/>
              </w:rPr>
              <w:t xml:space="preserve">Rutina recomendada antes de una clase en un espacio con mala señal: abrir </w:t>
            </w:r>
            <w:r>
              <w:rPr>
                <w:b w:val="0"/>
                <w:i/>
                <w:sz w:val="19"/>
              </w:rPr>
              <w:t>Inicio docente</w:t>
            </w:r>
            <w:r>
              <w:rPr>
                <w:b w:val="0"/>
                <w:i w:val="0"/>
                <w:sz w:val="19"/>
              </w:rPr>
              <w:t xml:space="preserve"> con internet, comprobar que la jornada muestra la clase, pulsar </w:t>
            </w:r>
            <w:r>
              <w:rPr>
                <w:b/>
                <w:i w:val="0"/>
                <w:sz w:val="19"/>
              </w:rPr>
              <w:t>Actualizar datos</w:t>
            </w:r>
            <w:r>
              <w:rPr>
                <w:b w:val="0"/>
                <w:i w:val="0"/>
                <w:sz w:val="19"/>
              </w:rPr>
              <w:t xml:space="preserve"> y verificar que el PIN sigue vigente.</w:t>
            </w:r>
          </w:p>
        </w:tc>
      </w:tr>
    </w:tbl>
    <w:p>
      <w:pPr>
        <w:spacing w:after="80"/>
      </w:pPr>
    </w:p>
    <w:p>
      <w:pPr>
        <w:pStyle w:val="Heading2"/>
        <w:keepNext/>
        <w:spacing w:before="320" w:after="120"/>
      </w:pPr>
      <w:r>
        <w:rPr>
          <w:color w:val="0F6B5C"/>
          <w:sz w:val="27"/>
        </w:rPr>
        <w:t>8.3 Entrar con el PIN</w:t>
      </w:r>
    </w:p>
    <w:p>
      <w:pPr>
        <w:spacing w:after="160"/>
        <w:jc w:val="both"/>
      </w:pPr>
      <w:r>
        <w:rPr>
          <w:b w:val="0"/>
          <w:i w:val="0"/>
        </w:rPr>
        <w:t xml:space="preserve">Si el navegador se cerró y no hay internet, la pantalla de acceso muestra —solo en los dispositivos donde se configuró un PIN— la tarjeta </w:t>
      </w:r>
      <w:r>
        <w:rPr>
          <w:b/>
          <w:i w:val="0"/>
        </w:rPr>
        <w:t>Abrir datos descargados</w:t>
      </w:r>
      <w:r>
        <w:rPr>
          <w:b w:val="0"/>
          <w:i w:val="0"/>
        </w:rPr>
        <w:t>:</w:t>
      </w:r>
    </w:p>
    <w:p>
      <w:pPr>
        <w:spacing w:before="80" w:after="200"/>
        <w:ind w:left="510" w:right="510"/>
        <w:pBdr>
          <w:left w:val="single" w:sz="12" w:space="8" w:color="B9BFC4"/>
        </w:pBdr>
      </w:pPr>
      <w:r>
        <w:rPr>
          <w:i/>
          <w:color w:val="5B646B"/>
          <w:sz w:val="19"/>
        </w:rPr>
        <w:t>«Sin internet, puedes continuar con las clases guardadas en este dispositivo. El PIN no inicia sesión en el servidor.»</w:t>
      </w:r>
    </w:p>
    <w:p>
      <w:pPr>
        <w:spacing w:after="60"/>
        <w:ind w:left="794" w:hanging="369"/>
        <w:jc w:val="both"/>
      </w:pPr>
      <w:r>
        <w:rPr>
          <w:b/>
        </w:rPr>
        <w:t xml:space="preserve">1.  </w:t>
      </w:r>
      <w:r>
        <w:rPr>
          <w:b w:val="0"/>
          <w:i w:val="0"/>
        </w:rPr>
        <w:t xml:space="preserve">Capture el </w:t>
      </w:r>
      <w:r>
        <w:rPr>
          <w:b/>
          <w:i w:val="0"/>
        </w:rPr>
        <w:t>PIN offline de 6 dígitos</w:t>
      </w:r>
      <w:r>
        <w:rPr>
          <w:b w:val="0"/>
          <w:i w:val="0"/>
        </w:rPr>
        <w:t>.</w:t>
      </w:r>
    </w:p>
    <w:p>
      <w:pPr>
        <w:spacing w:after="60"/>
        <w:ind w:left="794" w:hanging="369"/>
        <w:jc w:val="both"/>
      </w:pPr>
      <w:r>
        <w:rPr>
          <w:b/>
        </w:rPr>
        <w:t xml:space="preserve">2.  </w:t>
      </w:r>
      <w:r>
        <w:rPr>
          <w:b w:val="0"/>
          <w:i w:val="0"/>
        </w:rPr>
        <w:t xml:space="preserve">Confirme con </w:t>
      </w:r>
      <w:r>
        <w:rPr>
          <w:b/>
          <w:i w:val="0"/>
        </w:rPr>
        <w:t>Continuar sin conexión</w:t>
      </w:r>
      <w:r>
        <w:rPr>
          <w:b w:val="0"/>
          <w:i w:val="0"/>
        </w:rPr>
        <w:t>.</w:t>
      </w:r>
    </w:p>
    <w:p>
      <w:pPr>
        <w:spacing w:after="160"/>
        <w:ind w:left="794" w:hanging="369"/>
        <w:jc w:val="both"/>
      </w:pPr>
      <w:r>
        <w:rPr>
          <w:b/>
        </w:rPr>
        <w:t xml:space="preserve">3.  </w:t>
      </w:r>
      <w:r>
        <w:rPr>
          <w:b w:val="0"/>
          <w:i w:val="0"/>
        </w:rPr>
        <w:t xml:space="preserve">El sistema abre </w:t>
      </w:r>
      <w:r>
        <w:rPr>
          <w:b w:val="0"/>
          <w:i/>
        </w:rPr>
        <w:t>Inicio docente</w:t>
      </w:r>
      <w:r>
        <w:rPr>
          <w:b w:val="0"/>
          <w:i w:val="0"/>
        </w:rPr>
        <w:t xml:space="preserve"> con la información descargada.</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Mensaje</w:t>
            </w:r>
          </w:p>
        </w:tc>
        <w:tc>
          <w:tcPr>
            <w:tcW w:type="dxa" w:w="4703"/>
            <w:shd w:val="clear" w:color="auto" w:fill="0F6B5C"/>
          </w:tcPr>
          <w:p>
            <w:pPr>
              <w:spacing w:before="60" w:after="60"/>
            </w:pPr>
            <w:r>
              <w:rPr>
                <w:b/>
                <w:color w:val="FFFFFF"/>
                <w:sz w:val="18"/>
              </w:rPr>
              <w:t>Qué significa</w:t>
            </w:r>
          </w:p>
        </w:tc>
      </w:tr>
      <w:tr>
        <w:tc>
          <w:tcPr>
            <w:tcW w:type="dxa" w:w="4703"/>
          </w:tcPr>
          <w:p>
            <w:pPr>
              <w:spacing w:before="40" w:after="40"/>
            </w:pPr>
            <w:r>
              <w:rPr>
                <w:b w:val="0"/>
                <w:i w:val="0"/>
                <w:sz w:val="18"/>
              </w:rPr>
              <w:t>PIN incorrecto.</w:t>
            </w:r>
          </w:p>
        </w:tc>
        <w:tc>
          <w:tcPr>
            <w:tcW w:type="dxa" w:w="4703"/>
          </w:tcPr>
          <w:p>
            <w:pPr>
              <w:spacing w:before="40" w:after="40"/>
            </w:pPr>
            <w:r>
              <w:rPr>
                <w:b w:val="0"/>
                <w:i w:val="0"/>
                <w:sz w:val="18"/>
              </w:rPr>
              <w:t>El PIN no coincide. Se permiten cinco intentos.</w:t>
            </w:r>
          </w:p>
        </w:tc>
      </w:tr>
      <w:tr>
        <w:tc>
          <w:tcPr>
            <w:tcW w:type="dxa" w:w="4703"/>
            <w:shd w:val="clear" w:color="auto" w:fill="F4F7F6"/>
          </w:tcPr>
          <w:p>
            <w:pPr>
              <w:spacing w:before="40" w:after="40"/>
            </w:pPr>
            <w:r>
              <w:rPr>
                <w:b w:val="0"/>
                <w:i w:val="0"/>
                <w:sz w:val="18"/>
              </w:rPr>
              <w:t>Acceso bloqueado por 15 minutos.</w:t>
            </w:r>
          </w:p>
        </w:tc>
        <w:tc>
          <w:tcPr>
            <w:tcW w:type="dxa" w:w="4703"/>
            <w:shd w:val="clear" w:color="auto" w:fill="F4F7F6"/>
          </w:tcPr>
          <w:p>
            <w:pPr>
              <w:spacing w:before="40" w:after="40"/>
            </w:pPr>
            <w:r>
              <w:rPr>
                <w:b w:val="0"/>
                <w:i w:val="0"/>
                <w:sz w:val="18"/>
              </w:rPr>
              <w:t>Se agotaron los cinco intentos. Hay que esperar o iniciar sesión con internet.</w:t>
            </w:r>
          </w:p>
        </w:tc>
      </w:tr>
      <w:tr>
        <w:tc>
          <w:tcPr>
            <w:tcW w:type="dxa" w:w="4703"/>
          </w:tcPr>
          <w:p>
            <w:pPr>
              <w:spacing w:before="40" w:after="40"/>
            </w:pPr>
            <w:r>
              <w:rPr>
                <w:b w:val="0"/>
                <w:i w:val="0"/>
                <w:sz w:val="18"/>
              </w:rPr>
              <w:t>El acceso offline venció. Conéctate e inicia sesión para renovarlo.</w:t>
            </w:r>
          </w:p>
        </w:tc>
        <w:tc>
          <w:tcPr>
            <w:tcW w:type="dxa" w:w="4703"/>
          </w:tcPr>
          <w:p>
            <w:pPr>
              <w:spacing w:before="40" w:after="40"/>
            </w:pPr>
            <w:r>
              <w:rPr>
                <w:b w:val="0"/>
                <w:i w:val="0"/>
                <w:sz w:val="18"/>
              </w:rPr>
              <w:t>Pasaron las 24 horas de vigencia.</w:t>
            </w:r>
          </w:p>
        </w:tc>
      </w:tr>
      <w:tr>
        <w:tc>
          <w:tcPr>
            <w:tcW w:type="dxa" w:w="4703"/>
            <w:shd w:val="clear" w:color="auto" w:fill="F4F7F6"/>
          </w:tcPr>
          <w:p>
            <w:pPr>
              <w:spacing w:before="40" w:after="40"/>
            </w:pPr>
            <w:r>
              <w:rPr>
                <w:b w:val="0"/>
                <w:i w:val="0"/>
                <w:sz w:val="18"/>
              </w:rPr>
              <w:t>No se configuró el acceso offline en este dispositivo.</w:t>
            </w:r>
          </w:p>
        </w:tc>
        <w:tc>
          <w:tcPr>
            <w:tcW w:type="dxa" w:w="4703"/>
            <w:shd w:val="clear" w:color="auto" w:fill="F4F7F6"/>
          </w:tcPr>
          <w:p>
            <w:pPr>
              <w:spacing w:before="40" w:after="40"/>
            </w:pPr>
            <w:r>
              <w:rPr>
                <w:b w:val="0"/>
                <w:i w:val="0"/>
                <w:sz w:val="18"/>
              </w:rPr>
              <w:t>Nunca se activó un PIN en ese equipo y navegador.</w:t>
            </w:r>
          </w:p>
        </w:tc>
      </w:tr>
    </w:tbl>
    <w:p>
      <w:pPr>
        <w:spacing w:after="120"/>
      </w:pP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Entrar con el PIN </w:t>
            </w:r>
            <w:r>
              <w:rPr>
                <w:b/>
                <w:i w:val="0"/>
                <w:sz w:val="19"/>
              </w:rPr>
              <w:t>no abre sesión en el servidor</w:t>
            </w:r>
            <w:r>
              <w:rPr>
                <w:b w:val="0"/>
                <w:i w:val="0"/>
                <w:sz w:val="19"/>
              </w:rPr>
              <w:t>. Es una copia local: no consulta ni envía nada hasta que el docente inicie sesión con su cuenta institucional.</w:t>
            </w:r>
          </w:p>
        </w:tc>
      </w:tr>
    </w:tbl>
    <w:p>
      <w:pPr>
        <w:spacing w:after="80"/>
      </w:pP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Si las 24 horas se cumplen mientras se trabaja, SIGA cierra la copia local y regresa a la pantalla de acceso. Las capturas pendientes no se pierden: siguen guardadas y se envían al iniciar sesión.</w:t>
            </w:r>
          </w:p>
        </w:tc>
      </w:tr>
    </w:tbl>
    <w:p>
      <w:pPr>
        <w:spacing w:after="80"/>
      </w:pPr>
    </w:p>
    <w:p>
      <w:pPr>
        <w:pStyle w:val="Heading2"/>
        <w:keepNext/>
        <w:spacing w:before="320" w:after="120"/>
      </w:pPr>
      <w:r>
        <w:rPr>
          <w:color w:val="0F6B5C"/>
          <w:sz w:val="27"/>
        </w:rPr>
        <w:t>8.4 Dar la clase sin conexión</w:t>
      </w:r>
    </w:p>
    <w:p>
      <w:pPr>
        <w:spacing w:after="160"/>
        <w:jc w:val="both"/>
      </w:pPr>
      <w:r>
        <w:rPr>
          <w:b w:val="0"/>
          <w:i w:val="0"/>
        </w:rPr>
        <w:t xml:space="preserve">En </w:t>
      </w:r>
      <w:r>
        <w:rPr>
          <w:b w:val="0"/>
          <w:i/>
        </w:rPr>
        <w:t>Inicio docente</w:t>
      </w:r>
      <w:r>
        <w:rPr>
          <w:b w:val="0"/>
          <w:i w:val="0"/>
        </w:rPr>
        <w:t xml:space="preserve"> aparece </w:t>
      </w:r>
      <w:r>
        <w:rPr>
          <w:b/>
          <w:i w:val="0"/>
        </w:rPr>
        <w:t>Modo sin conexión</w:t>
      </w:r>
      <w:r>
        <w:rPr>
          <w:b w:val="0"/>
          <w:i w:val="0"/>
        </w:rPr>
        <w:t xml:space="preserve"> cuando no hay red. Si el dispositivo detecta conexión mientras se usa el PIN, aparece un solo aviso para iniciar sesión y sincronizar; los dos estados nunca se muestran a la vez. La jornada y el botón de la clase funcionan igual que siempre.</w:t>
      </w:r>
    </w:p>
    <w:p>
      <w:pPr>
        <w:spacing w:after="160"/>
        <w:jc w:val="both"/>
      </w:pPr>
      <w:r>
        <w:rPr>
          <w:b w:val="0"/>
          <w:i w:val="0"/>
        </w:rPr>
        <w:t>El procedimiento no cambia respecto al capítulo 5: se abre la clase, la lista parte con todos los alumnos como presentes, se marcan las excepciones, se registra la incidencia del grupo si la hubo y se cierra con la bitácora. Lo que cambia es dónde queda guardado.</w:t>
      </w:r>
    </w:p>
    <w:p>
      <w:pPr>
        <w:spacing w:after="160"/>
        <w:jc w:val="both"/>
      </w:pPr>
      <w:r>
        <w:rPr>
          <w:b w:val="0"/>
          <w:i w:val="0"/>
        </w:rPr>
        <w:t>Sin conexión, el sistema puede negarse a abrir una clase por tres razones concretas:</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Mensaje</w:t>
            </w:r>
          </w:p>
        </w:tc>
        <w:tc>
          <w:tcPr>
            <w:tcW w:type="dxa" w:w="4703"/>
            <w:shd w:val="clear" w:color="auto" w:fill="0F6B5C"/>
          </w:tcPr>
          <w:p>
            <w:pPr>
              <w:spacing w:before="60" w:after="60"/>
            </w:pPr>
            <w:r>
              <w:rPr>
                <w:b/>
                <w:color w:val="FFFFFF"/>
                <w:sz w:val="18"/>
              </w:rPr>
              <w:t>Causa</w:t>
            </w:r>
          </w:p>
        </w:tc>
      </w:tr>
      <w:tr>
        <w:tc>
          <w:tcPr>
            <w:tcW w:type="dxa" w:w="4703"/>
          </w:tcPr>
          <w:p>
            <w:pPr>
              <w:spacing w:before="40" w:after="40"/>
            </w:pPr>
            <w:r>
              <w:rPr>
                <w:b w:val="0"/>
                <w:i w:val="0"/>
                <w:sz w:val="18"/>
              </w:rPr>
              <w:t>Esta clase no se descargó en el dispositivo. Actualiza los datos cuando tengas internet.</w:t>
            </w:r>
          </w:p>
        </w:tc>
        <w:tc>
          <w:tcPr>
            <w:tcW w:type="dxa" w:w="4703"/>
          </w:tcPr>
          <w:p>
            <w:pPr>
              <w:spacing w:before="40" w:after="40"/>
            </w:pPr>
            <w:r>
              <w:rPr>
                <w:b w:val="0"/>
                <w:i w:val="0"/>
                <w:sz w:val="18"/>
              </w:rPr>
              <w:t>La clase ya existía en el servidor pero no se había abierto con internet en ese equipo.</w:t>
            </w:r>
          </w:p>
        </w:tc>
      </w:tr>
      <w:tr>
        <w:tc>
          <w:tcPr>
            <w:tcW w:type="dxa" w:w="4703"/>
            <w:shd w:val="clear" w:color="auto" w:fill="F4F7F6"/>
          </w:tcPr>
          <w:p>
            <w:pPr>
              <w:spacing w:before="40" w:after="40"/>
            </w:pPr>
            <w:r>
              <w:rPr>
                <w:b w:val="0"/>
                <w:i w:val="0"/>
                <w:sz w:val="18"/>
              </w:rPr>
              <w:t>La lista de este grupo no está descargada. Usa “Actualizar datos offline” cuando tengas internet.</w:t>
            </w:r>
          </w:p>
        </w:tc>
        <w:tc>
          <w:tcPr>
            <w:tcW w:type="dxa" w:w="4703"/>
            <w:shd w:val="clear" w:color="auto" w:fill="F4F7F6"/>
          </w:tcPr>
          <w:p>
            <w:pPr>
              <w:spacing w:before="40" w:after="40"/>
            </w:pPr>
            <w:r>
              <w:rPr>
                <w:b w:val="0"/>
                <w:i w:val="0"/>
                <w:sz w:val="18"/>
              </w:rPr>
              <w:t>El grupo no venía en la última descarga.</w:t>
            </w:r>
          </w:p>
        </w:tc>
      </w:tr>
      <w:tr>
        <w:tc>
          <w:tcPr>
            <w:tcW w:type="dxa" w:w="4703"/>
          </w:tcPr>
          <w:p>
            <w:pPr>
              <w:spacing w:before="40" w:after="40"/>
            </w:pPr>
            <w:r>
              <w:rPr>
                <w:b w:val="0"/>
                <w:i w:val="0"/>
                <w:sz w:val="18"/>
              </w:rPr>
              <w:t>Solo puedes iniciar sin conexión una clase dentro de su horario permitido.</w:t>
            </w:r>
          </w:p>
        </w:tc>
        <w:tc>
          <w:tcPr>
            <w:tcW w:type="dxa" w:w="4703"/>
          </w:tcPr>
          <w:p>
            <w:pPr>
              <w:spacing w:before="40" w:after="40"/>
            </w:pPr>
            <w:r>
              <w:rPr>
                <w:b w:val="0"/>
                <w:i w:val="0"/>
                <w:sz w:val="18"/>
              </w:rPr>
              <w:t>Se intentó iniciar fuera de la ventana de la sesión.</w:t>
            </w:r>
          </w:p>
        </w:tc>
      </w:tr>
    </w:tbl>
    <w:p>
      <w:pPr>
        <w:spacing w:after="120"/>
      </w:pPr>
    </w:p>
    <w:p>
      <w:pPr>
        <w:spacing w:after="160"/>
        <w:jc w:val="both"/>
      </w:pPr>
      <w:r>
        <w:rPr>
          <w:b w:val="0"/>
          <w:i w:val="0"/>
        </w:rPr>
        <w:t>Al cerrar la clase, el sistema confirma con un texto distinto al habitual:</w:t>
      </w:r>
    </w:p>
    <w:p>
      <w:pPr>
        <w:spacing w:before="80" w:after="200"/>
        <w:ind w:left="510" w:right="510"/>
        <w:pBdr>
          <w:left w:val="single" w:sz="12" w:space="8" w:color="B9BFC4"/>
        </w:pBdr>
      </w:pPr>
      <w:r>
        <w:rPr>
          <w:i/>
          <w:color w:val="5B646B"/>
          <w:sz w:val="19"/>
        </w:rPr>
        <w:t>«Clase guardada en este dispositivo. Quedó pendiente de validación y sincronización. Inicia sesión con internet antes de 7 días y confirma el resultado en Historial de clases.»</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Esa confirmación </w:t>
            </w:r>
            <w:r>
              <w:rPr>
                <w:b/>
                <w:i w:val="0"/>
                <w:sz w:val="19"/>
              </w:rPr>
              <w:t>no es el acuse del servidor</w:t>
            </w:r>
            <w:r>
              <w:rPr>
                <w:b w:val="0"/>
                <w:i w:val="0"/>
                <w:sz w:val="19"/>
              </w:rPr>
              <w:t>. La clase todavía no existe en SIGA; existe en el navegador. El acuse real se obtiene al sincronizar (apartado 8.6).</w:t>
            </w:r>
          </w:p>
        </w:tc>
      </w:tr>
    </w:tbl>
    <w:p>
      <w:pPr>
        <w:spacing w:after="80"/>
      </w:pPr>
    </w:p>
    <w:p>
      <w:pPr>
        <w:pStyle w:val="Heading2"/>
        <w:keepNext/>
        <w:spacing w:before="320" w:after="120"/>
      </w:pPr>
      <w:r>
        <w:rPr>
          <w:color w:val="0F6B5C"/>
          <w:sz w:val="27"/>
        </w:rPr>
        <w:t>8.5 Reconocer un registro guardado solo en el dispositivo</w:t>
      </w:r>
    </w:p>
    <w:p>
      <w:pPr>
        <w:spacing w:after="160"/>
        <w:jc w:val="both"/>
      </w:pPr>
      <w:r>
        <w:rPr>
          <w:b w:val="0"/>
          <w:i w:val="0"/>
        </w:rPr>
        <w:t>SIGA lo señala en tres lugares a la vez, y conviene aprender a leerlos porque son la única diferencia visible entre una captura entregada y una pendiente.</w:t>
      </w:r>
    </w:p>
    <w:p>
      <w:pPr>
        <w:spacing w:after="140"/>
        <w:ind w:left="283"/>
        <w:jc w:val="both"/>
      </w:pPr>
      <w:r>
        <w:rPr>
          <w:b/>
        </w:rPr>
        <w:t>Aviso dentro de la clase</w:t>
      </w:r>
      <w:r>
        <w:t xml:space="preserve">. </w:t>
      </w:r>
      <w:r>
        <w:rPr>
          <w:b w:val="0"/>
          <w:i w:val="0"/>
        </w:rPr>
        <w:t xml:space="preserve">Un recuadro ámbar encabezado </w:t>
      </w:r>
      <w:r>
        <w:rPr>
          <w:b/>
          <w:i w:val="0"/>
        </w:rPr>
        <w:t>Trabajando sin conexión</w:t>
      </w:r>
      <w:r>
        <w:rPr>
          <w:b w:val="0"/>
          <w:i w:val="0"/>
        </w:rPr>
        <w:t xml:space="preserve"> advierte que los cambios se guardan en el dispositivo, que puede volverse con el PIN y que no deben borrarse los datos del navegador.</w:t>
      </w:r>
    </w:p>
    <w:p>
      <w:pPr>
        <w:spacing w:after="140"/>
        <w:ind w:left="283"/>
        <w:jc w:val="both"/>
      </w:pPr>
      <w:r>
        <w:rPr>
          <w:b/>
        </w:rPr>
        <w:t>Mensajes al guardar</w:t>
      </w:r>
      <w:r>
        <w:t xml:space="preserve">. </w:t>
      </w:r>
      <w:r>
        <w:rPr>
          <w:b w:val="0"/>
          <w:i w:val="0"/>
        </w:rPr>
        <w:t>Cada cambio responde «Asistencia guardada en este dispositivo» o «Cambio guardado en este dispositivo. Se sincronizará al recuperar internet», en lugar del acuse normal.</w:t>
      </w:r>
    </w:p>
    <w:p>
      <w:pPr>
        <w:spacing w:after="140"/>
        <w:ind w:left="283"/>
        <w:jc w:val="both"/>
      </w:pPr>
      <w:r>
        <w:rPr>
          <w:b/>
        </w:rPr>
        <w:t>Indicador de la barra superior</w:t>
      </w:r>
      <w:r>
        <w:t xml:space="preserve">. </w:t>
      </w:r>
      <w:r>
        <w:rPr>
          <w:b w:val="0"/>
          <w:i w:val="0"/>
        </w:rPr>
        <w:t>Un distintivo junto al menú resume cuántas capturas esperan envío. Permanece visible en teléfono como un contador compacto; al pulsarlo abre el detalle.</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Indicador</w:t>
            </w:r>
          </w:p>
        </w:tc>
        <w:tc>
          <w:tcPr>
            <w:tcW w:type="dxa" w:w="4703"/>
            <w:shd w:val="clear" w:color="auto" w:fill="0F6B5C"/>
          </w:tcPr>
          <w:p>
            <w:pPr>
              <w:spacing w:before="60" w:after="60"/>
            </w:pPr>
            <w:r>
              <w:rPr>
                <w:b/>
                <w:color w:val="FFFFFF"/>
                <w:sz w:val="18"/>
              </w:rPr>
              <w:t>Situación</w:t>
            </w:r>
          </w:p>
        </w:tc>
      </w:tr>
      <w:tr>
        <w:tc>
          <w:tcPr>
            <w:tcW w:type="dxa" w:w="4703"/>
          </w:tcPr>
          <w:p>
            <w:pPr>
              <w:spacing w:before="40" w:after="40"/>
            </w:pPr>
            <w:r>
              <w:rPr>
                <w:b w:val="0"/>
                <w:i w:val="0"/>
                <w:sz w:val="18"/>
              </w:rPr>
              <w:t>Sin conexión · N pendientes</w:t>
            </w:r>
          </w:p>
        </w:tc>
        <w:tc>
          <w:tcPr>
            <w:tcW w:type="dxa" w:w="4703"/>
          </w:tcPr>
          <w:p>
            <w:pPr>
              <w:spacing w:before="40" w:after="40"/>
            </w:pPr>
            <w:r>
              <w:rPr>
                <w:b w:val="0"/>
                <w:i w:val="0"/>
                <w:sz w:val="18"/>
              </w:rPr>
              <w:t>No hay internet y hay N capturas guardadas.</w:t>
            </w:r>
          </w:p>
        </w:tc>
      </w:tr>
      <w:tr>
        <w:tc>
          <w:tcPr>
            <w:tcW w:type="dxa" w:w="4703"/>
            <w:shd w:val="clear" w:color="auto" w:fill="F4F7F6"/>
          </w:tcPr>
          <w:p>
            <w:pPr>
              <w:spacing w:before="40" w:after="40"/>
            </w:pPr>
            <w:r>
              <w:rPr>
                <w:b w:val="0"/>
                <w:i w:val="0"/>
                <w:sz w:val="18"/>
              </w:rPr>
              <w:t>N pendientes de sincronizar</w:t>
            </w:r>
          </w:p>
        </w:tc>
        <w:tc>
          <w:tcPr>
            <w:tcW w:type="dxa" w:w="4703"/>
            <w:shd w:val="clear" w:color="auto" w:fill="F4F7F6"/>
          </w:tcPr>
          <w:p>
            <w:pPr>
              <w:spacing w:before="40" w:after="40"/>
            </w:pPr>
            <w:r>
              <w:rPr>
                <w:b w:val="0"/>
                <w:i w:val="0"/>
                <w:sz w:val="18"/>
              </w:rPr>
              <w:t>Volvió internet y las capturas todavía no se envían.</w:t>
            </w:r>
          </w:p>
        </w:tc>
      </w:tr>
      <w:tr>
        <w:tc>
          <w:tcPr>
            <w:tcW w:type="dxa" w:w="4703"/>
          </w:tcPr>
          <w:p>
            <w:pPr>
              <w:spacing w:before="40" w:after="40"/>
            </w:pPr>
            <w:r>
              <w:rPr>
                <w:b w:val="0"/>
                <w:i w:val="0"/>
                <w:sz w:val="18"/>
              </w:rPr>
              <w:t>Sincronizando…</w:t>
            </w:r>
          </w:p>
        </w:tc>
        <w:tc>
          <w:tcPr>
            <w:tcW w:type="dxa" w:w="4703"/>
          </w:tcPr>
          <w:p>
            <w:pPr>
              <w:spacing w:before="40" w:after="40"/>
            </w:pPr>
            <w:r>
              <w:rPr>
                <w:b w:val="0"/>
                <w:i w:val="0"/>
                <w:sz w:val="18"/>
              </w:rPr>
              <w:t>El envío está en curso.</w:t>
            </w:r>
          </w:p>
        </w:tc>
      </w:tr>
      <w:tr>
        <w:tc>
          <w:tcPr>
            <w:tcW w:type="dxa" w:w="4703"/>
            <w:shd w:val="clear" w:color="auto" w:fill="F4F7F6"/>
          </w:tcPr>
          <w:p>
            <w:pPr>
              <w:spacing w:before="40" w:after="40"/>
            </w:pPr>
            <w:r>
              <w:rPr>
                <w:b w:val="0"/>
                <w:i w:val="0"/>
                <w:sz w:val="18"/>
              </w:rPr>
              <w:t>N requieren revisión</w:t>
            </w:r>
          </w:p>
        </w:tc>
        <w:tc>
          <w:tcPr>
            <w:tcW w:type="dxa" w:w="4703"/>
            <w:shd w:val="clear" w:color="auto" w:fill="F4F7F6"/>
          </w:tcPr>
          <w:p>
            <w:pPr>
              <w:spacing w:before="40" w:after="40"/>
            </w:pPr>
            <w:r>
              <w:rPr>
                <w:b w:val="0"/>
                <w:i w:val="0"/>
                <w:sz w:val="18"/>
              </w:rPr>
              <w:t>El servidor rechazó N envíos. Véase el apartado 8.8.</w:t>
            </w:r>
          </w:p>
        </w:tc>
      </w:tr>
      <w:tr>
        <w:tc>
          <w:tcPr>
            <w:tcW w:type="dxa" w:w="4703"/>
          </w:tcPr>
          <w:p>
            <w:pPr>
              <w:spacing w:before="40" w:after="40"/>
            </w:pPr>
            <w:r>
              <w:rPr>
                <w:b w:val="0"/>
                <w:i w:val="0"/>
                <w:sz w:val="18"/>
              </w:rPr>
              <w:t>No aparece ningún distintivo</w:t>
            </w:r>
          </w:p>
        </w:tc>
        <w:tc>
          <w:tcPr>
            <w:tcW w:type="dxa" w:w="4703"/>
          </w:tcPr>
          <w:p>
            <w:pPr>
              <w:spacing w:before="40" w:after="40"/>
            </w:pPr>
            <w:r>
              <w:rPr>
                <w:b w:val="0"/>
                <w:i w:val="0"/>
                <w:sz w:val="18"/>
              </w:rPr>
              <w:t>No queda nada pendiente: todo está en el servidor.</w:t>
            </w:r>
          </w:p>
        </w:tc>
      </w:tr>
    </w:tbl>
    <w:p>
      <w:pPr>
        <w:spacing w:after="120"/>
      </w:pP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En teléfono se ve un contador compacto. Al pulsarlo se consultan materia, fecha, antigüedad, plazo restante y, si existe, la causa exacta del rechazo.</w:t>
            </w:r>
          </w:p>
        </w:tc>
      </w:tr>
    </w:tbl>
    <w:p>
      <w:pPr>
        <w:spacing w:after="80"/>
      </w:pPr>
    </w:p>
    <w:p>
      <w:pPr>
        <w:pStyle w:val="Heading2"/>
        <w:keepNext/>
        <w:spacing w:before="320" w:after="120"/>
      </w:pPr>
      <w:r>
        <w:rPr>
          <w:color w:val="0F6B5C"/>
          <w:sz w:val="27"/>
        </w:rPr>
        <w:t>8.6 Sincronizar y comprobar que llegó al servidor</w:t>
      </w:r>
    </w:p>
    <w:p>
      <w:pPr>
        <w:spacing w:after="160"/>
        <w:jc w:val="both"/>
      </w:pPr>
      <w:r>
        <w:rPr>
          <w:b w:val="0"/>
          <w:i w:val="0"/>
        </w:rPr>
        <w:t xml:space="preserve">La sincronización es automática, pero exige las dos cosas a la vez: </w:t>
      </w:r>
      <w:r>
        <w:rPr>
          <w:b/>
          <w:i w:val="0"/>
        </w:rPr>
        <w:t>conexión e inicio de sesión institucional</w:t>
      </w:r>
      <w:r>
        <w:rPr>
          <w:b w:val="0"/>
          <w:i w:val="0"/>
        </w:rPr>
        <w:t>. Si se entró con el PIN, la copia local no tiene con qué identificarse ante el servidor, y SIGA lo dice al recuperar internet:</w:t>
      </w:r>
    </w:p>
    <w:p>
      <w:pPr>
        <w:spacing w:before="80" w:after="200"/>
        <w:ind w:left="510" w:right="510"/>
        <w:pBdr>
          <w:left w:val="single" w:sz="12" w:space="8" w:color="B9BFC4"/>
        </w:pBdr>
      </w:pPr>
      <w:r>
        <w:rPr>
          <w:i/>
          <w:color w:val="5B646B"/>
          <w:sz w:val="19"/>
        </w:rPr>
        <w:t>«El dispositivo detecta conexión. Inicia sesión con tu cuenta institucional para sincronizar los cambios.»</w:t>
      </w:r>
    </w:p>
    <w:p>
      <w:pPr>
        <w:spacing w:after="60"/>
        <w:ind w:left="794" w:hanging="369"/>
        <w:jc w:val="both"/>
      </w:pPr>
      <w:r>
        <w:rPr>
          <w:b/>
        </w:rPr>
        <w:t xml:space="preserve">1.  </w:t>
      </w:r>
      <w:r>
        <w:rPr>
          <w:b w:val="0"/>
          <w:i w:val="0"/>
        </w:rPr>
        <w:t xml:space="preserve">Pulse </w:t>
      </w:r>
      <w:r>
        <w:rPr>
          <w:b/>
          <w:i w:val="0"/>
        </w:rPr>
        <w:t>Ir a iniciar sesión</w:t>
      </w:r>
      <w:r>
        <w:rPr>
          <w:b w:val="0"/>
          <w:i w:val="0"/>
        </w:rPr>
        <w:t xml:space="preserve"> e inicie sesión con su cuenta institucional. Si la sesión nunca se cerró, el envío arranca solo al volver la conexión.</w:t>
      </w:r>
    </w:p>
    <w:p>
      <w:pPr>
        <w:spacing w:after="60"/>
        <w:ind w:left="794" w:hanging="369"/>
        <w:jc w:val="both"/>
      </w:pPr>
      <w:r>
        <w:rPr>
          <w:b/>
        </w:rPr>
        <w:t xml:space="preserve">2.  </w:t>
      </w:r>
      <w:r>
        <w:rPr>
          <w:b w:val="0"/>
          <w:i w:val="0"/>
        </w:rPr>
        <w:t xml:space="preserve">Observe el distintivo de la barra superior: pasará a </w:t>
      </w:r>
      <w:r>
        <w:rPr>
          <w:b/>
          <w:i w:val="0"/>
        </w:rPr>
        <w:t>Sincronizando…</w:t>
      </w:r>
      <w:r>
        <w:rPr>
          <w:b w:val="0"/>
          <w:i w:val="0"/>
        </w:rPr>
        <w:t>. También puede pulsarse para forzar el envío.</w:t>
      </w:r>
    </w:p>
    <w:p>
      <w:pPr>
        <w:spacing w:after="60"/>
        <w:ind w:left="794" w:hanging="369"/>
        <w:jc w:val="both"/>
      </w:pPr>
      <w:r>
        <w:rPr>
          <w:b/>
        </w:rPr>
        <w:t xml:space="preserve">3.  </w:t>
      </w:r>
      <w:r>
        <w:rPr>
          <w:b w:val="0"/>
          <w:i w:val="0"/>
        </w:rPr>
        <w:t xml:space="preserve">Espere a que el distintivo </w:t>
      </w:r>
      <w:r>
        <w:rPr>
          <w:b/>
          <w:i w:val="0"/>
        </w:rPr>
        <w:t>desaparezca</w:t>
      </w:r>
      <w:r>
        <w:rPr>
          <w:b w:val="0"/>
          <w:i w:val="0"/>
        </w:rPr>
        <w:t>. Esa es la señal de que no queda nada pendiente.</w:t>
      </w:r>
    </w:p>
    <w:p>
      <w:pPr>
        <w:spacing w:after="160"/>
        <w:ind w:left="794" w:hanging="369"/>
        <w:jc w:val="both"/>
      </w:pPr>
      <w:r>
        <w:rPr>
          <w:b/>
        </w:rPr>
        <w:t xml:space="preserve">4.  </w:t>
      </w:r>
      <w:r>
        <w:rPr>
          <w:b w:val="0"/>
          <w:i w:val="0"/>
        </w:rPr>
        <w:t xml:space="preserve">Confirme el resultado en </w:t>
      </w:r>
      <w:r>
        <w:rPr>
          <w:b w:val="0"/>
          <w:i/>
        </w:rPr>
        <w:t>Historial de clases</w:t>
      </w:r>
      <w:r>
        <w:rPr>
          <w:b w:val="0"/>
          <w:i w:val="0"/>
        </w:rPr>
        <w:t>: la sesión debe aparecer con su fecha y su estado de cerrada.</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El paso 4 no es opcional. Que el distintivo desaparezca indica que la cola quedó vacía; el historial es lo que confirma </w:t>
            </w:r>
            <w:r>
              <w:rPr>
                <w:b/>
                <w:i w:val="0"/>
                <w:sz w:val="19"/>
              </w:rPr>
              <w:t>qué</w:t>
            </w:r>
            <w:r>
              <w:rPr>
                <w:b w:val="0"/>
                <w:i w:val="0"/>
                <w:sz w:val="19"/>
              </w:rPr>
              <w:t xml:space="preserve"> quedó registrado, que es lo que verá División de Carrera.</w:t>
            </w:r>
          </w:p>
        </w:tc>
      </w:tr>
    </w:tbl>
    <w:p>
      <w:pPr>
        <w:spacing w:after="80"/>
      </w:pPr>
    </w:p>
    <w:p>
      <w:pPr>
        <w:pStyle w:val="Heading2"/>
        <w:keepNext/>
        <w:spacing w:before="320" w:after="120"/>
      </w:pPr>
      <w:r>
        <w:rPr>
          <w:color w:val="0F6B5C"/>
          <w:sz w:val="27"/>
        </w:rPr>
        <w:t>8.7 Reglas que aplica el servidor al sincronizar</w:t>
      </w:r>
    </w:p>
    <w:p>
      <w:pPr>
        <w:spacing w:after="160"/>
        <w:jc w:val="both"/>
      </w:pPr>
      <w:r>
        <w:rPr>
          <w:b w:val="0"/>
          <w:i w:val="0"/>
        </w:rPr>
        <w:t>La captura local es una propuesta, no un hecho consumado: la autoridad sobre el registro es siempre del servidor. Al recibirla comprueba que siga siendo válida y puede rechazarla.</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Regla</w:t>
            </w:r>
          </w:p>
        </w:tc>
        <w:tc>
          <w:tcPr>
            <w:tcW w:type="dxa" w:w="4703"/>
            <w:shd w:val="clear" w:color="auto" w:fill="0F6B5C"/>
          </w:tcPr>
          <w:p>
            <w:pPr>
              <w:spacing w:before="60" w:after="60"/>
            </w:pPr>
            <w:r>
              <w:rPr>
                <w:b/>
                <w:color w:val="FFFFFF"/>
                <w:sz w:val="18"/>
              </w:rPr>
              <w:t>Consecuencia</w:t>
            </w:r>
          </w:p>
        </w:tc>
      </w:tr>
      <w:tr>
        <w:tc>
          <w:tcPr>
            <w:tcW w:type="dxa" w:w="4703"/>
          </w:tcPr>
          <w:p>
            <w:pPr>
              <w:spacing w:before="40" w:after="40"/>
            </w:pPr>
            <w:r>
              <w:rPr>
                <w:b w:val="0"/>
                <w:i w:val="0"/>
                <w:sz w:val="18"/>
              </w:rPr>
              <w:t>La lista oficial se reconstruye con las inscripciones vigentes al momento de sincronizar, no con la lista descargada.</w:t>
            </w:r>
          </w:p>
        </w:tc>
        <w:tc>
          <w:tcPr>
            <w:tcW w:type="dxa" w:w="4703"/>
          </w:tcPr>
          <w:p>
            <w:pPr>
              <w:spacing w:before="40" w:after="40"/>
            </w:pPr>
            <w:r>
              <w:rPr>
                <w:b w:val="0"/>
                <w:i w:val="0"/>
                <w:sz w:val="18"/>
              </w:rPr>
              <w:t>Una baja posterior no reaparece; un alumno inscrito después entra como presente y debe revisarse.</w:t>
            </w:r>
          </w:p>
        </w:tc>
      </w:tr>
      <w:tr>
        <w:tc>
          <w:tcPr>
            <w:tcW w:type="dxa" w:w="4703"/>
            <w:shd w:val="clear" w:color="auto" w:fill="F4F7F6"/>
          </w:tcPr>
          <w:p>
            <w:pPr>
              <w:spacing w:before="40" w:after="40"/>
            </w:pPr>
            <w:r>
              <w:rPr>
                <w:b w:val="0"/>
                <w:i w:val="0"/>
                <w:sz w:val="18"/>
              </w:rPr>
              <w:t>La fecha debe corresponder al día programado de esa clase.</w:t>
            </w:r>
          </w:p>
        </w:tc>
        <w:tc>
          <w:tcPr>
            <w:tcW w:type="dxa" w:w="4703"/>
            <w:shd w:val="clear" w:color="auto" w:fill="F4F7F6"/>
          </w:tcPr>
          <w:p>
            <w:pPr>
              <w:spacing w:before="40" w:after="40"/>
            </w:pPr>
            <w:r>
              <w:rPr>
                <w:b w:val="0"/>
                <w:i w:val="0"/>
                <w:sz w:val="18"/>
              </w:rPr>
              <w:t>Se rechaza una captura hecha en un día que no es el del bloque.</w:t>
            </w:r>
          </w:p>
        </w:tc>
      </w:tr>
      <w:tr>
        <w:tc>
          <w:tcPr>
            <w:tcW w:type="dxa" w:w="4703"/>
          </w:tcPr>
          <w:p>
            <w:pPr>
              <w:spacing w:before="40" w:after="40"/>
            </w:pPr>
            <w:r>
              <w:rPr>
                <w:b w:val="0"/>
                <w:i w:val="0"/>
                <w:sz w:val="18"/>
              </w:rPr>
              <w:t>La hora de captura debe caer dentro del horario de la sesión, con una tolerancia de 15 minutos antes y después.</w:t>
            </w:r>
          </w:p>
        </w:tc>
        <w:tc>
          <w:tcPr>
            <w:tcW w:type="dxa" w:w="4703"/>
          </w:tcPr>
          <w:p>
            <w:pPr>
              <w:spacing w:before="40" w:after="40"/>
            </w:pPr>
            <w:r>
              <w:rPr>
                <w:b w:val="0"/>
                <w:i w:val="0"/>
                <w:sz w:val="18"/>
              </w:rPr>
              <w:t>Se rechaza una captura iniciada muy lejos de su horario.</w:t>
            </w:r>
          </w:p>
        </w:tc>
      </w:tr>
      <w:tr>
        <w:tc>
          <w:tcPr>
            <w:tcW w:type="dxa" w:w="4703"/>
            <w:shd w:val="clear" w:color="auto" w:fill="F4F7F6"/>
          </w:tcPr>
          <w:p>
            <w:pPr>
              <w:spacing w:before="40" w:after="40"/>
            </w:pPr>
            <w:r>
              <w:rPr>
                <w:b w:val="0"/>
                <w:i w:val="0"/>
                <w:sz w:val="18"/>
              </w:rPr>
              <w:t>La fecha debe requerir asistencia según el calendario oficial vigente.</w:t>
            </w:r>
          </w:p>
        </w:tc>
        <w:tc>
          <w:tcPr>
            <w:tcW w:type="dxa" w:w="4703"/>
            <w:shd w:val="clear" w:color="auto" w:fill="F4F7F6"/>
          </w:tcPr>
          <w:p>
            <w:pPr>
              <w:spacing w:before="40" w:after="40"/>
            </w:pPr>
            <w:r>
              <w:rPr>
                <w:b w:val="0"/>
                <w:i w:val="0"/>
                <w:sz w:val="18"/>
              </w:rPr>
              <w:t>Se rechaza si la fecha pasó a ser no lectiva después de la descarga.</w:t>
            </w:r>
          </w:p>
        </w:tc>
      </w:tr>
      <w:tr>
        <w:tc>
          <w:tcPr>
            <w:tcW w:type="dxa" w:w="4703"/>
          </w:tcPr>
          <w:p>
            <w:pPr>
              <w:spacing w:before="40" w:after="40"/>
            </w:pPr>
            <w:r>
              <w:rPr>
                <w:b w:val="0"/>
                <w:i w:val="0"/>
                <w:sz w:val="18"/>
              </w:rPr>
              <w:t xml:space="preserve">El plazo para sincronizar es de </w:t>
            </w:r>
            <w:r>
              <w:rPr>
                <w:b/>
                <w:i w:val="0"/>
                <w:sz w:val="18"/>
              </w:rPr>
              <w:t>7 días</w:t>
            </w:r>
            <w:r>
              <w:rPr>
                <w:b w:val="0"/>
                <w:i w:val="0"/>
                <w:sz w:val="18"/>
              </w:rPr>
              <w:t xml:space="preserve"> a partir de la captura.</w:t>
            </w:r>
          </w:p>
        </w:tc>
        <w:tc>
          <w:tcPr>
            <w:tcW w:type="dxa" w:w="4703"/>
          </w:tcPr>
          <w:p>
            <w:pPr>
              <w:spacing w:before="40" w:after="40"/>
            </w:pPr>
            <w:r>
              <w:rPr>
                <w:b w:val="0"/>
                <w:i w:val="0"/>
                <w:sz w:val="18"/>
              </w:rPr>
              <w:t>Desde el quinto día aparece una advertencia; vencido el plazo, el servidor rechaza la aceptación automática y conserva la copia local para revisión.</w:t>
            </w:r>
          </w:p>
        </w:tc>
      </w:tr>
      <w:tr>
        <w:tc>
          <w:tcPr>
            <w:tcW w:type="dxa" w:w="4703"/>
            <w:shd w:val="clear" w:color="auto" w:fill="F4F7F6"/>
          </w:tcPr>
          <w:p>
            <w:pPr>
              <w:spacing w:before="40" w:after="40"/>
            </w:pPr>
            <w:r>
              <w:rPr>
                <w:b w:val="0"/>
                <w:i w:val="0"/>
                <w:sz w:val="18"/>
              </w:rPr>
              <w:t>Si la clase ya fue creada y cerrada en SIGA, el servidor conserva la suya.</w:t>
            </w:r>
          </w:p>
        </w:tc>
        <w:tc>
          <w:tcPr>
            <w:tcW w:type="dxa" w:w="4703"/>
            <w:shd w:val="clear" w:color="auto" w:fill="F4F7F6"/>
          </w:tcPr>
          <w:p>
            <w:pPr>
              <w:spacing w:before="40" w:after="40"/>
            </w:pPr>
            <w:r>
              <w:rPr>
                <w:b w:val="0"/>
                <w:i w:val="0"/>
                <w:sz w:val="18"/>
              </w:rPr>
              <w:t>La captura local se descarta sin aviso; prevalece lo registrado en línea.</w:t>
            </w:r>
          </w:p>
        </w:tc>
      </w:tr>
    </w:tbl>
    <w:p>
      <w:pPr>
        <w:spacing w:after="120"/>
      </w:pP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Los 7 días son el límite para la aceptación automática. La copia local no se borra al vencer: cambia a </w:t>
            </w:r>
            <w:r>
              <w:rPr>
                <w:b/>
                <w:i w:val="0"/>
                <w:sz w:val="19"/>
              </w:rPr>
              <w:t>Requiere revisión</w:t>
            </w:r>
            <w:r>
              <w:rPr>
                <w:b w:val="0"/>
                <w:i w:val="0"/>
                <w:sz w:val="19"/>
              </w:rPr>
              <w:t xml:space="preserve"> y debe resolverse antes de descartarla. Descargue su respaldo si necesita conservar evidencia.</w:t>
            </w:r>
          </w:p>
        </w:tc>
      </w:tr>
    </w:tbl>
    <w:p>
      <w:pPr>
        <w:spacing w:after="80"/>
      </w:pPr>
    </w:p>
    <w:tbl>
      <w:tblPr>
        <w:tblW w:type="auto" w:w="0"/>
        <w:tblLayout w:type="autofit"/>
        <w:tblLook w:firstColumn="1" w:firstRow="1" w:lastColumn="0" w:lastRow="0" w:noHBand="0" w:noVBand="1" w:val="04A0"/>
      </w:tblPr>
      <w:tblGrid>
        <w:gridCol w:w="9406"/>
      </w:tblGrid>
      <w:tr>
        <w:tc>
          <w:tcPr>
            <w:tcW w:type="dxa" w:w="9406"/>
            <w:shd w:val="clear" w:color="auto" w:fill="F1F6F1"/>
            <w:vAlign w:val="center"/>
          </w:tcPr>
          <w:p>
            <w:pPr>
              <w:spacing w:before="120" w:after="120"/>
              <w:jc w:val="both"/>
              <w:pBdr>
                <w:left w:val="single" w:sz="18" w:space="8" w:color="2F6B3A"/>
              </w:pBdr>
            </w:pPr>
            <w:r>
              <w:rPr>
                <w:b/>
                <w:color w:val="0F6B5C"/>
                <w:sz w:val="17"/>
              </w:rPr>
              <w:t xml:space="preserve">SUGERENCIA  </w:t>
            </w:r>
            <w:r>
              <w:rPr>
                <w:b w:val="0"/>
                <w:i w:val="0"/>
                <w:sz w:val="19"/>
              </w:rPr>
              <w:t xml:space="preserve">Después de sincronizar una clase capturada sin conexión, ábrala una vez desde </w:t>
            </w:r>
            <w:r>
              <w:rPr>
                <w:b w:val="0"/>
                <w:i/>
                <w:sz w:val="19"/>
              </w:rPr>
              <w:t>Historial de clases</w:t>
            </w:r>
            <w:r>
              <w:rPr>
                <w:b w:val="0"/>
                <w:i w:val="0"/>
                <w:sz w:val="19"/>
              </w:rPr>
              <w:t xml:space="preserve"> y revise la lista. Es el momento de detectar un alumno que se inscribió o se dio de baja entre la descarga y el envío.</w:t>
            </w:r>
          </w:p>
        </w:tc>
      </w:tr>
    </w:tbl>
    <w:p>
      <w:pPr>
        <w:spacing w:after="80"/>
      </w:pPr>
    </w:p>
    <w:p>
      <w:pPr>
        <w:pStyle w:val="Heading2"/>
        <w:keepNext/>
        <w:spacing w:before="320" w:after="120"/>
      </w:pPr>
      <w:r>
        <w:rPr>
          <w:color w:val="0F6B5C"/>
          <w:sz w:val="27"/>
        </w:rPr>
        <w:t>8.8 Cuando un envío queda rechazado</w:t>
      </w:r>
    </w:p>
    <w:p>
      <w:pPr>
        <w:spacing w:after="160"/>
        <w:jc w:val="both"/>
      </w:pPr>
      <w:r>
        <w:rPr>
          <w:b w:val="0"/>
          <w:i w:val="0"/>
        </w:rPr>
        <w:t xml:space="preserve">Si el servidor rechaza una captura, el distintivo de la barra superior cambia a </w:t>
      </w:r>
      <w:r>
        <w:rPr>
          <w:b/>
          <w:i w:val="0"/>
        </w:rPr>
        <w:t>N requieren revisión</w:t>
      </w:r>
      <w:r>
        <w:rPr>
          <w:b w:val="0"/>
          <w:i w:val="0"/>
        </w:rPr>
        <w:t xml:space="preserve"> y ese envío deja de reintentarse: no se pierde en silencio, pero tampoco se resuelve solo.</w:t>
      </w:r>
    </w:p>
    <w:p>
      <w:pPr>
        <w:spacing w:after="160"/>
        <w:jc w:val="both"/>
      </w:pPr>
      <w:r>
        <w:rPr>
          <w:b w:val="0"/>
          <w:i w:val="0"/>
        </w:rPr>
        <w:t xml:space="preserve">Pulse el indicador de la barra superior para abrir </w:t>
      </w:r>
      <w:r>
        <w:rPr>
          <w:b/>
          <w:i w:val="0"/>
        </w:rPr>
        <w:t>Capturas de este dispositivo</w:t>
      </w:r>
      <w:r>
        <w:rPr>
          <w:b w:val="0"/>
          <w:i w:val="0"/>
        </w:rPr>
        <w:t>. Cada tarjeta muestra la respuesta del servidor y permite descargar un respaldo, reintentar o descartar la copia local.</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Descartar elimina la propuesta de este navegador. Hágalo únicamente después de comprobar que la clase ya existe en SIGA o de guardar el respaldo.</w:t>
            </w:r>
          </w:p>
        </w:tc>
      </w:tr>
    </w:tbl>
    <w:p>
      <w:pPr>
        <w:spacing w:after="80"/>
      </w:pPr>
    </w:p>
    <w:p>
      <w:pPr>
        <w:spacing w:after="60"/>
        <w:ind w:left="794" w:hanging="369"/>
        <w:jc w:val="both"/>
      </w:pPr>
      <w:r>
        <w:rPr>
          <w:b/>
        </w:rPr>
        <w:t xml:space="preserve">1.  </w:t>
      </w:r>
      <w:r>
        <w:rPr>
          <w:b w:val="0"/>
          <w:i w:val="0"/>
        </w:rPr>
        <w:t>Identifique la clase afectada por su fecha y su materia.</w:t>
      </w:r>
    </w:p>
    <w:p>
      <w:pPr>
        <w:spacing w:after="60"/>
        <w:ind w:left="794" w:hanging="369"/>
        <w:jc w:val="both"/>
      </w:pPr>
      <w:r>
        <w:rPr>
          <w:b/>
        </w:rPr>
        <w:t xml:space="preserve">2.  </w:t>
      </w:r>
      <w:r>
        <w:rPr>
          <w:b w:val="0"/>
          <w:i w:val="0"/>
        </w:rPr>
        <w:t xml:space="preserve">Abra </w:t>
      </w:r>
      <w:r>
        <w:rPr>
          <w:b w:val="0"/>
          <w:i/>
        </w:rPr>
        <w:t>Agenda y horario docente</w:t>
      </w:r>
      <w:r>
        <w:rPr>
          <w:b w:val="0"/>
          <w:i w:val="0"/>
        </w:rPr>
        <w:t xml:space="preserve"> y compruebe si la sesión figura en </w:t>
      </w:r>
      <w:r>
        <w:rPr>
          <w:b/>
          <w:i w:val="0"/>
        </w:rPr>
        <w:t>Clases pendientes</w:t>
      </w:r>
      <w:r>
        <w:rPr>
          <w:b w:val="0"/>
          <w:i w:val="0"/>
        </w:rPr>
        <w:t>.</w:t>
      </w:r>
    </w:p>
    <w:p>
      <w:pPr>
        <w:spacing w:after="60"/>
        <w:ind w:left="794" w:hanging="369"/>
        <w:jc w:val="both"/>
      </w:pPr>
      <w:r>
        <w:rPr>
          <w:b/>
        </w:rPr>
        <w:t xml:space="preserve">3.  </w:t>
      </w:r>
      <w:r>
        <w:rPr>
          <w:b w:val="0"/>
          <w:i w:val="0"/>
        </w:rPr>
        <w:t xml:space="preserve">Resuélvala conforme al apartado 7.1, con la respuesta </w:t>
      </w:r>
      <w:r>
        <w:rPr>
          <w:b/>
          <w:i w:val="0"/>
        </w:rPr>
        <w:t>Sí, se impartió</w:t>
      </w:r>
      <w:r>
        <w:rPr>
          <w:b w:val="0"/>
          <w:i w:val="0"/>
        </w:rPr>
        <w:t xml:space="preserve"> y el motivo </w:t>
      </w:r>
      <w:r>
        <w:rPr>
          <w:b/>
          <w:i w:val="0"/>
        </w:rPr>
        <w:t>Falla de conexión a internet</w:t>
      </w:r>
      <w:r>
        <w:rPr>
          <w:b w:val="0"/>
          <w:i w:val="0"/>
        </w:rPr>
        <w:t>.</w:t>
      </w:r>
    </w:p>
    <w:p>
      <w:pPr>
        <w:spacing w:after="160"/>
        <w:ind w:left="794" w:hanging="369"/>
        <w:jc w:val="both"/>
      </w:pPr>
      <w:r>
        <w:rPr>
          <w:b/>
        </w:rPr>
        <w:t xml:space="preserve">4.  </w:t>
      </w:r>
      <w:r>
        <w:rPr>
          <w:b w:val="0"/>
          <w:i w:val="0"/>
        </w:rPr>
        <w:t>Vuelva a pasar lista y cierre la sesión.</w:t>
      </w:r>
    </w:p>
    <w:p>
      <w:pPr>
        <w:spacing w:after="160"/>
        <w:jc w:val="both"/>
      </w:pPr>
      <w:r>
        <w:rPr>
          <w:b w:val="0"/>
          <w:i w:val="0"/>
        </w:rPr>
        <w:t>Una falla de red o una caída del servidor no producen un rechazo: el envío se conserva y se reintenta más tarde. El distintivo de revisión aparece cuando el servidor contestó y no aceptó el registro —típicamente por alguna de las reglas del apartado 8.7.</w:t>
      </w:r>
    </w:p>
    <w:p>
      <w:pPr>
        <w:pStyle w:val="Heading2"/>
        <w:keepNext/>
        <w:spacing w:before="320" w:after="120"/>
      </w:pPr>
      <w:r>
        <w:rPr>
          <w:color w:val="0F6B5C"/>
          <w:sz w:val="27"/>
        </w:rPr>
        <w:t>8.9 Cuidados con el dispositivo</w:t>
      </w:r>
    </w:p>
    <w:p>
      <w:pPr>
        <w:spacing w:after="160"/>
        <w:jc w:val="both"/>
      </w:pPr>
      <w:r>
        <w:rPr>
          <w:b w:val="0"/>
          <w:i w:val="0"/>
        </w:rPr>
        <w:t>La información descargada vive en el almacenamiento del navegador de ese equipo. De ahí se derivan cuatro precauciones que conviene tomar en serio.</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i w:val="0"/>
                <w:sz w:val="19"/>
              </w:rPr>
              <w:t>Borrar los datos del navegador elimina las capturas no sincronizadas.</w:t>
            </w:r>
            <w:r>
              <w:rPr>
                <w:b w:val="0"/>
                <w:i w:val="0"/>
                <w:sz w:val="19"/>
              </w:rPr>
              <w:t xml:space="preserve"> Limpiar el historial «con todo», usar herramientas de limpieza o restablecer el navegador destruye registros de asistencia que aún no llegaron a SIGA, sin posibilidad de recuperarlos.</w:t>
            </w:r>
          </w:p>
        </w:tc>
      </w:tr>
    </w:tbl>
    <w:p>
      <w:pPr>
        <w:spacing w:after="80"/>
      </w:pPr>
    </w:p>
    <w:p>
      <w:pPr>
        <w:pStyle w:val="ListBullet"/>
        <w:spacing w:after="60"/>
        <w:ind w:left="425"/>
        <w:jc w:val="both"/>
      </w:pPr>
      <w:r>
        <w:rPr>
          <w:b w:val="0"/>
          <w:i w:val="0"/>
        </w:rPr>
        <w:t xml:space="preserve">Use un </w:t>
      </w:r>
      <w:r>
        <w:rPr>
          <w:b/>
          <w:i w:val="0"/>
        </w:rPr>
        <w:t>dispositivo personal</w:t>
      </w:r>
      <w:r>
        <w:rPr>
          <w:b w:val="0"/>
          <w:i w:val="0"/>
        </w:rPr>
        <w:t>. Las listas y las capturas se guardan sin cifrar en el navegador: el PIN protege la reapertura de la copia, no su contenido.</w:t>
      </w:r>
    </w:p>
    <w:p>
      <w:pPr>
        <w:pStyle w:val="ListBullet"/>
        <w:spacing w:after="60"/>
        <w:ind w:left="425"/>
        <w:jc w:val="both"/>
      </w:pPr>
      <w:r>
        <w:rPr>
          <w:b w:val="0"/>
          <w:i w:val="0"/>
        </w:rPr>
        <w:t xml:space="preserve">No trabaje sin conexión en </w:t>
      </w:r>
      <w:r>
        <w:rPr>
          <w:b/>
          <w:i w:val="0"/>
        </w:rPr>
        <w:t>modo privado o de incógnito</w:t>
      </w:r>
      <w:r>
        <w:rPr>
          <w:b w:val="0"/>
          <w:i w:val="0"/>
        </w:rPr>
        <w:t>: al cerrar la ventana se borra todo lo capturado.</w:t>
      </w:r>
    </w:p>
    <w:p>
      <w:pPr>
        <w:pStyle w:val="ListBullet"/>
        <w:spacing w:after="60"/>
        <w:ind w:left="425"/>
        <w:jc w:val="both"/>
      </w:pPr>
      <w:r>
        <w:rPr>
          <w:b w:val="0"/>
          <w:i w:val="0"/>
        </w:rPr>
        <w:t xml:space="preserve">No use un equipo </w:t>
      </w:r>
      <w:r>
        <w:rPr>
          <w:b/>
          <w:i w:val="0"/>
        </w:rPr>
        <w:t>compartido</w:t>
      </w:r>
      <w:r>
        <w:rPr>
          <w:b w:val="0"/>
          <w:i w:val="0"/>
        </w:rPr>
        <w:t xml:space="preserve"> del laboratorio para capturar sin conexión.</w:t>
      </w:r>
    </w:p>
    <w:p>
      <w:pPr>
        <w:pStyle w:val="ListBullet"/>
        <w:spacing w:after="160"/>
        <w:ind w:left="425"/>
        <w:jc w:val="both"/>
      </w:pPr>
      <w:r>
        <w:rPr>
          <w:b w:val="0"/>
          <w:i w:val="0"/>
        </w:rPr>
        <w:t xml:space="preserve">Sincronice </w:t>
      </w:r>
      <w:r>
        <w:rPr>
          <w:b/>
          <w:i w:val="0"/>
        </w:rPr>
        <w:t>el mismo día</w:t>
      </w:r>
      <w:r>
        <w:rPr>
          <w:b w:val="0"/>
          <w:i w:val="0"/>
        </w:rPr>
        <w:t>. Cada día que pasa acerca el vencimiento del plazo de 7 días y aumenta el riesgo de una limpieza accidental del navegador.</w:t>
      </w: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Cada docente ve y sincroniza únicamente sus propias capturas. Si dos docentes usaran el mismo equipo, ninguno vería ni enviaría las del otro.</w:t>
            </w:r>
          </w:p>
        </w:tc>
      </w:tr>
    </w:tbl>
    <w:p>
      <w:pPr>
        <w:spacing w:after="80"/>
      </w:pPr>
    </w:p>
    <w:p>
      <w:pPr>
        <w:spacing w:after="0"/>
      </w:pPr>
      <w:r>
        <w:br w:type="page"/>
      </w:r>
    </w:p>
    <w:p>
      <w:pPr>
        <w:pStyle w:val="Heading1"/>
        <w:keepNext/>
        <w:spacing w:before="0" w:after="280"/>
      </w:pPr>
      <w:r>
        <w:rPr>
          <w:color w:val="0F6B5C"/>
          <w:sz w:val="38"/>
        </w:rPr>
        <w:t>9. Historial de clases</w:t>
      </w:r>
    </w:p>
    <w:p>
      <w:pPr>
        <w:pStyle w:val="Heading2"/>
        <w:keepNext/>
        <w:spacing w:before="320" w:after="120"/>
      </w:pPr>
      <w:r>
        <w:rPr>
          <w:color w:val="0F6B5C"/>
          <w:sz w:val="27"/>
        </w:rPr>
        <w:t>9.1 Para qué sirve</w:t>
      </w:r>
    </w:p>
    <w:p>
      <w:pPr>
        <w:spacing w:after="160"/>
        <w:jc w:val="both"/>
      </w:pPr>
      <w:r>
        <w:rPr>
          <w:b w:val="0"/>
          <w:i/>
        </w:rPr>
        <w:t>Historial de clases</w:t>
      </w:r>
      <w:r>
        <w:rPr>
          <w:b w:val="0"/>
          <w:i w:val="0"/>
        </w:rPr>
        <w:t xml:space="preserve"> concentra todas las sesiones registradas y permite revisarlas rápidamente sin abrir cada una. Es la pantalla que responde a preguntas como qué se impartió en determinada fecha, qué quedó pendiente de retomar o qué sesiones tienen incidencias.</w:t>
      </w:r>
    </w:p>
    <w:p>
      <w:pPr>
        <w:spacing w:after="160"/>
        <w:jc w:val="both"/>
      </w:pPr>
      <w:r>
        <w:rPr>
          <w:b w:val="0"/>
          <w:i w:val="0"/>
        </w:rPr>
        <w:t xml:space="preserve">Tres indicadores encabezan la pantalla: </w:t>
      </w:r>
      <w:r>
        <w:rPr>
          <w:b/>
          <w:i w:val="0"/>
        </w:rPr>
        <w:t>Sesiones registradas</w:t>
      </w:r>
      <w:r>
        <w:rPr>
          <w:b w:val="0"/>
          <w:i w:val="0"/>
        </w:rPr>
        <w:t xml:space="preserve">, </w:t>
      </w:r>
      <w:r>
        <w:rPr>
          <w:b/>
          <w:i w:val="0"/>
        </w:rPr>
        <w:t>Clases cerradas</w:t>
      </w:r>
      <w:r>
        <w:rPr>
          <w:b w:val="0"/>
          <w:i w:val="0"/>
        </w:rPr>
        <w:t xml:space="preserve"> —que señala cuántas requieren concluir captura— y </w:t>
      </w:r>
      <w:r>
        <w:rPr>
          <w:b/>
          <w:i w:val="0"/>
        </w:rPr>
        <w:t>Asistencia acumulada</w:t>
      </w:r>
      <w:r>
        <w:rPr>
          <w:b w:val="0"/>
          <w:i w:val="0"/>
        </w:rPr>
        <w:t>. Los tres responden a los filtros aplicados, no al total del periodo.</w:t>
      </w: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 xml:space="preserve">La </w:t>
            </w:r>
            <w:r>
              <w:rPr>
                <w:b/>
                <w:i w:val="0"/>
                <w:sz w:val="19"/>
              </w:rPr>
              <w:t>Asistencia acumulada</w:t>
            </w:r>
            <w:r>
              <w:rPr>
                <w:b w:val="0"/>
                <w:i w:val="0"/>
                <w:sz w:val="19"/>
              </w:rPr>
              <w:t xml:space="preserve"> suma presentes, retardos y justificadas. Un retardo no penaliza el porcentaje de asistencia; su tratamiento como falta, cuando la normativa lo prevé, es un criterio institucional que se aplica fuera del sistema.</w:t>
            </w:r>
          </w:p>
        </w:tc>
      </w:tr>
    </w:tbl>
    <w:p>
      <w:pPr>
        <w:spacing w:after="80"/>
      </w:pPr>
    </w:p>
    <w:p>
      <w:pPr>
        <w:pStyle w:val="Heading2"/>
        <w:keepNext/>
        <w:spacing w:before="320" w:after="120"/>
      </w:pPr>
      <w:r>
        <w:rPr>
          <w:color w:val="0F6B5C"/>
          <w:sz w:val="27"/>
        </w:rPr>
        <w:t>9.2 Filtros y vistas</w:t>
      </w:r>
    </w:p>
    <w:p>
      <w:pPr>
        <w:spacing w:after="160"/>
        <w:jc w:val="both"/>
      </w:pPr>
      <w:r>
        <w:rPr>
          <w:b w:val="0"/>
          <w:i w:val="0"/>
        </w:rPr>
        <w:t xml:space="preserve">La pantalla ofrece dos formas de ver la misma información, que se alternan con los botones </w:t>
      </w:r>
      <w:r>
        <w:rPr>
          <w:b/>
          <w:i w:val="0"/>
        </w:rPr>
        <w:t>Cronológica</w:t>
      </w:r>
      <w:r>
        <w:rPr>
          <w:b w:val="0"/>
          <w:i w:val="0"/>
        </w:rPr>
        <w:t xml:space="preserve"> y </w:t>
      </w:r>
      <w:r>
        <w:rPr>
          <w:b/>
          <w:i w:val="0"/>
        </w:rPr>
        <w:t>Por materia y grupo</w:t>
      </w:r>
      <w:r>
        <w:rPr>
          <w:b w:val="0"/>
          <w:i w:val="0"/>
        </w:rPr>
        <w:t>. La primera lista las sesiones por fecha; la segunda las agrupa por carga académica, mostrando por cada grupo el número de sesiones, cuántas están cerradas y su porcentaje de asistencia.</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Filtro</w:t>
            </w:r>
          </w:p>
        </w:tc>
        <w:tc>
          <w:tcPr>
            <w:tcW w:type="dxa" w:w="4703"/>
            <w:shd w:val="clear" w:color="auto" w:fill="0F6B5C"/>
          </w:tcPr>
          <w:p>
            <w:pPr>
              <w:spacing w:before="60" w:after="60"/>
            </w:pPr>
            <w:r>
              <w:rPr>
                <w:b/>
                <w:color w:val="FFFFFF"/>
                <w:sz w:val="18"/>
              </w:rPr>
              <w:t>Opciones</w:t>
            </w:r>
          </w:p>
        </w:tc>
      </w:tr>
      <w:tr>
        <w:tc>
          <w:tcPr>
            <w:tcW w:type="dxa" w:w="4703"/>
          </w:tcPr>
          <w:p>
            <w:pPr>
              <w:spacing w:before="40" w:after="40"/>
            </w:pPr>
            <w:r>
              <w:rPr>
                <w:b w:val="0"/>
                <w:i w:val="0"/>
                <w:sz w:val="18"/>
              </w:rPr>
              <w:t>Buscar materia, grupo o bitácora</w:t>
            </w:r>
          </w:p>
        </w:tc>
        <w:tc>
          <w:tcPr>
            <w:tcW w:type="dxa" w:w="4703"/>
          </w:tcPr>
          <w:p>
            <w:pPr>
              <w:spacing w:before="40" w:after="40"/>
            </w:pPr>
            <w:r>
              <w:rPr>
                <w:b w:val="0"/>
                <w:i w:val="0"/>
                <w:sz w:val="18"/>
              </w:rPr>
              <w:t>Texto libre. Alcanza también el contenido de la bitácora académica.</w:t>
            </w:r>
          </w:p>
        </w:tc>
      </w:tr>
      <w:tr>
        <w:tc>
          <w:tcPr>
            <w:tcW w:type="dxa" w:w="4703"/>
            <w:shd w:val="clear" w:color="auto" w:fill="F4F7F6"/>
          </w:tcPr>
          <w:p>
            <w:pPr>
              <w:spacing w:before="40" w:after="40"/>
            </w:pPr>
            <w:r>
              <w:rPr>
                <w:b w:val="0"/>
                <w:i w:val="0"/>
                <w:sz w:val="18"/>
              </w:rPr>
              <w:t>Cuatrimestre</w:t>
            </w:r>
          </w:p>
        </w:tc>
        <w:tc>
          <w:tcPr>
            <w:tcW w:type="dxa" w:w="4703"/>
            <w:shd w:val="clear" w:color="auto" w:fill="F4F7F6"/>
          </w:tcPr>
          <w:p>
            <w:pPr>
              <w:spacing w:before="40" w:after="40"/>
            </w:pPr>
            <w:r>
              <w:rPr>
                <w:b w:val="0"/>
                <w:i/>
                <w:sz w:val="18"/>
              </w:rPr>
              <w:t>Todos los periodos</w:t>
            </w:r>
            <w:r>
              <w:rPr>
                <w:b w:val="0"/>
                <w:i w:val="0"/>
                <w:sz w:val="18"/>
              </w:rPr>
              <w:t xml:space="preserve"> o un periodo específico.</w:t>
            </w:r>
          </w:p>
        </w:tc>
      </w:tr>
      <w:tr>
        <w:tc>
          <w:tcPr>
            <w:tcW w:type="dxa" w:w="4703"/>
          </w:tcPr>
          <w:p>
            <w:pPr>
              <w:spacing w:before="40" w:after="40"/>
            </w:pPr>
            <w:r>
              <w:rPr>
                <w:b w:val="0"/>
                <w:i w:val="0"/>
                <w:sz w:val="18"/>
              </w:rPr>
              <w:t>Estado</w:t>
            </w:r>
          </w:p>
        </w:tc>
        <w:tc>
          <w:tcPr>
            <w:tcW w:type="dxa" w:w="4703"/>
          </w:tcPr>
          <w:p>
            <w:pPr>
              <w:spacing w:before="40" w:after="40"/>
            </w:pPr>
            <w:r>
              <w:rPr>
                <w:b w:val="0"/>
                <w:i/>
                <w:sz w:val="18"/>
              </w:rPr>
              <w:t>Todos los estados</w:t>
            </w:r>
            <w:r>
              <w:rPr>
                <w:b w:val="0"/>
                <w:i w:val="0"/>
                <w:sz w:val="18"/>
              </w:rPr>
              <w:t xml:space="preserve"> · </w:t>
            </w:r>
            <w:r>
              <w:rPr>
                <w:b w:val="0"/>
                <w:i/>
                <w:sz w:val="18"/>
              </w:rPr>
              <w:t>Impartidas</w:t>
            </w:r>
            <w:r>
              <w:rPr>
                <w:b w:val="0"/>
                <w:i w:val="0"/>
                <w:sz w:val="18"/>
              </w:rPr>
              <w:t xml:space="preserve"> · </w:t>
            </w:r>
            <w:r>
              <w:rPr>
                <w:b w:val="0"/>
                <w:i/>
                <w:sz w:val="18"/>
              </w:rPr>
              <w:t>En captura</w:t>
            </w:r>
            <w:r>
              <w:rPr>
                <w:b w:val="0"/>
                <w:i w:val="0"/>
                <w:sz w:val="18"/>
              </w:rPr>
              <w:t xml:space="preserve"> · </w:t>
            </w:r>
            <w:r>
              <w:rPr>
                <w:b w:val="0"/>
                <w:i/>
                <w:sz w:val="18"/>
              </w:rPr>
              <w:t>En corrección</w:t>
            </w:r>
            <w:r>
              <w:rPr>
                <w:b w:val="0"/>
                <w:i w:val="0"/>
                <w:sz w:val="18"/>
              </w:rPr>
              <w:t xml:space="preserve"> · </w:t>
            </w:r>
            <w:r>
              <w:rPr>
                <w:b w:val="0"/>
                <w:i/>
                <w:sz w:val="18"/>
              </w:rPr>
              <w:t>No impartidas</w:t>
            </w:r>
          </w:p>
        </w:tc>
      </w:tr>
      <w:tr>
        <w:tc>
          <w:tcPr>
            <w:tcW w:type="dxa" w:w="4703"/>
            <w:shd w:val="clear" w:color="auto" w:fill="F4F7F6"/>
          </w:tcPr>
          <w:p>
            <w:pPr>
              <w:spacing w:before="40" w:after="40"/>
            </w:pPr>
            <w:r>
              <w:rPr>
                <w:b w:val="0"/>
                <w:i w:val="0"/>
                <w:sz w:val="18"/>
              </w:rPr>
              <w:t>Desde / Hasta</w:t>
            </w:r>
          </w:p>
        </w:tc>
        <w:tc>
          <w:tcPr>
            <w:tcW w:type="dxa" w:w="4703"/>
            <w:shd w:val="clear" w:color="auto" w:fill="F4F7F6"/>
          </w:tcPr>
          <w:p>
            <w:pPr>
              <w:spacing w:before="40" w:after="40"/>
            </w:pPr>
            <w:r>
              <w:rPr>
                <w:b w:val="0"/>
                <w:i w:val="0"/>
                <w:sz w:val="18"/>
              </w:rPr>
              <w:t>Rango de fechas.</w:t>
            </w:r>
          </w:p>
        </w:tc>
      </w:tr>
      <w:tr>
        <w:tc>
          <w:tcPr>
            <w:tcW w:type="dxa" w:w="4703"/>
          </w:tcPr>
          <w:p>
            <w:pPr>
              <w:spacing w:before="40" w:after="40"/>
            </w:pPr>
            <w:r>
              <w:rPr>
                <w:b w:val="0"/>
                <w:i w:val="0"/>
                <w:sz w:val="18"/>
              </w:rPr>
              <w:t>Mostrar</w:t>
            </w:r>
          </w:p>
        </w:tc>
        <w:tc>
          <w:tcPr>
            <w:tcW w:type="dxa" w:w="4703"/>
          </w:tcPr>
          <w:p>
            <w:pPr>
              <w:spacing w:before="40" w:after="40"/>
            </w:pPr>
            <w:r>
              <w:rPr>
                <w:b w:val="0"/>
                <w:i/>
                <w:sz w:val="18"/>
              </w:rPr>
              <w:t>Todas las clases</w:t>
            </w:r>
            <w:r>
              <w:rPr>
                <w:b w:val="0"/>
                <w:i w:val="0"/>
                <w:sz w:val="18"/>
              </w:rPr>
              <w:t xml:space="preserve"> · </w:t>
            </w:r>
            <w:r>
              <w:rPr>
                <w:b w:val="0"/>
                <w:i/>
                <w:sz w:val="18"/>
              </w:rPr>
              <w:t>Con incidencias</w:t>
            </w:r>
            <w:r>
              <w:rPr>
                <w:b w:val="0"/>
                <w:i w:val="0"/>
                <w:sz w:val="18"/>
              </w:rPr>
              <w:t xml:space="preserve"> · </w:t>
            </w:r>
            <w:r>
              <w:rPr>
                <w:b w:val="0"/>
                <w:i/>
                <w:sz w:val="18"/>
              </w:rPr>
              <w:t>Extemporáneas</w:t>
            </w:r>
            <w:r>
              <w:rPr>
                <w:b w:val="0"/>
                <w:i w:val="0"/>
                <w:sz w:val="18"/>
              </w:rPr>
              <w:t xml:space="preserve"> · </w:t>
            </w:r>
            <w:r>
              <w:rPr>
                <w:b w:val="0"/>
                <w:i/>
                <w:sz w:val="18"/>
              </w:rPr>
              <w:t>Con trabajo asignado</w:t>
            </w:r>
            <w:r>
              <w:rPr>
                <w:b w:val="0"/>
                <w:i w:val="0"/>
                <w:sz w:val="18"/>
              </w:rPr>
              <w:t xml:space="preserve"> · </w:t>
            </w:r>
            <w:r>
              <w:rPr>
                <w:b w:val="0"/>
                <w:i/>
                <w:sz w:val="18"/>
              </w:rPr>
              <w:t>Con tema para retomar</w:t>
            </w:r>
            <w:r>
              <w:rPr>
                <w:b w:val="0"/>
                <w:i w:val="0"/>
                <w:sz w:val="18"/>
              </w:rPr>
              <w:t xml:space="preserve"> · </w:t>
            </w:r>
            <w:r>
              <w:rPr>
                <w:b w:val="0"/>
                <w:i/>
                <w:sz w:val="18"/>
              </w:rPr>
              <w:t>Sin tema registrado</w:t>
            </w:r>
          </w:p>
        </w:tc>
      </w:tr>
    </w:tbl>
    <w:p>
      <w:pPr>
        <w:spacing w:after="120"/>
      </w:pPr>
    </w:p>
    <w:tbl>
      <w:tblPr>
        <w:tblW w:type="auto" w:w="0"/>
        <w:tblLayout w:type="autofit"/>
        <w:tblLook w:firstColumn="1" w:firstRow="1" w:lastColumn="0" w:lastRow="0" w:noHBand="0" w:noVBand="1" w:val="04A0"/>
      </w:tblPr>
      <w:tblGrid>
        <w:gridCol w:w="9406"/>
      </w:tblGrid>
      <w:tr>
        <w:tc>
          <w:tcPr>
            <w:tcW w:type="dxa" w:w="9406"/>
            <w:shd w:val="clear" w:color="auto" w:fill="F1F6F1"/>
            <w:vAlign w:val="center"/>
          </w:tcPr>
          <w:p>
            <w:pPr>
              <w:spacing w:before="120" w:after="120"/>
              <w:jc w:val="both"/>
              <w:pBdr>
                <w:left w:val="single" w:sz="18" w:space="8" w:color="2F6B3A"/>
              </w:pBdr>
            </w:pPr>
            <w:r>
              <w:rPr>
                <w:b/>
                <w:color w:val="0F6B5C"/>
                <w:sz w:val="17"/>
              </w:rPr>
              <w:t xml:space="preserve">SUGERENCIA  </w:t>
            </w:r>
            <w:r>
              <w:rPr>
                <w:b w:val="0"/>
                <w:i w:val="0"/>
                <w:sz w:val="19"/>
              </w:rPr>
              <w:t xml:space="preserve">El filtro </w:t>
            </w:r>
            <w:r>
              <w:rPr>
                <w:b/>
                <w:i w:val="0"/>
                <w:sz w:val="19"/>
              </w:rPr>
              <w:t>Sin tema registrado</w:t>
            </w:r>
            <w:r>
              <w:rPr>
                <w:b w:val="0"/>
                <w:i w:val="0"/>
                <w:sz w:val="19"/>
              </w:rPr>
              <w:t xml:space="preserve"> es el más útil para una revisión de fin de mes: identifica las sesiones cerradas cuya bitácora quedó incompleta, que son las que después aparecen vacías en los reportes de División de Carrera.</w:t>
            </w:r>
          </w:p>
        </w:tc>
      </w:tr>
    </w:tbl>
    <w:p>
      <w:pPr>
        <w:spacing w:after="80"/>
      </w:pPr>
    </w:p>
    <w:p>
      <w:pPr>
        <w:pStyle w:val="Heading2"/>
        <w:keepNext/>
        <w:spacing w:before="320" w:after="120"/>
      </w:pPr>
      <w:r>
        <w:rPr>
          <w:color w:val="0F6B5C"/>
          <w:sz w:val="27"/>
        </w:rPr>
        <w:t>9.3 La lista de sesiones</w:t>
      </w:r>
    </w:p>
    <w:p>
      <w:pPr>
        <w:spacing w:after="160"/>
        <w:jc w:val="both"/>
      </w:pPr>
      <w:r>
        <w:rPr>
          <w:b w:val="0"/>
          <w:i w:val="0"/>
        </w:rPr>
        <w:t>En la vista cronológica, cada renglón muestra la fecha, la materia y el grupo, el tema, el resumen de asistencia y el estado. Los estados que se muestran al docente son:</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Estado</w:t>
            </w:r>
          </w:p>
        </w:tc>
        <w:tc>
          <w:tcPr>
            <w:tcW w:type="dxa" w:w="4703"/>
            <w:shd w:val="clear" w:color="auto" w:fill="0F6B5C"/>
          </w:tcPr>
          <w:p>
            <w:pPr>
              <w:spacing w:before="60" w:after="60"/>
            </w:pPr>
            <w:r>
              <w:rPr>
                <w:b/>
                <w:color w:val="FFFFFF"/>
                <w:sz w:val="18"/>
              </w:rPr>
              <w:t>Significado</w:t>
            </w:r>
          </w:p>
        </w:tc>
      </w:tr>
      <w:tr>
        <w:tc>
          <w:tcPr>
            <w:tcW w:type="dxa" w:w="4703"/>
          </w:tcPr>
          <w:p>
            <w:pPr>
              <w:spacing w:before="40" w:after="40"/>
            </w:pPr>
            <w:r>
              <w:rPr>
                <w:b w:val="0"/>
                <w:i w:val="0"/>
                <w:sz w:val="18"/>
              </w:rPr>
              <w:t>Impartida</w:t>
            </w:r>
          </w:p>
        </w:tc>
        <w:tc>
          <w:tcPr>
            <w:tcW w:type="dxa" w:w="4703"/>
          </w:tcPr>
          <w:p>
            <w:pPr>
              <w:spacing w:before="40" w:after="40"/>
            </w:pPr>
            <w:r>
              <w:rPr>
                <w:b w:val="0"/>
                <w:i w:val="0"/>
                <w:sz w:val="18"/>
              </w:rPr>
              <w:t>La sesión se impartió y su asistencia está cerrada.</w:t>
            </w:r>
          </w:p>
        </w:tc>
      </w:tr>
      <w:tr>
        <w:tc>
          <w:tcPr>
            <w:tcW w:type="dxa" w:w="4703"/>
            <w:shd w:val="clear" w:color="auto" w:fill="F4F7F6"/>
          </w:tcPr>
          <w:p>
            <w:pPr>
              <w:spacing w:before="40" w:after="40"/>
            </w:pPr>
            <w:r>
              <w:rPr>
                <w:b w:val="0"/>
                <w:i w:val="0"/>
                <w:sz w:val="18"/>
              </w:rPr>
              <w:t>En captura</w:t>
            </w:r>
          </w:p>
        </w:tc>
        <w:tc>
          <w:tcPr>
            <w:tcW w:type="dxa" w:w="4703"/>
            <w:shd w:val="clear" w:color="auto" w:fill="F4F7F6"/>
          </w:tcPr>
          <w:p>
            <w:pPr>
              <w:spacing w:before="40" w:after="40"/>
            </w:pPr>
            <w:r>
              <w:rPr>
                <w:b w:val="0"/>
                <w:i w:val="0"/>
                <w:sz w:val="18"/>
              </w:rPr>
              <w:t>La asistencia fue iniciada y sigue abierta.</w:t>
            </w:r>
          </w:p>
        </w:tc>
      </w:tr>
      <w:tr>
        <w:tc>
          <w:tcPr>
            <w:tcW w:type="dxa" w:w="4703"/>
          </w:tcPr>
          <w:p>
            <w:pPr>
              <w:spacing w:before="40" w:after="40"/>
            </w:pPr>
            <w:r>
              <w:rPr>
                <w:b w:val="0"/>
                <w:i w:val="0"/>
                <w:sz w:val="18"/>
              </w:rPr>
              <w:t>En corrección</w:t>
            </w:r>
          </w:p>
        </w:tc>
        <w:tc>
          <w:tcPr>
            <w:tcW w:type="dxa" w:w="4703"/>
          </w:tcPr>
          <w:p>
            <w:pPr>
              <w:spacing w:before="40" w:after="40"/>
            </w:pPr>
            <w:r>
              <w:rPr>
                <w:b w:val="0"/>
                <w:i w:val="0"/>
                <w:sz w:val="18"/>
              </w:rPr>
              <w:t>La sesión fue reabierta para corregir.</w:t>
            </w:r>
          </w:p>
        </w:tc>
      </w:tr>
      <w:tr>
        <w:tc>
          <w:tcPr>
            <w:tcW w:type="dxa" w:w="4703"/>
            <w:shd w:val="clear" w:color="auto" w:fill="F4F7F6"/>
          </w:tcPr>
          <w:p>
            <w:pPr>
              <w:spacing w:before="40" w:after="40"/>
            </w:pPr>
            <w:r>
              <w:rPr>
                <w:b w:val="0"/>
                <w:i w:val="0"/>
                <w:sz w:val="18"/>
              </w:rPr>
              <w:t>No impartida</w:t>
            </w:r>
          </w:p>
        </w:tc>
        <w:tc>
          <w:tcPr>
            <w:tcW w:type="dxa" w:w="4703"/>
            <w:shd w:val="clear" w:color="auto" w:fill="F4F7F6"/>
          </w:tcPr>
          <w:p>
            <w:pPr>
              <w:spacing w:before="40" w:after="40"/>
            </w:pPr>
            <w:r>
              <w:rPr>
                <w:b w:val="0"/>
                <w:i w:val="0"/>
                <w:sz w:val="18"/>
              </w:rPr>
              <w:t>La sesión no ocurrió; conserva su motivo.</w:t>
            </w:r>
          </w:p>
        </w:tc>
      </w:tr>
    </w:tbl>
    <w:p>
      <w:pPr>
        <w:spacing w:after="120"/>
      </w:pPr>
    </w:p>
    <w:p>
      <w:pPr>
        <w:spacing w:after="160"/>
        <w:jc w:val="both"/>
      </w:pPr>
      <w:r>
        <w:rPr>
          <w:b w:val="0"/>
          <w:i w:val="0"/>
        </w:rPr>
        <w:t xml:space="preserve">Junto al estado pueden aparecer distintivos que señalan </w:t>
      </w:r>
      <w:r>
        <w:rPr>
          <w:b/>
          <w:i w:val="0"/>
        </w:rPr>
        <w:t>Incidencia</w:t>
      </w:r>
      <w:r>
        <w:rPr>
          <w:b w:val="0"/>
          <w:i w:val="0"/>
        </w:rPr>
        <w:t xml:space="preserve"> y el número de </w:t>
      </w:r>
      <w:r>
        <w:rPr>
          <w:b/>
          <w:i w:val="0"/>
        </w:rPr>
        <w:t>correcciones</w:t>
      </w:r>
      <w:r>
        <w:rPr>
          <w:b w:val="0"/>
          <w:i w:val="0"/>
        </w:rPr>
        <w:t xml:space="preserve"> aplicadas a esa sesión.</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Una sesión con estado </w:t>
            </w:r>
            <w:r>
              <w:rPr>
                <w:b/>
                <w:i w:val="0"/>
                <w:sz w:val="19"/>
              </w:rPr>
              <w:t>En captura</w:t>
            </w:r>
            <w:r>
              <w:rPr>
                <w:b w:val="0"/>
                <w:i w:val="0"/>
                <w:sz w:val="19"/>
              </w:rPr>
              <w:t xml:space="preserve"> es una asistencia que quedó abierta y nunca se cerró. Cuenta como pendiente y bloquea la confirmación de la materia en el cierre del cuatrimestre. Conviene revisarlas semanalmente.</w:t>
            </w:r>
          </w:p>
        </w:tc>
      </w:tr>
    </w:tbl>
    <w:p>
      <w:pPr>
        <w:spacing w:after="80"/>
      </w:pPr>
    </w:p>
    <w:p>
      <w:pPr>
        <w:pStyle w:val="Heading2"/>
        <w:keepNext/>
        <w:spacing w:before="320" w:after="120"/>
      </w:pPr>
      <w:r>
        <w:rPr>
          <w:color w:val="0F6B5C"/>
          <w:sz w:val="27"/>
        </w:rPr>
        <w:t>9.4 El detalle de una sesión</w:t>
      </w:r>
    </w:p>
    <w:p>
      <w:pPr>
        <w:spacing w:after="160"/>
        <w:jc w:val="both"/>
      </w:pPr>
      <w:r>
        <w:rPr>
          <w:b w:val="0"/>
          <w:i w:val="0"/>
        </w:rPr>
        <w:t xml:space="preserve">Al desplegar un renglón se muestra la bitácora completa: el periodo —con la anotación </w:t>
      </w:r>
      <w:r>
        <w:rPr>
          <w:b/>
          <w:i w:val="0"/>
        </w:rPr>
        <w:t>Captura extemporánea</w:t>
      </w:r>
      <w:r>
        <w:rPr>
          <w:b w:val="0"/>
          <w:i w:val="0"/>
        </w:rPr>
        <w:t xml:space="preserve"> cuando corresponde—, el avance declarado, las observaciones, los contadores de presentes, faltas, retardos y justificadas, y los tres campos de la bitácora académica: </w:t>
      </w:r>
      <w:r>
        <w:rPr>
          <w:b/>
          <w:i w:val="0"/>
        </w:rPr>
        <w:t>Actividades realizadas</w:t>
      </w:r>
      <w:r>
        <w:rPr>
          <w:b w:val="0"/>
          <w:i w:val="0"/>
        </w:rPr>
        <w:t xml:space="preserve">, </w:t>
      </w:r>
      <w:r>
        <w:rPr>
          <w:b/>
          <w:i w:val="0"/>
        </w:rPr>
        <w:t>Trabajo asignado al grupo</w:t>
      </w:r>
      <w:r>
        <w:rPr>
          <w:b w:val="0"/>
          <w:i w:val="0"/>
        </w:rPr>
        <w:t xml:space="preserve"> y </w:t>
      </w:r>
      <w:r>
        <w:rPr>
          <w:b/>
          <w:i w:val="0"/>
        </w:rPr>
        <w:t>Tema para retomar</w:t>
      </w:r>
      <w:r>
        <w:rPr>
          <w:b w:val="0"/>
          <w:i w:val="0"/>
        </w:rPr>
        <w:t xml:space="preserve">. Si la sesión fue corregida, se incluye su </w:t>
      </w:r>
      <w:r>
        <w:rPr>
          <w:b/>
          <w:i w:val="0"/>
        </w:rPr>
        <w:t>Historial de correcciones</w:t>
      </w:r>
      <w:r>
        <w:rPr>
          <w:b w:val="0"/>
          <w:i w:val="0"/>
        </w:rPr>
        <w:t>.</w:t>
      </w:r>
    </w:p>
    <w:p>
      <w:pPr>
        <w:spacing w:after="160"/>
        <w:jc w:val="both"/>
      </w:pPr>
      <w:r>
        <w:rPr>
          <w:b w:val="0"/>
          <w:i w:val="0"/>
        </w:rPr>
        <w:t xml:space="preserve">Dos botones acompañan al detalle: </w:t>
      </w:r>
      <w:r>
        <w:rPr>
          <w:b/>
          <w:i w:val="0"/>
        </w:rPr>
        <w:t>Descargar lista PDF</w:t>
      </w:r>
      <w:r>
        <w:rPr>
          <w:b w:val="0"/>
          <w:i w:val="0"/>
        </w:rPr>
        <w:t xml:space="preserve">, que genera la lista de asistencia para imprimir o archivar, y </w:t>
      </w:r>
      <w:r>
        <w:rPr>
          <w:b/>
          <w:i w:val="0"/>
        </w:rPr>
        <w:t>Ver registro completo</w:t>
      </w:r>
      <w:r>
        <w:rPr>
          <w:b w:val="0"/>
          <w:i w:val="0"/>
        </w:rPr>
        <w:t>, que abre la sesión. Ninguno de los dos aparece en las sesiones no impartidas.</w:t>
      </w:r>
    </w:p>
    <w:p>
      <w:pPr>
        <w:pStyle w:val="Heading2"/>
        <w:keepNext/>
        <w:spacing w:before="320" w:after="120"/>
      </w:pPr>
      <w:r>
        <w:rPr>
          <w:color w:val="0F6B5C"/>
          <w:sz w:val="27"/>
        </w:rPr>
        <w:t>9.5 Historial de laboratorio</w:t>
      </w:r>
    </w:p>
    <w:p>
      <w:pPr>
        <w:spacing w:after="160"/>
        <w:jc w:val="both"/>
      </w:pPr>
      <w:r>
        <w:rPr>
          <w:b w:val="0"/>
          <w:i w:val="0"/>
        </w:rPr>
        <w:t xml:space="preserve">El apartado </w:t>
      </w:r>
      <w:r>
        <w:rPr>
          <w:b w:val="0"/>
          <w:i/>
        </w:rPr>
        <w:t>Mi historial de sesiones</w:t>
      </w:r>
      <w:r>
        <w:rPr>
          <w:b w:val="0"/>
          <w:i w:val="0"/>
        </w:rPr>
        <w:t xml:space="preserve">, accesible desde el menú como </w:t>
      </w:r>
      <w:r>
        <w:rPr>
          <w:b w:val="0"/>
          <w:i/>
        </w:rPr>
        <w:t>Historial de laboratorio</w:t>
      </w:r>
      <w:r>
        <w:rPr>
          <w:b w:val="0"/>
          <w:i w:val="0"/>
        </w:rPr>
        <w:t>, documenta una realidad distinta: el uso del espacio y del equipo. Registra por cada sesión el laboratorio, el horario, la duración real, el tiempo excedido, los alumnos atendidos, las asignaciones de computadora y la observación de cierre. Permite descargar la lista de asistencia de la sesión en Excel.</w:t>
      </w: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sz w:val="19"/>
              </w:rPr>
              <w:t>Historial de clases</w:t>
            </w:r>
            <w:r>
              <w:rPr>
                <w:b w:val="0"/>
                <w:i w:val="0"/>
                <w:sz w:val="19"/>
              </w:rPr>
              <w:t xml:space="preserve"> documenta asistencia y contenido académico; </w:t>
            </w:r>
            <w:r>
              <w:rPr>
                <w:b w:val="0"/>
                <w:i/>
                <w:sz w:val="19"/>
              </w:rPr>
              <w:t>Historial de laboratorio</w:t>
            </w:r>
            <w:r>
              <w:rPr>
                <w:b w:val="0"/>
                <w:i w:val="0"/>
                <w:sz w:val="19"/>
              </w:rPr>
              <w:t xml:space="preserve"> documenta el uso del espacio. Son independientes y sus cifras no tienen por qué coincidir: una clase de laboratorio aparece en ambos, una clase de aula solo en el primero.</w:t>
            </w:r>
          </w:p>
        </w:tc>
      </w:tr>
    </w:tbl>
    <w:p>
      <w:pPr>
        <w:spacing w:after="80"/>
      </w:pPr>
    </w:p>
    <w:p>
      <w:pPr>
        <w:spacing w:after="0"/>
      </w:pPr>
      <w:r>
        <w:br w:type="page"/>
      </w:r>
    </w:p>
    <w:p>
      <w:pPr>
        <w:pStyle w:val="Heading1"/>
        <w:keepNext/>
        <w:spacing w:before="0" w:after="280"/>
      </w:pPr>
      <w:r>
        <w:rPr>
          <w:color w:val="0F6B5C"/>
          <w:sz w:val="38"/>
        </w:rPr>
        <w:t>10. Seguimiento de grupos</w:t>
      </w:r>
    </w:p>
    <w:p>
      <w:pPr>
        <w:pStyle w:val="Heading2"/>
        <w:keepNext/>
        <w:spacing w:before="320" w:after="120"/>
      </w:pPr>
      <w:r>
        <w:rPr>
          <w:color w:val="0F6B5C"/>
          <w:sz w:val="27"/>
        </w:rPr>
        <w:t>10.1 Para qué sirve</w:t>
      </w:r>
    </w:p>
    <w:p>
      <w:pPr>
        <w:spacing w:after="160"/>
        <w:jc w:val="both"/>
      </w:pPr>
      <w:r>
        <w:rPr>
          <w:b w:val="0"/>
          <w:i/>
        </w:rPr>
        <w:t>Seguimiento de grupos</w:t>
      </w:r>
      <w:r>
        <w:rPr>
          <w:b w:val="0"/>
          <w:i w:val="0"/>
        </w:rPr>
        <w:t xml:space="preserve"> muestra el comportamiento acumulado de una materia y un grupo a lo largo del periodo: la asistencia de cada alumno, las alertas activas y las sesiones recientes. Es el punto desde el cual se justifican faltas, se abre el expediente de un alumno y se obtiene el concentrado del grupo.</w:t>
      </w:r>
    </w:p>
    <w:p>
      <w:pPr>
        <w:pStyle w:val="Heading2"/>
        <w:keepNext/>
        <w:spacing w:before="320" w:after="120"/>
      </w:pPr>
      <w:r>
        <w:rPr>
          <w:color w:val="0F6B5C"/>
          <w:sz w:val="27"/>
        </w:rPr>
        <w:t>10.2 Seleccionar la carga</w:t>
      </w:r>
    </w:p>
    <w:p>
      <w:pPr>
        <w:spacing w:after="60"/>
        <w:ind w:left="794" w:hanging="369"/>
        <w:jc w:val="both"/>
      </w:pPr>
      <w:r>
        <w:rPr>
          <w:b/>
        </w:rPr>
        <w:t xml:space="preserve">1.  </w:t>
      </w:r>
      <w:r>
        <w:rPr>
          <w:b w:val="0"/>
          <w:i w:val="0"/>
        </w:rPr>
        <w:t xml:space="preserve">Elija el </w:t>
      </w:r>
      <w:r>
        <w:rPr>
          <w:b/>
          <w:i w:val="0"/>
        </w:rPr>
        <w:t>Periodo escolar</w:t>
      </w:r>
      <w:r>
        <w:rPr>
          <w:b w:val="0"/>
          <w:i w:val="0"/>
        </w:rPr>
        <w:t xml:space="preserve">. Cada opción indica si es el periodo </w:t>
      </w:r>
      <w:r>
        <w:rPr>
          <w:b w:val="0"/>
          <w:i/>
        </w:rPr>
        <w:t>Actual</w:t>
      </w:r>
      <w:r>
        <w:rPr>
          <w:b w:val="0"/>
          <w:i w:val="0"/>
        </w:rPr>
        <w:t xml:space="preserve"> o </w:t>
      </w:r>
      <w:r>
        <w:rPr>
          <w:b w:val="0"/>
          <w:i/>
        </w:rPr>
        <w:t>Histórico</w:t>
      </w:r>
      <w:r>
        <w:rPr>
          <w:b w:val="0"/>
          <w:i w:val="0"/>
        </w:rPr>
        <w:t>.</w:t>
      </w:r>
    </w:p>
    <w:p>
      <w:pPr>
        <w:spacing w:after="160"/>
        <w:ind w:left="794" w:hanging="369"/>
        <w:jc w:val="both"/>
      </w:pPr>
      <w:r>
        <w:rPr>
          <w:b/>
        </w:rPr>
        <w:t xml:space="preserve">2.  </w:t>
      </w:r>
      <w:r>
        <w:rPr>
          <w:b w:val="0"/>
          <w:i w:val="0"/>
        </w:rPr>
        <w:t xml:space="preserve">Use el selector </w:t>
      </w:r>
      <w:r>
        <w:rPr>
          <w:b/>
          <w:i w:val="0"/>
        </w:rPr>
        <w:t>Selecciona la materia y el grupo</w:t>
      </w:r>
      <w:r>
        <w:rPr>
          <w:b w:val="0"/>
          <w:i w:val="0"/>
        </w:rPr>
        <w:t>. Es un solo control: cada opción combina la materia, el grupo y el periodo.</w:t>
      </w: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Si no hay nada que elegir, la pantalla informa que no hay materias ni grupos asignados en ese periodo y que la carga aparecerá en cuanto se publique.</w:t>
            </w:r>
          </w:p>
        </w:tc>
      </w:tr>
    </w:tbl>
    <w:p>
      <w:pPr>
        <w:spacing w:after="80"/>
      </w:pPr>
    </w:p>
    <w:p>
      <w:pPr>
        <w:spacing w:after="160"/>
        <w:jc w:val="both"/>
      </w:pPr>
      <w:r>
        <w:rPr>
          <w:b w:val="0"/>
          <w:i w:val="0"/>
        </w:rPr>
        <w:t xml:space="preserve">Cuando el cuatrimestre consultado está </w:t>
      </w:r>
      <w:r>
        <w:rPr>
          <w:b/>
          <w:i w:val="0"/>
        </w:rPr>
        <w:t>cerrado</w:t>
      </w:r>
      <w:r>
        <w:rPr>
          <w:b w:val="0"/>
          <w:i w:val="0"/>
        </w:rPr>
        <w:t>, un aviso lo declara en una sola línea y ofrece el regreso al periodo vigente:</w:t>
      </w:r>
    </w:p>
    <w:p>
      <w:pPr>
        <w:spacing w:before="80" w:after="200"/>
        <w:ind w:left="510" w:right="510"/>
        <w:pBdr>
          <w:left w:val="single" w:sz="12" w:space="8" w:color="B9BFC4"/>
        </w:pBdr>
      </w:pPr>
      <w:r>
        <w:rPr>
          <w:i/>
          <w:color w:val="5B646B"/>
          <w:sz w:val="19"/>
        </w:rPr>
        <w:t>«Solo consulta. MAY-AGO 2026 está cerrado y no admite correcciones.»</w:t>
      </w:r>
    </w:p>
    <w:p>
      <w:pPr>
        <w:spacing w:after="160"/>
        <w:jc w:val="both"/>
      </w:pPr>
      <w:r>
        <w:rPr>
          <w:b w:val="0"/>
          <w:i w:val="0"/>
        </w:rPr>
        <w:t>En ese modo desaparecen los botones de justificación y de corrección. El aviso se activa únicamente con el cierre formal del periodo: un cuatrimestre anterior que todavía no ha sido cerrado se consulta sin advertencia.</w:t>
      </w:r>
    </w:p>
    <w:p>
      <w:pPr>
        <w:pStyle w:val="Heading2"/>
        <w:keepNext/>
        <w:spacing w:before="320" w:after="120"/>
      </w:pPr>
      <w:r>
        <w:rPr>
          <w:color w:val="0F6B5C"/>
          <w:sz w:val="27"/>
        </w:rPr>
        <w:t>10.3 Indicadores del grupo</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Indicador</w:t>
            </w:r>
          </w:p>
        </w:tc>
        <w:tc>
          <w:tcPr>
            <w:tcW w:type="dxa" w:w="4703"/>
            <w:shd w:val="clear" w:color="auto" w:fill="0F6B5C"/>
          </w:tcPr>
          <w:p>
            <w:pPr>
              <w:spacing w:before="60" w:after="60"/>
            </w:pPr>
            <w:r>
              <w:rPr>
                <w:b/>
                <w:color w:val="FFFFFF"/>
                <w:sz w:val="18"/>
              </w:rPr>
              <w:t>Qué expresa</w:t>
            </w:r>
          </w:p>
        </w:tc>
      </w:tr>
      <w:tr>
        <w:tc>
          <w:tcPr>
            <w:tcW w:type="dxa" w:w="4703"/>
          </w:tcPr>
          <w:p>
            <w:pPr>
              <w:spacing w:before="40" w:after="40"/>
            </w:pPr>
            <w:r>
              <w:rPr>
                <w:b w:val="0"/>
                <w:i w:val="0"/>
                <w:sz w:val="18"/>
              </w:rPr>
              <w:t>Sesiones registradas</w:t>
            </w:r>
          </w:p>
        </w:tc>
        <w:tc>
          <w:tcPr>
            <w:tcW w:type="dxa" w:w="4703"/>
          </w:tcPr>
          <w:p>
            <w:pPr>
              <w:spacing w:before="40" w:after="40"/>
            </w:pPr>
            <w:r>
              <w:rPr>
                <w:b w:val="0"/>
                <w:i w:val="0"/>
                <w:sz w:val="18"/>
              </w:rPr>
              <w:t>Número de clases con asistencia capturada en el periodo.</w:t>
            </w:r>
          </w:p>
        </w:tc>
      </w:tr>
      <w:tr>
        <w:tc>
          <w:tcPr>
            <w:tcW w:type="dxa" w:w="4703"/>
            <w:shd w:val="clear" w:color="auto" w:fill="F4F7F6"/>
          </w:tcPr>
          <w:p>
            <w:pPr>
              <w:spacing w:before="40" w:after="40"/>
            </w:pPr>
            <w:r>
              <w:rPr>
                <w:b w:val="0"/>
                <w:i w:val="0"/>
                <w:sz w:val="18"/>
              </w:rPr>
              <w:t>Alumnos</w:t>
            </w:r>
          </w:p>
        </w:tc>
        <w:tc>
          <w:tcPr>
            <w:tcW w:type="dxa" w:w="4703"/>
            <w:shd w:val="clear" w:color="auto" w:fill="F4F7F6"/>
          </w:tcPr>
          <w:p>
            <w:pPr>
              <w:spacing w:before="40" w:after="40"/>
            </w:pPr>
            <w:r>
              <w:rPr>
                <w:b w:val="0"/>
                <w:i w:val="0"/>
                <w:sz w:val="18"/>
              </w:rPr>
              <w:t>Alumnos inscritos en el grupo.</w:t>
            </w:r>
          </w:p>
        </w:tc>
      </w:tr>
      <w:tr>
        <w:tc>
          <w:tcPr>
            <w:tcW w:type="dxa" w:w="4703"/>
          </w:tcPr>
          <w:p>
            <w:pPr>
              <w:spacing w:before="40" w:after="40"/>
            </w:pPr>
            <w:r>
              <w:rPr>
                <w:b w:val="0"/>
                <w:i w:val="0"/>
                <w:sz w:val="18"/>
              </w:rPr>
              <w:t>Promedio del grupo</w:t>
            </w:r>
          </w:p>
        </w:tc>
        <w:tc>
          <w:tcPr>
            <w:tcW w:type="dxa" w:w="4703"/>
          </w:tcPr>
          <w:p>
            <w:pPr>
              <w:spacing w:before="40" w:after="40"/>
            </w:pPr>
            <w:r>
              <w:rPr>
                <w:b w:val="0"/>
                <w:i w:val="0"/>
                <w:sz w:val="18"/>
              </w:rPr>
              <w:t>Porcentaje de asistencia promedio.</w:t>
            </w:r>
          </w:p>
        </w:tc>
      </w:tr>
      <w:tr>
        <w:tc>
          <w:tcPr>
            <w:tcW w:type="dxa" w:w="4703"/>
            <w:shd w:val="clear" w:color="auto" w:fill="F4F7F6"/>
          </w:tcPr>
          <w:p>
            <w:pPr>
              <w:spacing w:before="40" w:after="40"/>
            </w:pPr>
            <w:r>
              <w:rPr>
                <w:b w:val="0"/>
                <w:i w:val="0"/>
                <w:sz w:val="18"/>
              </w:rPr>
              <w:t>Alumnos en alerta</w:t>
            </w:r>
          </w:p>
        </w:tc>
        <w:tc>
          <w:tcPr>
            <w:tcW w:type="dxa" w:w="4703"/>
            <w:shd w:val="clear" w:color="auto" w:fill="F4F7F6"/>
          </w:tcPr>
          <w:p>
            <w:pPr>
              <w:spacing w:before="40" w:after="40"/>
            </w:pPr>
            <w:r>
              <w:rPr>
                <w:b w:val="0"/>
                <w:i w:val="0"/>
                <w:sz w:val="18"/>
              </w:rPr>
              <w:t>Alumnos con al menos una alerta activa.</w:t>
            </w:r>
          </w:p>
        </w:tc>
      </w:tr>
    </w:tbl>
    <w:p>
      <w:pPr>
        <w:spacing w:after="120"/>
      </w:pPr>
    </w:p>
    <w:p>
      <w:pPr>
        <w:spacing w:after="160"/>
        <w:jc w:val="both"/>
      </w:pPr>
      <w:r>
        <w:rPr>
          <w:b w:val="0"/>
          <w:i w:val="0"/>
        </w:rPr>
        <w:t xml:space="preserve">Cuando existen asistencias abiertas, la pantalla lo advierte en la parte superior y ofrece por cada fecha el acceso </w:t>
      </w:r>
      <w:r>
        <w:rPr>
          <w:b/>
          <w:i w:val="0"/>
        </w:rPr>
        <w:t>Continuar cierre</w:t>
      </w:r>
      <w:r>
        <w:rPr>
          <w:b w:val="0"/>
          <w:i w:val="0"/>
        </w:rPr>
        <w:t>. Es la vía más rápida para resolver capturas olvidadas.</w:t>
      </w:r>
    </w:p>
    <w:p>
      <w:pPr>
        <w:pStyle w:val="Heading2"/>
        <w:keepNext/>
        <w:spacing w:before="320" w:after="120"/>
      </w:pPr>
      <w:r>
        <w:rPr>
          <w:color w:val="0F6B5C"/>
          <w:sz w:val="27"/>
        </w:rPr>
        <w:t>10.4 La relación de estudiantes</w:t>
      </w:r>
    </w:p>
    <w:p>
      <w:pPr>
        <w:spacing w:after="160"/>
        <w:jc w:val="both"/>
      </w:pPr>
      <w:r>
        <w:rPr>
          <w:b w:val="0"/>
          <w:i w:val="0"/>
        </w:rPr>
        <w:t xml:space="preserve">La tabla presenta por cada alumno sus conteos de </w:t>
      </w:r>
      <w:r>
        <w:rPr>
          <w:b/>
          <w:i w:val="0"/>
        </w:rPr>
        <w:t>Presente</w:t>
      </w:r>
      <w:r>
        <w:rPr>
          <w:b w:val="0"/>
          <w:i w:val="0"/>
        </w:rPr>
        <w:t xml:space="preserve">, </w:t>
      </w:r>
      <w:r>
        <w:rPr>
          <w:b/>
          <w:i w:val="0"/>
        </w:rPr>
        <w:t>Faltas</w:t>
      </w:r>
      <w:r>
        <w:rPr>
          <w:b w:val="0"/>
          <w:i w:val="0"/>
        </w:rPr>
        <w:t xml:space="preserve">, </w:t>
      </w:r>
      <w:r>
        <w:rPr>
          <w:b/>
          <w:i w:val="0"/>
        </w:rPr>
        <w:t>Retardos</w:t>
      </w:r>
      <w:r>
        <w:rPr>
          <w:b w:val="0"/>
          <w:i w:val="0"/>
        </w:rPr>
        <w:t xml:space="preserve"> y </w:t>
      </w:r>
      <w:r>
        <w:rPr>
          <w:b/>
          <w:i w:val="0"/>
        </w:rPr>
        <w:t>Justificadas</w:t>
      </w:r>
      <w:r>
        <w:rPr>
          <w:b w:val="0"/>
          <w:i w:val="0"/>
        </w:rPr>
        <w:t xml:space="preserve">, su porcentaje de </w:t>
      </w:r>
      <w:r>
        <w:rPr>
          <w:b/>
          <w:i w:val="0"/>
        </w:rPr>
        <w:t>Asistencia</w:t>
      </w:r>
      <w:r>
        <w:rPr>
          <w:b w:val="0"/>
          <w:i w:val="0"/>
        </w:rPr>
        <w:t xml:space="preserve"> y la columna </w:t>
      </w:r>
      <w:r>
        <w:rPr>
          <w:b/>
          <w:i w:val="0"/>
        </w:rPr>
        <w:t>Alertas y acción sugerida</w:t>
      </w:r>
      <w:r>
        <w:rPr>
          <w:b w:val="0"/>
          <w:i w:val="0"/>
        </w:rPr>
        <w:t xml:space="preserve">. Los alumnos sin señales muestran </w:t>
      </w:r>
      <w:r>
        <w:rPr>
          <w:b/>
          <w:i w:val="0"/>
        </w:rPr>
        <w:t>Sin alertas activas</w:t>
      </w:r>
      <w:r>
        <w:rPr>
          <w:b w:val="0"/>
          <w:i w:val="0"/>
        </w:rPr>
        <w:t>.</w:t>
      </w:r>
    </w:p>
    <w:p>
      <w:pPr>
        <w:spacing w:after="160"/>
        <w:jc w:val="both"/>
      </w:pPr>
      <w:r>
        <w:rPr>
          <w:b w:val="0"/>
          <w:i w:val="0"/>
        </w:rPr>
        <w:t xml:space="preserve">Cada renglón ofrece </w:t>
      </w:r>
      <w:r>
        <w:rPr>
          <w:b/>
          <w:i w:val="0"/>
        </w:rPr>
        <w:t>Ver ficha</w:t>
      </w:r>
      <w:r>
        <w:rPr>
          <w:b w:val="0"/>
          <w:i w:val="0"/>
        </w:rPr>
        <w:t xml:space="preserve">, que abre el expediente académico del alumno (capítulo 12), y </w:t>
      </w:r>
      <w:r>
        <w:rPr>
          <w:b/>
          <w:i w:val="0"/>
        </w:rPr>
        <w:t>Justificar faltas</w:t>
      </w:r>
      <w:r>
        <w:rPr>
          <w:b w:val="0"/>
          <w:i w:val="0"/>
        </w:rPr>
        <w:t xml:space="preserve"> cuando el alumno tiene faltas registradas y el periodo es el actual.</w:t>
      </w:r>
    </w:p>
    <w:p>
      <w:pPr>
        <w:pStyle w:val="Heading3"/>
        <w:keepNext/>
        <w:spacing w:before="240" w:after="80"/>
      </w:pPr>
      <w:r>
        <w:rPr>
          <w:color w:val="0F6B5C"/>
          <w:sz w:val="23"/>
        </w:rPr>
        <w:t>10.4.1 Cómo se calcula la asistencia</w:t>
      </w:r>
    </w:p>
    <w:p>
      <w:pPr>
        <w:spacing w:after="160"/>
        <w:jc w:val="both"/>
      </w:pPr>
      <w:r>
        <w:rPr>
          <w:b w:val="0"/>
          <w:i w:val="0"/>
        </w:rPr>
        <w:t>El porcentaje de asistencia considera como asistencia los presentes, los retardos y las faltas justificadas, sobre el total de sesiones registradas.</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Un retardo no reduce el porcentaje de asistencia, y una falta justificada lo restituye. Por eso el porcentaje puede subir después de aplicar un justificante: no es un error del sistema.</w:t>
            </w:r>
          </w:p>
        </w:tc>
      </w:tr>
    </w:tbl>
    <w:p>
      <w:pPr>
        <w:spacing w:after="80"/>
      </w:pPr>
    </w:p>
    <w:p>
      <w:pPr>
        <w:pStyle w:val="Heading3"/>
        <w:keepNext/>
        <w:spacing w:before="240" w:after="80"/>
      </w:pPr>
      <w:r>
        <w:rPr>
          <w:color w:val="0F6B5C"/>
          <w:sz w:val="23"/>
        </w:rPr>
        <w:t>10.4.2 Las alertas y qué significan</w:t>
      </w:r>
    </w:p>
    <w:p>
      <w:pPr>
        <w:spacing w:after="160"/>
        <w:jc w:val="both"/>
      </w:pPr>
      <w:r>
        <w:rPr>
          <w:b w:val="0"/>
          <w:i w:val="0"/>
        </w:rPr>
        <w:t>Las alertas no las escribe el docente: las calcula el sistema con los criterios siguientes. Cada una propone una acción concreta.</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0F6B5C"/>
          </w:tcPr>
          <w:p>
            <w:pPr>
              <w:spacing w:before="60" w:after="60"/>
            </w:pPr>
            <w:r>
              <w:rPr>
                <w:b/>
                <w:color w:val="FFFFFF"/>
                <w:sz w:val="18"/>
              </w:rPr>
              <w:t>Alerta</w:t>
            </w:r>
          </w:p>
        </w:tc>
        <w:tc>
          <w:tcPr>
            <w:tcW w:type="dxa" w:w="3135"/>
            <w:shd w:val="clear" w:color="auto" w:fill="0F6B5C"/>
          </w:tcPr>
          <w:p>
            <w:pPr>
              <w:spacing w:before="60" w:after="60"/>
            </w:pPr>
            <w:r>
              <w:rPr>
                <w:b/>
                <w:color w:val="FFFFFF"/>
                <w:sz w:val="18"/>
              </w:rPr>
              <w:t>Cuándo se dispara</w:t>
            </w:r>
          </w:p>
        </w:tc>
        <w:tc>
          <w:tcPr>
            <w:tcW w:type="dxa" w:w="3135"/>
            <w:shd w:val="clear" w:color="auto" w:fill="0F6B5C"/>
          </w:tcPr>
          <w:p>
            <w:pPr>
              <w:spacing w:before="60" w:after="60"/>
            </w:pPr>
            <w:r>
              <w:rPr>
                <w:b/>
                <w:color w:val="FFFFFF"/>
                <w:sz w:val="18"/>
              </w:rPr>
              <w:t>Acción sugerida</w:t>
            </w:r>
          </w:p>
        </w:tc>
      </w:tr>
      <w:tr>
        <w:tc>
          <w:tcPr>
            <w:tcW w:type="dxa" w:w="3135"/>
          </w:tcPr>
          <w:p>
            <w:pPr>
              <w:spacing w:before="40" w:after="40"/>
            </w:pPr>
            <w:r>
              <w:rPr>
                <w:b w:val="0"/>
                <w:i w:val="0"/>
                <w:sz w:val="18"/>
              </w:rPr>
              <w:t>Faltas consecutivas</w:t>
            </w:r>
          </w:p>
        </w:tc>
        <w:tc>
          <w:tcPr>
            <w:tcW w:type="dxa" w:w="3135"/>
          </w:tcPr>
          <w:p>
            <w:pPr>
              <w:spacing w:before="40" w:after="40"/>
            </w:pPr>
            <w:r>
              <w:rPr>
                <w:b w:val="0"/>
                <w:i w:val="0"/>
                <w:sz w:val="18"/>
              </w:rPr>
              <w:t>Dos o más faltas seguidas contadas desde la sesión más reciente. Se considera de nivel alto a partir de tres.</w:t>
            </w:r>
          </w:p>
        </w:tc>
        <w:tc>
          <w:tcPr>
            <w:tcW w:type="dxa" w:w="3135"/>
          </w:tcPr>
          <w:p>
            <w:pPr>
              <w:spacing w:before="40" w:after="40"/>
            </w:pPr>
            <w:r>
              <w:rPr>
                <w:b w:val="0"/>
                <w:i w:val="0"/>
                <w:sz w:val="18"/>
              </w:rPr>
              <w:t>Contactar al alumno y documentar el motivo.</w:t>
            </w:r>
          </w:p>
        </w:tc>
      </w:tr>
      <w:tr>
        <w:tc>
          <w:tcPr>
            <w:tcW w:type="dxa" w:w="3135"/>
            <w:shd w:val="clear" w:color="auto" w:fill="F4F7F6"/>
          </w:tcPr>
          <w:p>
            <w:pPr>
              <w:spacing w:before="40" w:after="40"/>
            </w:pPr>
            <w:r>
              <w:rPr>
                <w:b w:val="0"/>
                <w:i w:val="0"/>
                <w:sz w:val="18"/>
              </w:rPr>
              <w:t>En riesgo por límite de inasistencias</w:t>
            </w:r>
          </w:p>
        </w:tc>
        <w:tc>
          <w:tcPr>
            <w:tcW w:type="dxa" w:w="3135"/>
            <w:shd w:val="clear" w:color="auto" w:fill="F4F7F6"/>
          </w:tcPr>
          <w:p>
            <w:pPr>
              <w:spacing w:before="40" w:after="40"/>
            </w:pPr>
            <w:r>
              <w:rPr>
                <w:b w:val="0"/>
                <w:i w:val="0"/>
                <w:sz w:val="18"/>
              </w:rPr>
              <w:t>Asistencia inferior al 80 por ciento, o proyección de caer por debajo de ese umbral si falta a la siguiente sesión, con al menos cuatro clases registradas.</w:t>
            </w:r>
          </w:p>
        </w:tc>
        <w:tc>
          <w:tcPr>
            <w:tcW w:type="dxa" w:w="3135"/>
            <w:shd w:val="clear" w:color="auto" w:fill="F4F7F6"/>
          </w:tcPr>
          <w:p>
            <w:pPr>
              <w:spacing w:before="40" w:after="40"/>
            </w:pPr>
            <w:r>
              <w:rPr>
                <w:b w:val="0"/>
                <w:i w:val="0"/>
                <w:sz w:val="18"/>
              </w:rPr>
              <w:t>Revisar justificantes y canalizar a tutoría si corresponde.</w:t>
            </w:r>
          </w:p>
        </w:tc>
      </w:tr>
      <w:tr>
        <w:tc>
          <w:tcPr>
            <w:tcW w:type="dxa" w:w="3135"/>
          </w:tcPr>
          <w:p>
            <w:pPr>
              <w:spacing w:before="40" w:after="40"/>
            </w:pPr>
            <w:r>
              <w:rPr>
                <w:b w:val="0"/>
                <w:i w:val="0"/>
                <w:sz w:val="18"/>
              </w:rPr>
              <w:t>Descenso o desempeño académico bajo</w:t>
            </w:r>
          </w:p>
        </w:tc>
        <w:tc>
          <w:tcPr>
            <w:tcW w:type="dxa" w:w="3135"/>
          </w:tcPr>
          <w:p>
            <w:pPr>
              <w:spacing w:before="40" w:after="40"/>
            </w:pPr>
            <w:r>
              <w:rPr>
                <w:b w:val="0"/>
                <w:i w:val="0"/>
                <w:sz w:val="18"/>
              </w:rPr>
              <w:t>Última calificación registrada menor a siete, o caída de un punto o más entre las dos calificaciones más recientes y las dos anteriores, con al menos cuatro registradas.</w:t>
            </w:r>
          </w:p>
        </w:tc>
        <w:tc>
          <w:tcPr>
            <w:tcW w:type="dxa" w:w="3135"/>
          </w:tcPr>
          <w:p>
            <w:pPr>
              <w:spacing w:before="40" w:after="40"/>
            </w:pPr>
            <w:r>
              <w:rPr>
                <w:b w:val="0"/>
                <w:i w:val="0"/>
                <w:sz w:val="18"/>
              </w:rPr>
              <w:t>Acordar una actividad de recuperación y fecha de revisión.</w:t>
            </w:r>
          </w:p>
        </w:tc>
      </w:tr>
      <w:tr>
        <w:tc>
          <w:tcPr>
            <w:tcW w:type="dxa" w:w="3135"/>
            <w:shd w:val="clear" w:color="auto" w:fill="F4F7F6"/>
          </w:tcPr>
          <w:p>
            <w:pPr>
              <w:spacing w:before="40" w:after="40"/>
            </w:pPr>
            <w:r>
              <w:rPr>
                <w:b w:val="0"/>
                <w:i w:val="0"/>
                <w:sz w:val="18"/>
              </w:rPr>
              <w:t>Seguimiento de tutoría pendiente</w:t>
            </w:r>
          </w:p>
        </w:tc>
        <w:tc>
          <w:tcPr>
            <w:tcW w:type="dxa" w:w="3135"/>
            <w:shd w:val="clear" w:color="auto" w:fill="F4F7F6"/>
          </w:tcPr>
          <w:p>
            <w:pPr>
              <w:spacing w:before="40" w:after="40"/>
            </w:pPr>
            <w:r>
              <w:rPr>
                <w:b w:val="0"/>
                <w:i w:val="0"/>
                <w:sz w:val="18"/>
              </w:rPr>
              <w:t>Existe un reporte enviado a tutoría que aún no está atendido ni cerrado.</w:t>
            </w:r>
          </w:p>
        </w:tc>
        <w:tc>
          <w:tcPr>
            <w:tcW w:type="dxa" w:w="3135"/>
            <w:shd w:val="clear" w:color="auto" w:fill="F4F7F6"/>
          </w:tcPr>
          <w:p>
            <w:pPr>
              <w:spacing w:before="40" w:after="40"/>
            </w:pPr>
            <w:r>
              <w:rPr>
                <w:b w:val="0"/>
                <w:i w:val="0"/>
                <w:sz w:val="18"/>
              </w:rPr>
              <w:t>Confirmar atención y registrar el acuerdo alcanzado.</w:t>
            </w:r>
          </w:p>
        </w:tc>
      </w:tr>
    </w:tbl>
    <w:p>
      <w:pPr>
        <w:spacing w:after="120"/>
      </w:pP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 xml:space="preserve">La alerta por riesgo de inasistencia es </w:t>
            </w:r>
            <w:r>
              <w:rPr>
                <w:b/>
                <w:i w:val="0"/>
                <w:sz w:val="19"/>
              </w:rPr>
              <w:t>preventiva</w:t>
            </w:r>
            <w:r>
              <w:rPr>
                <w:b w:val="0"/>
                <w:i w:val="0"/>
                <w:sz w:val="19"/>
              </w:rPr>
              <w:t>: se enciende antes de que el alumno pierda el derecho, precisamente para que aún pueda evitarse. No indica que el alumno ya lo haya perdido.</w:t>
            </w:r>
          </w:p>
        </w:tc>
      </w:tr>
    </w:tbl>
    <w:p>
      <w:pPr>
        <w:spacing w:after="80"/>
      </w:pP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Una alerta no es una sanción ni un diagnóstico. Señala un caso que conviene revisar, y esa revisión es la que produce el registro que sí tiene valor: una observación, un acuerdo o una canalización.</w:t>
            </w:r>
          </w:p>
        </w:tc>
      </w:tr>
    </w:tbl>
    <w:p>
      <w:pPr>
        <w:spacing w:after="80"/>
      </w:pPr>
    </w:p>
    <w:p>
      <w:pPr>
        <w:pStyle w:val="Heading2"/>
        <w:keepNext/>
        <w:spacing w:before="320" w:after="120"/>
      </w:pPr>
      <w:r>
        <w:rPr>
          <w:color w:val="0F6B5C"/>
          <w:sz w:val="27"/>
        </w:rPr>
        <w:t>10.5 Sesiones recientes y concentrado</w:t>
      </w:r>
    </w:p>
    <w:p>
      <w:pPr>
        <w:spacing w:after="160"/>
        <w:jc w:val="both"/>
      </w:pPr>
      <w:r>
        <w:rPr>
          <w:b w:val="0"/>
          <w:i w:val="0"/>
        </w:rPr>
        <w:t xml:space="preserve">Al pie de la pantalla, </w:t>
      </w:r>
      <w:r>
        <w:rPr>
          <w:b/>
          <w:i w:val="0"/>
        </w:rPr>
        <w:t>Sesiones recientes</w:t>
      </w:r>
      <w:r>
        <w:rPr>
          <w:b w:val="0"/>
          <w:i w:val="0"/>
        </w:rPr>
        <w:t xml:space="preserve"> resume las últimas clases del grupo con sus presentes y faltas, y permite abrir cada una.</w:t>
      </w:r>
    </w:p>
    <w:p>
      <w:pPr>
        <w:spacing w:after="160"/>
        <w:jc w:val="both"/>
      </w:pPr>
      <w:r>
        <w:rPr>
          <w:b w:val="0"/>
          <w:i w:val="0"/>
        </w:rPr>
        <w:t xml:space="preserve">El botón </w:t>
      </w:r>
      <w:r>
        <w:rPr>
          <w:b/>
          <w:i w:val="0"/>
        </w:rPr>
        <w:t>Exportar concentrado Excel</w:t>
      </w:r>
      <w:r>
        <w:rPr>
          <w:b w:val="0"/>
          <w:i w:val="0"/>
        </w:rPr>
        <w:t>, en el encabezado, genera el archivo de asistencia del grupo para análisis o archivo. Solo está disponible cuando hay una carga seleccionada.</w:t>
      </w:r>
    </w:p>
    <w:p>
      <w:pPr>
        <w:spacing w:after="0"/>
      </w:pPr>
      <w:r>
        <w:br w:type="page"/>
      </w:r>
    </w:p>
    <w:p>
      <w:pPr>
        <w:pStyle w:val="Heading1"/>
        <w:keepNext/>
        <w:spacing w:before="0" w:after="280"/>
      </w:pPr>
      <w:r>
        <w:rPr>
          <w:color w:val="0F6B5C"/>
          <w:sz w:val="38"/>
        </w:rPr>
        <w:t>11. Justificación de faltas</w:t>
      </w:r>
    </w:p>
    <w:p>
      <w:pPr>
        <w:pStyle w:val="Heading2"/>
        <w:keepNext/>
        <w:spacing w:before="320" w:after="120"/>
      </w:pPr>
      <w:r>
        <w:rPr>
          <w:color w:val="0F6B5C"/>
          <w:sz w:val="27"/>
        </w:rPr>
        <w:t>11.1 Qué es y qué no es</w:t>
      </w:r>
    </w:p>
    <w:p>
      <w:pPr>
        <w:spacing w:after="160"/>
        <w:jc w:val="both"/>
      </w:pPr>
      <w:r>
        <w:rPr>
          <w:b w:val="0"/>
          <w:i w:val="0"/>
        </w:rPr>
        <w:t xml:space="preserve">Justificar una falta consiste en convertir una inasistencia ya registrada en ausencia justificada, con base en un documento que </w:t>
      </w:r>
      <w:r>
        <w:rPr>
          <w:b/>
          <w:i w:val="0"/>
        </w:rPr>
        <w:t>División de Carrera ya validó</w:t>
      </w:r>
      <w:r>
        <w:rPr>
          <w:b w:val="0"/>
          <w:i w:val="0"/>
        </w:rPr>
        <w:t>. El procedimiento institucional es previo al sistema: el alumno presenta su documentación ante División de Carrera y, una vez validada, la entrega a sus docentes.</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La justificación </w:t>
            </w:r>
            <w:r>
              <w:rPr>
                <w:b/>
                <w:i w:val="0"/>
                <w:sz w:val="19"/>
              </w:rPr>
              <w:t>no</w:t>
            </w:r>
            <w:r>
              <w:rPr>
                <w:b w:val="0"/>
                <w:i w:val="0"/>
                <w:sz w:val="19"/>
              </w:rPr>
              <w:t xml:space="preserve"> se utiliza para registrar una asistencia normal ni para corregir un retardo. Si el alumno sí asistió y quedó mal registrado, corresponde una </w:t>
            </w:r>
            <w:r>
              <w:rPr>
                <w:b/>
                <w:i w:val="0"/>
                <w:sz w:val="19"/>
              </w:rPr>
              <w:t>corrección</w:t>
            </w:r>
            <w:r>
              <w:rPr>
                <w:b w:val="0"/>
                <w:i w:val="0"/>
                <w:sz w:val="19"/>
              </w:rPr>
              <w:t xml:space="preserve"> (apartado 7.3), no una justificación.</w:t>
            </w:r>
          </w:p>
        </w:tc>
      </w:tr>
    </w:tbl>
    <w:p>
      <w:pPr>
        <w:spacing w:after="80"/>
      </w:pP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Solo puede justificarse en el periodo actual, con el cuatrimestre abierto y mientras la materia no haya sido confirmada para el cierre. Si la materia ya fue confirmada, se requiere una reapertura autorizada por División de Carrera.</w:t>
            </w:r>
          </w:p>
        </w:tc>
      </w:tr>
    </w:tbl>
    <w:p>
      <w:pPr>
        <w:spacing w:after="80"/>
      </w:pPr>
    </w:p>
    <w:p>
      <w:pPr>
        <w:pStyle w:val="Heading2"/>
        <w:keepNext/>
        <w:spacing w:before="320" w:after="120"/>
      </w:pPr>
      <w:r>
        <w:rPr>
          <w:color w:val="0F6B5C"/>
          <w:sz w:val="27"/>
        </w:rPr>
        <w:t>11.2 Procedimiento</w:t>
      </w:r>
    </w:p>
    <w:p>
      <w:pPr>
        <w:spacing w:after="60"/>
        <w:ind w:left="794" w:hanging="369"/>
        <w:jc w:val="both"/>
      </w:pPr>
      <w:r>
        <w:rPr>
          <w:b/>
        </w:rPr>
        <w:t xml:space="preserve">1.  </w:t>
      </w:r>
      <w:r>
        <w:rPr>
          <w:b w:val="0"/>
          <w:i w:val="0"/>
        </w:rPr>
        <w:t xml:space="preserve">Entre a </w:t>
      </w:r>
      <w:r>
        <w:rPr>
          <w:b w:val="0"/>
          <w:i/>
        </w:rPr>
        <w:t>Seguimiento de grupos</w:t>
      </w:r>
      <w:r>
        <w:rPr>
          <w:b w:val="0"/>
          <w:i w:val="0"/>
        </w:rPr>
        <w:t xml:space="preserve"> y seleccione la materia y el grupo.</w:t>
      </w:r>
    </w:p>
    <w:p>
      <w:pPr>
        <w:spacing w:after="60"/>
        <w:ind w:left="794" w:hanging="369"/>
        <w:jc w:val="both"/>
      </w:pPr>
      <w:r>
        <w:rPr>
          <w:b/>
        </w:rPr>
        <w:t xml:space="preserve">2.  </w:t>
      </w:r>
      <w:r>
        <w:rPr>
          <w:b w:val="0"/>
          <w:i w:val="0"/>
        </w:rPr>
        <w:t xml:space="preserve">Localice al alumno y seleccione </w:t>
      </w:r>
      <w:r>
        <w:rPr>
          <w:b/>
          <w:i w:val="0"/>
        </w:rPr>
        <w:t>Justificar faltas</w:t>
      </w:r>
      <w:r>
        <w:rPr>
          <w:b w:val="0"/>
          <w:i w:val="0"/>
        </w:rPr>
        <w:t>.</w:t>
      </w:r>
    </w:p>
    <w:p>
      <w:pPr>
        <w:spacing w:after="60"/>
        <w:ind w:left="794" w:hanging="369"/>
        <w:jc w:val="both"/>
      </w:pPr>
      <w:r>
        <w:rPr>
          <w:b/>
        </w:rPr>
        <w:t xml:space="preserve">3.  </w:t>
      </w:r>
      <w:r>
        <w:rPr>
          <w:b w:val="0"/>
          <w:i w:val="0"/>
        </w:rPr>
        <w:t xml:space="preserve">Indique la vigencia del documento en los campos </w:t>
      </w:r>
      <w:r>
        <w:rPr>
          <w:b/>
          <w:i w:val="0"/>
        </w:rPr>
        <w:t>Vigencia del justificante: desde</w:t>
      </w:r>
      <w:r>
        <w:rPr>
          <w:b w:val="0"/>
          <w:i w:val="0"/>
        </w:rPr>
        <w:t xml:space="preserve"> y </w:t>
      </w:r>
      <w:r>
        <w:rPr>
          <w:b/>
          <w:i w:val="0"/>
        </w:rPr>
        <w:t>Hasta</w:t>
      </w:r>
      <w:r>
        <w:rPr>
          <w:b w:val="0"/>
          <w:i w:val="0"/>
        </w:rPr>
        <w:t>.</w:t>
      </w:r>
    </w:p>
    <w:p>
      <w:pPr>
        <w:spacing w:after="60"/>
        <w:ind w:left="794" w:hanging="369"/>
        <w:jc w:val="both"/>
      </w:pPr>
      <w:r>
        <w:rPr>
          <w:b/>
        </w:rPr>
        <w:t xml:space="preserve">4.  </w:t>
      </w:r>
      <w:r>
        <w:rPr>
          <w:b w:val="0"/>
          <w:i w:val="0"/>
        </w:rPr>
        <w:t xml:space="preserve">Seleccione </w:t>
      </w:r>
      <w:r>
        <w:rPr>
          <w:b/>
          <w:i w:val="0"/>
        </w:rPr>
        <w:t>Buscar faltas en el periodo</w:t>
      </w:r>
      <w:r>
        <w:rPr>
          <w:b w:val="0"/>
          <w:i w:val="0"/>
        </w:rPr>
        <w:t>.</w:t>
      </w:r>
    </w:p>
    <w:p>
      <w:pPr>
        <w:spacing w:after="60"/>
        <w:ind w:left="794" w:hanging="369"/>
        <w:jc w:val="both"/>
      </w:pPr>
      <w:r>
        <w:rPr>
          <w:b/>
        </w:rPr>
        <w:t xml:space="preserve">5.  </w:t>
      </w:r>
      <w:r>
        <w:rPr>
          <w:b w:val="0"/>
          <w:i w:val="0"/>
        </w:rPr>
        <w:t xml:space="preserve">Revise la relación de faltas encontradas. El sistema las presenta todas marcadas: </w:t>
      </w:r>
      <w:r>
        <w:rPr>
          <w:b/>
          <w:i w:val="0"/>
        </w:rPr>
        <w:t>desmarque las que el justificante no cubra</w:t>
      </w:r>
      <w:r>
        <w:rPr>
          <w:b w:val="0"/>
          <w:i w:val="0"/>
        </w:rPr>
        <w:t>.</w:t>
      </w:r>
    </w:p>
    <w:p>
      <w:pPr>
        <w:spacing w:after="60"/>
        <w:ind w:left="794" w:hanging="369"/>
        <w:jc w:val="both"/>
      </w:pPr>
      <w:r>
        <w:rPr>
          <w:b/>
        </w:rPr>
        <w:t xml:space="preserve">6.  </w:t>
      </w:r>
      <w:r>
        <w:rPr>
          <w:b w:val="0"/>
          <w:i w:val="0"/>
        </w:rPr>
        <w:t xml:space="preserve">Capture el </w:t>
      </w:r>
      <w:r>
        <w:rPr>
          <w:b/>
          <w:i w:val="0"/>
        </w:rPr>
        <w:t>Motivo indicado en el justificante *</w:t>
      </w:r>
      <w:r>
        <w:rPr>
          <w:b w:val="0"/>
          <w:i w:val="0"/>
        </w:rPr>
        <w:t>, con un mínimo de cinco caracteres. Debe corresponder a lo que dice el documento, no a lo que el alumno haya comentado.</w:t>
      </w:r>
    </w:p>
    <w:p>
      <w:pPr>
        <w:spacing w:after="60"/>
        <w:ind w:left="794" w:hanging="369"/>
        <w:jc w:val="both"/>
      </w:pPr>
      <w:r>
        <w:rPr>
          <w:b/>
        </w:rPr>
        <w:t xml:space="preserve">7.  </w:t>
      </w:r>
      <w:r>
        <w:rPr>
          <w:b w:val="0"/>
          <w:i w:val="0"/>
        </w:rPr>
        <w:t xml:space="preserve">Registre el </w:t>
      </w:r>
      <w:r>
        <w:rPr>
          <w:b/>
          <w:i w:val="0"/>
        </w:rPr>
        <w:t>Folio o referencia del justificante</w:t>
      </w:r>
      <w:r>
        <w:rPr>
          <w:b w:val="0"/>
          <w:i w:val="0"/>
        </w:rPr>
        <w:t xml:space="preserve"> si el documento lo tiene. Este campo es opcional.</w:t>
      </w:r>
    </w:p>
    <w:p>
      <w:pPr>
        <w:spacing w:after="60"/>
        <w:ind w:left="794" w:hanging="369"/>
        <w:jc w:val="both"/>
      </w:pPr>
      <w:r>
        <w:rPr>
          <w:b/>
        </w:rPr>
        <w:t xml:space="preserve">8.  </w:t>
      </w:r>
      <w:r>
        <w:rPr>
          <w:b w:val="0"/>
          <w:i w:val="0"/>
        </w:rPr>
        <w:t xml:space="preserve">Active la casilla </w:t>
      </w:r>
      <w:r>
        <w:rPr>
          <w:b/>
          <w:i w:val="0"/>
        </w:rPr>
        <w:t>Confirmo que revisé el justificante validado por División de Carrera</w:t>
      </w:r>
      <w:r>
        <w:rPr>
          <w:b w:val="0"/>
          <w:i w:val="0"/>
        </w:rPr>
        <w:t>.</w:t>
      </w:r>
    </w:p>
    <w:p>
      <w:pPr>
        <w:spacing w:after="160"/>
        <w:ind w:left="794" w:hanging="369"/>
        <w:jc w:val="both"/>
      </w:pPr>
      <w:r>
        <w:rPr>
          <w:b/>
        </w:rPr>
        <w:t xml:space="preserve">9.  </w:t>
      </w:r>
      <w:r>
        <w:rPr>
          <w:b w:val="0"/>
          <w:i w:val="0"/>
        </w:rPr>
        <w:t xml:space="preserve">Confirme con </w:t>
      </w:r>
      <w:r>
        <w:rPr>
          <w:b/>
          <w:i w:val="0"/>
        </w:rPr>
        <w:t>Aplicar justificante</w:t>
      </w:r>
      <w:r>
        <w:rPr>
          <w:b w:val="0"/>
          <w:i w:val="0"/>
        </w:rPr>
        <w:t>, que indica a cuántas faltas se aplicará.</w:t>
      </w:r>
    </w:p>
    <w:p>
      <w:pPr>
        <w:pStyle w:val="Heading2"/>
        <w:keepNext/>
        <w:spacing w:before="320" w:after="120"/>
      </w:pPr>
      <w:r>
        <w:rPr>
          <w:color w:val="0F6B5C"/>
          <w:sz w:val="27"/>
        </w:rPr>
        <w:t>11.3 Puntos que conviene tener presentes</w:t>
      </w:r>
    </w:p>
    <w:p>
      <w:pPr>
        <w:pStyle w:val="ListBullet"/>
        <w:spacing w:after="60"/>
        <w:ind w:left="425"/>
        <w:jc w:val="both"/>
      </w:pPr>
      <w:r>
        <w:rPr>
          <w:b w:val="0"/>
          <w:i w:val="0"/>
        </w:rPr>
        <w:t xml:space="preserve">El sistema solo muestra </w:t>
      </w:r>
      <w:r>
        <w:rPr>
          <w:b/>
          <w:i w:val="0"/>
        </w:rPr>
        <w:t>faltas reales</w:t>
      </w:r>
      <w:r>
        <w:rPr>
          <w:b w:val="0"/>
          <w:i w:val="0"/>
        </w:rPr>
        <w:t xml:space="preserve"> dentro del rango indicado. Si no aparece ninguna, el alumno no tiene faltas en esas fechas en esta materia.</w:t>
      </w:r>
    </w:p>
    <w:p>
      <w:pPr>
        <w:pStyle w:val="ListBullet"/>
        <w:spacing w:after="60"/>
        <w:ind w:left="425"/>
        <w:jc w:val="both"/>
      </w:pPr>
      <w:r>
        <w:rPr>
          <w:b w:val="0"/>
          <w:i w:val="0"/>
        </w:rPr>
        <w:t xml:space="preserve">Todas las faltas encontradas se presentan </w:t>
      </w:r>
      <w:r>
        <w:rPr>
          <w:b/>
          <w:i w:val="0"/>
        </w:rPr>
        <w:t>premarcadas</w:t>
      </w:r>
      <w:r>
        <w:rPr>
          <w:b w:val="0"/>
          <w:i w:val="0"/>
        </w:rPr>
        <w:t>. Es responsabilidad del docente desmarcar las que el documento no ampare; es el error más frecuente de este procedimiento.</w:t>
      </w:r>
    </w:p>
    <w:p>
      <w:pPr>
        <w:pStyle w:val="ListBullet"/>
        <w:spacing w:after="60"/>
        <w:ind w:left="425"/>
        <w:jc w:val="both"/>
      </w:pPr>
      <w:r>
        <w:rPr>
          <w:b w:val="0"/>
          <w:i w:val="0"/>
        </w:rPr>
        <w:t>La casilla de confirmación es obligatoria: sin ella el botón de guardado permanece deshabilitado.</w:t>
      </w:r>
    </w:p>
    <w:p>
      <w:pPr>
        <w:pStyle w:val="ListBullet"/>
        <w:spacing w:after="60"/>
        <w:ind w:left="425"/>
        <w:jc w:val="both"/>
      </w:pPr>
      <w:r>
        <w:rPr>
          <w:b w:val="0"/>
          <w:i w:val="0"/>
        </w:rPr>
        <w:t>La justificación queda vinculada a las sesiones concretas y anota en el registro la fecha, la hora, el folio y el motivo capturados.</w:t>
      </w:r>
    </w:p>
    <w:p>
      <w:pPr>
        <w:pStyle w:val="ListBullet"/>
        <w:spacing w:after="160"/>
        <w:ind w:left="425"/>
        <w:jc w:val="both"/>
      </w:pPr>
      <w:r>
        <w:rPr>
          <w:b w:val="0"/>
          <w:i w:val="0"/>
        </w:rPr>
        <w:t>Pueden justificarse hasta cien faltas en una sola operación.</w:t>
      </w:r>
    </w:p>
    <w:p>
      <w:pPr>
        <w:spacing w:after="160"/>
        <w:jc w:val="both"/>
      </w:pPr>
      <w:r>
        <w:rPr>
          <w:b w:val="0"/>
          <w:i w:val="0"/>
        </w:rPr>
        <w:t>Si se intenta justificar un registro que ya no es una falta, el sistema lo impide:</w:t>
      </w:r>
    </w:p>
    <w:p>
      <w:pPr>
        <w:spacing w:before="80" w:after="200"/>
        <w:ind w:left="510" w:right="510"/>
        <w:pBdr>
          <w:left w:val="single" w:sz="12" w:space="8" w:color="B9BFC4"/>
        </w:pBdr>
      </w:pPr>
      <w:r>
        <w:rPr>
          <w:i/>
          <w:color w:val="5B646B"/>
          <w:sz w:val="19"/>
        </w:rPr>
        <w:t>«Solo se pueden justificar registros que actualmente sean faltas.»</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Cuando la ausencia afecta a todo el grupo —una suspensión o una actividad institucional— </w:t>
            </w:r>
            <w:r>
              <w:rPr>
                <w:b/>
                <w:i w:val="0"/>
                <w:sz w:val="19"/>
              </w:rPr>
              <w:t>no</w:t>
            </w:r>
            <w:r>
              <w:rPr>
                <w:b w:val="0"/>
                <w:i w:val="0"/>
                <w:sz w:val="19"/>
              </w:rPr>
              <w:t xml:space="preserve"> debe justificarse alumno por alumno. Corresponde registrarla como incidencia del grupo (apartado 5.6) y, si la sesión no se impartió, declararla como tal.</w:t>
            </w:r>
          </w:p>
        </w:tc>
      </w:tr>
    </w:tbl>
    <w:p>
      <w:pPr>
        <w:spacing w:after="80"/>
      </w:pPr>
    </w:p>
    <w:p>
      <w:pPr>
        <w:spacing w:after="0"/>
      </w:pPr>
      <w:r>
        <w:br w:type="page"/>
      </w:r>
    </w:p>
    <w:p>
      <w:pPr>
        <w:pStyle w:val="Heading1"/>
        <w:keepNext/>
        <w:spacing w:before="0" w:after="280"/>
      </w:pPr>
      <w:r>
        <w:rPr>
          <w:color w:val="0F6B5C"/>
          <w:sz w:val="38"/>
        </w:rPr>
        <w:t>12. Expediente académico del alumno</w:t>
      </w:r>
    </w:p>
    <w:p>
      <w:pPr>
        <w:pStyle w:val="Heading2"/>
        <w:keepNext/>
        <w:spacing w:before="320" w:after="120"/>
      </w:pPr>
      <w:r>
        <w:rPr>
          <w:color w:val="0F6B5C"/>
          <w:sz w:val="27"/>
        </w:rPr>
        <w:t>12.1 Finalidad y alcance</w:t>
      </w:r>
    </w:p>
    <w:p>
      <w:pPr>
        <w:spacing w:after="160"/>
        <w:jc w:val="both"/>
      </w:pPr>
      <w:r>
        <w:rPr>
          <w:b w:val="0"/>
          <w:i w:val="0"/>
        </w:rPr>
        <w:t xml:space="preserve">El expediente reúne la información que el docente necesita para dar seguimiento a un alumno </w:t>
      </w:r>
      <w:r>
        <w:rPr>
          <w:b/>
          <w:i w:val="0"/>
        </w:rPr>
        <w:t>dentro de la materia y el grupo que imparte</w:t>
      </w:r>
      <w:r>
        <w:rPr>
          <w:b w:val="0"/>
          <w:i w:val="0"/>
        </w:rPr>
        <w:t>. No es un expediente médico, psicológico ni disciplinario.</w:t>
      </w:r>
    </w:p>
    <w:p>
      <w:pPr>
        <w:spacing w:after="160"/>
        <w:jc w:val="both"/>
      </w:pPr>
      <w:r>
        <w:rPr>
          <w:b w:val="0"/>
          <w:i w:val="0"/>
        </w:rPr>
        <w:t xml:space="preserve">El acceso está deliberadamente acotado. La propia pantalla lo declara en el bloque </w:t>
      </w:r>
      <w:r>
        <w:rPr>
          <w:b/>
          <w:i w:val="0"/>
        </w:rPr>
        <w:t>Vista contextual institucional</w:t>
      </w:r>
      <w:r>
        <w:rPr>
          <w:b w:val="0"/>
          <w:i w:val="0"/>
        </w:rPr>
        <w:t xml:space="preserve">: </w:t>
      </w:r>
      <w:r>
        <w:rPr>
          <w:b w:val="0"/>
          <w:i/>
        </w:rPr>
        <w:t>«Solo muestra señales necesarias para colaborar; no incluye diagnósticos, notas privadas ni información de otras materias»</w:t>
      </w:r>
      <w:r>
        <w:rPr>
          <w:b w:val="0"/>
          <w:i w:val="0"/>
        </w:rPr>
        <w:t>. Los detalles reservados permanecen en los módulos de las áreas responsables.</w:t>
      </w:r>
    </w:p>
    <w:p>
      <w:pPr>
        <w:spacing w:after="160"/>
        <w:jc w:val="both"/>
      </w:pPr>
      <w:r>
        <w:rPr>
          <w:b w:val="0"/>
          <w:i w:val="0"/>
        </w:rPr>
        <w:t xml:space="preserve">Se abre desde </w:t>
      </w:r>
      <w:r>
        <w:rPr>
          <w:b w:val="0"/>
          <w:i/>
        </w:rPr>
        <w:t>Seguimiento de grupos</w:t>
      </w:r>
      <w:r>
        <w:rPr>
          <w:b w:val="0"/>
          <w:i w:val="0"/>
        </w:rPr>
        <w:t xml:space="preserve"> con </w:t>
      </w:r>
      <w:r>
        <w:rPr>
          <w:b/>
          <w:i w:val="0"/>
        </w:rPr>
        <w:t>Ver ficha</w:t>
      </w:r>
      <w:r>
        <w:rPr>
          <w:b w:val="0"/>
          <w:i w:val="0"/>
        </w:rPr>
        <w:t>, o desde la lista de asistencia mediante el contexto del alumno.</w:t>
      </w:r>
    </w:p>
    <w:p>
      <w:pPr>
        <w:pStyle w:val="Heading2"/>
        <w:keepNext/>
        <w:spacing w:before="320" w:after="120"/>
      </w:pPr>
      <w:r>
        <w:rPr>
          <w:color w:val="0F6B5C"/>
          <w:sz w:val="27"/>
        </w:rPr>
        <w:t>12.2 El encabezado</w:t>
      </w:r>
    </w:p>
    <w:p>
      <w:pPr>
        <w:spacing w:after="160"/>
        <w:jc w:val="both"/>
      </w:pPr>
      <w:r>
        <w:rPr>
          <w:b w:val="0"/>
          <w:i w:val="0"/>
        </w:rPr>
        <w:t xml:space="preserve">Identifica al alumno y presenta cinco indicadores: </w:t>
      </w:r>
      <w:r>
        <w:rPr>
          <w:b/>
          <w:i w:val="0"/>
        </w:rPr>
        <w:t>Asistencia</w:t>
      </w:r>
      <w:r>
        <w:rPr>
          <w:b w:val="0"/>
          <w:i w:val="0"/>
        </w:rPr>
        <w:t xml:space="preserve">, </w:t>
      </w:r>
      <w:r>
        <w:rPr>
          <w:b/>
          <w:i w:val="0"/>
        </w:rPr>
        <w:t>Faltas</w:t>
      </w:r>
      <w:r>
        <w:rPr>
          <w:b w:val="0"/>
          <w:i w:val="0"/>
        </w:rPr>
        <w:t xml:space="preserve">, </w:t>
      </w:r>
      <w:r>
        <w:rPr>
          <w:b/>
          <w:i w:val="0"/>
        </w:rPr>
        <w:t>Retardos</w:t>
      </w:r>
      <w:r>
        <w:rPr>
          <w:b w:val="0"/>
          <w:i w:val="0"/>
        </w:rPr>
        <w:t xml:space="preserve">, </w:t>
      </w:r>
      <w:r>
        <w:rPr>
          <w:b/>
          <w:i w:val="0"/>
        </w:rPr>
        <w:t>Promedio</w:t>
      </w:r>
      <w:r>
        <w:rPr>
          <w:b w:val="0"/>
          <w:i w:val="0"/>
        </w:rPr>
        <w:t xml:space="preserve"> y </w:t>
      </w:r>
      <w:r>
        <w:rPr>
          <w:b/>
          <w:i w:val="0"/>
        </w:rPr>
        <w:t>Pendientes</w:t>
      </w:r>
      <w:r>
        <w:rPr>
          <w:b w:val="0"/>
          <w:i w:val="0"/>
        </w:rPr>
        <w:t xml:space="preserve">. Debajo se muestra el </w:t>
      </w:r>
      <w:r>
        <w:rPr>
          <w:b/>
          <w:i w:val="0"/>
        </w:rPr>
        <w:t>Tutor asignado</w:t>
      </w:r>
      <w:r>
        <w:rPr>
          <w:b w:val="0"/>
          <w:i w:val="0"/>
        </w:rPr>
        <w:t xml:space="preserve"> y, cuando existen, las alertas activas bajo el rótulo </w:t>
      </w:r>
      <w:r>
        <w:rPr>
          <w:b/>
          <w:i w:val="0"/>
        </w:rPr>
        <w:t>Requiere atención</w:t>
      </w:r>
      <w:r>
        <w:rPr>
          <w:b w:val="0"/>
          <w:i w:val="0"/>
        </w:rPr>
        <w:t>, cada una con su acción sugerida.</w:t>
      </w:r>
    </w:p>
    <w:p>
      <w:pPr>
        <w:spacing w:after="160"/>
        <w:jc w:val="both"/>
      </w:pPr>
      <w:r>
        <w:rPr>
          <w:b w:val="0"/>
          <w:i w:val="0"/>
        </w:rPr>
        <w:t xml:space="preserve">El botón </w:t>
      </w:r>
      <w:r>
        <w:rPr>
          <w:b/>
          <w:i w:val="0"/>
        </w:rPr>
        <w:t>Registrar seguimiento</w:t>
      </w:r>
      <w:r>
        <w:rPr>
          <w:b w:val="0"/>
          <w:i w:val="0"/>
        </w:rPr>
        <w:t xml:space="preserve"> está disponible en todo momento desde el encabezado.</w:t>
      </w: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 xml:space="preserve">El indicador </w:t>
            </w:r>
            <w:r>
              <w:rPr>
                <w:b/>
                <w:i w:val="0"/>
                <w:sz w:val="19"/>
              </w:rPr>
              <w:t>Promedio</w:t>
            </w:r>
            <w:r>
              <w:rPr>
                <w:b w:val="0"/>
                <w:i w:val="0"/>
                <w:sz w:val="19"/>
              </w:rPr>
              <w:t xml:space="preserve"> depende de que existan calificaciones capturadas en el sistema. Mientras el registro de calificaciones no forme parte del flujo docente, este indicador se mostrará vacío.</w:t>
            </w:r>
          </w:p>
        </w:tc>
      </w:tr>
    </w:tbl>
    <w:p>
      <w:pPr>
        <w:spacing w:after="80"/>
      </w:pPr>
    </w:p>
    <w:p>
      <w:pPr>
        <w:pStyle w:val="Heading2"/>
        <w:keepNext/>
        <w:spacing w:before="320" w:after="120"/>
      </w:pPr>
      <w:r>
        <w:rPr>
          <w:color w:val="0F6B5C"/>
          <w:sz w:val="27"/>
        </w:rPr>
        <w:t>12.3 Las pestañas</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Pestaña</w:t>
            </w:r>
          </w:p>
        </w:tc>
        <w:tc>
          <w:tcPr>
            <w:tcW w:type="dxa" w:w="4703"/>
            <w:shd w:val="clear" w:color="auto" w:fill="0F6B5C"/>
          </w:tcPr>
          <w:p>
            <w:pPr>
              <w:spacing w:before="60" w:after="60"/>
            </w:pPr>
            <w:r>
              <w:rPr>
                <w:b/>
                <w:color w:val="FFFFFF"/>
                <w:sz w:val="18"/>
              </w:rPr>
              <w:t>Contenido</w:t>
            </w:r>
          </w:p>
        </w:tc>
      </w:tr>
      <w:tr>
        <w:tc>
          <w:tcPr>
            <w:tcW w:type="dxa" w:w="4703"/>
          </w:tcPr>
          <w:p>
            <w:pPr>
              <w:spacing w:before="40" w:after="40"/>
            </w:pPr>
            <w:r>
              <w:rPr>
                <w:b w:val="0"/>
                <w:i w:val="0"/>
                <w:sz w:val="18"/>
              </w:rPr>
              <w:t>Resumen</w:t>
            </w:r>
          </w:p>
        </w:tc>
        <w:tc>
          <w:tcPr>
            <w:tcW w:type="dxa" w:w="4703"/>
          </w:tcPr>
          <w:p>
            <w:pPr>
              <w:spacing w:before="40" w:after="40"/>
            </w:pPr>
            <w:r>
              <w:rPr>
                <w:b w:val="0"/>
                <w:i w:val="0"/>
                <w:sz w:val="18"/>
              </w:rPr>
              <w:t xml:space="preserve">Los pendientes prioritarios bajo </w:t>
            </w:r>
            <w:r>
              <w:rPr>
                <w:b/>
                <w:i w:val="0"/>
                <w:sz w:val="18"/>
              </w:rPr>
              <w:t>Requiere atención</w:t>
            </w:r>
            <w:r>
              <w:rPr>
                <w:b w:val="0"/>
                <w:i w:val="0"/>
                <w:sz w:val="18"/>
              </w:rPr>
              <w:t xml:space="preserve"> y los </w:t>
            </w:r>
            <w:r>
              <w:rPr>
                <w:b/>
                <w:i w:val="0"/>
                <w:sz w:val="18"/>
              </w:rPr>
              <w:t>Últimos movimientos</w:t>
            </w:r>
            <w:r>
              <w:rPr>
                <w:b w:val="0"/>
                <w:i w:val="0"/>
                <w:sz w:val="18"/>
              </w:rPr>
              <w:t xml:space="preserve"> ya concluidos.</w:t>
            </w:r>
          </w:p>
        </w:tc>
      </w:tr>
      <w:tr>
        <w:tc>
          <w:tcPr>
            <w:tcW w:type="dxa" w:w="4703"/>
            <w:shd w:val="clear" w:color="auto" w:fill="F4F7F6"/>
          </w:tcPr>
          <w:p>
            <w:pPr>
              <w:spacing w:before="40" w:after="40"/>
            </w:pPr>
            <w:r>
              <w:rPr>
                <w:b w:val="0"/>
                <w:i w:val="0"/>
                <w:sz w:val="18"/>
              </w:rPr>
              <w:t>Pendientes</w:t>
            </w:r>
          </w:p>
        </w:tc>
        <w:tc>
          <w:tcPr>
            <w:tcW w:type="dxa" w:w="4703"/>
            <w:shd w:val="clear" w:color="auto" w:fill="F4F7F6"/>
          </w:tcPr>
          <w:p>
            <w:pPr>
              <w:spacing w:before="40" w:after="40"/>
            </w:pPr>
            <w:r>
              <w:rPr>
                <w:b w:val="0"/>
                <w:i w:val="0"/>
                <w:sz w:val="18"/>
              </w:rPr>
              <w:t>Acuerdos y seguimientos que aún requieren atención.</w:t>
            </w:r>
          </w:p>
        </w:tc>
      </w:tr>
      <w:tr>
        <w:tc>
          <w:tcPr>
            <w:tcW w:type="dxa" w:w="4703"/>
          </w:tcPr>
          <w:p>
            <w:pPr>
              <w:spacing w:before="40" w:after="40"/>
            </w:pPr>
            <w:r>
              <w:rPr>
                <w:b w:val="0"/>
                <w:i w:val="0"/>
                <w:sz w:val="18"/>
              </w:rPr>
              <w:t>Observaciones</w:t>
            </w:r>
          </w:p>
        </w:tc>
        <w:tc>
          <w:tcPr>
            <w:tcW w:type="dxa" w:w="4703"/>
          </w:tcPr>
          <w:p>
            <w:pPr>
              <w:spacing w:before="40" w:after="40"/>
            </w:pPr>
            <w:r>
              <w:rPr>
                <w:b w:val="0"/>
                <w:i w:val="0"/>
                <w:sz w:val="18"/>
              </w:rPr>
              <w:t>Los hechos académicos registrados.</w:t>
            </w:r>
          </w:p>
        </w:tc>
      </w:tr>
      <w:tr>
        <w:tc>
          <w:tcPr>
            <w:tcW w:type="dxa" w:w="4703"/>
            <w:shd w:val="clear" w:color="auto" w:fill="F4F7F6"/>
          </w:tcPr>
          <w:p>
            <w:pPr>
              <w:spacing w:before="40" w:after="40"/>
            </w:pPr>
            <w:r>
              <w:rPr>
                <w:b w:val="0"/>
                <w:i w:val="0"/>
                <w:sz w:val="18"/>
              </w:rPr>
              <w:t>Acuerdos</w:t>
            </w:r>
          </w:p>
        </w:tc>
        <w:tc>
          <w:tcPr>
            <w:tcW w:type="dxa" w:w="4703"/>
            <w:shd w:val="clear" w:color="auto" w:fill="F4F7F6"/>
          </w:tcPr>
          <w:p>
            <w:pPr>
              <w:spacing w:before="40" w:after="40"/>
            </w:pPr>
            <w:r>
              <w:rPr>
                <w:b w:val="0"/>
                <w:i w:val="0"/>
                <w:sz w:val="18"/>
              </w:rPr>
              <w:t>Los compromisos con el alumno y su resultado.</w:t>
            </w:r>
          </w:p>
        </w:tc>
      </w:tr>
      <w:tr>
        <w:tc>
          <w:tcPr>
            <w:tcW w:type="dxa" w:w="4703"/>
          </w:tcPr>
          <w:p>
            <w:pPr>
              <w:spacing w:before="40" w:after="40"/>
            </w:pPr>
            <w:r>
              <w:rPr>
                <w:b w:val="0"/>
                <w:i w:val="0"/>
                <w:sz w:val="18"/>
              </w:rPr>
              <w:t>Tutoría</w:t>
            </w:r>
          </w:p>
        </w:tc>
        <w:tc>
          <w:tcPr>
            <w:tcW w:type="dxa" w:w="4703"/>
          </w:tcPr>
          <w:p>
            <w:pPr>
              <w:spacing w:before="40" w:after="40"/>
            </w:pPr>
            <w:r>
              <w:rPr>
                <w:b w:val="0"/>
                <w:i w:val="0"/>
                <w:sz w:val="18"/>
              </w:rPr>
              <w:t>Los reportes enviados al tutor del grupo.</w:t>
            </w:r>
          </w:p>
        </w:tc>
      </w:tr>
      <w:tr>
        <w:tc>
          <w:tcPr>
            <w:tcW w:type="dxa" w:w="4703"/>
            <w:shd w:val="clear" w:color="auto" w:fill="F4F7F6"/>
          </w:tcPr>
          <w:p>
            <w:pPr>
              <w:spacing w:before="40" w:after="40"/>
            </w:pPr>
            <w:r>
              <w:rPr>
                <w:b w:val="0"/>
                <w:i w:val="0"/>
                <w:sz w:val="18"/>
              </w:rPr>
              <w:t>Asistencia</w:t>
            </w:r>
          </w:p>
        </w:tc>
        <w:tc>
          <w:tcPr>
            <w:tcW w:type="dxa" w:w="4703"/>
            <w:shd w:val="clear" w:color="auto" w:fill="F4F7F6"/>
          </w:tcPr>
          <w:p>
            <w:pPr>
              <w:spacing w:before="40" w:after="40"/>
            </w:pPr>
            <w:r>
              <w:rPr>
                <w:b w:val="0"/>
                <w:i w:val="0"/>
                <w:sz w:val="18"/>
              </w:rPr>
              <w:t>El historial de asistencia del alumno en la materia.</w:t>
            </w:r>
          </w:p>
        </w:tc>
      </w:tr>
    </w:tbl>
    <w:p>
      <w:pPr>
        <w:spacing w:after="120"/>
      </w:pPr>
    </w:p>
    <w:p>
      <w:pPr>
        <w:spacing w:after="160"/>
        <w:jc w:val="both"/>
      </w:pPr>
      <w:r>
        <w:rPr>
          <w:b w:val="0"/>
          <w:i w:val="0"/>
        </w:rPr>
        <w:t>Cada pestaña muestra un contador con el número de registros que contiene, lo que permite ver de inmediato dónde hay material sin abrirlas.</w:t>
      </w:r>
    </w:p>
    <w:p>
      <w:pPr>
        <w:spacing w:after="160"/>
        <w:jc w:val="both"/>
      </w:pPr>
      <w:r>
        <w:rPr>
          <w:b w:val="0"/>
          <w:i w:val="0"/>
        </w:rPr>
        <w:t xml:space="preserve">Los pendientes se distinguen con los distintivos </w:t>
      </w:r>
      <w:r>
        <w:rPr>
          <w:b/>
          <w:i w:val="0"/>
        </w:rPr>
        <w:t>VENCIDO</w:t>
      </w:r>
      <w:r>
        <w:rPr>
          <w:b w:val="0"/>
          <w:i w:val="0"/>
        </w:rPr>
        <w:t xml:space="preserve">, </w:t>
      </w:r>
      <w:r>
        <w:rPr>
          <w:b/>
          <w:i w:val="0"/>
        </w:rPr>
        <w:t>PARA HOY</w:t>
      </w:r>
      <w:r>
        <w:rPr>
          <w:b w:val="0"/>
          <w:i w:val="0"/>
        </w:rPr>
        <w:t xml:space="preserve"> y </w:t>
      </w:r>
      <w:r>
        <w:rPr>
          <w:b/>
          <w:i w:val="0"/>
        </w:rPr>
        <w:t>PENDIENTE</w:t>
      </w:r>
      <w:r>
        <w:rPr>
          <w:b w:val="0"/>
          <w:i w:val="0"/>
        </w:rPr>
        <w:t xml:space="preserve">, y muestran sus fechas de </w:t>
      </w:r>
      <w:r>
        <w:rPr>
          <w:b/>
          <w:i w:val="0"/>
        </w:rPr>
        <w:t>Límite</w:t>
      </w:r>
      <w:r>
        <w:rPr>
          <w:b w:val="0"/>
          <w:i w:val="0"/>
        </w:rPr>
        <w:t xml:space="preserve"> y </w:t>
      </w:r>
      <w:r>
        <w:rPr>
          <w:b/>
          <w:i w:val="0"/>
        </w:rPr>
        <w:t>Revisión</w:t>
      </w:r>
      <w:r>
        <w:rPr>
          <w:b w:val="0"/>
          <w:i w:val="0"/>
        </w:rPr>
        <w:t>.</w:t>
      </w:r>
    </w:p>
    <w:p>
      <w:pPr>
        <w:pStyle w:val="Heading3"/>
        <w:keepNext/>
        <w:spacing w:before="240" w:after="80"/>
      </w:pPr>
      <w:r>
        <w:rPr>
          <w:color w:val="0F6B5C"/>
          <w:sz w:val="23"/>
        </w:rPr>
        <w:t>12.3.1 Filtros</w:t>
      </w:r>
    </w:p>
    <w:p>
      <w:pPr>
        <w:spacing w:after="160"/>
        <w:jc w:val="both"/>
      </w:pPr>
      <w:r>
        <w:rPr>
          <w:b w:val="0"/>
          <w:i w:val="0"/>
        </w:rPr>
        <w:t xml:space="preserve">Una barra común permite acotar por </w:t>
      </w:r>
      <w:r>
        <w:rPr>
          <w:b/>
          <w:i w:val="0"/>
        </w:rPr>
        <w:t>Periodo</w:t>
      </w:r>
      <w:r>
        <w:rPr>
          <w:b w:val="0"/>
          <w:i w:val="0"/>
        </w:rPr>
        <w:t xml:space="preserve"> —</w:t>
      </w:r>
      <w:r>
        <w:rPr>
          <w:b w:val="0"/>
          <w:i/>
        </w:rPr>
        <w:t>Todo el periodo</w:t>
      </w:r>
      <w:r>
        <w:rPr>
          <w:b w:val="0"/>
          <w:i w:val="0"/>
        </w:rPr>
        <w:t xml:space="preserve"> o </w:t>
      </w:r>
      <w:r>
        <w:rPr>
          <w:b w:val="0"/>
          <w:i/>
        </w:rPr>
        <w:t>Últimos 30 días</w:t>
      </w:r>
      <w:r>
        <w:rPr>
          <w:b w:val="0"/>
          <w:i w:val="0"/>
        </w:rPr>
        <w:t xml:space="preserve">— y por rango </w:t>
      </w:r>
      <w:r>
        <w:rPr>
          <w:b/>
          <w:i w:val="0"/>
        </w:rPr>
        <w:t>Desde</w:t>
      </w:r>
      <w:r>
        <w:rPr>
          <w:b w:val="0"/>
          <w:i w:val="0"/>
        </w:rPr>
        <w:t xml:space="preserve"> / </w:t>
      </w:r>
      <w:r>
        <w:rPr>
          <w:b/>
          <w:i w:val="0"/>
        </w:rPr>
        <w:t>Hasta</w:t>
      </w:r>
      <w:r>
        <w:rPr>
          <w:b w:val="0"/>
          <w:i w:val="0"/>
        </w:rPr>
        <w:t xml:space="preserve">. En la pestaña </w:t>
      </w:r>
      <w:r>
        <w:rPr>
          <w:b w:val="0"/>
          <w:i/>
        </w:rPr>
        <w:t>Asistencia</w:t>
      </w:r>
      <w:r>
        <w:rPr>
          <w:b w:val="0"/>
          <w:i w:val="0"/>
        </w:rPr>
        <w:t xml:space="preserve"> se agrega el filtro </w:t>
      </w:r>
      <w:r>
        <w:rPr>
          <w:b/>
          <w:i w:val="0"/>
        </w:rPr>
        <w:t>Estado</w:t>
      </w:r>
      <w:r>
        <w:rPr>
          <w:b w:val="0"/>
          <w:i w:val="0"/>
        </w:rPr>
        <w:t xml:space="preserve">, con las opciones </w:t>
      </w:r>
      <w:r>
        <w:rPr>
          <w:b w:val="0"/>
          <w:i/>
        </w:rPr>
        <w:t>Todos los estados</w:t>
      </w:r>
      <w:r>
        <w:rPr>
          <w:b w:val="0"/>
          <w:i w:val="0"/>
        </w:rPr>
        <w:t xml:space="preserve">, </w:t>
      </w:r>
      <w:r>
        <w:rPr>
          <w:b w:val="0"/>
          <w:i/>
        </w:rPr>
        <w:t>Presentes</w:t>
      </w:r>
      <w:r>
        <w:rPr>
          <w:b w:val="0"/>
          <w:i w:val="0"/>
        </w:rPr>
        <w:t xml:space="preserve">, </w:t>
      </w:r>
      <w:r>
        <w:rPr>
          <w:b w:val="0"/>
          <w:i/>
        </w:rPr>
        <w:t>Faltas</w:t>
      </w:r>
      <w:r>
        <w:rPr>
          <w:b w:val="0"/>
          <w:i w:val="0"/>
        </w:rPr>
        <w:t xml:space="preserve">, </w:t>
      </w:r>
      <w:r>
        <w:rPr>
          <w:b w:val="0"/>
          <w:i/>
        </w:rPr>
        <w:t>Retardos</w:t>
      </w:r>
      <w:r>
        <w:rPr>
          <w:b w:val="0"/>
          <w:i w:val="0"/>
        </w:rPr>
        <w:t xml:space="preserve"> y </w:t>
      </w:r>
      <w:r>
        <w:rPr>
          <w:b w:val="0"/>
          <w:i/>
        </w:rPr>
        <w:t>Justificadas</w:t>
      </w:r>
      <w:r>
        <w:rPr>
          <w:b w:val="0"/>
          <w:i w:val="0"/>
        </w:rPr>
        <w:t xml:space="preserve">. El enlace </w:t>
      </w:r>
      <w:r>
        <w:rPr>
          <w:b/>
          <w:i w:val="0"/>
        </w:rPr>
        <w:t>Limpiar filtros</w:t>
      </w:r>
      <w:r>
        <w:rPr>
          <w:b w:val="0"/>
          <w:i w:val="0"/>
        </w:rPr>
        <w:t xml:space="preserve"> aparece únicamente cuando hay alguno activo.</w:t>
      </w:r>
    </w:p>
    <w:p>
      <w:pPr>
        <w:spacing w:after="160"/>
        <w:jc w:val="both"/>
      </w:pPr>
      <w:r>
        <w:rPr>
          <w:b w:val="0"/>
          <w:i w:val="0"/>
        </w:rPr>
        <w:t xml:space="preserve">El historial de asistencia se presenta con las columnas </w:t>
      </w:r>
      <w:r>
        <w:rPr>
          <w:b/>
          <w:i w:val="0"/>
        </w:rPr>
        <w:t>Fecha</w:t>
      </w:r>
      <w:r>
        <w:rPr>
          <w:b w:val="0"/>
          <w:i w:val="0"/>
        </w:rPr>
        <w:t xml:space="preserve">, </w:t>
      </w:r>
      <w:r>
        <w:rPr>
          <w:b/>
          <w:i w:val="0"/>
        </w:rPr>
        <w:t>Horario</w:t>
      </w:r>
      <w:r>
        <w:rPr>
          <w:b w:val="0"/>
          <w:i w:val="0"/>
        </w:rPr>
        <w:t xml:space="preserve">, </w:t>
      </w:r>
      <w:r>
        <w:rPr>
          <w:b/>
          <w:i w:val="0"/>
        </w:rPr>
        <w:t>Estado</w:t>
      </w:r>
      <w:r>
        <w:rPr>
          <w:b w:val="0"/>
          <w:i w:val="0"/>
        </w:rPr>
        <w:t xml:space="preserve"> y </w:t>
      </w:r>
      <w:r>
        <w:rPr>
          <w:b/>
          <w:i w:val="0"/>
        </w:rPr>
        <w:t>Detalle</w:t>
      </w:r>
      <w:r>
        <w:rPr>
          <w:b w:val="0"/>
          <w:i w:val="0"/>
        </w:rPr>
        <w:t>, paginado de diez en diez.</w:t>
      </w:r>
    </w:p>
    <w:p>
      <w:pPr>
        <w:pStyle w:val="Heading2"/>
        <w:keepNext/>
        <w:spacing w:before="320" w:after="120"/>
      </w:pPr>
      <w:r>
        <w:rPr>
          <w:color w:val="0F6B5C"/>
          <w:sz w:val="27"/>
        </w:rPr>
        <w:t>12.4 Registrar seguimiento desde el expediente</w:t>
      </w:r>
    </w:p>
    <w:p>
      <w:pPr>
        <w:spacing w:after="160"/>
        <w:jc w:val="both"/>
      </w:pPr>
      <w:r>
        <w:rPr>
          <w:b w:val="0"/>
          <w:i w:val="0"/>
        </w:rPr>
        <w:t xml:space="preserve">El botón </w:t>
      </w:r>
      <w:r>
        <w:rPr>
          <w:b/>
          <w:i w:val="0"/>
        </w:rPr>
        <w:t>Registrar seguimiento</w:t>
      </w:r>
      <w:r>
        <w:rPr>
          <w:b w:val="0"/>
          <w:i w:val="0"/>
        </w:rPr>
        <w:t xml:space="preserve"> del expediente abre un formulario que ofrece </w:t>
      </w:r>
      <w:r>
        <w:rPr>
          <w:b/>
          <w:i w:val="0"/>
        </w:rPr>
        <w:t>tres tipos de registro</w:t>
      </w:r>
      <w:r>
        <w:rPr>
          <w:b w:val="0"/>
          <w:i w:val="0"/>
        </w:rPr>
        <w:t>:</w:t>
      </w:r>
    </w:p>
    <w:p>
      <w:pPr>
        <w:spacing w:after="140"/>
        <w:ind w:left="283"/>
        <w:jc w:val="both"/>
      </w:pPr>
      <w:r>
        <w:rPr>
          <w:b/>
        </w:rPr>
        <w:t>Observación docente</w:t>
      </w:r>
      <w:r>
        <w:t xml:space="preserve">. </w:t>
      </w:r>
      <w:r>
        <w:rPr>
          <w:b w:val="0"/>
          <w:i w:val="0"/>
        </w:rPr>
        <w:t>Documenta un hecho académico o de participación.</w:t>
      </w:r>
    </w:p>
    <w:p>
      <w:pPr>
        <w:spacing w:after="140"/>
        <w:ind w:left="283"/>
        <w:jc w:val="both"/>
      </w:pPr>
      <w:r>
        <w:rPr>
          <w:b/>
        </w:rPr>
        <w:t>Acuerdo con el alumno</w:t>
      </w:r>
      <w:r>
        <w:t xml:space="preserve">. </w:t>
      </w:r>
      <w:r>
        <w:rPr>
          <w:b w:val="0"/>
          <w:i w:val="0"/>
        </w:rPr>
        <w:t xml:space="preserve">Documenta un compromiso. Solicita la </w:t>
      </w:r>
      <w:r>
        <w:rPr>
          <w:b/>
          <w:i w:val="0"/>
        </w:rPr>
        <w:t>Fecha límite del compromiso</w:t>
      </w:r>
      <w:r>
        <w:rPr>
          <w:b w:val="0"/>
          <w:i w:val="0"/>
        </w:rPr>
        <w:t xml:space="preserve"> y la </w:t>
      </w:r>
      <w:r>
        <w:rPr>
          <w:b/>
          <w:i w:val="0"/>
        </w:rPr>
        <w:t>Fecha de revisión</w:t>
      </w:r>
      <w:r>
        <w:rPr>
          <w:b w:val="0"/>
          <w:i w:val="0"/>
        </w:rPr>
        <w:t>, ambas obligatorias.</w:t>
      </w:r>
    </w:p>
    <w:p>
      <w:pPr>
        <w:spacing w:after="140"/>
        <w:ind w:left="283"/>
        <w:jc w:val="both"/>
      </w:pPr>
      <w:r>
        <w:rPr>
          <w:b/>
        </w:rPr>
        <w:t>Enviar reporte al tutor del grupo</w:t>
      </w:r>
      <w:r>
        <w:t xml:space="preserve">. </w:t>
      </w:r>
      <w:r>
        <w:rPr>
          <w:b w:val="0"/>
          <w:i w:val="0"/>
        </w:rPr>
        <w:t xml:space="preserve">Canaliza el caso. Solicita </w:t>
      </w:r>
      <w:r>
        <w:rPr>
          <w:b/>
          <w:i w:val="0"/>
        </w:rPr>
        <w:t>Categoría</w:t>
      </w:r>
      <w:r>
        <w:rPr>
          <w:b w:val="0"/>
          <w:i w:val="0"/>
        </w:rPr>
        <w:t xml:space="preserve"> —</w:t>
      </w:r>
      <w:r>
        <w:rPr>
          <w:b w:val="0"/>
          <w:i/>
        </w:rPr>
        <w:t>Académico</w:t>
      </w:r>
      <w:r>
        <w:rPr>
          <w:b w:val="0"/>
          <w:i w:val="0"/>
        </w:rPr>
        <w:t xml:space="preserve">, </w:t>
      </w:r>
      <w:r>
        <w:rPr>
          <w:b w:val="0"/>
          <w:i/>
        </w:rPr>
        <w:t>Asistencia</w:t>
      </w:r>
      <w:r>
        <w:rPr>
          <w:b w:val="0"/>
          <w:i w:val="0"/>
        </w:rPr>
        <w:t xml:space="preserve">, </w:t>
      </w:r>
      <w:r>
        <w:rPr>
          <w:b w:val="0"/>
          <w:i/>
        </w:rPr>
        <w:t>Conducta</w:t>
      </w:r>
      <w:r>
        <w:rPr>
          <w:b w:val="0"/>
          <w:i w:val="0"/>
        </w:rPr>
        <w:t xml:space="preserve">, </w:t>
      </w:r>
      <w:r>
        <w:rPr>
          <w:b w:val="0"/>
          <w:i/>
        </w:rPr>
        <w:t>Personal</w:t>
      </w:r>
      <w:r>
        <w:rPr>
          <w:b w:val="0"/>
          <w:i w:val="0"/>
        </w:rPr>
        <w:t xml:space="preserve"> u </w:t>
      </w:r>
      <w:r>
        <w:rPr>
          <w:b w:val="0"/>
          <w:i/>
        </w:rPr>
        <w:t>Otro</w:t>
      </w:r>
      <w:r>
        <w:rPr>
          <w:b w:val="0"/>
          <w:i w:val="0"/>
        </w:rPr>
        <w:t xml:space="preserve">—, </w:t>
      </w:r>
      <w:r>
        <w:rPr>
          <w:b/>
          <w:i w:val="0"/>
        </w:rPr>
        <w:t>Prioridad</w:t>
      </w:r>
      <w:r>
        <w:rPr>
          <w:b w:val="0"/>
          <w:i w:val="0"/>
        </w:rPr>
        <w:t xml:space="preserve"> —</w:t>
      </w:r>
      <w:r>
        <w:rPr>
          <w:b w:val="0"/>
          <w:i/>
        </w:rPr>
        <w:t>Baja</w:t>
      </w:r>
      <w:r>
        <w:rPr>
          <w:b w:val="0"/>
          <w:i w:val="0"/>
        </w:rPr>
        <w:t xml:space="preserve">, </w:t>
      </w:r>
      <w:r>
        <w:rPr>
          <w:b w:val="0"/>
          <w:i/>
        </w:rPr>
        <w:t>Media</w:t>
      </w:r>
      <w:r>
        <w:rPr>
          <w:b w:val="0"/>
          <w:i w:val="0"/>
        </w:rPr>
        <w:t xml:space="preserve"> o </w:t>
      </w:r>
      <w:r>
        <w:rPr>
          <w:b w:val="0"/>
          <w:i/>
        </w:rPr>
        <w:t>Alta</w:t>
      </w:r>
      <w:r>
        <w:rPr>
          <w:b w:val="0"/>
          <w:i w:val="0"/>
        </w:rPr>
        <w:t xml:space="preserve">—, la </w:t>
      </w:r>
      <w:r>
        <w:rPr>
          <w:b/>
          <w:i w:val="0"/>
        </w:rPr>
        <w:t>Fecha de revisión</w:t>
      </w:r>
      <w:r>
        <w:rPr>
          <w:b w:val="0"/>
          <w:i w:val="0"/>
        </w:rPr>
        <w:t xml:space="preserve"> y ofrece la casilla </w:t>
      </w:r>
      <w:r>
        <w:rPr>
          <w:b/>
          <w:i w:val="0"/>
        </w:rPr>
        <w:t>Contiene información sensible</w:t>
      </w:r>
      <w:r>
        <w:rPr>
          <w:b w:val="0"/>
          <w:i w:val="0"/>
        </w:rPr>
        <w:t xml:space="preserve">. El botón de guardado cambia a </w:t>
      </w:r>
      <w:r>
        <w:rPr>
          <w:b/>
          <w:i w:val="0"/>
        </w:rPr>
        <w:t>Enviar al tutor</w:t>
      </w:r>
      <w:r>
        <w:rPr>
          <w:b w:val="0"/>
          <w:i w:val="0"/>
        </w:rPr>
        <w:t>.</w:t>
      </w:r>
    </w:p>
    <w:p>
      <w:pPr>
        <w:spacing w:after="160"/>
        <w:jc w:val="both"/>
      </w:pPr>
      <w:r>
        <w:rPr>
          <w:b w:val="0"/>
          <w:i w:val="0"/>
        </w:rPr>
        <w:t xml:space="preserve">Al elegir el envío al tutor, el sistema recuerda: </w:t>
      </w:r>
      <w:r>
        <w:rPr>
          <w:b w:val="0"/>
          <w:i/>
        </w:rPr>
        <w:t>«El reporte se enviará al tutor asignado al grupo. Si aún no existe tutor, llegará al Responsable de Tutoría»</w:t>
      </w:r>
      <w:r>
        <w:rPr>
          <w:b w:val="0"/>
          <w:i w:val="0"/>
        </w:rPr>
        <w:t>.</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Este formulario y el que se abre desde la lista de asistencia (apartado 5.5) cumplen la misma función pero presentan catálogos distintos: en el expediente la canalización es un </w:t>
            </w:r>
            <w:r>
              <w:rPr>
                <w:b/>
                <w:i w:val="0"/>
                <w:sz w:val="19"/>
              </w:rPr>
              <w:t>tipo de registro</w:t>
            </w:r>
            <w:r>
              <w:rPr>
                <w:b w:val="0"/>
                <w:i w:val="0"/>
                <w:sz w:val="19"/>
              </w:rPr>
              <w:t xml:space="preserve">, mientras que en la lista de asistencia es una </w:t>
            </w:r>
            <w:r>
              <w:rPr>
                <w:b/>
                <w:i w:val="0"/>
                <w:sz w:val="19"/>
              </w:rPr>
              <w:t>casilla</w:t>
            </w:r>
            <w:r>
              <w:rPr>
                <w:b w:val="0"/>
                <w:i w:val="0"/>
                <w:sz w:val="19"/>
              </w:rPr>
              <w:t>. Al documentar un caso, verifique qué formulario tiene abierto antes de buscar la opción de canalizar.</w:t>
            </w:r>
          </w:p>
        </w:tc>
      </w:tr>
    </w:tbl>
    <w:p>
      <w:pPr>
        <w:spacing w:after="80"/>
      </w:pPr>
    </w:p>
    <w:p>
      <w:pPr>
        <w:pStyle w:val="Heading2"/>
        <w:keepNext/>
        <w:spacing w:before="320" w:after="120"/>
      </w:pPr>
      <w:r>
        <w:rPr>
          <w:color w:val="0F6B5C"/>
          <w:sz w:val="27"/>
        </w:rPr>
        <w:t>12.5 Cerrar un acuerdo</w:t>
      </w:r>
    </w:p>
    <w:p>
      <w:pPr>
        <w:spacing w:after="160"/>
        <w:jc w:val="both"/>
      </w:pPr>
      <w:r>
        <w:rPr>
          <w:b w:val="0"/>
          <w:i w:val="0"/>
        </w:rPr>
        <w:t xml:space="preserve">Un acuerdo permanece pendiente hasta que se registra su resultado. El botón </w:t>
      </w:r>
      <w:r>
        <w:rPr>
          <w:b/>
          <w:i w:val="0"/>
        </w:rPr>
        <w:t>Registrar resultado</w:t>
      </w:r>
      <w:r>
        <w:rPr>
          <w:b w:val="0"/>
          <w:i w:val="0"/>
        </w:rPr>
        <w:t xml:space="preserve"> abre la ventana </w:t>
      </w:r>
      <w:r>
        <w:rPr>
          <w:b/>
          <w:i w:val="0"/>
        </w:rPr>
        <w:t>Revisar acuerdo</w:t>
      </w:r>
      <w:r>
        <w:rPr>
          <w:b w:val="0"/>
          <w:i w:val="0"/>
        </w:rPr>
        <w:t>, que solicita:</w:t>
      </w:r>
    </w:p>
    <w:p>
      <w:pPr>
        <w:spacing w:after="60"/>
        <w:ind w:left="794" w:hanging="369"/>
        <w:jc w:val="both"/>
      </w:pPr>
      <w:r>
        <w:rPr>
          <w:b/>
        </w:rPr>
        <w:t xml:space="preserve">1.  </w:t>
      </w:r>
      <w:r>
        <w:rPr>
          <w:b w:val="0"/>
          <w:i w:val="0"/>
        </w:rPr>
        <w:t xml:space="preserve">El </w:t>
      </w:r>
      <w:r>
        <w:rPr>
          <w:b/>
          <w:i w:val="0"/>
        </w:rPr>
        <w:t>Resultado del acuerdo *</w:t>
      </w:r>
      <w:r>
        <w:rPr>
          <w:b w:val="0"/>
          <w:i w:val="0"/>
        </w:rPr>
        <w:t xml:space="preserve">: </w:t>
      </w:r>
      <w:r>
        <w:rPr>
          <w:b w:val="0"/>
          <w:i/>
        </w:rPr>
        <w:t>Cumplido</w:t>
      </w:r>
      <w:r>
        <w:rPr>
          <w:b w:val="0"/>
          <w:i w:val="0"/>
        </w:rPr>
        <w:t xml:space="preserve">, </w:t>
      </w:r>
      <w:r>
        <w:rPr>
          <w:b w:val="0"/>
          <w:i/>
        </w:rPr>
        <w:t>Cumplido parcialmente</w:t>
      </w:r>
      <w:r>
        <w:rPr>
          <w:b w:val="0"/>
          <w:i w:val="0"/>
        </w:rPr>
        <w:t xml:space="preserve">, </w:t>
      </w:r>
      <w:r>
        <w:rPr>
          <w:b w:val="0"/>
          <w:i/>
        </w:rPr>
        <w:t>No cumplido</w:t>
      </w:r>
      <w:r>
        <w:rPr>
          <w:b w:val="0"/>
          <w:i w:val="0"/>
        </w:rPr>
        <w:t xml:space="preserve">, </w:t>
      </w:r>
      <w:r>
        <w:rPr>
          <w:b w:val="0"/>
          <w:i/>
        </w:rPr>
        <w:t>Reprogramar seguimiento</w:t>
      </w:r>
      <w:r>
        <w:rPr>
          <w:b w:val="0"/>
          <w:i w:val="0"/>
        </w:rPr>
        <w:t xml:space="preserve"> o </w:t>
      </w:r>
      <w:r>
        <w:rPr>
          <w:b w:val="0"/>
          <w:i/>
        </w:rPr>
        <w:t>Cerrar por otra causa</w:t>
      </w:r>
      <w:r>
        <w:rPr>
          <w:b w:val="0"/>
          <w:i w:val="0"/>
        </w:rPr>
        <w:t>.</w:t>
      </w:r>
    </w:p>
    <w:p>
      <w:pPr>
        <w:spacing w:after="60"/>
        <w:ind w:left="794" w:hanging="369"/>
        <w:jc w:val="both"/>
      </w:pPr>
      <w:r>
        <w:rPr>
          <w:b/>
        </w:rPr>
        <w:t xml:space="preserve">2.  </w:t>
      </w:r>
      <w:r>
        <w:rPr>
          <w:b w:val="0"/>
          <w:i w:val="0"/>
        </w:rPr>
        <w:t xml:space="preserve">Si se reprograma, la </w:t>
      </w:r>
      <w:r>
        <w:rPr>
          <w:b/>
          <w:i w:val="0"/>
        </w:rPr>
        <w:t>Nueva fecha límite *</w:t>
      </w:r>
      <w:r>
        <w:rPr>
          <w:b w:val="0"/>
          <w:i w:val="0"/>
        </w:rPr>
        <w:t xml:space="preserve"> y la </w:t>
      </w:r>
      <w:r>
        <w:rPr>
          <w:b/>
          <w:i w:val="0"/>
        </w:rPr>
        <w:t>Nueva revisión *</w:t>
      </w:r>
      <w:r>
        <w:rPr>
          <w:b w:val="0"/>
          <w:i w:val="0"/>
        </w:rPr>
        <w:t>.</w:t>
      </w:r>
    </w:p>
    <w:p>
      <w:pPr>
        <w:spacing w:after="160"/>
        <w:ind w:left="794" w:hanging="369"/>
        <w:jc w:val="both"/>
      </w:pPr>
      <w:r>
        <w:rPr>
          <w:b/>
        </w:rPr>
        <w:t xml:space="preserve">3.  </w:t>
      </w:r>
      <w:r>
        <w:rPr>
          <w:b w:val="0"/>
          <w:i w:val="0"/>
        </w:rPr>
        <w:t xml:space="preserve">El </w:t>
      </w:r>
      <w:r>
        <w:rPr>
          <w:b/>
          <w:i w:val="0"/>
        </w:rPr>
        <w:t>Resultado o acuerdo alcanzado *</w:t>
      </w:r>
      <w:r>
        <w:rPr>
          <w:b w:val="0"/>
          <w:i w:val="0"/>
        </w:rPr>
        <w:t>, con un mínimo de tres caracteres.</w:t>
      </w:r>
    </w:p>
    <w:p>
      <w:pPr>
        <w:spacing w:after="160"/>
        <w:jc w:val="both"/>
      </w:pPr>
      <w:r>
        <w:rPr>
          <w:b w:val="0"/>
          <w:i w:val="0"/>
        </w:rPr>
        <w:t xml:space="preserve">La propia ventana precisa el efecto de cada opción: </w:t>
      </w:r>
      <w:r>
        <w:rPr>
          <w:b w:val="0"/>
          <w:i/>
        </w:rPr>
        <w:t>«El resultado permanecerá en el historial. Reprogramar conserva el acuerdo pendiente con nuevas fechas»</w:t>
      </w:r>
      <w:r>
        <w:rPr>
          <w:b w:val="0"/>
          <w:i w:val="0"/>
        </w:rPr>
        <w:t xml:space="preserve">. Se confirma con </w:t>
      </w:r>
      <w:r>
        <w:rPr>
          <w:b/>
          <w:i w:val="0"/>
        </w:rPr>
        <w:t>Guardar resultado</w:t>
      </w:r>
      <w:r>
        <w:rPr>
          <w:b w:val="0"/>
          <w:i w:val="0"/>
        </w:rPr>
        <w:t>.</w:t>
      </w:r>
    </w:p>
    <w:tbl>
      <w:tblPr>
        <w:tblW w:type="auto" w:w="0"/>
        <w:tblLayout w:type="autofit"/>
        <w:tblLook w:firstColumn="1" w:firstRow="1" w:lastColumn="0" w:lastRow="0" w:noHBand="0" w:noVBand="1" w:val="04A0"/>
      </w:tblPr>
      <w:tblGrid>
        <w:gridCol w:w="9406"/>
      </w:tblGrid>
      <w:tr>
        <w:tc>
          <w:tcPr>
            <w:tcW w:type="dxa" w:w="9406"/>
            <w:shd w:val="clear" w:color="auto" w:fill="F1F6F1"/>
            <w:vAlign w:val="center"/>
          </w:tcPr>
          <w:p>
            <w:pPr>
              <w:spacing w:before="120" w:after="120"/>
              <w:jc w:val="both"/>
              <w:pBdr>
                <w:left w:val="single" w:sz="18" w:space="8" w:color="2F6B3A"/>
              </w:pBdr>
            </w:pPr>
            <w:r>
              <w:rPr>
                <w:b/>
                <w:color w:val="0F6B5C"/>
                <w:sz w:val="17"/>
              </w:rPr>
              <w:t xml:space="preserve">SUGERENCIA  </w:t>
            </w:r>
            <w:r>
              <w:rPr>
                <w:b w:val="0"/>
                <w:i w:val="0"/>
                <w:sz w:val="19"/>
              </w:rPr>
              <w:t xml:space="preserve">Los acuerdos sin resultado se acumulan y aparecen como vencidos en </w:t>
            </w:r>
            <w:r>
              <w:rPr>
                <w:b w:val="0"/>
                <w:i/>
                <w:sz w:val="19"/>
              </w:rPr>
              <w:t>Inicio docente</w:t>
            </w:r>
            <w:r>
              <w:rPr>
                <w:b w:val="0"/>
                <w:i w:val="0"/>
                <w:sz w:val="19"/>
              </w:rPr>
              <w:t>. Registrar el resultado —aunque sea «No cumplido»— es lo que mantiene el indicador utilizable.</w:t>
            </w:r>
          </w:p>
        </w:tc>
      </w:tr>
    </w:tbl>
    <w:p>
      <w:pPr>
        <w:spacing w:after="80"/>
      </w:pPr>
    </w:p>
    <w:p>
      <w:pPr>
        <w:spacing w:after="0"/>
      </w:pPr>
      <w:r>
        <w:br w:type="page"/>
      </w:r>
    </w:p>
    <w:p>
      <w:pPr>
        <w:pStyle w:val="Heading1"/>
        <w:keepNext/>
        <w:spacing w:before="0" w:after="280"/>
      </w:pPr>
      <w:r>
        <w:rPr>
          <w:color w:val="0F6B5C"/>
          <w:sz w:val="38"/>
        </w:rPr>
        <w:t>13. Mis Tutorados</w:t>
      </w:r>
    </w:p>
    <w:p>
      <w:pPr>
        <w:pStyle w:val="Heading2"/>
        <w:keepNext/>
        <w:spacing w:before="320" w:after="120"/>
      </w:pPr>
      <w:r>
        <w:rPr>
          <w:color w:val="0F6B5C"/>
          <w:sz w:val="27"/>
        </w:rPr>
        <w:t>13.1 Alcance del apartado</w:t>
      </w:r>
    </w:p>
    <w:p>
      <w:pPr>
        <w:spacing w:after="160"/>
        <w:jc w:val="both"/>
      </w:pPr>
      <w:r>
        <w:rPr>
          <w:b w:val="0"/>
          <w:i/>
        </w:rPr>
        <w:t>Mis Tutorados</w:t>
      </w:r>
      <w:r>
        <w:rPr>
          <w:b w:val="0"/>
          <w:i w:val="0"/>
        </w:rPr>
        <w:t xml:space="preserve"> corresponde al Programa Institucional de Tutorías y opera con los formatos oficiales F-DC-07, F-DC-08 y F-DC-09. Su alcance es distinto al del seguimiento de una materia: el docente de asignatura consulta el contexto académico necesario para colaborar; el tutor accede al seguimiento integral que le corresponde por su responsabilidad.</w:t>
      </w: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La opción aparece en el menú de todo usuario con rol DOCENTE. Si no hay grupos tutorados asignados, la pantalla lo indica y remite al Responsable de Tutoría. Que la opción esté visible no significa que el docente tenga asignada la función de tutor.</w:t>
            </w:r>
          </w:p>
        </w:tc>
      </w:tr>
    </w:tbl>
    <w:p>
      <w:pPr>
        <w:spacing w:after="80"/>
      </w:pP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La información de este apartado incluye datos personales de los estudiantes. Su consulta y su registro están sujetos a las obligaciones de confidencialidad y protección de datos personales que corresponden a la Universidad como sujeto obligado.</w:t>
            </w:r>
          </w:p>
        </w:tc>
      </w:tr>
    </w:tbl>
    <w:p>
      <w:pPr>
        <w:spacing w:after="80"/>
      </w:pPr>
    </w:p>
    <w:p>
      <w:pPr>
        <w:pStyle w:val="Heading2"/>
        <w:keepNext/>
        <w:spacing w:before="320" w:after="120"/>
      </w:pPr>
      <w:r>
        <w:rPr>
          <w:color w:val="0F6B5C"/>
          <w:sz w:val="27"/>
        </w:rPr>
        <w:t>13.2 Organización de la pantalla</w:t>
      </w:r>
    </w:p>
    <w:p>
      <w:pPr>
        <w:spacing w:after="160"/>
        <w:jc w:val="both"/>
      </w:pPr>
      <w:r>
        <w:rPr>
          <w:b w:val="0"/>
          <w:i w:val="0"/>
        </w:rPr>
        <w:t>Si el docente tiene más de un grupo tutorado, una fila de selectores permite alternar entre ellos. La ficha del grupo muestra la carrera, el cuatrimestre, el periodo y los contadores de alumnos y sesiones. El contenido se organiza en seis pestañas:</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Pestaña</w:t>
            </w:r>
          </w:p>
        </w:tc>
        <w:tc>
          <w:tcPr>
            <w:tcW w:type="dxa" w:w="4703"/>
            <w:shd w:val="clear" w:color="auto" w:fill="0F6B5C"/>
          </w:tcPr>
          <w:p>
            <w:pPr>
              <w:spacing w:before="60" w:after="60"/>
            </w:pPr>
            <w:r>
              <w:rPr>
                <w:b/>
                <w:color w:val="FFFFFF"/>
                <w:sz w:val="18"/>
              </w:rPr>
              <w:t>Para qué sirve</w:t>
            </w:r>
          </w:p>
        </w:tc>
      </w:tr>
      <w:tr>
        <w:tc>
          <w:tcPr>
            <w:tcW w:type="dxa" w:w="4703"/>
          </w:tcPr>
          <w:p>
            <w:pPr>
              <w:spacing w:before="40" w:after="40"/>
            </w:pPr>
            <w:r>
              <w:rPr>
                <w:b w:val="0"/>
                <w:i w:val="0"/>
                <w:sz w:val="18"/>
              </w:rPr>
              <w:t>Agenda</w:t>
            </w:r>
          </w:p>
        </w:tc>
        <w:tc>
          <w:tcPr>
            <w:tcW w:type="dxa" w:w="4703"/>
          </w:tcPr>
          <w:p>
            <w:pPr>
              <w:spacing w:before="40" w:after="40"/>
            </w:pPr>
            <w:r>
              <w:rPr>
                <w:b w:val="0"/>
                <w:i w:val="0"/>
                <w:sz w:val="18"/>
              </w:rPr>
              <w:t>Concentra lo urgente y lo pendiente de la semana.</w:t>
            </w:r>
          </w:p>
        </w:tc>
      </w:tr>
      <w:tr>
        <w:tc>
          <w:tcPr>
            <w:tcW w:type="dxa" w:w="4703"/>
            <w:shd w:val="clear" w:color="auto" w:fill="F4F7F6"/>
          </w:tcPr>
          <w:p>
            <w:pPr>
              <w:spacing w:before="40" w:after="40"/>
            </w:pPr>
            <w:r>
              <w:rPr>
                <w:b w:val="0"/>
                <w:i w:val="0"/>
                <w:sz w:val="18"/>
              </w:rPr>
              <w:t>Mi Grupo</w:t>
            </w:r>
          </w:p>
        </w:tc>
        <w:tc>
          <w:tcPr>
            <w:tcW w:type="dxa" w:w="4703"/>
            <w:shd w:val="clear" w:color="auto" w:fill="F4F7F6"/>
          </w:tcPr>
          <w:p>
            <w:pPr>
              <w:spacing w:before="40" w:after="40"/>
            </w:pPr>
            <w:r>
              <w:rPr>
                <w:b w:val="0"/>
                <w:i w:val="0"/>
                <w:sz w:val="18"/>
              </w:rPr>
              <w:t>La relación de alumnos tutorados con su estado de seguimiento.</w:t>
            </w:r>
          </w:p>
        </w:tc>
      </w:tr>
      <w:tr>
        <w:tc>
          <w:tcPr>
            <w:tcW w:type="dxa" w:w="4703"/>
          </w:tcPr>
          <w:p>
            <w:pPr>
              <w:spacing w:before="40" w:after="40"/>
            </w:pPr>
            <w:r>
              <w:rPr>
                <w:b w:val="0"/>
                <w:i w:val="0"/>
                <w:sz w:val="18"/>
              </w:rPr>
              <w:t>Sesiones</w:t>
            </w:r>
          </w:p>
        </w:tc>
        <w:tc>
          <w:tcPr>
            <w:tcW w:type="dxa" w:w="4703"/>
          </w:tcPr>
          <w:p>
            <w:pPr>
              <w:spacing w:before="40" w:after="40"/>
            </w:pPr>
            <w:r>
              <w:rPr>
                <w:b w:val="0"/>
                <w:i w:val="0"/>
                <w:sz w:val="18"/>
              </w:rPr>
              <w:t>Las sesiones de tutoría registradas y las programadas.</w:t>
            </w:r>
          </w:p>
        </w:tc>
      </w:tr>
      <w:tr>
        <w:tc>
          <w:tcPr>
            <w:tcW w:type="dxa" w:w="4703"/>
            <w:shd w:val="clear" w:color="auto" w:fill="F4F7F6"/>
          </w:tcPr>
          <w:p>
            <w:pPr>
              <w:spacing w:before="40" w:after="40"/>
            </w:pPr>
            <w:r>
              <w:rPr>
                <w:b w:val="0"/>
                <w:i w:val="0"/>
                <w:sz w:val="18"/>
              </w:rPr>
              <w:t>Informe F-DC-09</w:t>
            </w:r>
          </w:p>
        </w:tc>
        <w:tc>
          <w:tcPr>
            <w:tcW w:type="dxa" w:w="4703"/>
            <w:shd w:val="clear" w:color="auto" w:fill="F4F7F6"/>
          </w:tcPr>
          <w:p>
            <w:pPr>
              <w:spacing w:before="40" w:after="40"/>
            </w:pPr>
            <w:r>
              <w:rPr>
                <w:b w:val="0"/>
                <w:i w:val="0"/>
                <w:sz w:val="18"/>
              </w:rPr>
              <w:t>El informe bimestral del grupo.</w:t>
            </w:r>
          </w:p>
        </w:tc>
      </w:tr>
      <w:tr>
        <w:tc>
          <w:tcPr>
            <w:tcW w:type="dxa" w:w="4703"/>
          </w:tcPr>
          <w:p>
            <w:pPr>
              <w:spacing w:before="40" w:after="40"/>
            </w:pPr>
            <w:r>
              <w:rPr>
                <w:b w:val="0"/>
                <w:i w:val="0"/>
                <w:sz w:val="18"/>
              </w:rPr>
              <w:t>Reportes recibidos</w:t>
            </w:r>
          </w:p>
        </w:tc>
        <w:tc>
          <w:tcPr>
            <w:tcW w:type="dxa" w:w="4703"/>
          </w:tcPr>
          <w:p>
            <w:pPr>
              <w:spacing w:before="40" w:after="40"/>
            </w:pPr>
            <w:r>
              <w:rPr>
                <w:b w:val="0"/>
                <w:i w:val="0"/>
                <w:sz w:val="18"/>
              </w:rPr>
              <w:t>Los reportes que los docentes de asignatura canalizaron al tutor.</w:t>
            </w:r>
          </w:p>
        </w:tc>
      </w:tr>
      <w:tr>
        <w:tc>
          <w:tcPr>
            <w:tcW w:type="dxa" w:w="4703"/>
            <w:shd w:val="clear" w:color="auto" w:fill="F4F7F6"/>
          </w:tcPr>
          <w:p>
            <w:pPr>
              <w:spacing w:before="40" w:after="40"/>
            </w:pPr>
            <w:r>
              <w:rPr>
                <w:b w:val="0"/>
                <w:i w:val="0"/>
                <w:sz w:val="18"/>
              </w:rPr>
              <w:t>Canalizaciones</w:t>
            </w:r>
          </w:p>
        </w:tc>
        <w:tc>
          <w:tcPr>
            <w:tcW w:type="dxa" w:w="4703"/>
            <w:shd w:val="clear" w:color="auto" w:fill="F4F7F6"/>
          </w:tcPr>
          <w:p>
            <w:pPr>
              <w:spacing w:before="40" w:after="40"/>
            </w:pPr>
            <w:r>
              <w:rPr>
                <w:b w:val="0"/>
                <w:i w:val="0"/>
                <w:sz w:val="18"/>
              </w:rPr>
              <w:t>Las canalizaciones levantadas por el tutor.</w:t>
            </w:r>
          </w:p>
        </w:tc>
      </w:tr>
    </w:tbl>
    <w:p>
      <w:pPr>
        <w:spacing w:after="120"/>
      </w:pPr>
    </w:p>
    <w:p>
      <w:pPr>
        <w:pStyle w:val="Heading2"/>
        <w:keepNext/>
        <w:spacing w:before="320" w:after="120"/>
      </w:pPr>
      <w:r>
        <w:rPr>
          <w:color w:val="0F6B5C"/>
          <w:sz w:val="27"/>
        </w:rPr>
        <w:t>13.3 La agenda del tutor</w:t>
      </w:r>
    </w:p>
    <w:p>
      <w:pPr>
        <w:spacing w:after="160"/>
        <w:jc w:val="both"/>
      </w:pPr>
      <w:r>
        <w:rPr>
          <w:b w:val="0"/>
          <w:i w:val="0"/>
        </w:rPr>
        <w:t xml:space="preserve">La pestaña </w:t>
      </w:r>
      <w:r>
        <w:rPr>
          <w:b w:val="0"/>
          <w:i/>
        </w:rPr>
        <w:t>Agenda</w:t>
      </w:r>
      <w:r>
        <w:rPr>
          <w:b w:val="0"/>
          <w:i w:val="0"/>
        </w:rPr>
        <w:t xml:space="preserve"> ordena el trabajo con dos contadores, </w:t>
      </w:r>
      <w:r>
        <w:rPr>
          <w:b/>
          <w:i w:val="0"/>
        </w:rPr>
        <w:t>Urgente</w:t>
      </w:r>
      <w:r>
        <w:rPr>
          <w:b w:val="0"/>
          <w:i w:val="0"/>
        </w:rPr>
        <w:t xml:space="preserve"> y </w:t>
      </w:r>
      <w:r>
        <w:rPr>
          <w:b/>
          <w:i w:val="0"/>
        </w:rPr>
        <w:t>Pendiente</w:t>
      </w:r>
      <w:r>
        <w:rPr>
          <w:b w:val="0"/>
          <w:i w:val="0"/>
        </w:rPr>
        <w:t>, y agrupa los casos en secciones. Cuando no hay nada por resolver, la pantalla lo declara.</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Sección</w:t>
            </w:r>
          </w:p>
        </w:tc>
        <w:tc>
          <w:tcPr>
            <w:tcW w:type="dxa" w:w="4703"/>
            <w:shd w:val="clear" w:color="auto" w:fill="0F6B5C"/>
          </w:tcPr>
          <w:p>
            <w:pPr>
              <w:spacing w:before="60" w:after="60"/>
            </w:pPr>
            <w:r>
              <w:rPr>
                <w:b/>
                <w:color w:val="FFFFFF"/>
                <w:sz w:val="18"/>
              </w:rPr>
              <w:t>Criterio</w:t>
            </w:r>
          </w:p>
        </w:tc>
      </w:tr>
      <w:tr>
        <w:tc>
          <w:tcPr>
            <w:tcW w:type="dxa" w:w="4703"/>
          </w:tcPr>
          <w:p>
            <w:pPr>
              <w:spacing w:before="40" w:after="40"/>
            </w:pPr>
            <w:r>
              <w:rPr>
                <w:b w:val="0"/>
                <w:i w:val="0"/>
                <w:sz w:val="18"/>
              </w:rPr>
              <w:t>Sesiones programadas vencidas</w:t>
            </w:r>
          </w:p>
        </w:tc>
        <w:tc>
          <w:tcPr>
            <w:tcW w:type="dxa" w:w="4703"/>
          </w:tcPr>
          <w:p>
            <w:pPr>
              <w:spacing w:before="40" w:after="40"/>
            </w:pPr>
            <w:r>
              <w:rPr>
                <w:b w:val="0"/>
                <w:i w:val="0"/>
                <w:sz w:val="18"/>
              </w:rPr>
              <w:t>Sesiones cuya fecha programada ya pasó sin registrarse. Indica los días de atraso.</w:t>
            </w:r>
          </w:p>
        </w:tc>
      </w:tr>
      <w:tr>
        <w:tc>
          <w:tcPr>
            <w:tcW w:type="dxa" w:w="4703"/>
            <w:shd w:val="clear" w:color="auto" w:fill="F4F7F6"/>
          </w:tcPr>
          <w:p>
            <w:pPr>
              <w:spacing w:before="40" w:after="40"/>
            </w:pPr>
            <w:r>
              <w:rPr>
                <w:b w:val="0"/>
                <w:i w:val="0"/>
                <w:sz w:val="18"/>
              </w:rPr>
              <w:t>Alumnos con vulnerabilidad alta sin seguimiento</w:t>
            </w:r>
          </w:p>
        </w:tc>
        <w:tc>
          <w:tcPr>
            <w:tcW w:type="dxa" w:w="4703"/>
            <w:shd w:val="clear" w:color="auto" w:fill="F4F7F6"/>
          </w:tcPr>
          <w:p>
            <w:pPr>
              <w:spacing w:before="40" w:after="40"/>
            </w:pPr>
            <w:r>
              <w:rPr>
                <w:b w:val="0"/>
                <w:i w:val="0"/>
                <w:sz w:val="18"/>
              </w:rPr>
              <w:t>Alumnos con semáforo alto que aún no tienen seguimiento iniciado.</w:t>
            </w:r>
          </w:p>
        </w:tc>
      </w:tr>
      <w:tr>
        <w:tc>
          <w:tcPr>
            <w:tcW w:type="dxa" w:w="4703"/>
          </w:tcPr>
          <w:p>
            <w:pPr>
              <w:spacing w:before="40" w:after="40"/>
            </w:pPr>
            <w:r>
              <w:rPr>
                <w:b w:val="0"/>
                <w:i w:val="0"/>
                <w:sz w:val="18"/>
              </w:rPr>
              <w:t>Sesiones programadas esta semana</w:t>
            </w:r>
          </w:p>
        </w:tc>
        <w:tc>
          <w:tcPr>
            <w:tcW w:type="dxa" w:w="4703"/>
          </w:tcPr>
          <w:p>
            <w:pPr>
              <w:spacing w:before="40" w:after="40"/>
            </w:pPr>
            <w:r>
              <w:rPr>
                <w:b w:val="0"/>
                <w:i w:val="0"/>
                <w:sz w:val="18"/>
              </w:rPr>
              <w:t>Sesiones previstas para los próximos siete días.</w:t>
            </w:r>
          </w:p>
        </w:tc>
      </w:tr>
      <w:tr>
        <w:tc>
          <w:tcPr>
            <w:tcW w:type="dxa" w:w="4703"/>
            <w:shd w:val="clear" w:color="auto" w:fill="F4F7F6"/>
          </w:tcPr>
          <w:p>
            <w:pPr>
              <w:spacing w:before="40" w:after="40"/>
            </w:pPr>
            <w:r>
              <w:rPr>
                <w:b w:val="0"/>
                <w:i w:val="0"/>
                <w:sz w:val="18"/>
              </w:rPr>
              <w:t>Canalizaciones sin respuesta</w:t>
            </w:r>
          </w:p>
        </w:tc>
        <w:tc>
          <w:tcPr>
            <w:tcW w:type="dxa" w:w="4703"/>
            <w:shd w:val="clear" w:color="auto" w:fill="F4F7F6"/>
          </w:tcPr>
          <w:p>
            <w:pPr>
              <w:spacing w:before="40" w:after="40"/>
            </w:pPr>
            <w:r>
              <w:rPr>
                <w:b w:val="0"/>
                <w:i w:val="0"/>
                <w:sz w:val="18"/>
              </w:rPr>
              <w:t>Canalizaciones propias sin movimiento durante cinco días o más.</w:t>
            </w:r>
          </w:p>
        </w:tc>
      </w:tr>
      <w:tr>
        <w:tc>
          <w:tcPr>
            <w:tcW w:type="dxa" w:w="4703"/>
          </w:tcPr>
          <w:p>
            <w:pPr>
              <w:spacing w:before="40" w:after="40"/>
            </w:pPr>
            <w:r>
              <w:rPr>
                <w:b w:val="0"/>
                <w:i w:val="0"/>
                <w:sz w:val="18"/>
              </w:rPr>
              <w:t>Informes F-DC-09 pendientes de envío</w:t>
            </w:r>
          </w:p>
        </w:tc>
        <w:tc>
          <w:tcPr>
            <w:tcW w:type="dxa" w:w="4703"/>
          </w:tcPr>
          <w:p>
            <w:pPr>
              <w:spacing w:before="40" w:after="40"/>
            </w:pPr>
            <w:r>
              <w:rPr>
                <w:b w:val="0"/>
                <w:i w:val="0"/>
                <w:sz w:val="18"/>
              </w:rPr>
              <w:t>Informes que permanecen en borrador.</w:t>
            </w:r>
          </w:p>
        </w:tc>
      </w:tr>
    </w:tbl>
    <w:p>
      <w:pPr>
        <w:spacing w:after="120"/>
      </w:pPr>
    </w:p>
    <w:p>
      <w:pPr>
        <w:pStyle w:val="Heading2"/>
        <w:keepNext/>
        <w:spacing w:before="320" w:after="120"/>
      </w:pPr>
      <w:r>
        <w:rPr>
          <w:color w:val="0F6B5C"/>
          <w:sz w:val="27"/>
        </w:rPr>
        <w:t>13.4 El grupo y el semáforo de vulnerabilidad</w:t>
      </w:r>
    </w:p>
    <w:p>
      <w:pPr>
        <w:spacing w:after="160"/>
        <w:jc w:val="both"/>
      </w:pPr>
      <w:r>
        <w:rPr>
          <w:b w:val="0"/>
          <w:i w:val="0"/>
        </w:rPr>
        <w:t xml:space="preserve">La pestaña </w:t>
      </w:r>
      <w:r>
        <w:rPr>
          <w:b w:val="0"/>
          <w:i/>
        </w:rPr>
        <w:t>Mi Grupo</w:t>
      </w:r>
      <w:r>
        <w:rPr>
          <w:b w:val="0"/>
          <w:i w:val="0"/>
        </w:rPr>
        <w:t xml:space="preserve"> lista a los alumnos con dos señales: su </w:t>
      </w:r>
      <w:r>
        <w:rPr>
          <w:b/>
          <w:i w:val="0"/>
        </w:rPr>
        <w:t>estado de seguimiento</w:t>
      </w:r>
      <w:r>
        <w:rPr>
          <w:b w:val="0"/>
          <w:i w:val="0"/>
        </w:rPr>
        <w:t xml:space="preserve"> —</w:t>
      </w:r>
      <w:r>
        <w:rPr>
          <w:b w:val="0"/>
          <w:i/>
        </w:rPr>
        <w:t>Sin seguimiento</w:t>
      </w:r>
      <w:r>
        <w:rPr>
          <w:b w:val="0"/>
          <w:i w:val="0"/>
        </w:rPr>
        <w:t xml:space="preserve">, </w:t>
      </w:r>
      <w:r>
        <w:rPr>
          <w:b w:val="0"/>
          <w:i/>
        </w:rPr>
        <w:t>En observación</w:t>
      </w:r>
      <w:r>
        <w:rPr>
          <w:b w:val="0"/>
          <w:i w:val="0"/>
        </w:rPr>
        <w:t xml:space="preserve">, </w:t>
      </w:r>
      <w:r>
        <w:rPr>
          <w:b w:val="0"/>
          <w:i/>
        </w:rPr>
        <w:t>Canalizado</w:t>
      </w:r>
      <w:r>
        <w:rPr>
          <w:b w:val="0"/>
          <w:i w:val="0"/>
        </w:rPr>
        <w:t xml:space="preserve">, </w:t>
      </w:r>
      <w:r>
        <w:rPr>
          <w:b w:val="0"/>
          <w:i/>
        </w:rPr>
        <w:t>Atendido</w:t>
      </w:r>
      <w:r>
        <w:rPr>
          <w:b w:val="0"/>
          <w:i w:val="0"/>
        </w:rPr>
        <w:t xml:space="preserve"> o </w:t>
      </w:r>
      <w:r>
        <w:rPr>
          <w:b w:val="0"/>
          <w:i/>
        </w:rPr>
        <w:t>Cerrado</w:t>
      </w:r>
      <w:r>
        <w:rPr>
          <w:b w:val="0"/>
          <w:i w:val="0"/>
        </w:rPr>
        <w:t xml:space="preserve">— y su </w:t>
      </w:r>
      <w:r>
        <w:rPr>
          <w:b/>
          <w:i w:val="0"/>
        </w:rPr>
        <w:t>nivel de vulnerabilidad</w:t>
      </w:r>
      <w:r>
        <w:rPr>
          <w:b w:val="0"/>
          <w:i w:val="0"/>
        </w:rPr>
        <w:t>, calculado a partir del estudio socioeconómico institucional.</w:t>
      </w:r>
    </w:p>
    <w:p>
      <w:pPr>
        <w:spacing w:after="160"/>
        <w:jc w:val="both"/>
      </w:pPr>
      <w:r>
        <w:rPr>
          <w:b w:val="0"/>
          <w:i w:val="0"/>
        </w:rPr>
        <w:t>El semáforo puede indicar vulnerabilidad alta, media o baja, o bien señalar que no hay datos socioeconómicos capturados. Se calcula con factores registrados en ese estudio, entre ellos el nivel de ingreso familiar, el promedio de bachillerato y las condiciones personales declaradas por el estudiante.</w:t>
      </w: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El estado de seguimiento lo asigna el Responsable de Tutoría. El tutor puede canalizar cuando lo considere necesario, pero no modifica ese estado directamente. La pantalla lo advierte de forma expresa.</w:t>
            </w:r>
          </w:p>
        </w:tc>
      </w:tr>
    </w:tbl>
    <w:p>
      <w:pPr>
        <w:spacing w:after="80"/>
      </w:pPr>
    </w:p>
    <w:p>
      <w:pPr>
        <w:spacing w:after="160"/>
        <w:jc w:val="both"/>
      </w:pPr>
      <w:r>
        <w:rPr>
          <w:b w:val="0"/>
          <w:i w:val="0"/>
        </w:rPr>
        <w:t>Cada alumno puede desplegarse para consultar la nota del responsable y acceder a su expediente académico integral.</w:t>
      </w:r>
    </w:p>
    <w:p>
      <w:pPr>
        <w:pStyle w:val="Heading2"/>
        <w:keepNext/>
        <w:spacing w:before="320" w:after="120"/>
      </w:pPr>
      <w:r>
        <w:rPr>
          <w:color w:val="0F6B5C"/>
          <w:sz w:val="27"/>
        </w:rPr>
        <w:t>13.5 Registrar una sesión de tutoría (F-DC-07)</w:t>
      </w:r>
    </w:p>
    <w:p>
      <w:pPr>
        <w:spacing w:after="60"/>
        <w:ind w:left="794" w:hanging="369"/>
        <w:jc w:val="both"/>
      </w:pPr>
      <w:r>
        <w:rPr>
          <w:b/>
        </w:rPr>
        <w:t xml:space="preserve">1.  </w:t>
      </w:r>
      <w:r>
        <w:rPr>
          <w:b w:val="0"/>
          <w:i w:val="0"/>
        </w:rPr>
        <w:t xml:space="preserve">Seleccione </w:t>
      </w:r>
      <w:r>
        <w:rPr>
          <w:b/>
          <w:i w:val="0"/>
        </w:rPr>
        <w:t>Registrar Sesión</w:t>
      </w:r>
      <w:r>
        <w:rPr>
          <w:b w:val="0"/>
          <w:i w:val="0"/>
        </w:rPr>
        <w:t xml:space="preserve"> en el encabezado.</w:t>
      </w:r>
    </w:p>
    <w:p>
      <w:pPr>
        <w:spacing w:after="60"/>
        <w:ind w:left="794" w:hanging="369"/>
        <w:jc w:val="both"/>
      </w:pPr>
      <w:r>
        <w:rPr>
          <w:b/>
        </w:rPr>
        <w:t xml:space="preserve">2.  </w:t>
      </w:r>
      <w:r>
        <w:rPr>
          <w:b w:val="0"/>
          <w:i w:val="0"/>
        </w:rPr>
        <w:t xml:space="preserve">Indique la </w:t>
      </w:r>
      <w:r>
        <w:rPr>
          <w:b/>
          <w:i w:val="0"/>
        </w:rPr>
        <w:t>Fecha *</w:t>
      </w:r>
      <w:r>
        <w:rPr>
          <w:b w:val="0"/>
          <w:i w:val="0"/>
        </w:rPr>
        <w:t xml:space="preserve"> de la sesión.</w:t>
      </w:r>
    </w:p>
    <w:p>
      <w:pPr>
        <w:spacing w:after="60"/>
        <w:ind w:left="794" w:hanging="369"/>
        <w:jc w:val="both"/>
      </w:pPr>
      <w:r>
        <w:rPr>
          <w:b/>
        </w:rPr>
        <w:t xml:space="preserve">3.  </w:t>
      </w:r>
      <w:r>
        <w:rPr>
          <w:b w:val="0"/>
          <w:i w:val="0"/>
        </w:rPr>
        <w:t xml:space="preserve">Elija el </w:t>
      </w:r>
      <w:r>
        <w:rPr>
          <w:b/>
          <w:i w:val="0"/>
        </w:rPr>
        <w:t>Tipo de sesión</w:t>
      </w:r>
      <w:r>
        <w:rPr>
          <w:b w:val="0"/>
          <w:i w:val="0"/>
        </w:rPr>
        <w:t xml:space="preserve">: </w:t>
      </w:r>
      <w:r>
        <w:rPr>
          <w:b w:val="0"/>
          <w:i/>
        </w:rPr>
        <w:t>Grupal</w:t>
      </w:r>
      <w:r>
        <w:rPr>
          <w:b w:val="0"/>
          <w:i w:val="0"/>
        </w:rPr>
        <w:t xml:space="preserve"> o </w:t>
      </w:r>
      <w:r>
        <w:rPr>
          <w:b w:val="0"/>
          <w:i/>
        </w:rPr>
        <w:t>Individual</w:t>
      </w:r>
      <w:r>
        <w:rPr>
          <w:b w:val="0"/>
          <w:i w:val="0"/>
        </w:rPr>
        <w:t>.</w:t>
      </w:r>
    </w:p>
    <w:p>
      <w:pPr>
        <w:spacing w:after="60"/>
        <w:ind w:left="794" w:hanging="369"/>
        <w:jc w:val="both"/>
      </w:pPr>
      <w:r>
        <w:rPr>
          <w:b/>
        </w:rPr>
        <w:t xml:space="preserve">4.  </w:t>
      </w:r>
      <w:r>
        <w:rPr>
          <w:b w:val="0"/>
          <w:i w:val="0"/>
        </w:rPr>
        <w:t xml:space="preserve">Capture las </w:t>
      </w:r>
      <w:r>
        <w:rPr>
          <w:b/>
          <w:i w:val="0"/>
        </w:rPr>
        <w:t>Observaciones generales</w:t>
      </w:r>
      <w:r>
        <w:rPr>
          <w:b w:val="0"/>
          <w:i w:val="0"/>
        </w:rPr>
        <w:t xml:space="preserve"> si corresponde.</w:t>
      </w:r>
    </w:p>
    <w:p>
      <w:pPr>
        <w:spacing w:after="60"/>
        <w:ind w:left="794" w:hanging="369"/>
        <w:jc w:val="both"/>
      </w:pPr>
      <w:r>
        <w:rPr>
          <w:b/>
        </w:rPr>
        <w:t xml:space="preserve">5.  </w:t>
      </w:r>
      <w:r>
        <w:rPr>
          <w:b w:val="0"/>
          <w:i w:val="0"/>
        </w:rPr>
        <w:t xml:space="preserve">En </w:t>
      </w:r>
      <w:r>
        <w:rPr>
          <w:b/>
          <w:i w:val="0"/>
        </w:rPr>
        <w:t>Registro por alumno</w:t>
      </w:r>
      <w:r>
        <w:rPr>
          <w:b w:val="0"/>
          <w:i w:val="0"/>
        </w:rPr>
        <w:t>, confirme quiénes asistieron. Todos aparecen marcados como asistentes.</w:t>
      </w:r>
    </w:p>
    <w:p>
      <w:pPr>
        <w:spacing w:after="60"/>
        <w:ind w:left="794" w:hanging="369"/>
        <w:jc w:val="both"/>
      </w:pPr>
      <w:r>
        <w:rPr>
          <w:b/>
        </w:rPr>
        <w:t xml:space="preserve">6.  </w:t>
      </w:r>
      <w:r>
        <w:rPr>
          <w:b w:val="0"/>
          <w:i w:val="0"/>
        </w:rPr>
        <w:t>Para cada alumno atendido, marque el tipo de atención —</w:t>
      </w:r>
      <w:r>
        <w:rPr>
          <w:b w:val="0"/>
          <w:i/>
        </w:rPr>
        <w:t>Académico</w:t>
      </w:r>
      <w:r>
        <w:rPr>
          <w:b w:val="0"/>
          <w:i w:val="0"/>
        </w:rPr>
        <w:t xml:space="preserve">, </w:t>
      </w:r>
      <w:r>
        <w:rPr>
          <w:b w:val="0"/>
          <w:i/>
        </w:rPr>
        <w:t>Personal</w:t>
      </w:r>
      <w:r>
        <w:rPr>
          <w:b w:val="0"/>
          <w:i w:val="0"/>
        </w:rPr>
        <w:t xml:space="preserve"> u </w:t>
      </w:r>
      <w:r>
        <w:rPr>
          <w:b w:val="0"/>
          <w:i/>
        </w:rPr>
        <w:t>Otro</w:t>
      </w:r>
      <w:r>
        <w:rPr>
          <w:b w:val="0"/>
          <w:i w:val="0"/>
        </w:rPr>
        <w:t xml:space="preserve">—, señale si </w:t>
      </w:r>
      <w:r>
        <w:rPr>
          <w:b/>
          <w:i w:val="0"/>
        </w:rPr>
        <w:t>Requiere canalización</w:t>
      </w:r>
      <w:r>
        <w:rPr>
          <w:b w:val="0"/>
          <w:i w:val="0"/>
        </w:rPr>
        <w:t xml:space="preserve"> y capture el </w:t>
      </w:r>
      <w:r>
        <w:rPr>
          <w:b/>
          <w:i w:val="0"/>
        </w:rPr>
        <w:t>Tema tratado</w:t>
      </w:r>
      <w:r>
        <w:rPr>
          <w:b w:val="0"/>
          <w:i w:val="0"/>
        </w:rPr>
        <w:t xml:space="preserve"> y las </w:t>
      </w:r>
      <w:r>
        <w:rPr>
          <w:b/>
          <w:i w:val="0"/>
        </w:rPr>
        <w:t>Acciones preventivas</w:t>
      </w:r>
      <w:r>
        <w:rPr>
          <w:b w:val="0"/>
          <w:i w:val="0"/>
        </w:rPr>
        <w:t>.</w:t>
      </w:r>
    </w:p>
    <w:p>
      <w:pPr>
        <w:spacing w:after="160"/>
        <w:ind w:left="794" w:hanging="369"/>
        <w:jc w:val="both"/>
      </w:pPr>
      <w:r>
        <w:rPr>
          <w:b/>
        </w:rPr>
        <w:t xml:space="preserve">7.  </w:t>
      </w:r>
      <w:r>
        <w:rPr>
          <w:b w:val="0"/>
          <w:i w:val="0"/>
        </w:rPr>
        <w:t xml:space="preserve">Confirme con </w:t>
      </w:r>
      <w:r>
        <w:rPr>
          <w:b/>
          <w:i w:val="0"/>
        </w:rPr>
        <w:t>Guardar sesión</w:t>
      </w:r>
      <w:r>
        <w:rPr>
          <w:b w:val="0"/>
          <w:i w:val="0"/>
        </w:rPr>
        <w:t>.</w:t>
      </w:r>
    </w:p>
    <w:p>
      <w:pPr>
        <w:pStyle w:val="Heading2"/>
        <w:keepNext/>
        <w:spacing w:before="320" w:after="120"/>
      </w:pPr>
      <w:r>
        <w:rPr>
          <w:color w:val="0F6B5C"/>
          <w:sz w:val="27"/>
        </w:rPr>
        <w:t>13.6 Canalizar (F-DC-08)</w:t>
      </w:r>
    </w:p>
    <w:p>
      <w:pPr>
        <w:spacing w:after="60"/>
        <w:ind w:left="794" w:hanging="369"/>
        <w:jc w:val="both"/>
      </w:pPr>
      <w:r>
        <w:rPr>
          <w:b/>
        </w:rPr>
        <w:t xml:space="preserve">1.  </w:t>
      </w:r>
      <w:r>
        <w:rPr>
          <w:b w:val="0"/>
          <w:i w:val="0"/>
        </w:rPr>
        <w:t xml:space="preserve">Seleccione </w:t>
      </w:r>
      <w:r>
        <w:rPr>
          <w:b/>
          <w:i w:val="0"/>
        </w:rPr>
        <w:t>Nueva Canalización</w:t>
      </w:r>
      <w:r>
        <w:rPr>
          <w:b w:val="0"/>
          <w:i w:val="0"/>
        </w:rPr>
        <w:t>.</w:t>
      </w:r>
    </w:p>
    <w:p>
      <w:pPr>
        <w:spacing w:after="60"/>
        <w:ind w:left="794" w:hanging="369"/>
        <w:jc w:val="both"/>
      </w:pPr>
      <w:r>
        <w:rPr>
          <w:b/>
        </w:rPr>
        <w:t xml:space="preserve">2.  </w:t>
      </w:r>
      <w:r>
        <w:rPr>
          <w:b w:val="0"/>
          <w:i w:val="0"/>
        </w:rPr>
        <w:t xml:space="preserve">Elija el </w:t>
      </w:r>
      <w:r>
        <w:rPr>
          <w:b/>
          <w:i w:val="0"/>
        </w:rPr>
        <w:t>Alumno *</w:t>
      </w:r>
      <w:r>
        <w:rPr>
          <w:b w:val="0"/>
          <w:i w:val="0"/>
        </w:rPr>
        <w:t>.</w:t>
      </w:r>
    </w:p>
    <w:p>
      <w:pPr>
        <w:spacing w:after="60"/>
        <w:ind w:left="794" w:hanging="369"/>
        <w:jc w:val="both"/>
      </w:pPr>
      <w:r>
        <w:rPr>
          <w:b/>
        </w:rPr>
        <w:t xml:space="preserve">3.  </w:t>
      </w:r>
      <w:r>
        <w:rPr>
          <w:b w:val="0"/>
          <w:i w:val="0"/>
        </w:rPr>
        <w:t xml:space="preserve">Marque el </w:t>
      </w:r>
      <w:r>
        <w:rPr>
          <w:b/>
          <w:i w:val="0"/>
        </w:rPr>
        <w:t>Tipo de atención</w:t>
      </w:r>
      <w:r>
        <w:rPr>
          <w:b w:val="0"/>
          <w:i w:val="0"/>
        </w:rPr>
        <w:t xml:space="preserve">: </w:t>
      </w:r>
      <w:r>
        <w:rPr>
          <w:b w:val="0"/>
          <w:i/>
        </w:rPr>
        <w:t>Psicológico</w:t>
      </w:r>
      <w:r>
        <w:rPr>
          <w:b w:val="0"/>
          <w:i w:val="0"/>
        </w:rPr>
        <w:t xml:space="preserve">, </w:t>
      </w:r>
      <w:r>
        <w:rPr>
          <w:b w:val="0"/>
          <w:i/>
        </w:rPr>
        <w:t>Pedagógico</w:t>
      </w:r>
      <w:r>
        <w:rPr>
          <w:b w:val="0"/>
          <w:i w:val="0"/>
        </w:rPr>
        <w:t xml:space="preserve">, </w:t>
      </w:r>
      <w:r>
        <w:rPr>
          <w:b w:val="0"/>
          <w:i/>
        </w:rPr>
        <w:t>Personal</w:t>
      </w:r>
      <w:r>
        <w:rPr>
          <w:b w:val="0"/>
          <w:i w:val="0"/>
        </w:rPr>
        <w:t xml:space="preserve"> o </w:t>
      </w:r>
      <w:r>
        <w:rPr>
          <w:b w:val="0"/>
          <w:i/>
        </w:rPr>
        <w:t>Médico</w:t>
      </w:r>
      <w:r>
        <w:rPr>
          <w:b w:val="0"/>
          <w:i w:val="0"/>
        </w:rPr>
        <w:t>.</w:t>
      </w:r>
    </w:p>
    <w:p>
      <w:pPr>
        <w:spacing w:after="60"/>
        <w:ind w:left="794" w:hanging="369"/>
        <w:jc w:val="both"/>
      </w:pPr>
      <w:r>
        <w:rPr>
          <w:b/>
        </w:rPr>
        <w:t xml:space="preserve">4.  </w:t>
      </w:r>
      <w:r>
        <w:rPr>
          <w:b w:val="0"/>
          <w:i w:val="0"/>
        </w:rPr>
        <w:t xml:space="preserve">Indique la </w:t>
      </w:r>
      <w:r>
        <w:rPr>
          <w:b/>
          <w:i w:val="0"/>
        </w:rPr>
        <w:t>Modalidad</w:t>
      </w:r>
      <w:r>
        <w:rPr>
          <w:b w:val="0"/>
          <w:i w:val="0"/>
        </w:rPr>
        <w:t xml:space="preserve">: </w:t>
      </w:r>
      <w:r>
        <w:rPr>
          <w:b w:val="0"/>
          <w:i/>
        </w:rPr>
        <w:t>Individual</w:t>
      </w:r>
      <w:r>
        <w:rPr>
          <w:b w:val="0"/>
          <w:i w:val="0"/>
        </w:rPr>
        <w:t xml:space="preserve"> o </w:t>
      </w:r>
      <w:r>
        <w:rPr>
          <w:b w:val="0"/>
          <w:i/>
        </w:rPr>
        <w:t>Grupal</w:t>
      </w:r>
      <w:r>
        <w:rPr>
          <w:b w:val="0"/>
          <w:i w:val="0"/>
        </w:rPr>
        <w:t>.</w:t>
      </w:r>
    </w:p>
    <w:p>
      <w:pPr>
        <w:spacing w:after="60"/>
        <w:ind w:left="794" w:hanging="369"/>
        <w:jc w:val="both"/>
      </w:pPr>
      <w:r>
        <w:rPr>
          <w:b/>
        </w:rPr>
        <w:t xml:space="preserve">5.  </w:t>
      </w:r>
      <w:r>
        <w:rPr>
          <w:b w:val="0"/>
          <w:i w:val="0"/>
        </w:rPr>
        <w:t xml:space="preserve">Capture el </w:t>
      </w:r>
      <w:r>
        <w:rPr>
          <w:b/>
          <w:i w:val="0"/>
        </w:rPr>
        <w:t>Motivo de canalización *</w:t>
      </w:r>
      <w:r>
        <w:rPr>
          <w:b w:val="0"/>
          <w:i w:val="0"/>
        </w:rPr>
        <w:t>.</w:t>
      </w:r>
    </w:p>
    <w:p>
      <w:pPr>
        <w:spacing w:after="160"/>
        <w:ind w:left="794" w:hanging="369"/>
        <w:jc w:val="both"/>
      </w:pPr>
      <w:r>
        <w:rPr>
          <w:b/>
        </w:rPr>
        <w:t xml:space="preserve">6.  </w:t>
      </w:r>
      <w:r>
        <w:rPr>
          <w:b w:val="0"/>
          <w:i w:val="0"/>
        </w:rPr>
        <w:t xml:space="preserve">Confirme con </w:t>
      </w:r>
      <w:r>
        <w:rPr>
          <w:b/>
          <w:i w:val="0"/>
        </w:rPr>
        <w:t>Registrar canalización</w:t>
      </w:r>
      <w:r>
        <w:rPr>
          <w:b w:val="0"/>
          <w:i w:val="0"/>
        </w:rPr>
        <w:t>.</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Al marcar el tipo </w:t>
            </w:r>
            <w:r>
              <w:rPr>
                <w:b w:val="0"/>
                <w:i/>
                <w:sz w:val="19"/>
              </w:rPr>
              <w:t>Médico</w:t>
            </w:r>
            <w:r>
              <w:rPr>
                <w:b w:val="0"/>
                <w:i w:val="0"/>
                <w:sz w:val="19"/>
              </w:rPr>
              <w:t>, el sistema advierte que la canalización aparecerá como pendiente en el panel del médico para que la atienda directamente. Es la única modalidad que sale del circuito de Tutoría.</w:t>
            </w:r>
          </w:p>
        </w:tc>
      </w:tr>
    </w:tbl>
    <w:p>
      <w:pPr>
        <w:spacing w:after="80"/>
      </w:pPr>
    </w:p>
    <w:p>
      <w:pPr>
        <w:spacing w:after="160"/>
        <w:jc w:val="both"/>
      </w:pPr>
      <w:r>
        <w:rPr>
          <w:b w:val="0"/>
          <w:i w:val="0"/>
        </w:rPr>
        <w:t xml:space="preserve">Las canalizaciones registradas pasan por los estados </w:t>
      </w:r>
      <w:r>
        <w:rPr>
          <w:b/>
          <w:i w:val="0"/>
        </w:rPr>
        <w:t>Pendiente</w:t>
      </w:r>
      <w:r>
        <w:rPr>
          <w:b w:val="0"/>
          <w:i w:val="0"/>
        </w:rPr>
        <w:t xml:space="preserve">, </w:t>
      </w:r>
      <w:r>
        <w:rPr>
          <w:b/>
          <w:i w:val="0"/>
        </w:rPr>
        <w:t>En seguimiento</w:t>
      </w:r>
      <w:r>
        <w:rPr>
          <w:b w:val="0"/>
          <w:i w:val="0"/>
        </w:rPr>
        <w:t xml:space="preserve"> y </w:t>
      </w:r>
      <w:r>
        <w:rPr>
          <w:b/>
          <w:i w:val="0"/>
        </w:rPr>
        <w:t>Atendida</w:t>
      </w:r>
      <w:r>
        <w:rPr>
          <w:b w:val="0"/>
          <w:i w:val="0"/>
        </w:rPr>
        <w:t xml:space="preserve">, y se consultan en la pestaña </w:t>
      </w:r>
      <w:r>
        <w:rPr>
          <w:b w:val="0"/>
          <w:i/>
        </w:rPr>
        <w:t>Canalizaciones</w:t>
      </w:r>
      <w:r>
        <w:rPr>
          <w:b w:val="0"/>
          <w:i w:val="0"/>
        </w:rPr>
        <w:t>.</w:t>
      </w:r>
    </w:p>
    <w:p>
      <w:pPr>
        <w:pStyle w:val="Heading2"/>
        <w:keepNext/>
        <w:spacing w:before="320" w:after="120"/>
      </w:pPr>
      <w:r>
        <w:rPr>
          <w:color w:val="0F6B5C"/>
          <w:sz w:val="27"/>
        </w:rPr>
        <w:t>13.7 Reportes recibidos de otros docentes</w:t>
      </w:r>
    </w:p>
    <w:p>
      <w:pPr>
        <w:spacing w:after="160"/>
        <w:jc w:val="both"/>
      </w:pPr>
      <w:r>
        <w:rPr>
          <w:b w:val="0"/>
          <w:i w:val="0"/>
        </w:rPr>
        <w:t xml:space="preserve">Los seguimientos que los docentes de asignatura canalizaron al tutor llegan a esta pestaña con su prioridad y, cuando corresponde, la marca de </w:t>
      </w:r>
      <w:r>
        <w:rPr>
          <w:b/>
          <w:i w:val="0"/>
        </w:rPr>
        <w:t>Confidencial</w:t>
      </w:r>
      <w:r>
        <w:rPr>
          <w:b w:val="0"/>
          <w:i w:val="0"/>
        </w:rPr>
        <w:t>. El tutor dispone de cuatro acciones:</w:t>
      </w:r>
    </w:p>
    <w:p>
      <w:pPr>
        <w:spacing w:after="140"/>
        <w:ind w:left="283"/>
        <w:jc w:val="both"/>
      </w:pPr>
      <w:r>
        <w:rPr>
          <w:b/>
        </w:rPr>
        <w:t>Confirmar recepción</w:t>
      </w:r>
      <w:r>
        <w:t xml:space="preserve">. </w:t>
      </w:r>
      <w:r>
        <w:rPr>
          <w:b w:val="0"/>
          <w:i w:val="0"/>
        </w:rPr>
        <w:t>Acusa que el reporte fue recibido.</w:t>
      </w:r>
    </w:p>
    <w:p>
      <w:pPr>
        <w:spacing w:after="140"/>
        <w:ind w:left="283"/>
        <w:jc w:val="both"/>
      </w:pPr>
      <w:r>
        <w:rPr>
          <w:b/>
        </w:rPr>
        <w:t>Iniciar seguimiento</w:t>
      </w:r>
      <w:r>
        <w:t xml:space="preserve">. </w:t>
      </w:r>
      <w:r>
        <w:rPr>
          <w:b w:val="0"/>
          <w:i w:val="0"/>
        </w:rPr>
        <w:t>Marca que el caso está siendo atendido.</w:t>
      </w:r>
    </w:p>
    <w:p>
      <w:pPr>
        <w:spacing w:after="140"/>
        <w:ind w:left="283"/>
        <w:jc w:val="both"/>
      </w:pPr>
      <w:r>
        <w:rPr>
          <w:b/>
        </w:rPr>
        <w:t>Resolver y cerrar</w:t>
      </w:r>
      <w:r>
        <w:t xml:space="preserve">. </w:t>
      </w:r>
      <w:r>
        <w:rPr>
          <w:b w:val="0"/>
          <w:i w:val="0"/>
        </w:rPr>
        <w:t xml:space="preserve">Solicita el </w:t>
      </w:r>
      <w:r>
        <w:rPr>
          <w:b/>
          <w:i w:val="0"/>
        </w:rPr>
        <w:t>Resultado de la atención *</w:t>
      </w:r>
      <w:r>
        <w:rPr>
          <w:b w:val="0"/>
          <w:i w:val="0"/>
        </w:rPr>
        <w:t xml:space="preserve"> y cierra el caso.</w:t>
      </w:r>
    </w:p>
    <w:p>
      <w:pPr>
        <w:spacing w:after="140"/>
        <w:ind w:left="283"/>
        <w:jc w:val="both"/>
      </w:pPr>
      <w:r>
        <w:rPr>
          <w:b/>
        </w:rPr>
        <w:t>Generar F-DC-08</w:t>
      </w:r>
      <w:r>
        <w:t xml:space="preserve">. </w:t>
      </w:r>
      <w:r>
        <w:rPr>
          <w:b w:val="0"/>
          <w:i w:val="0"/>
        </w:rPr>
        <w:t>Convierte el reporte en una canalización institucional, conservando el vínculo con el reporte de origen.</w:t>
      </w:r>
    </w:p>
    <w:tbl>
      <w:tblPr>
        <w:tblW w:type="auto" w:w="0"/>
        <w:tblLayout w:type="autofit"/>
        <w:tblLook w:firstColumn="1" w:firstRow="1" w:lastColumn="0" w:lastRow="0" w:noHBand="0" w:noVBand="1" w:val="04A0"/>
      </w:tblPr>
      <w:tblGrid>
        <w:gridCol w:w="9406"/>
      </w:tblGrid>
      <w:tr>
        <w:tc>
          <w:tcPr>
            <w:tcW w:type="dxa" w:w="9406"/>
            <w:shd w:val="clear" w:color="auto" w:fill="F1F6F1"/>
            <w:vAlign w:val="center"/>
          </w:tcPr>
          <w:p>
            <w:pPr>
              <w:spacing w:before="120" w:after="120"/>
              <w:jc w:val="both"/>
              <w:pBdr>
                <w:left w:val="single" w:sz="18" w:space="8" w:color="2F6B3A"/>
              </w:pBdr>
            </w:pPr>
            <w:r>
              <w:rPr>
                <w:b/>
                <w:color w:val="0F6B5C"/>
                <w:sz w:val="17"/>
              </w:rPr>
              <w:t xml:space="preserve">SUGERENCIA  </w:t>
            </w:r>
            <w:r>
              <w:rPr>
                <w:b w:val="0"/>
                <w:i w:val="0"/>
                <w:sz w:val="19"/>
              </w:rPr>
              <w:t xml:space="preserve">Confirmar la recepción es lo que apaga la alerta </w:t>
            </w:r>
            <w:r>
              <w:rPr>
                <w:b w:val="0"/>
                <w:i/>
                <w:sz w:val="19"/>
              </w:rPr>
              <w:t>Seguimiento de tutoría pendiente</w:t>
            </w:r>
            <w:r>
              <w:rPr>
                <w:b w:val="0"/>
                <w:i w:val="0"/>
                <w:sz w:val="19"/>
              </w:rPr>
              <w:t xml:space="preserve"> en la pantalla del docente que reportó. Mientras no se confirme, ese docente seguirá viendo el caso como abierto.</w:t>
            </w:r>
          </w:p>
        </w:tc>
      </w:tr>
    </w:tbl>
    <w:p>
      <w:pPr>
        <w:spacing w:after="80"/>
      </w:pPr>
    </w:p>
    <w:p>
      <w:pPr>
        <w:pStyle w:val="Heading2"/>
        <w:keepNext/>
        <w:spacing w:before="320" w:after="120"/>
      </w:pPr>
      <w:r>
        <w:rPr>
          <w:color w:val="0F6B5C"/>
          <w:sz w:val="27"/>
        </w:rPr>
        <w:t>13.8 Informe bimestral (F-DC-09)</w:t>
      </w:r>
    </w:p>
    <w:p>
      <w:pPr>
        <w:spacing w:after="160"/>
        <w:jc w:val="both"/>
      </w:pPr>
      <w:r>
        <w:rPr>
          <w:b w:val="0"/>
          <w:i w:val="0"/>
        </w:rPr>
        <w:t xml:space="preserve">La pestaña del informe permite trabajar el </w:t>
      </w:r>
      <w:r>
        <w:rPr>
          <w:b/>
          <w:i w:val="0"/>
        </w:rPr>
        <w:t>Bimestre 1</w:t>
      </w:r>
      <w:r>
        <w:rPr>
          <w:b w:val="0"/>
          <w:i w:val="0"/>
        </w:rPr>
        <w:t xml:space="preserve"> o el </w:t>
      </w:r>
      <w:r>
        <w:rPr>
          <w:b/>
          <w:i w:val="0"/>
        </w:rPr>
        <w:t>Bimestre 2</w:t>
      </w:r>
      <w:r>
        <w:rPr>
          <w:b w:val="0"/>
          <w:i w:val="0"/>
        </w:rPr>
        <w:t xml:space="preserve"> con la matrícula inicial y actual, las sesiones realizadas por mes, las categorías detectadas a partir del perfil socioeconómico del grupo, la principal problemática observada y las sugerencias de trabajo para el siguiente bimestre.</w:t>
      </w:r>
    </w:p>
    <w:p>
      <w:pPr>
        <w:spacing w:after="160"/>
        <w:jc w:val="both"/>
      </w:pPr>
      <w:r>
        <w:rPr>
          <w:b w:val="0"/>
          <w:i w:val="0"/>
        </w:rPr>
        <w:t xml:space="preserve">El informe se conserva con </w:t>
      </w:r>
      <w:r>
        <w:rPr>
          <w:b/>
          <w:i w:val="0"/>
        </w:rPr>
        <w:t>Guardar borrador</w:t>
      </w:r>
      <w:r>
        <w:rPr>
          <w:b w:val="0"/>
          <w:i w:val="0"/>
        </w:rPr>
        <w:t xml:space="preserve">, puede descargarse con </w:t>
      </w:r>
      <w:r>
        <w:rPr>
          <w:b/>
          <w:i w:val="0"/>
        </w:rPr>
        <w:t>Exportar F-DC-09</w:t>
      </w:r>
      <w:r>
        <w:rPr>
          <w:b w:val="0"/>
          <w:i w:val="0"/>
        </w:rPr>
        <w:t xml:space="preserve"> y se remite con </w:t>
      </w:r>
      <w:r>
        <w:rPr>
          <w:b/>
          <w:i w:val="0"/>
        </w:rPr>
        <w:t>Enviar al responsable</w:t>
      </w:r>
      <w:r>
        <w:rPr>
          <w:b w:val="0"/>
          <w:i w:val="0"/>
        </w:rPr>
        <w:t>. Sus estados son borrador, enviado y recibido.</w:t>
      </w:r>
    </w:p>
    <w:p>
      <w:pPr>
        <w:spacing w:after="0"/>
      </w:pPr>
      <w:r>
        <w:br w:type="page"/>
      </w:r>
    </w:p>
    <w:p>
      <w:pPr>
        <w:pStyle w:val="Heading1"/>
        <w:keepNext/>
        <w:spacing w:before="0" w:after="280"/>
      </w:pPr>
      <w:r>
        <w:rPr>
          <w:color w:val="0F6B5C"/>
          <w:sz w:val="38"/>
        </w:rPr>
        <w:t>14. Laboratorios: reservar y solicitar</w:t>
      </w:r>
    </w:p>
    <w:p>
      <w:pPr>
        <w:pStyle w:val="Heading2"/>
        <w:keepNext/>
        <w:spacing w:before="320" w:after="120"/>
      </w:pPr>
      <w:r>
        <w:rPr>
          <w:color w:val="0F6B5C"/>
          <w:sz w:val="27"/>
        </w:rPr>
        <w:t>14.1 Registrar no es reservar</w:t>
      </w:r>
    </w:p>
    <w:p>
      <w:pPr>
        <w:spacing w:after="160"/>
        <w:jc w:val="both"/>
      </w:pPr>
      <w:r>
        <w:rPr>
          <w:b w:val="0"/>
          <w:i w:val="0"/>
        </w:rPr>
        <w:t xml:space="preserve">Es la distinción más importante de este capítulo. Elegir un laboratorio al capturar un bloque del horario recurrente </w:t>
      </w:r>
      <w:r>
        <w:rPr>
          <w:b/>
          <w:i w:val="0"/>
        </w:rPr>
        <w:t>deja constancia de que la clase se imparte allí</w:t>
      </w:r>
      <w:r>
        <w:rPr>
          <w:b w:val="0"/>
          <w:i w:val="0"/>
        </w:rPr>
        <w:t xml:space="preserve">, pero no aparta el espacio. La reserva se concreta al guardar con </w:t>
      </w:r>
      <w:r>
        <w:rPr>
          <w:b/>
          <w:i w:val="0"/>
        </w:rPr>
        <w:t>Guardar y reservar laboratorio</w:t>
      </w:r>
      <w:r>
        <w:rPr>
          <w:b w:val="0"/>
          <w:i w:val="0"/>
        </w:rPr>
        <w:t>, o desde el módulo de laboratorio que describe este capítulo.</w:t>
      </w:r>
    </w:p>
    <w:p>
      <w:pPr>
        <w:spacing w:after="160"/>
        <w:jc w:val="both"/>
      </w:pPr>
      <w:r>
        <w:rPr>
          <w:b w:val="0"/>
          <w:i w:val="0"/>
        </w:rPr>
        <w:t xml:space="preserve">La cuadrícula del horario lo señala en cada bloque: </w:t>
      </w:r>
      <w:r>
        <w:rPr>
          <w:b/>
          <w:i w:val="0"/>
        </w:rPr>
        <w:t>Lab reservado</w:t>
      </w:r>
      <w:r>
        <w:rPr>
          <w:b w:val="0"/>
          <w:i w:val="0"/>
        </w:rPr>
        <w:t xml:space="preserve">, </w:t>
      </w:r>
      <w:r>
        <w:rPr>
          <w:b/>
          <w:i w:val="0"/>
        </w:rPr>
        <w:t>Lab en disputa</w:t>
      </w:r>
      <w:r>
        <w:rPr>
          <w:b w:val="0"/>
          <w:i w:val="0"/>
        </w:rPr>
        <w:t xml:space="preserve"> o </w:t>
      </w:r>
      <w:r>
        <w:rPr>
          <w:b/>
          <w:i w:val="0"/>
        </w:rPr>
        <w:t>Lab sin reservar</w:t>
      </w:r>
      <w:r>
        <w:rPr>
          <w:b w:val="0"/>
          <w:i w:val="0"/>
        </w:rPr>
        <w:t>.</w:t>
      </w:r>
    </w:p>
    <w:p>
      <w:pPr>
        <w:pStyle w:val="Heading2"/>
        <w:keepNext/>
        <w:spacing w:before="320" w:after="120"/>
      </w:pPr>
      <w:r>
        <w:rPr>
          <w:color w:val="0F6B5C"/>
          <w:sz w:val="27"/>
        </w:rPr>
        <w:t>14.2 La pantalla de reservación</w:t>
      </w:r>
    </w:p>
    <w:p>
      <w:pPr>
        <w:spacing w:after="160"/>
        <w:jc w:val="both"/>
      </w:pPr>
      <w:r>
        <w:rPr>
          <w:b w:val="0"/>
          <w:i w:val="0"/>
        </w:rPr>
        <w:t xml:space="preserve">La opción </w:t>
      </w:r>
      <w:r>
        <w:rPr>
          <w:b/>
          <w:i w:val="0"/>
        </w:rPr>
        <w:t>Solicitar laboratorio</w:t>
      </w:r>
      <w:r>
        <w:rPr>
          <w:b w:val="0"/>
          <w:i w:val="0"/>
        </w:rPr>
        <w:t xml:space="preserve"> del menú abre la pantalla </w:t>
      </w:r>
      <w:r>
        <w:rPr>
          <w:b/>
          <w:i w:val="0"/>
        </w:rPr>
        <w:t>Mi horario semanal</w:t>
      </w:r>
      <w:r>
        <w:rPr>
          <w:b w:val="0"/>
          <w:i w:val="0"/>
        </w:rPr>
        <w:t xml:space="preserve">, cuyo subtítulo enuncia sus tres usos: </w:t>
      </w:r>
      <w:r>
        <w:rPr>
          <w:b w:val="0"/>
          <w:i/>
        </w:rPr>
        <w:t>«Selecciona un turno para reservarlo, iniciarlo o solicitar uno ocupado»</w:t>
      </w:r>
      <w:r>
        <w:rPr>
          <w:b w:val="0"/>
          <w:i w:val="0"/>
        </w:rPr>
        <w:t>.</w:t>
      </w:r>
    </w:p>
    <w:p>
      <w:pPr>
        <w:spacing w:after="160"/>
        <w:jc w:val="both"/>
      </w:pPr>
      <w:r>
        <w:rPr>
          <w:b w:val="0"/>
          <w:i w:val="0"/>
        </w:rPr>
        <w:t>La rejilla presenta la semana del laboratorio elegido. Cada turno tiene un estado con su color y su etiqueta:</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0F6B5C"/>
          </w:tcPr>
          <w:p>
            <w:pPr>
              <w:spacing w:before="60" w:after="60"/>
            </w:pPr>
            <w:r>
              <w:rPr>
                <w:b/>
                <w:color w:val="FFFFFF"/>
                <w:sz w:val="18"/>
              </w:rPr>
              <w:t>Estado</w:t>
            </w:r>
          </w:p>
        </w:tc>
        <w:tc>
          <w:tcPr>
            <w:tcW w:type="dxa" w:w="3135"/>
            <w:shd w:val="clear" w:color="auto" w:fill="0F6B5C"/>
          </w:tcPr>
          <w:p>
            <w:pPr>
              <w:spacing w:before="60" w:after="60"/>
            </w:pPr>
            <w:r>
              <w:rPr>
                <w:b/>
                <w:color w:val="FFFFFF"/>
                <w:sz w:val="18"/>
              </w:rPr>
              <w:t>Significado</w:t>
            </w:r>
          </w:p>
        </w:tc>
        <w:tc>
          <w:tcPr>
            <w:tcW w:type="dxa" w:w="3135"/>
            <w:shd w:val="clear" w:color="auto" w:fill="0F6B5C"/>
          </w:tcPr>
          <w:p>
            <w:pPr>
              <w:spacing w:before="60" w:after="60"/>
            </w:pPr>
            <w:r>
              <w:rPr>
                <w:b/>
                <w:color w:val="FFFFFF"/>
                <w:sz w:val="18"/>
              </w:rPr>
              <w:t>Acción posible</w:t>
            </w:r>
          </w:p>
        </w:tc>
      </w:tr>
      <w:tr>
        <w:tc>
          <w:tcPr>
            <w:tcW w:type="dxa" w:w="3135"/>
          </w:tcPr>
          <w:p>
            <w:pPr>
              <w:spacing w:before="40" w:after="40"/>
            </w:pPr>
            <w:r>
              <w:rPr>
                <w:b w:val="0"/>
                <w:i w:val="0"/>
                <w:sz w:val="18"/>
              </w:rPr>
              <w:t>Disponible</w:t>
            </w:r>
          </w:p>
        </w:tc>
        <w:tc>
          <w:tcPr>
            <w:tcW w:type="dxa" w:w="3135"/>
          </w:tcPr>
          <w:p>
            <w:pPr>
              <w:spacing w:before="40" w:after="40"/>
            </w:pPr>
            <w:r>
              <w:rPr>
                <w:b w:val="0"/>
                <w:i w:val="0"/>
                <w:sz w:val="18"/>
              </w:rPr>
              <w:t>El turno está libre.</w:t>
            </w:r>
          </w:p>
        </w:tc>
        <w:tc>
          <w:tcPr>
            <w:tcW w:type="dxa" w:w="3135"/>
          </w:tcPr>
          <w:p>
            <w:pPr>
              <w:spacing w:before="40" w:after="40"/>
            </w:pPr>
            <w:r>
              <w:rPr>
                <w:b w:val="0"/>
                <w:i w:val="0"/>
                <w:sz w:val="18"/>
              </w:rPr>
              <w:t>Reservarlo.</w:t>
            </w:r>
          </w:p>
        </w:tc>
      </w:tr>
      <w:tr>
        <w:tc>
          <w:tcPr>
            <w:tcW w:type="dxa" w:w="3135"/>
            <w:shd w:val="clear" w:color="auto" w:fill="F4F7F6"/>
          </w:tcPr>
          <w:p>
            <w:pPr>
              <w:spacing w:before="40" w:after="40"/>
            </w:pPr>
            <w:r>
              <w:rPr>
                <w:b w:val="0"/>
                <w:i w:val="0"/>
                <w:sz w:val="18"/>
              </w:rPr>
              <w:t>Mi reserva</w:t>
            </w:r>
          </w:p>
        </w:tc>
        <w:tc>
          <w:tcPr>
            <w:tcW w:type="dxa" w:w="3135"/>
            <w:shd w:val="clear" w:color="auto" w:fill="F4F7F6"/>
          </w:tcPr>
          <w:p>
            <w:pPr>
              <w:spacing w:before="40" w:after="40"/>
            </w:pPr>
            <w:r>
              <w:rPr>
                <w:b w:val="0"/>
                <w:i w:val="0"/>
                <w:sz w:val="18"/>
              </w:rPr>
              <w:t>El turno es del docente.</w:t>
            </w:r>
          </w:p>
        </w:tc>
        <w:tc>
          <w:tcPr>
            <w:tcW w:type="dxa" w:w="3135"/>
            <w:shd w:val="clear" w:color="auto" w:fill="F4F7F6"/>
          </w:tcPr>
          <w:p>
            <w:pPr>
              <w:spacing w:before="40" w:after="40"/>
            </w:pPr>
            <w:r>
              <w:rPr>
                <w:b w:val="0"/>
                <w:i w:val="0"/>
                <w:sz w:val="18"/>
              </w:rPr>
              <w:t>Iniciar la sesión o liberarlo.</w:t>
            </w:r>
          </w:p>
        </w:tc>
      </w:tr>
      <w:tr>
        <w:tc>
          <w:tcPr>
            <w:tcW w:type="dxa" w:w="3135"/>
          </w:tcPr>
          <w:p>
            <w:pPr>
              <w:spacing w:before="40" w:after="40"/>
            </w:pPr>
            <w:r>
              <w:rPr>
                <w:b w:val="0"/>
                <w:i w:val="0"/>
                <w:sz w:val="18"/>
              </w:rPr>
              <w:t>Ocupado</w:t>
            </w:r>
          </w:p>
        </w:tc>
        <w:tc>
          <w:tcPr>
            <w:tcW w:type="dxa" w:w="3135"/>
          </w:tcPr>
          <w:p>
            <w:pPr>
              <w:spacing w:before="40" w:after="40"/>
            </w:pPr>
            <w:r>
              <w:rPr>
                <w:b w:val="0"/>
                <w:i w:val="0"/>
                <w:sz w:val="18"/>
              </w:rPr>
              <w:t>Está reservado por otro docente.</w:t>
            </w:r>
          </w:p>
        </w:tc>
        <w:tc>
          <w:tcPr>
            <w:tcW w:type="dxa" w:w="3135"/>
          </w:tcPr>
          <w:p>
            <w:pPr>
              <w:spacing w:before="40" w:after="40"/>
            </w:pPr>
            <w:r>
              <w:rPr>
                <w:b w:val="0"/>
                <w:i w:val="0"/>
                <w:sz w:val="18"/>
              </w:rPr>
              <w:t>Solicitarlo.</w:t>
            </w:r>
          </w:p>
        </w:tc>
      </w:tr>
      <w:tr>
        <w:tc>
          <w:tcPr>
            <w:tcW w:type="dxa" w:w="3135"/>
            <w:shd w:val="clear" w:color="auto" w:fill="F4F7F6"/>
          </w:tcPr>
          <w:p>
            <w:pPr>
              <w:spacing w:before="40" w:after="40"/>
            </w:pPr>
            <w:r>
              <w:rPr>
                <w:b w:val="0"/>
                <w:i w:val="0"/>
                <w:sz w:val="18"/>
              </w:rPr>
              <w:t>En disputa</w:t>
            </w:r>
          </w:p>
        </w:tc>
        <w:tc>
          <w:tcPr>
            <w:tcW w:type="dxa" w:w="3135"/>
            <w:shd w:val="clear" w:color="auto" w:fill="F4F7F6"/>
          </w:tcPr>
          <w:p>
            <w:pPr>
              <w:spacing w:before="40" w:after="40"/>
            </w:pPr>
            <w:r>
              <w:rPr>
                <w:b w:val="0"/>
                <w:i w:val="0"/>
                <w:sz w:val="18"/>
              </w:rPr>
              <w:t>Hay más de una solicitud sobre el mismo turno.</w:t>
            </w:r>
          </w:p>
        </w:tc>
        <w:tc>
          <w:tcPr>
            <w:tcW w:type="dxa" w:w="3135"/>
            <w:shd w:val="clear" w:color="auto" w:fill="F4F7F6"/>
          </w:tcPr>
          <w:p>
            <w:pPr>
              <w:spacing w:before="40" w:after="40"/>
            </w:pPr>
            <w:r>
              <w:rPr>
                <w:b w:val="0"/>
                <w:i w:val="0"/>
                <w:sz w:val="18"/>
              </w:rPr>
              <w:t>Esperar resolución.</w:t>
            </w:r>
          </w:p>
        </w:tc>
      </w:tr>
      <w:tr>
        <w:tc>
          <w:tcPr>
            <w:tcW w:type="dxa" w:w="3135"/>
          </w:tcPr>
          <w:p>
            <w:pPr>
              <w:spacing w:before="40" w:after="40"/>
            </w:pPr>
            <w:r>
              <w:rPr>
                <w:b w:val="0"/>
                <w:i w:val="0"/>
                <w:sz w:val="18"/>
              </w:rPr>
              <w:t>Solicité</w:t>
            </w:r>
          </w:p>
        </w:tc>
        <w:tc>
          <w:tcPr>
            <w:tcW w:type="dxa" w:w="3135"/>
          </w:tcPr>
          <w:p>
            <w:pPr>
              <w:spacing w:before="40" w:after="40"/>
            </w:pPr>
            <w:r>
              <w:rPr>
                <w:b w:val="0"/>
                <w:i w:val="0"/>
                <w:sz w:val="18"/>
              </w:rPr>
              <w:t>El docente ya solicitó ese turno.</w:t>
            </w:r>
          </w:p>
        </w:tc>
        <w:tc>
          <w:tcPr>
            <w:tcW w:type="dxa" w:w="3135"/>
          </w:tcPr>
          <w:p>
            <w:pPr>
              <w:spacing w:before="40" w:after="40"/>
            </w:pPr>
            <w:r>
              <w:rPr>
                <w:b w:val="0"/>
                <w:i w:val="0"/>
                <w:sz w:val="18"/>
              </w:rPr>
              <w:t>Retirar la solicitud.</w:t>
            </w:r>
          </w:p>
        </w:tc>
      </w:tr>
      <w:tr>
        <w:tc>
          <w:tcPr>
            <w:tcW w:type="dxa" w:w="3135"/>
            <w:shd w:val="clear" w:color="auto" w:fill="F4F7F6"/>
          </w:tcPr>
          <w:p>
            <w:pPr>
              <w:spacing w:before="40" w:after="40"/>
            </w:pPr>
            <w:r>
              <w:rPr>
                <w:b w:val="0"/>
                <w:i w:val="0"/>
                <w:sz w:val="18"/>
              </w:rPr>
              <w:t>No disponible</w:t>
            </w:r>
          </w:p>
        </w:tc>
        <w:tc>
          <w:tcPr>
            <w:tcW w:type="dxa" w:w="3135"/>
            <w:shd w:val="clear" w:color="auto" w:fill="F4F7F6"/>
          </w:tcPr>
          <w:p>
            <w:pPr>
              <w:spacing w:before="40" w:after="40"/>
            </w:pPr>
            <w:r>
              <w:rPr>
                <w:b w:val="0"/>
                <w:i w:val="0"/>
                <w:sz w:val="18"/>
              </w:rPr>
              <w:t>Existe un bloqueo institucional.</w:t>
            </w:r>
          </w:p>
        </w:tc>
        <w:tc>
          <w:tcPr>
            <w:tcW w:type="dxa" w:w="3135"/>
            <w:shd w:val="clear" w:color="auto" w:fill="F4F7F6"/>
          </w:tcPr>
          <w:p>
            <w:pPr>
              <w:spacing w:before="40" w:after="40"/>
            </w:pPr>
            <w:r>
              <w:rPr>
                <w:b w:val="0"/>
                <w:i w:val="0"/>
                <w:sz w:val="18"/>
              </w:rPr>
              <w:t>Ninguna; se muestra el motivo.</w:t>
            </w:r>
          </w:p>
        </w:tc>
      </w:tr>
    </w:tbl>
    <w:p>
      <w:pPr>
        <w:spacing w:after="120"/>
      </w:pPr>
    </w:p>
    <w:p>
      <w:pPr>
        <w:pStyle w:val="Heading2"/>
        <w:keepNext/>
        <w:spacing w:before="320" w:after="120"/>
      </w:pPr>
      <w:r>
        <w:rPr>
          <w:color w:val="0F6B5C"/>
          <w:sz w:val="27"/>
        </w:rPr>
        <w:t>14.3 Reservar un turno libre</w:t>
      </w:r>
    </w:p>
    <w:p>
      <w:pPr>
        <w:spacing w:after="60"/>
        <w:ind w:left="794" w:hanging="369"/>
        <w:jc w:val="both"/>
      </w:pPr>
      <w:r>
        <w:rPr>
          <w:b/>
        </w:rPr>
        <w:t xml:space="preserve">1.  </w:t>
      </w:r>
      <w:r>
        <w:rPr>
          <w:b w:val="0"/>
          <w:i w:val="0"/>
        </w:rPr>
        <w:t>Seleccione el laboratorio y el cuatrimestre en los filtros superiores.</w:t>
      </w:r>
    </w:p>
    <w:p>
      <w:pPr>
        <w:spacing w:after="60"/>
        <w:ind w:left="794" w:hanging="369"/>
        <w:jc w:val="both"/>
      </w:pPr>
      <w:r>
        <w:rPr>
          <w:b/>
        </w:rPr>
        <w:t xml:space="preserve">2.  </w:t>
      </w:r>
      <w:r>
        <w:rPr>
          <w:b w:val="0"/>
          <w:i w:val="0"/>
        </w:rPr>
        <w:t>Elija un turno marcado como disponible.</w:t>
      </w:r>
    </w:p>
    <w:p>
      <w:pPr>
        <w:spacing w:after="60"/>
        <w:ind w:left="794" w:hanging="369"/>
        <w:jc w:val="both"/>
      </w:pPr>
      <w:r>
        <w:rPr>
          <w:b/>
        </w:rPr>
        <w:t xml:space="preserve">3.  </w:t>
      </w:r>
      <w:r>
        <w:rPr>
          <w:b w:val="0"/>
          <w:i w:val="0"/>
        </w:rPr>
        <w:t xml:space="preserve">En la ventana </w:t>
      </w:r>
      <w:r>
        <w:rPr>
          <w:b/>
          <w:i w:val="0"/>
        </w:rPr>
        <w:t>Reservar horario</w:t>
      </w:r>
      <w:r>
        <w:rPr>
          <w:b w:val="0"/>
          <w:i w:val="0"/>
        </w:rPr>
        <w:t xml:space="preserve">, indique el </w:t>
      </w:r>
      <w:r>
        <w:rPr>
          <w:b/>
          <w:i w:val="0"/>
        </w:rPr>
        <w:t>Tipo de actividad *</w:t>
      </w:r>
      <w:r>
        <w:rPr>
          <w:b w:val="0"/>
          <w:i w:val="0"/>
        </w:rPr>
        <w:t>.</w:t>
      </w:r>
    </w:p>
    <w:p>
      <w:pPr>
        <w:spacing w:after="60"/>
        <w:ind w:left="794" w:hanging="369"/>
        <w:jc w:val="both"/>
      </w:pPr>
      <w:r>
        <w:rPr>
          <w:b/>
        </w:rPr>
        <w:t xml:space="preserve">4.  </w:t>
      </w:r>
      <w:r>
        <w:rPr>
          <w:b w:val="0"/>
          <w:i w:val="0"/>
        </w:rPr>
        <w:t xml:space="preserve">Capture la </w:t>
      </w:r>
      <w:r>
        <w:rPr>
          <w:b/>
          <w:i w:val="0"/>
        </w:rPr>
        <w:t>Materia *</w:t>
      </w:r>
      <w:r>
        <w:rPr>
          <w:b w:val="0"/>
          <w:i w:val="0"/>
        </w:rPr>
        <w:t xml:space="preserve"> —eligiéndola del catálogo— y el </w:t>
      </w:r>
      <w:r>
        <w:rPr>
          <w:b/>
          <w:i w:val="0"/>
        </w:rPr>
        <w:t>Grupo *</w:t>
      </w:r>
      <w:r>
        <w:rPr>
          <w:b w:val="0"/>
          <w:i w:val="0"/>
        </w:rPr>
        <w:t>.</w:t>
      </w:r>
    </w:p>
    <w:p>
      <w:pPr>
        <w:spacing w:after="60"/>
        <w:ind w:left="794" w:hanging="369"/>
        <w:jc w:val="both"/>
      </w:pPr>
      <w:r>
        <w:rPr>
          <w:b/>
        </w:rPr>
        <w:t xml:space="preserve">5.  </w:t>
      </w:r>
      <w:r>
        <w:rPr>
          <w:b w:val="0"/>
          <w:i w:val="0"/>
        </w:rPr>
        <w:t xml:space="preserve">Marque los </w:t>
      </w:r>
      <w:r>
        <w:rPr>
          <w:b/>
          <w:i w:val="0"/>
        </w:rPr>
        <w:t>Requerimientos para la clase</w:t>
      </w:r>
      <w:r>
        <w:rPr>
          <w:b w:val="0"/>
          <w:i w:val="0"/>
        </w:rPr>
        <w:t xml:space="preserve"> que necesite.</w:t>
      </w:r>
    </w:p>
    <w:p>
      <w:pPr>
        <w:spacing w:after="160"/>
        <w:ind w:left="794" w:hanging="369"/>
        <w:jc w:val="both"/>
      </w:pPr>
      <w:r>
        <w:rPr>
          <w:b/>
        </w:rPr>
        <w:t xml:space="preserve">6.  </w:t>
      </w:r>
      <w:r>
        <w:rPr>
          <w:b w:val="0"/>
          <w:i w:val="0"/>
        </w:rPr>
        <w:t xml:space="preserve">Confirme con </w:t>
      </w:r>
      <w:r>
        <w:rPr>
          <w:b/>
          <w:i w:val="0"/>
        </w:rPr>
        <w:t>Reservar</w:t>
      </w:r>
      <w:r>
        <w:rPr>
          <w:b w:val="0"/>
          <w:i w:val="0"/>
        </w:rPr>
        <w:t>.</w:t>
      </w:r>
    </w:p>
    <w:p>
      <w:pPr>
        <w:spacing w:after="160"/>
        <w:jc w:val="both"/>
      </w:pPr>
      <w:r>
        <w:rPr>
          <w:b w:val="0"/>
          <w:i w:val="0"/>
        </w:rPr>
        <w:t>El catálogo de tipos de actividad distingue la docencia ordinaria de los usos excepcionales del laboratorio:</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Tipo de actividad</w:t>
            </w:r>
          </w:p>
        </w:tc>
        <w:tc>
          <w:tcPr>
            <w:tcW w:type="dxa" w:w="4703"/>
            <w:shd w:val="clear" w:color="auto" w:fill="0F6B5C"/>
          </w:tcPr>
          <w:p>
            <w:pPr>
              <w:spacing w:before="60" w:after="60"/>
            </w:pPr>
            <w:r>
              <w:rPr>
                <w:b/>
                <w:color w:val="FFFFFF"/>
                <w:sz w:val="18"/>
              </w:rPr>
              <w:t>Requiere fecha específica</w:t>
            </w:r>
          </w:p>
        </w:tc>
      </w:tr>
      <w:tr>
        <w:tc>
          <w:tcPr>
            <w:tcW w:type="dxa" w:w="4703"/>
          </w:tcPr>
          <w:p>
            <w:pPr>
              <w:spacing w:before="40" w:after="40"/>
            </w:pPr>
            <w:r>
              <w:rPr>
                <w:b w:val="0"/>
                <w:i w:val="0"/>
                <w:sz w:val="18"/>
              </w:rPr>
              <w:t>Clase ordinaria</w:t>
            </w:r>
          </w:p>
        </w:tc>
        <w:tc>
          <w:tcPr>
            <w:tcW w:type="dxa" w:w="4703"/>
          </w:tcPr>
          <w:p>
            <w:pPr>
              <w:spacing w:before="40" w:after="40"/>
            </w:pPr>
            <w:r>
              <w:rPr>
                <w:b w:val="0"/>
                <w:i w:val="0"/>
                <w:sz w:val="18"/>
              </w:rPr>
              <w:t>No. Corresponde al horario recurrente.</w:t>
            </w:r>
          </w:p>
        </w:tc>
      </w:tr>
      <w:tr>
        <w:tc>
          <w:tcPr>
            <w:tcW w:type="dxa" w:w="4703"/>
            <w:shd w:val="clear" w:color="auto" w:fill="F4F7F6"/>
          </w:tcPr>
          <w:p>
            <w:pPr>
              <w:spacing w:before="40" w:after="40"/>
            </w:pPr>
            <w:r>
              <w:rPr>
                <w:b w:val="0"/>
                <w:i w:val="0"/>
                <w:sz w:val="18"/>
              </w:rPr>
              <w:t>Capacitación</w:t>
            </w:r>
          </w:p>
        </w:tc>
        <w:tc>
          <w:tcPr>
            <w:tcW w:type="dxa" w:w="4703"/>
            <w:shd w:val="clear" w:color="auto" w:fill="F4F7F6"/>
          </w:tcPr>
          <w:p>
            <w:pPr>
              <w:spacing w:before="40" w:after="40"/>
            </w:pPr>
            <w:r>
              <w:rPr>
                <w:b w:val="0"/>
                <w:i w:val="0"/>
                <w:sz w:val="18"/>
              </w:rPr>
              <w:t>Sí</w:t>
            </w:r>
          </w:p>
        </w:tc>
      </w:tr>
      <w:tr>
        <w:tc>
          <w:tcPr>
            <w:tcW w:type="dxa" w:w="4703"/>
          </w:tcPr>
          <w:p>
            <w:pPr>
              <w:spacing w:before="40" w:after="40"/>
            </w:pPr>
            <w:r>
              <w:rPr>
                <w:b w:val="0"/>
                <w:i w:val="0"/>
                <w:sz w:val="18"/>
              </w:rPr>
              <w:t>Certificación</w:t>
            </w:r>
          </w:p>
        </w:tc>
        <w:tc>
          <w:tcPr>
            <w:tcW w:type="dxa" w:w="4703"/>
          </w:tcPr>
          <w:p>
            <w:pPr>
              <w:spacing w:before="40" w:after="40"/>
            </w:pPr>
            <w:r>
              <w:rPr>
                <w:b w:val="0"/>
                <w:i w:val="0"/>
                <w:sz w:val="18"/>
              </w:rPr>
              <w:t>Sí</w:t>
            </w:r>
          </w:p>
        </w:tc>
      </w:tr>
      <w:tr>
        <w:tc>
          <w:tcPr>
            <w:tcW w:type="dxa" w:w="4703"/>
            <w:shd w:val="clear" w:color="auto" w:fill="F4F7F6"/>
          </w:tcPr>
          <w:p>
            <w:pPr>
              <w:spacing w:before="40" w:after="40"/>
            </w:pPr>
            <w:r>
              <w:rPr>
                <w:b w:val="0"/>
                <w:i w:val="0"/>
                <w:sz w:val="18"/>
              </w:rPr>
              <w:t>Mantenimiento</w:t>
            </w:r>
          </w:p>
        </w:tc>
        <w:tc>
          <w:tcPr>
            <w:tcW w:type="dxa" w:w="4703"/>
            <w:shd w:val="clear" w:color="auto" w:fill="F4F7F6"/>
          </w:tcPr>
          <w:p>
            <w:pPr>
              <w:spacing w:before="40" w:after="40"/>
            </w:pPr>
            <w:r>
              <w:rPr>
                <w:b w:val="0"/>
                <w:i w:val="0"/>
                <w:sz w:val="18"/>
              </w:rPr>
              <w:t>Sí</w:t>
            </w:r>
          </w:p>
        </w:tc>
      </w:tr>
      <w:tr>
        <w:tc>
          <w:tcPr>
            <w:tcW w:type="dxa" w:w="4703"/>
          </w:tcPr>
          <w:p>
            <w:pPr>
              <w:spacing w:before="40" w:after="40"/>
            </w:pPr>
            <w:r>
              <w:rPr>
                <w:b w:val="0"/>
                <w:i w:val="0"/>
                <w:sz w:val="18"/>
              </w:rPr>
              <w:t>Actividad institucional</w:t>
            </w:r>
          </w:p>
        </w:tc>
        <w:tc>
          <w:tcPr>
            <w:tcW w:type="dxa" w:w="4703"/>
          </w:tcPr>
          <w:p>
            <w:pPr>
              <w:spacing w:before="40" w:after="40"/>
            </w:pPr>
            <w:r>
              <w:rPr>
                <w:b w:val="0"/>
                <w:i w:val="0"/>
                <w:sz w:val="18"/>
              </w:rPr>
              <w:t>Sí</w:t>
            </w:r>
          </w:p>
        </w:tc>
      </w:tr>
    </w:tbl>
    <w:p>
      <w:pPr>
        <w:spacing w:after="120"/>
      </w:pP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Los cuatro tipos que exigen </w:t>
            </w:r>
            <w:r>
              <w:rPr>
                <w:b/>
                <w:i w:val="0"/>
                <w:sz w:val="19"/>
              </w:rPr>
              <w:t>Fecha específica *</w:t>
            </w:r>
            <w:r>
              <w:rPr>
                <w:b w:val="0"/>
                <w:i w:val="0"/>
                <w:sz w:val="19"/>
              </w:rPr>
              <w:t xml:space="preserve"> están pensados para actividades de una sola ocasión. El sistema advierte que, si la fecha corresponde a un día no lectivo, la solicitud quedará </w:t>
            </w:r>
            <w:r>
              <w:rPr>
                <w:b/>
                <w:i w:val="0"/>
                <w:sz w:val="19"/>
              </w:rPr>
              <w:t>pendiente de autorización</w:t>
            </w:r>
            <w:r>
              <w:rPr>
                <w:b w:val="0"/>
                <w:i w:val="0"/>
                <w:sz w:val="19"/>
              </w:rPr>
              <w:t>.</w:t>
            </w:r>
          </w:p>
        </w:tc>
      </w:tr>
    </w:tbl>
    <w:p>
      <w:pPr>
        <w:spacing w:after="80"/>
      </w:pPr>
    </w:p>
    <w:p>
      <w:pPr>
        <w:pStyle w:val="Heading3"/>
        <w:keepNext/>
        <w:spacing w:before="240" w:after="80"/>
      </w:pPr>
      <w:r>
        <w:rPr>
          <w:color w:val="0F6B5C"/>
          <w:sz w:val="23"/>
        </w:rPr>
        <w:t>14.3.1 Requerimientos</w:t>
      </w:r>
    </w:p>
    <w:p>
      <w:pPr>
        <w:spacing w:after="160"/>
        <w:jc w:val="both"/>
      </w:pPr>
      <w:r>
        <w:rPr>
          <w:b w:val="0"/>
          <w:i w:val="0"/>
        </w:rPr>
        <w:t xml:space="preserve">Los requerimientos disponibles son </w:t>
      </w:r>
      <w:r>
        <w:rPr>
          <w:b/>
          <w:i w:val="0"/>
        </w:rPr>
        <w:t>Proyector / pantalla</w:t>
      </w:r>
      <w:r>
        <w:rPr>
          <w:b w:val="0"/>
          <w:i w:val="0"/>
        </w:rPr>
        <w:t xml:space="preserve">, </w:t>
      </w:r>
      <w:r>
        <w:rPr>
          <w:b/>
          <w:i w:val="0"/>
        </w:rPr>
        <w:t>Acceso a internet</w:t>
      </w:r>
      <w:r>
        <w:rPr>
          <w:b w:val="0"/>
          <w:i w:val="0"/>
        </w:rPr>
        <w:t xml:space="preserve">, </w:t>
      </w:r>
      <w:r>
        <w:rPr>
          <w:b/>
          <w:i w:val="0"/>
        </w:rPr>
        <w:t>Software específico</w:t>
      </w:r>
      <w:r>
        <w:rPr>
          <w:b w:val="0"/>
          <w:i w:val="0"/>
        </w:rPr>
        <w:t xml:space="preserve">, </w:t>
      </w:r>
      <w:r>
        <w:rPr>
          <w:b/>
          <w:i w:val="0"/>
        </w:rPr>
        <w:t>Micrófono / bocinas</w:t>
      </w:r>
      <w:r>
        <w:rPr>
          <w:b w:val="0"/>
          <w:i w:val="0"/>
        </w:rPr>
        <w:t xml:space="preserve"> y </w:t>
      </w:r>
      <w:r>
        <w:rPr>
          <w:b/>
          <w:i w:val="0"/>
        </w:rPr>
        <w:t>Extensiones / contactos</w:t>
      </w:r>
      <w:r>
        <w:rPr>
          <w:b w:val="0"/>
          <w:i w:val="0"/>
        </w:rPr>
        <w:t>. Al marcar software específico puede indicarse que el docente cuenta con el instalador y puede compartirlo con el administrador del laboratorio.</w:t>
      </w:r>
    </w:p>
    <w:p>
      <w:pPr>
        <w:spacing w:after="160"/>
        <w:jc w:val="both"/>
      </w:pPr>
      <w:r>
        <w:rPr>
          <w:b w:val="0"/>
          <w:i w:val="0"/>
        </w:rPr>
        <w:t xml:space="preserve">Cada requerimiento avanza por sus propios estados, visibles en el bloque </w:t>
      </w:r>
      <w:r>
        <w:rPr>
          <w:b/>
          <w:i w:val="0"/>
        </w:rPr>
        <w:t>Mis requerimientos</w:t>
      </w:r>
      <w:r>
        <w:rPr>
          <w:b w:val="0"/>
          <w:i w:val="0"/>
        </w:rPr>
        <w:t xml:space="preserve">: </w:t>
      </w:r>
      <w:r>
        <w:rPr>
          <w:b w:val="0"/>
          <w:i/>
        </w:rPr>
        <w:t>Pendiente de revisión</w:t>
      </w:r>
      <w:r>
        <w:rPr>
          <w:b w:val="0"/>
          <w:i w:val="0"/>
        </w:rPr>
        <w:t xml:space="preserve">, </w:t>
      </w:r>
      <w:r>
        <w:rPr>
          <w:b w:val="0"/>
          <w:i/>
        </w:rPr>
        <w:t>Confirmado por el admin</w:t>
      </w:r>
      <w:r>
        <w:rPr>
          <w:b w:val="0"/>
          <w:i w:val="0"/>
        </w:rPr>
        <w:t xml:space="preserve">, </w:t>
      </w:r>
      <w:r>
        <w:rPr>
          <w:b w:val="0"/>
          <w:i/>
        </w:rPr>
        <w:t>No disponible</w:t>
      </w:r>
      <w:r>
        <w:rPr>
          <w:b w:val="0"/>
          <w:i w:val="0"/>
        </w:rPr>
        <w:t xml:space="preserve"> o </w:t>
      </w:r>
      <w:r>
        <w:rPr>
          <w:b w:val="0"/>
          <w:i/>
        </w:rPr>
        <w:t>Tú provees el software</w:t>
      </w:r>
      <w:r>
        <w:rPr>
          <w:b w:val="0"/>
          <w:i w:val="0"/>
        </w:rPr>
        <w:t>. Cuando el administrador responde, su respuesta se muestra junto al requerimiento.</w:t>
      </w: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Si la clase ocurre en menos de tres días hábiles, el sistema marca la solicitud como urgente y así lo advierte al capturarla.</w:t>
            </w:r>
          </w:p>
        </w:tc>
      </w:tr>
    </w:tbl>
    <w:p>
      <w:pPr>
        <w:spacing w:after="80"/>
      </w:pPr>
    </w:p>
    <w:p>
      <w:pPr>
        <w:pStyle w:val="Heading2"/>
        <w:keepNext/>
        <w:spacing w:before="320" w:after="120"/>
      </w:pPr>
      <w:r>
        <w:rPr>
          <w:color w:val="0F6B5C"/>
          <w:sz w:val="27"/>
        </w:rPr>
        <w:t>14.4 Solicitar un turno ocupado</w:t>
      </w:r>
    </w:p>
    <w:p>
      <w:pPr>
        <w:spacing w:after="160"/>
        <w:jc w:val="both"/>
      </w:pPr>
      <w:r>
        <w:rPr>
          <w:b w:val="0"/>
          <w:i w:val="0"/>
        </w:rPr>
        <w:t xml:space="preserve">Cuando el turno pertenece a otro docente, la ventana cambia a </w:t>
      </w:r>
      <w:r>
        <w:rPr>
          <w:b/>
          <w:i w:val="0"/>
        </w:rPr>
        <w:t>Solicitar horario</w:t>
      </w:r>
      <w:r>
        <w:rPr>
          <w:b w:val="0"/>
          <w:i w:val="0"/>
        </w:rPr>
        <w:t xml:space="preserve"> y explica el mecanismo: </w:t>
      </w:r>
      <w:r>
        <w:rPr>
          <w:b w:val="0"/>
          <w:i/>
        </w:rPr>
        <w:t>«El docente titular recibirá una notificación y podrá cederte el espacio directamente, sin intervención del administrador»</w:t>
      </w:r>
      <w:r>
        <w:rPr>
          <w:b w:val="0"/>
          <w:i w:val="0"/>
        </w:rPr>
        <w:t>.</w:t>
      </w:r>
    </w:p>
    <w:p>
      <w:pPr>
        <w:spacing w:after="160"/>
        <w:jc w:val="both"/>
      </w:pPr>
      <w:r>
        <w:rPr>
          <w:b w:val="0"/>
          <w:i w:val="0"/>
        </w:rPr>
        <w:t xml:space="preserve">Se capturan </w:t>
      </w:r>
      <w:r>
        <w:rPr>
          <w:b/>
          <w:i w:val="0"/>
        </w:rPr>
        <w:t>Tu materia *</w:t>
      </w:r>
      <w:r>
        <w:rPr>
          <w:b w:val="0"/>
          <w:i w:val="0"/>
        </w:rPr>
        <w:t xml:space="preserve">, </w:t>
      </w:r>
      <w:r>
        <w:rPr>
          <w:b/>
          <w:i w:val="0"/>
        </w:rPr>
        <w:t>Tu grupo *</w:t>
      </w:r>
      <w:r>
        <w:rPr>
          <w:b w:val="0"/>
          <w:i w:val="0"/>
        </w:rPr>
        <w:t xml:space="preserve"> y, opcionalmente, el motivo. La solicitud se envía con </w:t>
      </w:r>
      <w:r>
        <w:rPr>
          <w:b/>
          <w:i w:val="0"/>
        </w:rPr>
        <w:t>Enviar solicitud</w:t>
      </w:r>
      <w:r>
        <w:rPr>
          <w:b w:val="0"/>
          <w:i w:val="0"/>
        </w:rPr>
        <w:t xml:space="preserve"> y puede retirarse después desde el mismo turno.</w:t>
      </w:r>
    </w:p>
    <w:p>
      <w:pPr>
        <w:spacing w:after="160"/>
        <w:jc w:val="both"/>
      </w:pPr>
      <w:r>
        <w:rPr>
          <w:b w:val="0"/>
          <w:i w:val="0"/>
        </w:rPr>
        <w:t xml:space="preserve">A la inversa, cuando otro docente solicita un turno propio, el aviso aparece en la parte superior de la pantalla con las opciones </w:t>
      </w:r>
      <w:r>
        <w:rPr>
          <w:b/>
          <w:i w:val="0"/>
        </w:rPr>
        <w:t>Ceder espacio</w:t>
      </w:r>
      <w:r>
        <w:rPr>
          <w:b w:val="0"/>
          <w:i w:val="0"/>
        </w:rPr>
        <w:t xml:space="preserve"> y </w:t>
      </w:r>
      <w:r>
        <w:rPr>
          <w:b/>
          <w:i w:val="0"/>
        </w:rPr>
        <w:t>Rechazar</w:t>
      </w:r>
      <w:r>
        <w:rPr>
          <w:b w:val="0"/>
          <w:i w:val="0"/>
        </w:rPr>
        <w:t>.</w:t>
      </w:r>
    </w:p>
    <w:p>
      <w:pPr>
        <w:pStyle w:val="Heading2"/>
        <w:keepNext/>
        <w:spacing w:before="320" w:after="120"/>
      </w:pPr>
      <w:r>
        <w:rPr>
          <w:color w:val="0F6B5C"/>
          <w:sz w:val="27"/>
        </w:rPr>
        <w:t>14.5 Iniciar y liberar</w:t>
      </w:r>
    </w:p>
    <w:p>
      <w:pPr>
        <w:spacing w:after="160"/>
        <w:jc w:val="both"/>
      </w:pPr>
      <w:r>
        <w:rPr>
          <w:b w:val="0"/>
          <w:i w:val="0"/>
        </w:rPr>
        <w:t xml:space="preserve">Sobre un turno propio, la ventana </w:t>
      </w:r>
      <w:r>
        <w:rPr>
          <w:b/>
          <w:i w:val="0"/>
        </w:rPr>
        <w:t>Mi reservación</w:t>
      </w:r>
      <w:r>
        <w:rPr>
          <w:b w:val="0"/>
          <w:i w:val="0"/>
        </w:rPr>
        <w:t xml:space="preserve"> muestra la materia, el grupo, el laboratorio y la duración calculada, e indica cuántos periodos consecutivos abarca la clase. Se opera con </w:t>
      </w:r>
      <w:r>
        <w:rPr>
          <w:b/>
          <w:i w:val="0"/>
        </w:rPr>
        <w:t>Iniciar sesión de clase</w:t>
      </w:r>
      <w:r>
        <w:rPr>
          <w:b w:val="0"/>
          <w:i w:val="0"/>
        </w:rPr>
        <w:t>.</w:t>
      </w:r>
    </w:p>
    <w:p>
      <w:pPr>
        <w:spacing w:after="160"/>
        <w:jc w:val="both"/>
      </w:pPr>
      <w:r>
        <w:rPr>
          <w:b w:val="0"/>
          <w:i w:val="0"/>
        </w:rPr>
        <w:t xml:space="preserve">Si el turno ya no se utilizará, </w:t>
      </w:r>
      <w:r>
        <w:rPr>
          <w:b/>
          <w:i w:val="0"/>
        </w:rPr>
        <w:t>Liberar este horario</w:t>
      </w:r>
      <w:r>
        <w:rPr>
          <w:b w:val="0"/>
          <w:i w:val="0"/>
        </w:rPr>
        <w:t xml:space="preserve"> lo devuelve a disponible previa confirmación.</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Una reservación solo puede iniciarse </w:t>
            </w:r>
            <w:r>
              <w:rPr>
                <w:b/>
                <w:i w:val="0"/>
                <w:sz w:val="19"/>
              </w:rPr>
              <w:t>el día de la clase</w:t>
            </w:r>
            <w:r>
              <w:rPr>
                <w:b w:val="0"/>
                <w:i w:val="0"/>
                <w:sz w:val="19"/>
              </w:rPr>
              <w:t>. Si se intenta otro día, el sistema lo impide indicando para qué día es la reservación y qué día es hoy.</w:t>
            </w:r>
          </w:p>
        </w:tc>
      </w:tr>
    </w:tbl>
    <w:p>
      <w:pPr>
        <w:spacing w:after="80"/>
      </w:pPr>
    </w:p>
    <w:p>
      <w:pPr>
        <w:pStyle w:val="Heading2"/>
        <w:keepNext/>
        <w:spacing w:before="320" w:after="120"/>
      </w:pPr>
      <w:r>
        <w:rPr>
          <w:color w:val="0F6B5C"/>
          <w:sz w:val="27"/>
        </w:rPr>
        <w:t>14.6 Sesión sin reservación</w:t>
      </w:r>
    </w:p>
    <w:p>
      <w:pPr>
        <w:spacing w:after="160"/>
        <w:jc w:val="both"/>
      </w:pPr>
      <w:r>
        <w:rPr>
          <w:b w:val="0"/>
          <w:i w:val="0"/>
        </w:rPr>
        <w:t xml:space="preserve">La opción </w:t>
      </w:r>
      <w:r>
        <w:rPr>
          <w:b/>
          <w:i w:val="0"/>
        </w:rPr>
        <w:t>Sesión sin reservación</w:t>
      </w:r>
      <w:r>
        <w:rPr>
          <w:b w:val="0"/>
          <w:i w:val="0"/>
        </w:rPr>
        <w:t xml:space="preserve"> abre una </w:t>
      </w:r>
      <w:r>
        <w:rPr>
          <w:b/>
          <w:i w:val="0"/>
        </w:rPr>
        <w:t>Sesión libre</w:t>
      </w:r>
      <w:r>
        <w:rPr>
          <w:b w:val="0"/>
          <w:i w:val="0"/>
        </w:rPr>
        <w:t xml:space="preserve">, destinada al uso abierto del laboratorio: proyecto integrador, examen extraordinario o asesoría. Solicita el </w:t>
      </w:r>
      <w:r>
        <w:rPr>
          <w:b/>
          <w:i w:val="0"/>
        </w:rPr>
        <w:t>Laboratorio *</w:t>
      </w:r>
      <w:r>
        <w:rPr>
          <w:b w:val="0"/>
          <w:i w:val="0"/>
        </w:rPr>
        <w:t xml:space="preserve">, una nota opcional y una duración estimada de entre treinta y ciento veinte minutos, y se abre con </w:t>
      </w:r>
      <w:r>
        <w:rPr>
          <w:b/>
          <w:i w:val="0"/>
        </w:rPr>
        <w:t>Abrir sesión libre</w:t>
      </w:r>
      <w:r>
        <w:rPr>
          <w:b w:val="0"/>
          <w:i w:val="0"/>
        </w:rPr>
        <w:t>.</w:t>
      </w: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Una sesión libre no está vinculada a una clase académica: no genera pase de lista ni alimenta el historial de clases. Conserva la trazabilidad de la asignación de equipos, que es su propósito.</w:t>
            </w:r>
          </w:p>
        </w:tc>
      </w:tr>
    </w:tbl>
    <w:p>
      <w:pPr>
        <w:spacing w:after="80"/>
      </w:pPr>
    </w:p>
    <w:p>
      <w:pPr>
        <w:spacing w:after="0"/>
      </w:pPr>
      <w:r>
        <w:br w:type="page"/>
      </w:r>
    </w:p>
    <w:p>
      <w:pPr>
        <w:pStyle w:val="Heading1"/>
        <w:keepNext/>
        <w:spacing w:before="0" w:after="280"/>
      </w:pPr>
      <w:r>
        <w:rPr>
          <w:color w:val="0F6B5C"/>
          <w:sz w:val="38"/>
        </w:rPr>
        <w:t>15. Salas y espacios</w:t>
      </w:r>
    </w:p>
    <w:p>
      <w:pPr>
        <w:pStyle w:val="Heading2"/>
        <w:keepNext/>
        <w:spacing w:before="320" w:after="120"/>
      </w:pPr>
      <w:r>
        <w:rPr>
          <w:color w:val="0F6B5C"/>
          <w:sz w:val="27"/>
        </w:rPr>
        <w:t>15.1 Cuándo se utiliza</w:t>
      </w:r>
    </w:p>
    <w:p>
      <w:pPr>
        <w:spacing w:after="160"/>
        <w:jc w:val="both"/>
      </w:pPr>
      <w:r>
        <w:rPr>
          <w:b w:val="0"/>
          <w:i w:val="0"/>
        </w:rPr>
        <w:t xml:space="preserve">Este módulo atiende los espacios distintos de los laboratorios: sala audiovisual, sala de rectoría, auditorio y demás espacios institucionales de uso general. La opción del menú es </w:t>
      </w:r>
      <w:r>
        <w:rPr>
          <w:b/>
          <w:i w:val="0"/>
        </w:rPr>
        <w:t>Solicitar sala o espacio</w:t>
      </w:r>
      <w:r>
        <w:rPr>
          <w:b w:val="0"/>
          <w:i w:val="0"/>
        </w:rPr>
        <w:t xml:space="preserve"> y abre la pantalla </w:t>
      </w:r>
      <w:r>
        <w:rPr>
          <w:b/>
          <w:i w:val="0"/>
        </w:rPr>
        <w:t>Apartar espacio</w:t>
      </w:r>
      <w:r>
        <w:rPr>
          <w:b w:val="0"/>
          <w:i w:val="0"/>
        </w:rPr>
        <w:t>.</w:t>
      </w:r>
    </w:p>
    <w:p>
      <w:pPr>
        <w:pStyle w:val="Heading2"/>
        <w:keepNext/>
        <w:spacing w:before="320" w:after="120"/>
      </w:pPr>
      <w:r>
        <w:rPr>
          <w:color w:val="0F6B5C"/>
          <w:sz w:val="27"/>
        </w:rPr>
        <w:t>15.2 Solicitar un espacio</w:t>
      </w:r>
    </w:p>
    <w:p>
      <w:pPr>
        <w:spacing w:after="60"/>
        <w:ind w:left="794" w:hanging="369"/>
        <w:jc w:val="both"/>
      </w:pPr>
      <w:r>
        <w:rPr>
          <w:b/>
        </w:rPr>
        <w:t xml:space="preserve">1.  </w:t>
      </w:r>
      <w:r>
        <w:rPr>
          <w:b w:val="0"/>
          <w:i w:val="0"/>
        </w:rPr>
        <w:t>Elija el espacio en las tarjetas iniciales. Cada una muestra su ubicación, su horario y su capacidad.</w:t>
      </w:r>
    </w:p>
    <w:p>
      <w:pPr>
        <w:spacing w:after="60"/>
        <w:ind w:left="794" w:hanging="369"/>
        <w:jc w:val="both"/>
      </w:pPr>
      <w:r>
        <w:rPr>
          <w:b/>
        </w:rPr>
        <w:t xml:space="preserve">2.  </w:t>
      </w:r>
      <w:r>
        <w:rPr>
          <w:b w:val="0"/>
          <w:i w:val="0"/>
        </w:rPr>
        <w:t>En el calendario semanal, seleccione un bloque disponible. Los bloques ya aprobados y los que tienen solicitud pendiente se distinguen por color.</w:t>
      </w:r>
    </w:p>
    <w:p>
      <w:pPr>
        <w:spacing w:after="60"/>
        <w:ind w:left="794" w:hanging="369"/>
        <w:jc w:val="both"/>
      </w:pPr>
      <w:r>
        <w:rPr>
          <w:b/>
        </w:rPr>
        <w:t xml:space="preserve">3.  </w:t>
      </w:r>
      <w:r>
        <w:rPr>
          <w:b w:val="0"/>
          <w:i w:val="0"/>
        </w:rPr>
        <w:t xml:space="preserve">Capture el </w:t>
      </w:r>
      <w:r>
        <w:rPr>
          <w:b/>
          <w:i w:val="0"/>
        </w:rPr>
        <w:t>Área / Departamento *</w:t>
      </w:r>
      <w:r>
        <w:rPr>
          <w:b w:val="0"/>
          <w:i w:val="0"/>
        </w:rPr>
        <w:t xml:space="preserve">. Si la solicitud es en representación de un tercero, elija </w:t>
      </w:r>
      <w:r>
        <w:rPr>
          <w:b w:val="0"/>
          <w:i/>
        </w:rPr>
        <w:t>Externo / Invitado</w:t>
      </w:r>
      <w:r>
        <w:rPr>
          <w:b w:val="0"/>
          <w:i w:val="0"/>
        </w:rPr>
        <w:t xml:space="preserve"> e indique el solicitante.</w:t>
      </w:r>
    </w:p>
    <w:p>
      <w:pPr>
        <w:spacing w:after="60"/>
        <w:ind w:left="794" w:hanging="369"/>
        <w:jc w:val="both"/>
      </w:pPr>
      <w:r>
        <w:rPr>
          <w:b/>
        </w:rPr>
        <w:t xml:space="preserve">4.  </w:t>
      </w:r>
      <w:r>
        <w:rPr>
          <w:b w:val="0"/>
          <w:i w:val="0"/>
        </w:rPr>
        <w:t xml:space="preserve">Confirme la </w:t>
      </w:r>
      <w:r>
        <w:rPr>
          <w:b/>
          <w:i w:val="0"/>
        </w:rPr>
        <w:t>Hora inicio *</w:t>
      </w:r>
      <w:r>
        <w:rPr>
          <w:b w:val="0"/>
          <w:i w:val="0"/>
        </w:rPr>
        <w:t xml:space="preserve"> y la </w:t>
      </w:r>
      <w:r>
        <w:rPr>
          <w:b/>
          <w:i w:val="0"/>
        </w:rPr>
        <w:t>Hora fin *</w:t>
      </w:r>
      <w:r>
        <w:rPr>
          <w:b w:val="0"/>
          <w:i w:val="0"/>
        </w:rPr>
        <w:t>.</w:t>
      </w:r>
    </w:p>
    <w:p>
      <w:pPr>
        <w:spacing w:after="60"/>
        <w:ind w:left="794" w:hanging="369"/>
        <w:jc w:val="both"/>
      </w:pPr>
      <w:r>
        <w:rPr>
          <w:b/>
        </w:rPr>
        <w:t xml:space="preserve">5.  </w:t>
      </w:r>
      <w:r>
        <w:rPr>
          <w:b w:val="0"/>
          <w:i w:val="0"/>
        </w:rPr>
        <w:t xml:space="preserve">Capture el motivo. La etiqueta cambia según el espacio: </w:t>
      </w:r>
      <w:r>
        <w:rPr>
          <w:b/>
          <w:i w:val="0"/>
        </w:rPr>
        <w:t>Evento / Motivo *</w:t>
      </w:r>
      <w:r>
        <w:rPr>
          <w:b w:val="0"/>
          <w:i w:val="0"/>
        </w:rPr>
        <w:t xml:space="preserve"> en la sala audiovisual, </w:t>
      </w:r>
      <w:r>
        <w:rPr>
          <w:b/>
          <w:i w:val="0"/>
        </w:rPr>
        <w:t>Motivo de la reunión *</w:t>
      </w:r>
      <w:r>
        <w:rPr>
          <w:b w:val="0"/>
          <w:i w:val="0"/>
        </w:rPr>
        <w:t xml:space="preserve"> en los demás.</w:t>
      </w:r>
    </w:p>
    <w:p>
      <w:pPr>
        <w:spacing w:after="60"/>
        <w:ind w:left="794" w:hanging="369"/>
        <w:jc w:val="both"/>
      </w:pPr>
      <w:r>
        <w:rPr>
          <w:b/>
        </w:rPr>
        <w:t xml:space="preserve">6.  </w:t>
      </w:r>
      <w:r>
        <w:rPr>
          <w:b w:val="0"/>
          <w:i w:val="0"/>
        </w:rPr>
        <w:t xml:space="preserve">Indique el </w:t>
      </w:r>
      <w:r>
        <w:rPr>
          <w:b/>
          <w:i w:val="0"/>
        </w:rPr>
        <w:t>Número de asistentes</w:t>
      </w:r>
      <w:r>
        <w:rPr>
          <w:b w:val="0"/>
          <w:i w:val="0"/>
        </w:rPr>
        <w:t>, sin exceder la capacidad del espacio.</w:t>
      </w:r>
    </w:p>
    <w:p>
      <w:pPr>
        <w:spacing w:after="60"/>
        <w:ind w:left="794" w:hanging="369"/>
        <w:jc w:val="both"/>
      </w:pPr>
      <w:r>
        <w:rPr>
          <w:b/>
        </w:rPr>
        <w:t xml:space="preserve">7.  </w:t>
      </w:r>
      <w:r>
        <w:rPr>
          <w:b w:val="0"/>
          <w:i w:val="0"/>
        </w:rPr>
        <w:t xml:space="preserve">Marque los </w:t>
      </w:r>
      <w:r>
        <w:rPr>
          <w:b/>
          <w:i w:val="0"/>
        </w:rPr>
        <w:t>Requerimientos</w:t>
      </w:r>
      <w:r>
        <w:rPr>
          <w:b w:val="0"/>
          <w:i w:val="0"/>
        </w:rPr>
        <w:t xml:space="preserve"> necesarios.</w:t>
      </w:r>
    </w:p>
    <w:p>
      <w:pPr>
        <w:spacing w:after="60"/>
        <w:ind w:left="794" w:hanging="369"/>
        <w:jc w:val="both"/>
      </w:pPr>
      <w:r>
        <w:rPr>
          <w:b/>
        </w:rPr>
        <w:t xml:space="preserve">8.  </w:t>
      </w:r>
      <w:r>
        <w:rPr>
          <w:b w:val="0"/>
          <w:i w:val="0"/>
        </w:rPr>
        <w:t xml:space="preserve">Agregue </w:t>
      </w:r>
      <w:r>
        <w:rPr>
          <w:b/>
          <w:i w:val="0"/>
        </w:rPr>
        <w:t>Observaciones adicionales</w:t>
      </w:r>
      <w:r>
        <w:rPr>
          <w:b w:val="0"/>
          <w:i w:val="0"/>
        </w:rPr>
        <w:t xml:space="preserve"> si corresponde.</w:t>
      </w:r>
    </w:p>
    <w:p>
      <w:pPr>
        <w:spacing w:after="160"/>
        <w:ind w:left="794" w:hanging="369"/>
        <w:jc w:val="both"/>
      </w:pPr>
      <w:r>
        <w:rPr>
          <w:b/>
        </w:rPr>
        <w:t xml:space="preserve">9.  </w:t>
      </w:r>
      <w:r>
        <w:rPr>
          <w:b w:val="0"/>
          <w:i w:val="0"/>
        </w:rPr>
        <w:t xml:space="preserve">Confirme con </w:t>
      </w:r>
      <w:r>
        <w:rPr>
          <w:b/>
          <w:i w:val="0"/>
        </w:rPr>
        <w:t>Enviar solicitud</w:t>
      </w:r>
      <w:r>
        <w:rPr>
          <w:b w:val="0"/>
          <w:i w:val="0"/>
        </w:rPr>
        <w:t>.</w:t>
      </w:r>
    </w:p>
    <w:p>
      <w:pPr>
        <w:spacing w:after="160"/>
        <w:jc w:val="both"/>
      </w:pPr>
      <w:r>
        <w:rPr>
          <w:b w:val="0"/>
          <w:i w:val="0"/>
        </w:rPr>
        <w:t>Los requerimientos disponibles en la sala audiovisual son proyector, audio, micrófono, acomodo de sillas, manteles, coffee break, mesa principal o presídium, internet y otro por especificar. En los demás espacios la lista se reduce a coffee break, proyector, audio e internet.</w:t>
      </w: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El sistema aplica un margen entre reservas, que se indica en el encabezado del calendario. Ese margen es la razón por la que algunos bloques aparentemente libres no admiten solicitud.</w:t>
            </w:r>
          </w:p>
        </w:tc>
      </w:tr>
    </w:tbl>
    <w:p>
      <w:pPr>
        <w:spacing w:after="80"/>
      </w:pP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Si el usuario no tiene departamento asignado, el sistema lo advierte y no permite continuar. Corresponde a un administrador registrarlo antes de que la solicitud pueda enviarse.</w:t>
            </w:r>
          </w:p>
        </w:tc>
      </w:tr>
    </w:tbl>
    <w:p>
      <w:pPr>
        <w:spacing w:after="80"/>
      </w:pPr>
    </w:p>
    <w:p>
      <w:pPr>
        <w:pStyle w:val="Heading2"/>
        <w:keepNext/>
        <w:spacing w:before="320" w:after="120"/>
      </w:pPr>
      <w:r>
        <w:rPr>
          <w:color w:val="0F6B5C"/>
          <w:sz w:val="27"/>
        </w:rPr>
        <w:t>15.3 Seguimiento de las solicitudes</w:t>
      </w:r>
    </w:p>
    <w:p>
      <w:pPr>
        <w:spacing w:after="160"/>
        <w:jc w:val="both"/>
      </w:pPr>
      <w:r>
        <w:rPr>
          <w:b w:val="0"/>
          <w:i w:val="0"/>
        </w:rPr>
        <w:t xml:space="preserve">La opción </w:t>
      </w:r>
      <w:r>
        <w:rPr>
          <w:b/>
          <w:i w:val="0"/>
        </w:rPr>
        <w:t>Mis solicitudes de espacios</w:t>
      </w:r>
      <w:r>
        <w:rPr>
          <w:b w:val="0"/>
          <w:i w:val="0"/>
        </w:rPr>
        <w:t xml:space="preserve"> abre la pantalla </w:t>
      </w:r>
      <w:r>
        <w:rPr>
          <w:b/>
          <w:i w:val="0"/>
        </w:rPr>
        <w:t>Mis solicitudes</w:t>
      </w:r>
      <w:r>
        <w:rPr>
          <w:b w:val="0"/>
          <w:i w:val="0"/>
        </w:rPr>
        <w:t>, con el historial completo agrupado por mes. Los estados posibles son:</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Estado</w:t>
            </w:r>
          </w:p>
        </w:tc>
        <w:tc>
          <w:tcPr>
            <w:tcW w:type="dxa" w:w="4703"/>
            <w:shd w:val="clear" w:color="auto" w:fill="0F6B5C"/>
          </w:tcPr>
          <w:p>
            <w:pPr>
              <w:spacing w:before="60" w:after="60"/>
            </w:pPr>
            <w:r>
              <w:rPr>
                <w:b/>
                <w:color w:val="FFFFFF"/>
                <w:sz w:val="18"/>
              </w:rPr>
              <w:t>Significado</w:t>
            </w:r>
          </w:p>
        </w:tc>
      </w:tr>
      <w:tr>
        <w:tc>
          <w:tcPr>
            <w:tcW w:type="dxa" w:w="4703"/>
          </w:tcPr>
          <w:p>
            <w:pPr>
              <w:spacing w:before="40" w:after="40"/>
            </w:pPr>
            <w:r>
              <w:rPr>
                <w:b w:val="0"/>
                <w:i w:val="0"/>
                <w:sz w:val="18"/>
              </w:rPr>
              <w:t>Pendiente</w:t>
            </w:r>
          </w:p>
        </w:tc>
        <w:tc>
          <w:tcPr>
            <w:tcW w:type="dxa" w:w="4703"/>
          </w:tcPr>
          <w:p>
            <w:pPr>
              <w:spacing w:before="40" w:after="40"/>
            </w:pPr>
            <w:r>
              <w:rPr>
                <w:b w:val="0"/>
                <w:i w:val="0"/>
                <w:sz w:val="18"/>
              </w:rPr>
              <w:t>La solicitud fue enviada y espera resolución.</w:t>
            </w:r>
          </w:p>
        </w:tc>
      </w:tr>
      <w:tr>
        <w:tc>
          <w:tcPr>
            <w:tcW w:type="dxa" w:w="4703"/>
            <w:shd w:val="clear" w:color="auto" w:fill="F4F7F6"/>
          </w:tcPr>
          <w:p>
            <w:pPr>
              <w:spacing w:before="40" w:after="40"/>
            </w:pPr>
            <w:r>
              <w:rPr>
                <w:b w:val="0"/>
                <w:i w:val="0"/>
                <w:sz w:val="18"/>
              </w:rPr>
              <w:t>Aprobada</w:t>
            </w:r>
          </w:p>
        </w:tc>
        <w:tc>
          <w:tcPr>
            <w:tcW w:type="dxa" w:w="4703"/>
            <w:shd w:val="clear" w:color="auto" w:fill="F4F7F6"/>
          </w:tcPr>
          <w:p>
            <w:pPr>
              <w:spacing w:before="40" w:after="40"/>
            </w:pPr>
            <w:r>
              <w:rPr>
                <w:b w:val="0"/>
                <w:i w:val="0"/>
                <w:sz w:val="18"/>
              </w:rPr>
              <w:t>El responsable autorizó el uso del espacio.</w:t>
            </w:r>
          </w:p>
        </w:tc>
      </w:tr>
      <w:tr>
        <w:tc>
          <w:tcPr>
            <w:tcW w:type="dxa" w:w="4703"/>
          </w:tcPr>
          <w:p>
            <w:pPr>
              <w:spacing w:before="40" w:after="40"/>
            </w:pPr>
            <w:r>
              <w:rPr>
                <w:b w:val="0"/>
                <w:i w:val="0"/>
                <w:sz w:val="18"/>
              </w:rPr>
              <w:t>Rechazada</w:t>
            </w:r>
          </w:p>
        </w:tc>
        <w:tc>
          <w:tcPr>
            <w:tcW w:type="dxa" w:w="4703"/>
          </w:tcPr>
          <w:p>
            <w:pPr>
              <w:spacing w:before="40" w:after="40"/>
            </w:pPr>
            <w:r>
              <w:rPr>
                <w:b w:val="0"/>
                <w:i w:val="0"/>
                <w:sz w:val="18"/>
              </w:rPr>
              <w:t xml:space="preserve">No fue autorizada. Se muestra el </w:t>
            </w:r>
            <w:r>
              <w:rPr>
                <w:b/>
                <w:i w:val="0"/>
                <w:sz w:val="18"/>
              </w:rPr>
              <w:t>Motivo de rechazo</w:t>
            </w:r>
            <w:r>
              <w:rPr>
                <w:b w:val="0"/>
                <w:i w:val="0"/>
                <w:sz w:val="18"/>
              </w:rPr>
              <w:t>.</w:t>
            </w:r>
          </w:p>
        </w:tc>
      </w:tr>
      <w:tr>
        <w:tc>
          <w:tcPr>
            <w:tcW w:type="dxa" w:w="4703"/>
            <w:shd w:val="clear" w:color="auto" w:fill="F4F7F6"/>
          </w:tcPr>
          <w:p>
            <w:pPr>
              <w:spacing w:before="40" w:after="40"/>
            </w:pPr>
            <w:r>
              <w:rPr>
                <w:b w:val="0"/>
                <w:i w:val="0"/>
                <w:sz w:val="18"/>
              </w:rPr>
              <w:t>Cancelada</w:t>
            </w:r>
          </w:p>
        </w:tc>
        <w:tc>
          <w:tcPr>
            <w:tcW w:type="dxa" w:w="4703"/>
            <w:shd w:val="clear" w:color="auto" w:fill="F4F7F6"/>
          </w:tcPr>
          <w:p>
            <w:pPr>
              <w:spacing w:before="40" w:after="40"/>
            </w:pPr>
            <w:r>
              <w:rPr>
                <w:b w:val="0"/>
                <w:i w:val="0"/>
                <w:sz w:val="18"/>
              </w:rPr>
              <w:t>El propio solicitante la canceló.</w:t>
            </w:r>
          </w:p>
        </w:tc>
      </w:tr>
      <w:tr>
        <w:tc>
          <w:tcPr>
            <w:tcW w:type="dxa" w:w="4703"/>
          </w:tcPr>
          <w:p>
            <w:pPr>
              <w:spacing w:before="40" w:after="40"/>
            </w:pPr>
            <w:r>
              <w:rPr>
                <w:b w:val="0"/>
                <w:i w:val="0"/>
                <w:sz w:val="18"/>
              </w:rPr>
              <w:t>Liberada</w:t>
            </w:r>
          </w:p>
        </w:tc>
        <w:tc>
          <w:tcPr>
            <w:tcW w:type="dxa" w:w="4703"/>
          </w:tcPr>
          <w:p>
            <w:pPr>
              <w:spacing w:before="40" w:after="40"/>
            </w:pPr>
            <w:r>
              <w:rPr>
                <w:b w:val="0"/>
                <w:i w:val="0"/>
                <w:sz w:val="18"/>
              </w:rPr>
              <w:t>Una solicitud aprobada fue liberada por un evento institucional prioritario. Se muestra el motivo.</w:t>
            </w:r>
          </w:p>
        </w:tc>
      </w:tr>
      <w:tr>
        <w:tc>
          <w:tcPr>
            <w:tcW w:type="dxa" w:w="4703"/>
            <w:shd w:val="clear" w:color="auto" w:fill="F4F7F6"/>
          </w:tcPr>
          <w:p>
            <w:pPr>
              <w:spacing w:before="40" w:after="40"/>
            </w:pPr>
            <w:r>
              <w:rPr>
                <w:b w:val="0"/>
                <w:i w:val="0"/>
                <w:sz w:val="18"/>
              </w:rPr>
              <w:t>Finalizada</w:t>
            </w:r>
          </w:p>
        </w:tc>
        <w:tc>
          <w:tcPr>
            <w:tcW w:type="dxa" w:w="4703"/>
            <w:shd w:val="clear" w:color="auto" w:fill="F4F7F6"/>
          </w:tcPr>
          <w:p>
            <w:pPr>
              <w:spacing w:before="40" w:after="40"/>
            </w:pPr>
            <w:r>
              <w:rPr>
                <w:b w:val="0"/>
                <w:i w:val="0"/>
                <w:sz w:val="18"/>
              </w:rPr>
              <w:t>El evento concluyó y se registró su cierre operativo.</w:t>
            </w:r>
          </w:p>
        </w:tc>
      </w:tr>
    </w:tbl>
    <w:p>
      <w:pPr>
        <w:spacing w:after="120"/>
      </w:pP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Una solicitud </w:t>
            </w:r>
            <w:r>
              <w:rPr>
                <w:b/>
                <w:i w:val="0"/>
                <w:sz w:val="19"/>
              </w:rPr>
              <w:t>no debe considerarse autorizada</w:t>
            </w:r>
            <w:r>
              <w:rPr>
                <w:b w:val="0"/>
                <w:i w:val="0"/>
                <w:sz w:val="19"/>
              </w:rPr>
              <w:t xml:space="preserve"> hasta que aparezca con estado </w:t>
            </w:r>
            <w:r>
              <w:rPr>
                <w:b/>
                <w:i w:val="0"/>
                <w:sz w:val="19"/>
              </w:rPr>
              <w:t>Aprobada</w:t>
            </w:r>
            <w:r>
              <w:rPr>
                <w:b w:val="0"/>
                <w:i w:val="0"/>
                <w:sz w:val="19"/>
              </w:rPr>
              <w:t>. Confirme el estado antes de la fecha del evento.</w:t>
            </w:r>
          </w:p>
        </w:tc>
      </w:tr>
    </w:tbl>
    <w:p>
      <w:pPr>
        <w:spacing w:after="80"/>
      </w:pP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Los filtros de la pantalla cubren pendientes, aprobadas, rechazadas, canceladas y liberadas. Las solicitudes finalizadas se consultan sin filtro, en la vista general.</w:t>
            </w:r>
          </w:p>
        </w:tc>
      </w:tr>
    </w:tbl>
    <w:p>
      <w:pPr>
        <w:spacing w:after="80"/>
      </w:pPr>
    </w:p>
    <w:p>
      <w:pPr>
        <w:pStyle w:val="Heading2"/>
        <w:keepNext/>
        <w:spacing w:before="320" w:after="120"/>
      </w:pPr>
      <w:r>
        <w:rPr>
          <w:color w:val="0F6B5C"/>
          <w:sz w:val="27"/>
        </w:rPr>
        <w:t>15.4 Durante y después del evento</w:t>
      </w:r>
    </w:p>
    <w:p>
      <w:pPr>
        <w:spacing w:after="160"/>
        <w:jc w:val="both"/>
      </w:pPr>
      <w:r>
        <w:rPr>
          <w:b w:val="0"/>
          <w:i w:val="0"/>
        </w:rPr>
        <w:t>Al abrir una solicitud aprobada se muestra su detalle completo: fecha y horario, área solicitante, asistentes, requerimientos y, cuando existe, la aprobación con el nombre del responsable. Desde ahí el docente puede:</w:t>
      </w:r>
    </w:p>
    <w:p>
      <w:pPr>
        <w:spacing w:after="140"/>
        <w:ind w:left="283"/>
        <w:jc w:val="both"/>
      </w:pPr>
      <w:r>
        <w:rPr>
          <w:b/>
        </w:rPr>
        <w:t>Solicitar extensión</w:t>
      </w:r>
      <w:r>
        <w:t xml:space="preserve">. </w:t>
      </w:r>
      <w:r>
        <w:rPr>
          <w:b w:val="0"/>
          <w:i w:val="0"/>
        </w:rPr>
        <w:t>Pedir entre quince y sesenta minutos adicionales, indicando el motivo.</w:t>
      </w:r>
    </w:p>
    <w:p>
      <w:pPr>
        <w:spacing w:after="140"/>
        <w:ind w:left="283"/>
        <w:jc w:val="both"/>
      </w:pPr>
      <w:r>
        <w:rPr>
          <w:b/>
        </w:rPr>
        <w:t>Finalizar evento</w:t>
      </w:r>
      <w:r>
        <w:t xml:space="preserve">. </w:t>
      </w:r>
      <w:r>
        <w:rPr>
          <w:b w:val="0"/>
          <w:i w:val="0"/>
        </w:rPr>
        <w:t xml:space="preserve">Registrar el </w:t>
      </w:r>
      <w:r>
        <w:rPr>
          <w:b/>
          <w:i w:val="0"/>
        </w:rPr>
        <w:t>Cierre operativo</w:t>
      </w:r>
      <w:r>
        <w:rPr>
          <w:b w:val="0"/>
          <w:i w:val="0"/>
        </w:rPr>
        <w:t xml:space="preserve"> con la lista de verificación del espacio —climas, lámparas, micrófonos, equipo y cierre de la sala— y las observaciones. Solo puede hacerse dentro del horario reservado.</w:t>
      </w:r>
    </w:p>
    <w:p>
      <w:pPr>
        <w:spacing w:after="140"/>
        <w:ind w:left="283"/>
        <w:jc w:val="both"/>
      </w:pPr>
      <w:r>
        <w:rPr>
          <w:b/>
        </w:rPr>
        <w:t>Cancelar mi solicitud</w:t>
      </w:r>
      <w:r>
        <w:t xml:space="preserve">. </w:t>
      </w:r>
      <w:r>
        <w:rPr>
          <w:b w:val="0"/>
          <w:i w:val="0"/>
        </w:rPr>
        <w:t>Desistir, indicando el motivo de la cancelación.</w:t>
      </w:r>
    </w:p>
    <w:tbl>
      <w:tblPr>
        <w:tblW w:type="auto" w:w="0"/>
        <w:tblLayout w:type="autofit"/>
        <w:tblLook w:firstColumn="1" w:firstRow="1" w:lastColumn="0" w:lastRow="0" w:noHBand="0" w:noVBand="1" w:val="04A0"/>
      </w:tblPr>
      <w:tblGrid>
        <w:gridCol w:w="9406"/>
      </w:tblGrid>
      <w:tr>
        <w:tc>
          <w:tcPr>
            <w:tcW w:type="dxa" w:w="9406"/>
            <w:shd w:val="clear" w:color="auto" w:fill="F1F6F1"/>
            <w:vAlign w:val="center"/>
          </w:tcPr>
          <w:p>
            <w:pPr>
              <w:spacing w:before="120" w:after="120"/>
              <w:jc w:val="both"/>
              <w:pBdr>
                <w:left w:val="single" w:sz="18" w:space="8" w:color="2F6B3A"/>
              </w:pBdr>
            </w:pPr>
            <w:r>
              <w:rPr>
                <w:b/>
                <w:color w:val="0F6B5C"/>
                <w:sz w:val="17"/>
              </w:rPr>
              <w:t xml:space="preserve">SUGERENCIA  </w:t>
            </w:r>
            <w:r>
              <w:rPr>
                <w:b w:val="0"/>
                <w:i w:val="0"/>
                <w:sz w:val="19"/>
              </w:rPr>
              <w:t>Si el evento ya no se realizará, cancele la reserva en lugar de dejarla vencer. El espacio queda disponible para otra área y el registro refleja lo que efectivamente ocurrió.</w:t>
            </w:r>
          </w:p>
        </w:tc>
      </w:tr>
    </w:tbl>
    <w:p>
      <w:pPr>
        <w:spacing w:after="80"/>
      </w:pPr>
    </w:p>
    <w:p>
      <w:pPr>
        <w:spacing w:after="0"/>
      </w:pPr>
      <w:r>
        <w:br w:type="page"/>
      </w:r>
    </w:p>
    <w:p>
      <w:pPr>
        <w:pStyle w:val="Heading1"/>
        <w:keepNext/>
        <w:spacing w:before="0" w:after="280"/>
      </w:pPr>
      <w:r>
        <w:rPr>
          <w:color w:val="0F6B5C"/>
          <w:sz w:val="38"/>
        </w:rPr>
        <w:t>16. Comunicados</w:t>
      </w:r>
    </w:p>
    <w:p>
      <w:pPr>
        <w:pStyle w:val="Heading2"/>
        <w:keepNext/>
        <w:spacing w:before="320" w:after="120"/>
      </w:pPr>
      <w:r>
        <w:rPr>
          <w:color w:val="0F6B5C"/>
          <w:sz w:val="27"/>
        </w:rPr>
        <w:t>16.1 Qué contiene</w:t>
      </w:r>
    </w:p>
    <w:p>
      <w:pPr>
        <w:spacing w:after="160"/>
        <w:jc w:val="both"/>
      </w:pPr>
      <w:r>
        <w:rPr>
          <w:b w:val="0"/>
          <w:i w:val="0"/>
        </w:rPr>
        <w:t xml:space="preserve">La pantalla </w:t>
      </w:r>
      <w:r>
        <w:rPr>
          <w:b/>
          <w:i w:val="0"/>
        </w:rPr>
        <w:t>Comunicados</w:t>
      </w:r>
      <w:r>
        <w:rPr>
          <w:b w:val="0"/>
          <w:i w:val="0"/>
        </w:rPr>
        <w:t xml:space="preserve"> reúne los avisos institucionales dirigidos al docente. Los comunicados pendientes se anuncian en la campana de notificaciones y en el indicador correspondiente de </w:t>
      </w:r>
      <w:r>
        <w:rPr>
          <w:b w:val="0"/>
          <w:i/>
        </w:rPr>
        <w:t>Inicio docente</w:t>
      </w:r>
      <w:r>
        <w:rPr>
          <w:b w:val="0"/>
          <w:i w:val="0"/>
        </w:rPr>
        <w:t>.</w:t>
      </w:r>
    </w:p>
    <w:p>
      <w:pPr>
        <w:spacing w:after="160"/>
        <w:jc w:val="both"/>
      </w:pPr>
      <w:r>
        <w:rPr>
          <w:b w:val="0"/>
          <w:i w:val="0"/>
        </w:rPr>
        <w:t xml:space="preserve">La lista separa los </w:t>
      </w:r>
      <w:r>
        <w:rPr>
          <w:b/>
          <w:i w:val="0"/>
        </w:rPr>
        <w:t>Urgentes</w:t>
      </w:r>
      <w:r>
        <w:rPr>
          <w:b w:val="0"/>
          <w:i w:val="0"/>
        </w:rPr>
        <w:t xml:space="preserve"> del resto y admite filtros por estado —</w:t>
      </w:r>
      <w:r>
        <w:rPr>
          <w:b w:val="0"/>
          <w:i/>
        </w:rPr>
        <w:t>Pendientes</w:t>
      </w:r>
      <w:r>
        <w:rPr>
          <w:b w:val="0"/>
          <w:i w:val="0"/>
        </w:rPr>
        <w:t xml:space="preserve"> o </w:t>
      </w:r>
      <w:r>
        <w:rPr>
          <w:b w:val="0"/>
          <w:i/>
        </w:rPr>
        <w:t>Todos</w:t>
      </w:r>
      <w:r>
        <w:rPr>
          <w:b w:val="0"/>
          <w:i w:val="0"/>
        </w:rPr>
        <w:t>—, por categoría, por prioridad —</w:t>
      </w:r>
      <w:r>
        <w:rPr>
          <w:b w:val="0"/>
          <w:i/>
        </w:rPr>
        <w:t>Urgente</w:t>
      </w:r>
      <w:r>
        <w:rPr>
          <w:b w:val="0"/>
          <w:i w:val="0"/>
        </w:rPr>
        <w:t xml:space="preserve">, </w:t>
      </w:r>
      <w:r>
        <w:rPr>
          <w:b w:val="0"/>
          <w:i/>
        </w:rPr>
        <w:t>Importante</w:t>
      </w:r>
      <w:r>
        <w:rPr>
          <w:b w:val="0"/>
          <w:i w:val="0"/>
        </w:rPr>
        <w:t xml:space="preserve"> o </w:t>
      </w:r>
      <w:r>
        <w:rPr>
          <w:b w:val="0"/>
          <w:i/>
        </w:rPr>
        <w:t>Informativo</w:t>
      </w:r>
      <w:r>
        <w:rPr>
          <w:b w:val="0"/>
          <w:i w:val="0"/>
        </w:rPr>
        <w:t>— y por texto libre.</w:t>
      </w:r>
    </w:p>
    <w:p>
      <w:pPr>
        <w:pStyle w:val="Heading2"/>
        <w:keepNext/>
        <w:spacing w:before="320" w:after="120"/>
      </w:pPr>
      <w:r>
        <w:rPr>
          <w:color w:val="0F6B5C"/>
          <w:sz w:val="27"/>
        </w:rPr>
        <w:t>16.2 Lectura y confirmación</w:t>
      </w:r>
    </w:p>
    <w:p>
      <w:pPr>
        <w:spacing w:after="160"/>
        <w:jc w:val="both"/>
      </w:pPr>
      <w:r>
        <w:rPr>
          <w:b w:val="0"/>
          <w:i w:val="0"/>
        </w:rPr>
        <w:t xml:space="preserve">Un comunicado sin leer se distingue por un punto azul; una vez abierto muestra la marca </w:t>
      </w:r>
      <w:r>
        <w:rPr>
          <w:b/>
          <w:i w:val="0"/>
        </w:rPr>
        <w:t>Leído</w:t>
      </w:r>
      <w:r>
        <w:rPr>
          <w:b w:val="0"/>
          <w:i w:val="0"/>
        </w:rPr>
        <w:t xml:space="preserve">. Cuando el comunicado requiere confirmación, la tarjeta lo señala como </w:t>
      </w:r>
      <w:r>
        <w:rPr>
          <w:b/>
          <w:i w:val="0"/>
        </w:rPr>
        <w:t>Pendiente confirmar</w:t>
      </w:r>
      <w:r>
        <w:rPr>
          <w:b w:val="0"/>
          <w:i w:val="0"/>
        </w:rPr>
        <w:t>.</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La lectura y la confirmación se registran </w:t>
            </w:r>
            <w:r>
              <w:rPr>
                <w:b/>
                <w:i w:val="0"/>
                <w:sz w:val="19"/>
              </w:rPr>
              <w:t>automáticamente al abrir el comunicado</w:t>
            </w:r>
            <w:r>
              <w:rPr>
                <w:b w:val="0"/>
                <w:i w:val="0"/>
                <w:sz w:val="19"/>
              </w:rPr>
              <w:t>. No existe un botón para confirmar: abrir el detalle equivale a darse por enterado, y así queda asentado con fecha y hora.</w:t>
            </w:r>
          </w:p>
        </w:tc>
      </w:tr>
    </w:tbl>
    <w:p>
      <w:pPr>
        <w:spacing w:after="80"/>
      </w:pPr>
    </w:p>
    <w:p>
      <w:pPr>
        <w:pStyle w:val="Heading2"/>
        <w:keepNext/>
        <w:spacing w:before="320" w:after="120"/>
      </w:pPr>
      <w:r>
        <w:rPr>
          <w:color w:val="0F6B5C"/>
          <w:sz w:val="27"/>
        </w:rPr>
        <w:t>16.3 Responder</w:t>
      </w:r>
    </w:p>
    <w:p>
      <w:pPr>
        <w:spacing w:after="160"/>
        <w:jc w:val="both"/>
      </w:pPr>
      <w:r>
        <w:rPr>
          <w:b w:val="0"/>
          <w:i w:val="0"/>
        </w:rPr>
        <w:t xml:space="preserve">Los comunicados que solicitan respuesta muestran el distintivo </w:t>
      </w:r>
      <w:r>
        <w:rPr>
          <w:b/>
          <w:i w:val="0"/>
        </w:rPr>
        <w:t>Requiere respuesta</w:t>
      </w:r>
      <w:r>
        <w:rPr>
          <w:b w:val="0"/>
          <w:i w:val="0"/>
        </w:rPr>
        <w:t xml:space="preserve"> y habilitan la sección </w:t>
      </w:r>
      <w:r>
        <w:rPr>
          <w:b/>
          <w:i w:val="0"/>
        </w:rPr>
        <w:t>Retroalimentación</w:t>
      </w:r>
      <w:r>
        <w:rPr>
          <w:b w:val="0"/>
          <w:i w:val="0"/>
        </w:rPr>
        <w:t xml:space="preserve">. La primera respuesta se envía con </w:t>
      </w:r>
      <w:r>
        <w:rPr>
          <w:b/>
          <w:i w:val="0"/>
        </w:rPr>
        <w:t>Enviar respuesta</w:t>
      </w:r>
      <w:r>
        <w:rPr>
          <w:b w:val="0"/>
          <w:i w:val="0"/>
        </w:rPr>
        <w:t xml:space="preserve">; las posteriores se agregan al mismo hilo con </w:t>
      </w:r>
      <w:r>
        <w:rPr>
          <w:b/>
          <w:i w:val="0"/>
        </w:rPr>
        <w:t>Agregar comentario</w:t>
      </w:r>
      <w:r>
        <w:rPr>
          <w:b w:val="0"/>
          <w:i w:val="0"/>
        </w:rPr>
        <w:t xml:space="preserve">. Una vez respondido, la tarjeta muestra </w:t>
      </w:r>
      <w:r>
        <w:rPr>
          <w:b/>
          <w:i w:val="0"/>
        </w:rPr>
        <w:t>Respondido</w:t>
      </w:r>
      <w:r>
        <w:rPr>
          <w:b w:val="0"/>
          <w:i w:val="0"/>
        </w:rPr>
        <w:t>.</w:t>
      </w:r>
    </w:p>
    <w:p>
      <w:pPr>
        <w:spacing w:after="160"/>
        <w:jc w:val="both"/>
      </w:pPr>
      <w:r>
        <w:rPr>
          <w:b w:val="0"/>
          <w:i w:val="0"/>
        </w:rPr>
        <w:t>Puede adjuntarse una evidencia por respuesta, en formato PDF, JPG, PNG o WEBP, con un tamaño máximo de cinco megabytes.</w:t>
      </w:r>
    </w:p>
    <w:p>
      <w:pPr>
        <w:spacing w:after="160"/>
        <w:jc w:val="both"/>
      </w:pPr>
      <w:r>
        <w:rPr>
          <w:b w:val="0"/>
          <w:i w:val="0"/>
        </w:rPr>
        <w:t xml:space="preserve">Los archivos que acompañan al comunicado se descargan desde la sección </w:t>
      </w:r>
      <w:r>
        <w:rPr>
          <w:b/>
          <w:i w:val="0"/>
        </w:rPr>
        <w:t>Adjuntos</w:t>
      </w:r>
      <w:r>
        <w:rPr>
          <w:b w:val="0"/>
          <w:i w:val="0"/>
        </w:rPr>
        <w:t>, que indica el tamaño de cada uno.</w:t>
      </w:r>
    </w:p>
    <w:p>
      <w:pPr>
        <w:spacing w:after="0"/>
      </w:pPr>
      <w:r>
        <w:br w:type="page"/>
      </w:r>
    </w:p>
    <w:p>
      <w:pPr>
        <w:pStyle w:val="Heading1"/>
        <w:keepNext/>
        <w:spacing w:before="0" w:after="280"/>
      </w:pPr>
      <w:r>
        <w:rPr>
          <w:color w:val="0F6B5C"/>
          <w:sz w:val="38"/>
        </w:rPr>
        <w:t>17. Calendario oficial</w:t>
      </w:r>
    </w:p>
    <w:p>
      <w:pPr>
        <w:pStyle w:val="Heading2"/>
        <w:keepNext/>
        <w:spacing w:before="320" w:after="120"/>
      </w:pPr>
      <w:r>
        <w:rPr>
          <w:color w:val="0F6B5C"/>
          <w:sz w:val="27"/>
        </w:rPr>
        <w:t>17.1 Por qué le concierne al docente</w:t>
      </w:r>
    </w:p>
    <w:p>
      <w:pPr>
        <w:spacing w:after="160"/>
        <w:jc w:val="both"/>
      </w:pPr>
      <w:r>
        <w:rPr>
          <w:b w:val="0"/>
          <w:i w:val="0"/>
        </w:rPr>
        <w:t>El calendario académico determina qué fechas son lectivas, y esa definición gobierna la operación diaria del docente. No es un documento de consulta: es la regla que SIGA aplica.</w:t>
      </w:r>
    </w:p>
    <w:p>
      <w:pPr>
        <w:pStyle w:val="ListBullet"/>
        <w:spacing w:after="60"/>
        <w:ind w:left="425"/>
        <w:jc w:val="both"/>
      </w:pPr>
      <w:r>
        <w:rPr>
          <w:b w:val="0"/>
          <w:i w:val="0"/>
        </w:rPr>
        <w:t xml:space="preserve">Una fecha no lectiva </w:t>
      </w:r>
      <w:r>
        <w:rPr>
          <w:b/>
          <w:i w:val="0"/>
        </w:rPr>
        <w:t>no genera clases pendientes</w:t>
      </w:r>
      <w:r>
        <w:rPr>
          <w:b w:val="0"/>
          <w:i w:val="0"/>
        </w:rPr>
        <w:t>. La agenda lo declara y el sistema no reclama el registro.</w:t>
      </w:r>
    </w:p>
    <w:p>
      <w:pPr>
        <w:pStyle w:val="ListBullet"/>
        <w:spacing w:after="60"/>
        <w:ind w:left="425"/>
        <w:jc w:val="both"/>
      </w:pPr>
      <w:r>
        <w:rPr>
          <w:b w:val="0"/>
          <w:i w:val="0"/>
        </w:rPr>
        <w:t xml:space="preserve">En una fecha no lectiva </w:t>
      </w:r>
      <w:r>
        <w:rPr>
          <w:b/>
          <w:i w:val="0"/>
        </w:rPr>
        <w:t>no puede iniciarse una clase ordinaria</w:t>
      </w:r>
      <w:r>
        <w:rPr>
          <w:b w:val="0"/>
          <w:i w:val="0"/>
        </w:rPr>
        <w:t>; las actividades institucionales requieren autorización.</w:t>
      </w:r>
    </w:p>
    <w:p>
      <w:pPr>
        <w:pStyle w:val="ListBullet"/>
        <w:spacing w:after="160"/>
        <w:ind w:left="425"/>
        <w:jc w:val="both"/>
      </w:pPr>
      <w:r>
        <w:rPr>
          <w:b w:val="0"/>
          <w:i w:val="0"/>
        </w:rPr>
        <w:t>Las alertas por falta de registro solo se generan en las fechas en que el calendario lo establece.</w:t>
      </w:r>
    </w:p>
    <w:p>
      <w:pPr>
        <w:spacing w:after="160"/>
        <w:jc w:val="both"/>
      </w:pPr>
      <w:r>
        <w:rPr>
          <w:b w:val="0"/>
          <w:i w:val="0"/>
        </w:rPr>
        <w:t>Cada actividad del calendario lleva asociadas tres reglas de operación docente: si requiere registro de asistencia, si permite iniciar una clase y si genera alertas por falta de registro. La combinación de esas reglas es lo que produce el comportamiento descrito.</w:t>
      </w:r>
    </w:p>
    <w:p>
      <w:pPr>
        <w:pStyle w:val="Heading2"/>
        <w:keepNext/>
        <w:spacing w:before="320" w:after="120"/>
      </w:pPr>
      <w:r>
        <w:rPr>
          <w:color w:val="0F6B5C"/>
          <w:sz w:val="27"/>
        </w:rPr>
        <w:t>17.2 Consultarlo</w:t>
      </w:r>
    </w:p>
    <w:p>
      <w:pPr>
        <w:spacing w:after="160"/>
        <w:jc w:val="both"/>
      </w:pPr>
      <w:r>
        <w:rPr>
          <w:b w:val="0"/>
          <w:i w:val="0"/>
        </w:rPr>
        <w:t xml:space="preserve">La opción </w:t>
      </w:r>
      <w:r>
        <w:rPr>
          <w:b/>
          <w:i w:val="0"/>
        </w:rPr>
        <w:t>Calendario oficial</w:t>
      </w:r>
      <w:r>
        <w:rPr>
          <w:b w:val="0"/>
          <w:i w:val="0"/>
        </w:rPr>
        <w:t xml:space="preserve"> presenta el periodo con sus recesos, suspensiones, evaluaciones, reposiciones autorizadas, actividades institucionales, inscripciones y las fechas de inicio y fin del cuatrimestre. Puede verse por mes o como agenda, y filtrarse por tipo de actividad mediante la simbología.</w:t>
      </w: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La administración del calendario corresponde a División de Carrera. El docente lo consulta como referencia y no puede modificarlo.</w:t>
            </w:r>
          </w:p>
        </w:tc>
      </w:tr>
    </w:tbl>
    <w:p>
      <w:pPr>
        <w:spacing w:after="80"/>
      </w:pPr>
    </w:p>
    <w:tbl>
      <w:tblPr>
        <w:tblW w:type="auto" w:w="0"/>
        <w:tblLayout w:type="autofit"/>
        <w:tblLook w:firstColumn="1" w:firstRow="1" w:lastColumn="0" w:lastRow="0" w:noHBand="0" w:noVBand="1" w:val="04A0"/>
      </w:tblPr>
      <w:tblGrid>
        <w:gridCol w:w="9406"/>
      </w:tblGrid>
      <w:tr>
        <w:tc>
          <w:tcPr>
            <w:tcW w:type="dxa" w:w="9406"/>
            <w:shd w:val="clear" w:color="auto" w:fill="F1F6F1"/>
            <w:vAlign w:val="center"/>
          </w:tcPr>
          <w:p>
            <w:pPr>
              <w:spacing w:before="120" w:after="120"/>
              <w:jc w:val="both"/>
              <w:pBdr>
                <w:left w:val="single" w:sz="18" w:space="8" w:color="2F6B3A"/>
              </w:pBdr>
            </w:pPr>
            <w:r>
              <w:rPr>
                <w:b/>
                <w:color w:val="0F6B5C"/>
                <w:sz w:val="17"/>
              </w:rPr>
              <w:t xml:space="preserve">SUGERENCIA  </w:t>
            </w:r>
            <w:r>
              <w:rPr>
                <w:b w:val="0"/>
                <w:i w:val="0"/>
                <w:sz w:val="19"/>
              </w:rPr>
              <w:t>Ante una diferencia entre lo que el docente espera y lo que el sistema permite —una clase que no deja iniciarse, un pendiente que no aparece—, el calendario oficial suele contener la explicación.</w:t>
            </w:r>
          </w:p>
        </w:tc>
      </w:tr>
    </w:tbl>
    <w:p>
      <w:pPr>
        <w:spacing w:after="80"/>
      </w:pPr>
    </w:p>
    <w:p>
      <w:pPr>
        <w:spacing w:after="0"/>
      </w:pPr>
      <w:r>
        <w:br w:type="page"/>
      </w:r>
    </w:p>
    <w:p>
      <w:pPr>
        <w:pStyle w:val="Heading1"/>
        <w:keepNext/>
        <w:spacing w:before="0" w:after="280"/>
      </w:pPr>
      <w:r>
        <w:rPr>
          <w:color w:val="0F6B5C"/>
          <w:sz w:val="38"/>
        </w:rPr>
        <w:t>18. Cierre del cuatrimestre</w:t>
      </w:r>
    </w:p>
    <w:p>
      <w:pPr>
        <w:pStyle w:val="Heading2"/>
        <w:keepNext/>
        <w:spacing w:before="320" w:after="120"/>
      </w:pPr>
      <w:r>
        <w:rPr>
          <w:color w:val="0F6B5C"/>
          <w:sz w:val="27"/>
        </w:rPr>
        <w:t>18.1 En qué consiste</w:t>
      </w:r>
    </w:p>
    <w:p>
      <w:pPr>
        <w:spacing w:after="160"/>
        <w:jc w:val="both"/>
      </w:pPr>
      <w:r>
        <w:rPr>
          <w:b w:val="0"/>
          <w:i w:val="0"/>
        </w:rPr>
        <w:t xml:space="preserve">Al habilitarse el proceso de cierre académico, el docente debe </w:t>
      </w:r>
      <w:r>
        <w:rPr>
          <w:b/>
          <w:i w:val="0"/>
        </w:rPr>
        <w:t>revisar y confirmar cada materia</w:t>
      </w:r>
      <w:r>
        <w:rPr>
          <w:b w:val="0"/>
          <w:i w:val="0"/>
        </w:rPr>
        <w:t xml:space="preserve"> que impartió. La confirmación declara que la información de esa materia es definitiva.</w:t>
      </w:r>
    </w:p>
    <w:p>
      <w:pPr>
        <w:spacing w:after="160"/>
        <w:jc w:val="both"/>
      </w:pPr>
      <w:r>
        <w:rPr>
          <w:b w:val="0"/>
          <w:i w:val="0"/>
        </w:rPr>
        <w:t xml:space="preserve">El bloque </w:t>
      </w:r>
      <w:r>
        <w:rPr>
          <w:b/>
          <w:i w:val="0"/>
        </w:rPr>
        <w:t>Cierre del cuatrimestre</w:t>
      </w:r>
      <w:r>
        <w:rPr>
          <w:b w:val="0"/>
          <w:i w:val="0"/>
        </w:rPr>
        <w:t xml:space="preserve"> aparece en </w:t>
      </w:r>
      <w:r>
        <w:rPr>
          <w:b w:val="0"/>
          <w:i/>
        </w:rPr>
        <w:t>Agenda y horario docente</w:t>
      </w:r>
      <w:r>
        <w:rPr>
          <w:b w:val="0"/>
          <w:i w:val="0"/>
        </w:rPr>
        <w:t xml:space="preserve"> con el estado del proceso, la ventana vigente de confirmación y el avance en la forma «materias confirmadas / materias totales».</w:t>
      </w:r>
    </w:p>
    <w:p>
      <w:pPr>
        <w:pStyle w:val="Heading2"/>
        <w:keepNext/>
        <w:spacing w:before="320" w:after="120"/>
      </w:pPr>
      <w:r>
        <w:rPr>
          <w:color w:val="0F6B5C"/>
          <w:sz w:val="27"/>
        </w:rPr>
        <w:t>18.2 Confirmar una materia</w:t>
      </w:r>
    </w:p>
    <w:p>
      <w:pPr>
        <w:spacing w:after="60"/>
        <w:ind w:left="794" w:hanging="369"/>
        <w:jc w:val="both"/>
      </w:pPr>
      <w:r>
        <w:rPr>
          <w:b/>
        </w:rPr>
        <w:t xml:space="preserve">1.  </w:t>
      </w:r>
      <w:r>
        <w:rPr>
          <w:b w:val="0"/>
          <w:i w:val="0"/>
        </w:rPr>
        <w:t xml:space="preserve">Seleccione </w:t>
      </w:r>
      <w:r>
        <w:rPr>
          <w:b/>
          <w:i w:val="0"/>
        </w:rPr>
        <w:t>Revisar y confirmar</w:t>
      </w:r>
      <w:r>
        <w:rPr>
          <w:b w:val="0"/>
          <w:i w:val="0"/>
        </w:rPr>
        <w:t xml:space="preserve"> en la materia correspondiente.</w:t>
      </w:r>
    </w:p>
    <w:p>
      <w:pPr>
        <w:spacing w:after="60"/>
        <w:ind w:left="794" w:hanging="369"/>
        <w:jc w:val="both"/>
      </w:pPr>
      <w:r>
        <w:rPr>
          <w:b/>
        </w:rPr>
        <w:t xml:space="preserve">2.  </w:t>
      </w:r>
      <w:r>
        <w:rPr>
          <w:b w:val="0"/>
          <w:i w:val="0"/>
        </w:rPr>
        <w:t xml:space="preserve">En la ventana </w:t>
      </w:r>
      <w:r>
        <w:rPr>
          <w:b/>
          <w:i w:val="0"/>
        </w:rPr>
        <w:t>Confirmar información</w:t>
      </w:r>
      <w:r>
        <w:rPr>
          <w:b w:val="0"/>
          <w:i w:val="0"/>
        </w:rPr>
        <w:t xml:space="preserve">, revise el resumen: clases </w:t>
      </w:r>
      <w:r>
        <w:rPr>
          <w:b/>
          <w:i w:val="0"/>
        </w:rPr>
        <w:t>Registradas</w:t>
      </w:r>
      <w:r>
        <w:rPr>
          <w:b w:val="0"/>
          <w:i w:val="0"/>
        </w:rPr>
        <w:t xml:space="preserve">, </w:t>
      </w:r>
      <w:r>
        <w:rPr>
          <w:b/>
          <w:i w:val="0"/>
        </w:rPr>
        <w:t>Cerradas</w:t>
      </w:r>
      <w:r>
        <w:rPr>
          <w:b w:val="0"/>
          <w:i w:val="0"/>
        </w:rPr>
        <w:t xml:space="preserve">, </w:t>
      </w:r>
      <w:r>
        <w:rPr>
          <w:b/>
          <w:i w:val="0"/>
        </w:rPr>
        <w:t>Por cerrar</w:t>
      </w:r>
      <w:r>
        <w:rPr>
          <w:b w:val="0"/>
          <w:i w:val="0"/>
        </w:rPr>
        <w:t xml:space="preserve"> e </w:t>
      </w:r>
      <w:r>
        <w:rPr>
          <w:b/>
          <w:i w:val="0"/>
        </w:rPr>
        <w:t>Incidencias</w:t>
      </w:r>
      <w:r>
        <w:rPr>
          <w:b w:val="0"/>
          <w:i w:val="0"/>
        </w:rPr>
        <w:t>.</w:t>
      </w:r>
    </w:p>
    <w:p>
      <w:pPr>
        <w:spacing w:after="60"/>
        <w:ind w:left="794" w:hanging="369"/>
        <w:jc w:val="both"/>
      </w:pPr>
      <w:r>
        <w:rPr>
          <w:b/>
        </w:rPr>
        <w:t xml:space="preserve">3.  </w:t>
      </w:r>
      <w:r>
        <w:rPr>
          <w:b w:val="0"/>
          <w:i w:val="0"/>
        </w:rPr>
        <w:t>Despliegue las sesiones si necesita verificar alguna en particular.</w:t>
      </w:r>
    </w:p>
    <w:p>
      <w:pPr>
        <w:spacing w:after="60"/>
        <w:ind w:left="794" w:hanging="369"/>
        <w:jc w:val="both"/>
      </w:pPr>
      <w:r>
        <w:rPr>
          <w:b/>
        </w:rPr>
        <w:t xml:space="preserve">4.  </w:t>
      </w:r>
      <w:r>
        <w:rPr>
          <w:b w:val="0"/>
          <w:i w:val="0"/>
        </w:rPr>
        <w:t xml:space="preserve">Capture las </w:t>
      </w:r>
      <w:r>
        <w:rPr>
          <w:b/>
          <w:i w:val="0"/>
        </w:rPr>
        <w:t>Observaciones finales (opcional)</w:t>
      </w:r>
      <w:r>
        <w:rPr>
          <w:b w:val="0"/>
          <w:i w:val="0"/>
        </w:rPr>
        <w:t>.</w:t>
      </w:r>
    </w:p>
    <w:p>
      <w:pPr>
        <w:spacing w:after="160"/>
        <w:ind w:left="794" w:hanging="369"/>
        <w:jc w:val="both"/>
      </w:pPr>
      <w:r>
        <w:rPr>
          <w:b/>
        </w:rPr>
        <w:t xml:space="preserve">5.  </w:t>
      </w:r>
      <w:r>
        <w:rPr>
          <w:b w:val="0"/>
          <w:i w:val="0"/>
        </w:rPr>
        <w:t xml:space="preserve">Confirme con </w:t>
      </w:r>
      <w:r>
        <w:rPr>
          <w:b/>
          <w:i w:val="0"/>
        </w:rPr>
        <w:t>Confirmar materia</w:t>
      </w:r>
      <w:r>
        <w:rPr>
          <w:b w:val="0"/>
          <w:i w:val="0"/>
        </w:rPr>
        <w:t>.</w:t>
      </w:r>
    </w:p>
    <w:p>
      <w:pPr>
        <w:spacing w:after="160"/>
        <w:jc w:val="both"/>
      </w:pPr>
      <w:r>
        <w:rPr>
          <w:b w:val="0"/>
          <w:i w:val="0"/>
        </w:rPr>
        <w:t>El sistema responde indicando que la materia quedó confirmada para el cierre del cuatrimestre.</w:t>
      </w:r>
    </w:p>
    <w:tbl>
      <w:tblPr>
        <w:tblW w:type="auto" w:w="0"/>
        <w:tblLayout w:type="autofit"/>
        <w:tblLook w:firstColumn="1" w:firstRow="1" w:lastColumn="0" w:lastRow="0" w:noHBand="0" w:noVBand="1" w:val="04A0"/>
      </w:tblPr>
      <w:tblGrid>
        <w:gridCol w:w="9406"/>
      </w:tblGrid>
      <w:tr>
        <w:tc>
          <w:tcPr>
            <w:tcW w:type="dxa" w:w="9406"/>
            <w:shd w:val="clear" w:color="auto" w:fill="FDF3E2"/>
            <w:vAlign w:val="center"/>
          </w:tcPr>
          <w:p>
            <w:pPr>
              <w:spacing w:before="120" w:after="120"/>
              <w:jc w:val="both"/>
              <w:pBdr>
                <w:left w:val="single" w:sz="18" w:space="8" w:color="8A5A00"/>
              </w:pBdr>
            </w:pPr>
            <w:r>
              <w:rPr>
                <w:b/>
                <w:color w:val="8A5A00"/>
                <w:sz w:val="17"/>
              </w:rPr>
              <w:t xml:space="preserve">IMPORTANTE  </w:t>
            </w:r>
            <w:r>
              <w:rPr>
                <w:b w:val="0"/>
                <w:i w:val="0"/>
                <w:sz w:val="19"/>
              </w:rPr>
              <w:t xml:space="preserve">Una materia con clases abiertas </w:t>
            </w:r>
            <w:r>
              <w:rPr>
                <w:b/>
                <w:i w:val="0"/>
                <w:sz w:val="19"/>
              </w:rPr>
              <w:t>no puede confirmarse</w:t>
            </w:r>
            <w:r>
              <w:rPr>
                <w:b w:val="0"/>
                <w:i w:val="0"/>
                <w:sz w:val="19"/>
              </w:rPr>
              <w:t xml:space="preserve">. El botón lo advierte mostrando cuántos pendientes quedan, o bien </w:t>
            </w:r>
            <w:r>
              <w:rPr>
                <w:b/>
                <w:i w:val="0"/>
                <w:sz w:val="19"/>
              </w:rPr>
              <w:t>Resuelve los pendientes</w:t>
            </w:r>
            <w:r>
              <w:rPr>
                <w:b w:val="0"/>
                <w:i w:val="0"/>
                <w:sz w:val="19"/>
              </w:rPr>
              <w:t xml:space="preserve"> dentro de la ventana. Es la razón por la que conviene no acumular asistencias sin cerrar durante el periodo.</w:t>
            </w:r>
          </w:p>
        </w:tc>
      </w:tr>
    </w:tbl>
    <w:p>
      <w:pPr>
        <w:spacing w:after="80"/>
      </w:pPr>
    </w:p>
    <w:tbl>
      <w:tblPr>
        <w:tblW w:type="auto" w:w="0"/>
        <w:tblLayout w:type="autofit"/>
        <w:tblLook w:firstColumn="1" w:firstRow="1" w:lastColumn="0" w:lastRow="0" w:noHBand="0" w:noVBand="1" w:val="04A0"/>
      </w:tblPr>
      <w:tblGrid>
        <w:gridCol w:w="9406"/>
      </w:tblGrid>
      <w:tr>
        <w:tc>
          <w:tcPr>
            <w:tcW w:type="dxa" w:w="9406"/>
            <w:shd w:val="clear" w:color="auto" w:fill="EFF4F8"/>
            <w:vAlign w:val="center"/>
          </w:tcPr>
          <w:p>
            <w:pPr>
              <w:spacing w:before="120" w:after="120"/>
              <w:jc w:val="both"/>
              <w:pBdr>
                <w:left w:val="single" w:sz="18" w:space="8" w:color="1B4D7A"/>
              </w:pBdr>
            </w:pPr>
            <w:r>
              <w:rPr>
                <w:b/>
                <w:color w:val="1B4D7A"/>
                <w:sz w:val="17"/>
              </w:rPr>
              <w:t xml:space="preserve">NOTA  </w:t>
            </w:r>
            <w:r>
              <w:rPr>
                <w:b w:val="0"/>
                <w:i w:val="0"/>
                <w:sz w:val="19"/>
              </w:rPr>
              <w:t>Si la materia no tiene ninguna clase registrada, el botón lo señala de forma expresa. Confirmar en esa condición deja constancia de que no hubo registro en todo el cuatrimestre.</w:t>
            </w:r>
          </w:p>
        </w:tc>
      </w:tr>
    </w:tbl>
    <w:p>
      <w:pPr>
        <w:spacing w:after="80"/>
      </w:pPr>
    </w:p>
    <w:p>
      <w:pPr>
        <w:pStyle w:val="Heading2"/>
        <w:keepNext/>
        <w:spacing w:before="320" w:after="120"/>
      </w:pPr>
      <w:r>
        <w:rPr>
          <w:color w:val="0F6B5C"/>
          <w:sz w:val="27"/>
        </w:rPr>
        <w:t>18.3 Después de confirmar</w:t>
      </w:r>
    </w:p>
    <w:p>
      <w:pPr>
        <w:spacing w:after="160"/>
        <w:jc w:val="both"/>
      </w:pPr>
      <w:r>
        <w:rPr>
          <w:b w:val="0"/>
          <w:i w:val="0"/>
        </w:rPr>
        <w:t xml:space="preserve">Una vez confirmada la materia, deja de admitir capturas, correcciones y justificaciones. Para modificar algo se requiere una </w:t>
      </w:r>
      <w:r>
        <w:rPr>
          <w:b/>
          <w:i w:val="0"/>
        </w:rPr>
        <w:t>reapertura autorizada por la Dirección de División de Carrera</w:t>
      </w:r>
      <w:r>
        <w:rPr>
          <w:b w:val="0"/>
          <w:i w:val="0"/>
        </w:rPr>
        <w:t>, que se concede por un tiempo limitado y con motivo registrado.</w:t>
      </w:r>
    </w:p>
    <w:p>
      <w:pPr>
        <w:spacing w:after="160"/>
        <w:jc w:val="both"/>
      </w:pPr>
      <w:r>
        <w:rPr>
          <w:b w:val="0"/>
          <w:i w:val="0"/>
        </w:rPr>
        <w:t>Si se intenta operar sobre una materia ya confirmada o sobre una reapertura vencida, el sistema lo indica de forma explícita.</w:t>
      </w:r>
    </w:p>
    <w:tbl>
      <w:tblPr>
        <w:tblW w:type="auto" w:w="0"/>
        <w:tblLayout w:type="autofit"/>
        <w:tblLook w:firstColumn="1" w:firstRow="1" w:lastColumn="0" w:lastRow="0" w:noHBand="0" w:noVBand="1" w:val="04A0"/>
      </w:tblPr>
      <w:tblGrid>
        <w:gridCol w:w="9406"/>
      </w:tblGrid>
      <w:tr>
        <w:tc>
          <w:tcPr>
            <w:tcW w:type="dxa" w:w="9406"/>
            <w:shd w:val="clear" w:color="auto" w:fill="F1F6F1"/>
            <w:vAlign w:val="center"/>
          </w:tcPr>
          <w:p>
            <w:pPr>
              <w:spacing w:before="120" w:after="120"/>
              <w:jc w:val="both"/>
              <w:pBdr>
                <w:left w:val="single" w:sz="18" w:space="8" w:color="2F6B3A"/>
              </w:pBdr>
            </w:pPr>
            <w:r>
              <w:rPr>
                <w:b/>
                <w:color w:val="0F6B5C"/>
                <w:sz w:val="17"/>
              </w:rPr>
              <w:t xml:space="preserve">SUGERENCIA  </w:t>
            </w:r>
            <w:r>
              <w:rPr>
                <w:b w:val="0"/>
                <w:i w:val="0"/>
                <w:sz w:val="19"/>
              </w:rPr>
              <w:t xml:space="preserve">Antes de confirmar, revise en </w:t>
            </w:r>
            <w:r>
              <w:rPr>
                <w:b w:val="0"/>
                <w:i/>
                <w:sz w:val="19"/>
              </w:rPr>
              <w:t>Historial de clases</w:t>
            </w:r>
            <w:r>
              <w:rPr>
                <w:b w:val="0"/>
                <w:i w:val="0"/>
                <w:sz w:val="19"/>
              </w:rPr>
              <w:t xml:space="preserve"> el filtro </w:t>
            </w:r>
            <w:r>
              <w:rPr>
                <w:b/>
                <w:i w:val="0"/>
                <w:sz w:val="19"/>
              </w:rPr>
              <w:t>Sin tema registrado</w:t>
            </w:r>
            <w:r>
              <w:rPr>
                <w:b w:val="0"/>
                <w:i w:val="0"/>
                <w:sz w:val="19"/>
              </w:rPr>
              <w:t xml:space="preserve"> y en </w:t>
            </w:r>
            <w:r>
              <w:rPr>
                <w:b w:val="0"/>
                <w:i/>
                <w:sz w:val="19"/>
              </w:rPr>
              <w:t>Seguimiento de grupos</w:t>
            </w:r>
            <w:r>
              <w:rPr>
                <w:b w:val="0"/>
                <w:i w:val="0"/>
                <w:sz w:val="19"/>
              </w:rPr>
              <w:t xml:space="preserve"> el aviso de asistencias sin cerrar. Son los dos huecos que después obligan a solicitar una reapertura.</w:t>
            </w:r>
          </w:p>
        </w:tc>
      </w:tr>
    </w:tbl>
    <w:p>
      <w:pPr>
        <w:spacing w:after="80"/>
      </w:pPr>
    </w:p>
    <w:p>
      <w:pPr>
        <w:spacing w:after="0"/>
      </w:pPr>
      <w:r>
        <w:br w:type="page"/>
      </w:r>
    </w:p>
    <w:p>
      <w:pPr>
        <w:pStyle w:val="Heading1"/>
        <w:keepNext/>
        <w:spacing w:before="0" w:after="280"/>
      </w:pPr>
      <w:r>
        <w:rPr>
          <w:color w:val="0F6B5C"/>
          <w:sz w:val="38"/>
        </w:rPr>
        <w:t>19. Flujo de trabajo recomendado</w:t>
      </w:r>
    </w:p>
    <w:p>
      <w:pPr>
        <w:spacing w:after="160"/>
        <w:jc w:val="both"/>
      </w:pPr>
      <w:r>
        <w:rPr>
          <w:b w:val="0"/>
          <w:i w:val="0"/>
        </w:rPr>
        <w:t>Las secuencias siguientes no agregan obligaciones: ordenan las que ya existen de modo que el registro se complete en el momento en que ocurre y no al final del cuatrimestre, cuando ya no puede corregirse sin autorización.</w:t>
      </w:r>
    </w:p>
    <w:p>
      <w:pPr>
        <w:pStyle w:val="Heading2"/>
        <w:keepNext/>
        <w:spacing w:before="320" w:after="120"/>
      </w:pPr>
      <w:r>
        <w:rPr>
          <w:color w:val="0F6B5C"/>
          <w:sz w:val="27"/>
        </w:rPr>
        <w:t>19.1 Al iniciar el cuatrimestre</w:t>
      </w:r>
    </w:p>
    <w:p>
      <w:pPr>
        <w:spacing w:after="60"/>
        <w:ind w:left="794" w:hanging="369"/>
        <w:jc w:val="both"/>
      </w:pPr>
      <w:r>
        <w:rPr>
          <w:b/>
        </w:rPr>
        <w:t xml:space="preserve">1.  </w:t>
      </w:r>
      <w:r>
        <w:rPr>
          <w:b w:val="0"/>
          <w:i w:val="0"/>
        </w:rPr>
        <w:t xml:space="preserve">Verifique que el periodo seleccionado sea el </w:t>
      </w:r>
      <w:r>
        <w:rPr>
          <w:b/>
          <w:i w:val="0"/>
        </w:rPr>
        <w:t>Actual</w:t>
      </w:r>
      <w:r>
        <w:rPr>
          <w:b w:val="0"/>
          <w:i w:val="0"/>
        </w:rPr>
        <w:t>.</w:t>
      </w:r>
    </w:p>
    <w:p>
      <w:pPr>
        <w:spacing w:after="60"/>
        <w:ind w:left="794" w:hanging="369"/>
        <w:jc w:val="both"/>
      </w:pPr>
      <w:r>
        <w:rPr>
          <w:b/>
        </w:rPr>
        <w:t xml:space="preserve">2.  </w:t>
      </w:r>
      <w:r>
        <w:rPr>
          <w:b w:val="0"/>
          <w:i w:val="0"/>
        </w:rPr>
        <w:t>Revise que su horario oficial recurrente refleje la carga asignada: materias, grupos, días, horarios y espacios.</w:t>
      </w:r>
    </w:p>
    <w:p>
      <w:pPr>
        <w:spacing w:after="60"/>
        <w:ind w:left="794" w:hanging="369"/>
        <w:jc w:val="both"/>
      </w:pPr>
      <w:r>
        <w:rPr>
          <w:b/>
        </w:rPr>
        <w:t xml:space="preserve">3.  </w:t>
      </w:r>
      <w:r>
        <w:rPr>
          <w:b w:val="0"/>
          <w:i w:val="0"/>
        </w:rPr>
        <w:t xml:space="preserve">Para las clases en laboratorio, confirme que el espacio quede </w:t>
      </w:r>
      <w:r>
        <w:rPr>
          <w:b/>
          <w:i w:val="0"/>
        </w:rPr>
        <w:t>reservado</w:t>
      </w:r>
      <w:r>
        <w:rPr>
          <w:b w:val="0"/>
          <w:i w:val="0"/>
        </w:rPr>
        <w:t xml:space="preserve"> y no solo registrado.</w:t>
      </w:r>
    </w:p>
    <w:p>
      <w:pPr>
        <w:spacing w:after="60"/>
        <w:ind w:left="794" w:hanging="369"/>
        <w:jc w:val="both"/>
      </w:pPr>
      <w:r>
        <w:rPr>
          <w:b/>
        </w:rPr>
        <w:t xml:space="preserve">4.  </w:t>
      </w:r>
      <w:r>
        <w:rPr>
          <w:b w:val="0"/>
          <w:i w:val="0"/>
        </w:rPr>
        <w:t>Consulte el calendario oficial para identificar recesos, suspensiones y evaluaciones del periodo.</w:t>
      </w:r>
    </w:p>
    <w:p>
      <w:pPr>
        <w:spacing w:after="160"/>
        <w:ind w:left="794" w:hanging="369"/>
        <w:jc w:val="both"/>
      </w:pPr>
      <w:r>
        <w:rPr>
          <w:b/>
        </w:rPr>
        <w:t xml:space="preserve">5.  </w:t>
      </w:r>
      <w:r>
        <w:rPr>
          <w:b w:val="0"/>
          <w:i w:val="0"/>
        </w:rPr>
        <w:t xml:space="preserve">Si tiene grupo tutorado, revise </w:t>
      </w:r>
      <w:r>
        <w:rPr>
          <w:b w:val="0"/>
          <w:i/>
        </w:rPr>
        <w:t>Mis Tutorados</w:t>
      </w:r>
      <w:r>
        <w:rPr>
          <w:b w:val="0"/>
          <w:i w:val="0"/>
        </w:rPr>
        <w:t xml:space="preserve"> y confirme que la relación de alumnos esté completa.</w:t>
      </w:r>
    </w:p>
    <w:p>
      <w:pPr>
        <w:pStyle w:val="Heading2"/>
        <w:keepNext/>
        <w:spacing w:before="320" w:after="120"/>
      </w:pPr>
      <w:r>
        <w:rPr>
          <w:color w:val="0F6B5C"/>
          <w:sz w:val="27"/>
        </w:rPr>
        <w:t>19.2 Antes y durante cada clase</w:t>
      </w:r>
    </w:p>
    <w:p>
      <w:pPr>
        <w:spacing w:after="60"/>
        <w:ind w:left="794" w:hanging="369"/>
        <w:jc w:val="both"/>
      </w:pPr>
      <w:r>
        <w:rPr>
          <w:b/>
        </w:rPr>
        <w:t xml:space="preserve">1.  </w:t>
      </w:r>
      <w:r>
        <w:rPr>
          <w:b w:val="0"/>
          <w:i w:val="0"/>
        </w:rPr>
        <w:t xml:space="preserve">Entre a </w:t>
      </w:r>
      <w:r>
        <w:rPr>
          <w:b w:val="0"/>
          <w:i/>
        </w:rPr>
        <w:t>Inicio docente</w:t>
      </w:r>
      <w:r>
        <w:rPr>
          <w:b w:val="0"/>
          <w:i w:val="0"/>
        </w:rPr>
        <w:t xml:space="preserve"> y confirme la actividad del día. Con ello queda descargada la jornada por si falla internet.</w:t>
      </w:r>
    </w:p>
    <w:p>
      <w:pPr>
        <w:spacing w:after="60"/>
        <w:ind w:left="794" w:hanging="369"/>
        <w:jc w:val="both"/>
      </w:pPr>
      <w:r>
        <w:rPr>
          <w:b/>
        </w:rPr>
        <w:t xml:space="preserve">2.  </w:t>
      </w:r>
      <w:r>
        <w:rPr>
          <w:b w:val="0"/>
          <w:i w:val="0"/>
        </w:rPr>
        <w:t>Si el espacio tiene mala señal, compruebe además que el PIN offline siga vigente (apartado 8.2).</w:t>
      </w:r>
    </w:p>
    <w:p>
      <w:pPr>
        <w:spacing w:after="60"/>
        <w:ind w:left="794" w:hanging="369"/>
        <w:jc w:val="both"/>
      </w:pPr>
      <w:r>
        <w:rPr>
          <w:b/>
        </w:rPr>
        <w:t xml:space="preserve">3.  </w:t>
      </w:r>
      <w:r>
        <w:rPr>
          <w:b w:val="0"/>
          <w:i w:val="0"/>
        </w:rPr>
        <w:t>Inicie la clase dentro de su ventana de horario.</w:t>
      </w:r>
    </w:p>
    <w:p>
      <w:pPr>
        <w:spacing w:after="60"/>
        <w:ind w:left="794" w:hanging="369"/>
        <w:jc w:val="both"/>
      </w:pPr>
      <w:r>
        <w:rPr>
          <w:b/>
        </w:rPr>
        <w:t xml:space="preserve">4.  </w:t>
      </w:r>
      <w:r>
        <w:rPr>
          <w:b w:val="0"/>
          <w:i w:val="0"/>
        </w:rPr>
        <w:t>Si es en laboratorio, complete la recepción del equipo antes de comenzar.</w:t>
      </w:r>
    </w:p>
    <w:p>
      <w:pPr>
        <w:spacing w:after="60"/>
        <w:ind w:left="794" w:hanging="369"/>
        <w:jc w:val="both"/>
      </w:pPr>
      <w:r>
        <w:rPr>
          <w:b/>
        </w:rPr>
        <w:t xml:space="preserve">5.  </w:t>
      </w:r>
      <w:r>
        <w:rPr>
          <w:b w:val="0"/>
          <w:i w:val="0"/>
        </w:rPr>
        <w:t>Pase lista marcando únicamente las excepciones.</w:t>
      </w:r>
    </w:p>
    <w:p>
      <w:pPr>
        <w:spacing w:after="160"/>
        <w:ind w:left="794" w:hanging="369"/>
        <w:jc w:val="both"/>
      </w:pPr>
      <w:r>
        <w:rPr>
          <w:b/>
        </w:rPr>
        <w:t xml:space="preserve">6.  </w:t>
      </w:r>
      <w:r>
        <w:rPr>
          <w:b w:val="0"/>
          <w:i w:val="0"/>
        </w:rPr>
        <w:t>Registre en el momento cualquier situación individual o del grupo que convenga documentar.</w:t>
      </w:r>
    </w:p>
    <w:p>
      <w:pPr>
        <w:pStyle w:val="Heading2"/>
        <w:keepNext/>
        <w:spacing w:before="320" w:after="120"/>
      </w:pPr>
      <w:r>
        <w:rPr>
          <w:color w:val="0F6B5C"/>
          <w:sz w:val="27"/>
        </w:rPr>
        <w:t>19.3 Al terminar la clase</w:t>
      </w:r>
    </w:p>
    <w:p>
      <w:pPr>
        <w:spacing w:after="60"/>
        <w:ind w:left="794" w:hanging="369"/>
        <w:jc w:val="both"/>
      </w:pPr>
      <w:r>
        <w:rPr>
          <w:b/>
        </w:rPr>
        <w:t xml:space="preserve">1.  </w:t>
      </w:r>
      <w:r>
        <w:rPr>
          <w:b w:val="0"/>
          <w:i w:val="0"/>
        </w:rPr>
        <w:t xml:space="preserve">Capture el </w:t>
      </w:r>
      <w:r>
        <w:rPr>
          <w:b/>
          <w:i w:val="0"/>
        </w:rPr>
        <w:t>Tema impartido</w:t>
      </w:r>
      <w:r>
        <w:rPr>
          <w:b w:val="0"/>
          <w:i w:val="0"/>
        </w:rPr>
        <w:t xml:space="preserve"> y, cuando corresponda, el </w:t>
      </w:r>
      <w:r>
        <w:rPr>
          <w:b/>
          <w:i w:val="0"/>
        </w:rPr>
        <w:t>Pendiente para la siguiente clase</w:t>
      </w:r>
      <w:r>
        <w:rPr>
          <w:b w:val="0"/>
          <w:i w:val="0"/>
        </w:rPr>
        <w:t>.</w:t>
      </w:r>
    </w:p>
    <w:p>
      <w:pPr>
        <w:spacing w:after="60"/>
        <w:ind w:left="794" w:hanging="369"/>
        <w:jc w:val="both"/>
      </w:pPr>
      <w:r>
        <w:rPr>
          <w:b/>
        </w:rPr>
        <w:t xml:space="preserve">2.  </w:t>
      </w:r>
      <w:r>
        <w:rPr>
          <w:b w:val="0"/>
          <w:i w:val="0"/>
        </w:rPr>
        <w:t>Revise los contadores y active la casilla de confirmación.</w:t>
      </w:r>
    </w:p>
    <w:p>
      <w:pPr>
        <w:spacing w:after="60"/>
        <w:ind w:left="794" w:hanging="369"/>
        <w:jc w:val="both"/>
      </w:pPr>
      <w:r>
        <w:rPr>
          <w:b/>
        </w:rPr>
        <w:t xml:space="preserve">3.  </w:t>
      </w:r>
      <w:r>
        <w:rPr>
          <w:b w:val="0"/>
          <w:i w:val="0"/>
        </w:rPr>
        <w:t xml:space="preserve">Cierre con </w:t>
      </w:r>
      <w:r>
        <w:rPr>
          <w:b/>
          <w:i w:val="0"/>
        </w:rPr>
        <w:t>Finalizar y guardar</w:t>
      </w:r>
      <w:r>
        <w:rPr>
          <w:b w:val="0"/>
          <w:i w:val="0"/>
        </w:rPr>
        <w:t>.</w:t>
      </w:r>
    </w:p>
    <w:p>
      <w:pPr>
        <w:spacing w:after="60"/>
        <w:ind w:left="794" w:hanging="369"/>
        <w:jc w:val="both"/>
      </w:pPr>
      <w:r>
        <w:rPr>
          <w:b/>
        </w:rPr>
        <w:t xml:space="preserve">4.  </w:t>
      </w:r>
      <w:r>
        <w:rPr>
          <w:b w:val="0"/>
          <w:i w:val="0"/>
        </w:rPr>
        <w:t>Si fue en laboratorio, cierre además la sesión operativa.</w:t>
      </w:r>
    </w:p>
    <w:p>
      <w:pPr>
        <w:spacing w:after="160"/>
        <w:ind w:left="794" w:hanging="369"/>
        <w:jc w:val="both"/>
      </w:pPr>
      <w:r>
        <w:rPr>
          <w:b/>
        </w:rPr>
        <w:t xml:space="preserve">5.  </w:t>
      </w:r>
      <w:r>
        <w:rPr>
          <w:b w:val="0"/>
          <w:i w:val="0"/>
        </w:rPr>
        <w:t xml:space="preserve">Compruebe en </w:t>
      </w:r>
      <w:r>
        <w:rPr>
          <w:b w:val="0"/>
          <w:i/>
        </w:rPr>
        <w:t>Inicio docente</w:t>
      </w:r>
      <w:r>
        <w:rPr>
          <w:b w:val="0"/>
          <w:i w:val="0"/>
        </w:rPr>
        <w:t xml:space="preserve"> que no queden asistencias pendientes ni sesión activa.</w:t>
      </w:r>
    </w:p>
    <w:p>
      <w:pPr>
        <w:pStyle w:val="Heading2"/>
        <w:keepNext/>
        <w:spacing w:before="320" w:after="120"/>
      </w:pPr>
      <w:r>
        <w:rPr>
          <w:color w:val="0F6B5C"/>
          <w:sz w:val="27"/>
        </w:rPr>
        <w:t>19.4 Revisión semanal</w:t>
      </w:r>
    </w:p>
    <w:p>
      <w:pPr>
        <w:spacing w:after="60"/>
        <w:ind w:left="794" w:hanging="369"/>
        <w:jc w:val="both"/>
      </w:pPr>
      <w:r>
        <w:rPr>
          <w:b/>
        </w:rPr>
        <w:t xml:space="preserve">1.  </w:t>
      </w:r>
      <w:r>
        <w:rPr>
          <w:b w:val="0"/>
          <w:i w:val="0"/>
        </w:rPr>
        <w:t>Compruebe que no quede ningún distintivo de capturas pendientes de sincronizar (apartado 8.6). El plazo es de siete días.</w:t>
      </w:r>
    </w:p>
    <w:p>
      <w:pPr>
        <w:spacing w:after="60"/>
        <w:ind w:left="794" w:hanging="369"/>
        <w:jc w:val="both"/>
      </w:pPr>
      <w:r>
        <w:rPr>
          <w:b/>
        </w:rPr>
        <w:t xml:space="preserve">2.  </w:t>
      </w:r>
      <w:r>
        <w:rPr>
          <w:b w:val="0"/>
          <w:i w:val="0"/>
        </w:rPr>
        <w:t xml:space="preserve">Resuelva las </w:t>
      </w:r>
      <w:r>
        <w:rPr>
          <w:b/>
          <w:i w:val="0"/>
        </w:rPr>
        <w:t>Clases pendientes</w:t>
      </w:r>
      <w:r>
        <w:rPr>
          <w:b w:val="0"/>
          <w:i w:val="0"/>
        </w:rPr>
        <w:t xml:space="preserve"> que hayan quedado.</w:t>
      </w:r>
    </w:p>
    <w:p>
      <w:pPr>
        <w:spacing w:after="60"/>
        <w:ind w:left="794" w:hanging="369"/>
        <w:jc w:val="both"/>
      </w:pPr>
      <w:r>
        <w:rPr>
          <w:b/>
        </w:rPr>
        <w:t xml:space="preserve">3.  </w:t>
      </w:r>
      <w:r>
        <w:rPr>
          <w:b w:val="0"/>
          <w:i w:val="0"/>
        </w:rPr>
        <w:t>Programe las reposiciones de las clases no impartidas.</w:t>
      </w:r>
    </w:p>
    <w:p>
      <w:pPr>
        <w:spacing w:after="60"/>
        <w:ind w:left="794" w:hanging="369"/>
        <w:jc w:val="both"/>
      </w:pPr>
      <w:r>
        <w:rPr>
          <w:b/>
        </w:rPr>
        <w:t xml:space="preserve">4.  </w:t>
      </w:r>
      <w:r>
        <w:rPr>
          <w:b w:val="0"/>
          <w:i w:val="0"/>
        </w:rPr>
        <w:t xml:space="preserve">Revise en </w:t>
      </w:r>
      <w:r>
        <w:rPr>
          <w:b w:val="0"/>
          <w:i/>
        </w:rPr>
        <w:t>Seguimiento de grupos</w:t>
      </w:r>
      <w:r>
        <w:rPr>
          <w:b w:val="0"/>
          <w:i w:val="0"/>
        </w:rPr>
        <w:t xml:space="preserve"> los alumnos en alerta y decida en cada caso si procede una observación, un acuerdo o una canalización.</w:t>
      </w:r>
    </w:p>
    <w:p>
      <w:pPr>
        <w:spacing w:after="60"/>
        <w:ind w:left="794" w:hanging="369"/>
        <w:jc w:val="both"/>
      </w:pPr>
      <w:r>
        <w:rPr>
          <w:b/>
        </w:rPr>
        <w:t xml:space="preserve">5.  </w:t>
      </w:r>
      <w:r>
        <w:rPr>
          <w:b w:val="0"/>
          <w:i w:val="0"/>
        </w:rPr>
        <w:t>Aplique los justificantes que los alumnos hayan entregado ya validados.</w:t>
      </w:r>
    </w:p>
    <w:p>
      <w:pPr>
        <w:spacing w:after="60"/>
        <w:ind w:left="794" w:hanging="369"/>
        <w:jc w:val="both"/>
      </w:pPr>
      <w:r>
        <w:rPr>
          <w:b/>
        </w:rPr>
        <w:t xml:space="preserve">6.  </w:t>
      </w:r>
      <w:r>
        <w:rPr>
          <w:b w:val="0"/>
          <w:i w:val="0"/>
        </w:rPr>
        <w:t>Registre el resultado de los acuerdos cuya fecha de revisión haya llegado.</w:t>
      </w:r>
    </w:p>
    <w:p>
      <w:pPr>
        <w:spacing w:after="160"/>
        <w:ind w:left="794" w:hanging="369"/>
        <w:jc w:val="both"/>
      </w:pPr>
      <w:r>
        <w:rPr>
          <w:b/>
        </w:rPr>
        <w:t xml:space="preserve">7.  </w:t>
      </w:r>
      <w:r>
        <w:rPr>
          <w:b w:val="0"/>
          <w:i w:val="0"/>
        </w:rPr>
        <w:t>Atienda los comunicados pendientes.</w:t>
      </w:r>
    </w:p>
    <w:p>
      <w:pPr>
        <w:pStyle w:val="Heading2"/>
        <w:keepNext/>
        <w:spacing w:before="320" w:after="120"/>
      </w:pPr>
      <w:r>
        <w:rPr>
          <w:color w:val="0F6B5C"/>
          <w:sz w:val="27"/>
        </w:rPr>
        <w:t>19.5 Al finalizar el cuatrimestre</w:t>
      </w:r>
    </w:p>
    <w:p>
      <w:pPr>
        <w:spacing w:after="60"/>
        <w:ind w:left="794" w:hanging="369"/>
        <w:jc w:val="both"/>
      </w:pPr>
      <w:r>
        <w:rPr>
          <w:b/>
        </w:rPr>
        <w:t xml:space="preserve">1.  </w:t>
      </w:r>
      <w:r>
        <w:rPr>
          <w:b w:val="0"/>
          <w:i w:val="0"/>
        </w:rPr>
        <w:t>Cierre todas las asistencias abiertas.</w:t>
      </w:r>
    </w:p>
    <w:p>
      <w:pPr>
        <w:spacing w:after="60"/>
        <w:ind w:left="794" w:hanging="369"/>
        <w:jc w:val="both"/>
      </w:pPr>
      <w:r>
        <w:rPr>
          <w:b/>
        </w:rPr>
        <w:t xml:space="preserve">2.  </w:t>
      </w:r>
      <w:r>
        <w:rPr>
          <w:b w:val="0"/>
          <w:i w:val="0"/>
        </w:rPr>
        <w:t>Complete las bitácoras de las sesiones sin tema registrado.</w:t>
      </w:r>
    </w:p>
    <w:p>
      <w:pPr>
        <w:spacing w:after="60"/>
        <w:ind w:left="794" w:hanging="369"/>
        <w:jc w:val="both"/>
      </w:pPr>
      <w:r>
        <w:rPr>
          <w:b/>
        </w:rPr>
        <w:t xml:space="preserve">3.  </w:t>
      </w:r>
      <w:r>
        <w:rPr>
          <w:b w:val="0"/>
          <w:i w:val="0"/>
        </w:rPr>
        <w:t>Resuelva los acuerdos pendientes.</w:t>
      </w:r>
    </w:p>
    <w:p>
      <w:pPr>
        <w:spacing w:after="160"/>
        <w:ind w:left="794" w:hanging="369"/>
        <w:jc w:val="both"/>
      </w:pPr>
      <w:r>
        <w:rPr>
          <w:b/>
        </w:rPr>
        <w:t xml:space="preserve">4.  </w:t>
      </w:r>
      <w:r>
        <w:rPr>
          <w:b w:val="0"/>
          <w:i w:val="0"/>
        </w:rPr>
        <w:t>Revise el resumen de cada materia y confírmela dentro de la ventana establecida.</w:t>
      </w:r>
    </w:p>
    <w:p>
      <w:pPr>
        <w:spacing w:after="0"/>
      </w:pPr>
      <w:r>
        <w:br w:type="page"/>
      </w:r>
    </w:p>
    <w:p>
      <w:pPr>
        <w:pStyle w:val="Heading1"/>
        <w:keepNext/>
        <w:spacing w:before="0" w:after="280"/>
      </w:pPr>
      <w:r>
        <w:rPr>
          <w:color w:val="0F6B5C"/>
          <w:sz w:val="38"/>
        </w:rPr>
        <w:t>20. Preguntas frecuentes</w:t>
      </w:r>
    </w:p>
    <w:p>
      <w:pPr>
        <w:pStyle w:val="Heading2"/>
        <w:keepNext/>
        <w:spacing w:before="320" w:after="120"/>
      </w:pPr>
      <w:r>
        <w:rPr>
          <w:color w:val="0F6B5C"/>
          <w:sz w:val="27"/>
        </w:rPr>
        <w:t>20.1 Sobre la clase y la asistencia</w:t>
      </w:r>
    </w:p>
    <w:p>
      <w:pPr>
        <w:pStyle w:val="Heading3"/>
        <w:keepNext/>
        <w:spacing w:before="240" w:after="80"/>
      </w:pPr>
      <w:r>
        <w:rPr>
          <w:color w:val="0F6B5C"/>
          <w:sz w:val="23"/>
        </w:rPr>
        <w:t>¿Debo marcar como presentes a todos los alumnos?</w:t>
      </w:r>
    </w:p>
    <w:p>
      <w:pPr>
        <w:spacing w:after="160"/>
        <w:jc w:val="both"/>
      </w:pPr>
      <w:r>
        <w:rPr>
          <w:b w:val="0"/>
          <w:i w:val="0"/>
        </w:rPr>
        <w:t xml:space="preserve">No. La lista arranca con todos en </w:t>
      </w:r>
      <w:r>
        <w:rPr>
          <w:b/>
          <w:i w:val="0"/>
        </w:rPr>
        <w:t>Presente</w:t>
      </w:r>
      <w:r>
        <w:rPr>
          <w:b w:val="0"/>
          <w:i w:val="0"/>
        </w:rPr>
        <w:t xml:space="preserve"> y el docente solo marca las excepciones. Aun así, debe revisarla: la casilla de confirmación previa al cierre existe precisamente para dejar constancia de que se revisó.</w:t>
      </w:r>
    </w:p>
    <w:p>
      <w:pPr>
        <w:pStyle w:val="Heading3"/>
        <w:keepNext/>
        <w:spacing w:before="240" w:after="80"/>
      </w:pPr>
      <w:r>
        <w:rPr>
          <w:color w:val="0F6B5C"/>
          <w:sz w:val="23"/>
        </w:rPr>
        <w:t>¿Por qué no aparece la opción de ausencia justificada al pasar lista?</w:t>
      </w:r>
    </w:p>
    <w:p>
      <w:pPr>
        <w:spacing w:after="160"/>
        <w:jc w:val="both"/>
      </w:pPr>
      <w:r>
        <w:rPr>
          <w:b w:val="0"/>
          <w:i w:val="0"/>
        </w:rPr>
        <w:t xml:space="preserve">Porque la justificación no es una decisión del pase de lista. Parte de una falta ya registrada y de un documento validado por División de Carrera, y se aplica desde </w:t>
      </w:r>
      <w:r>
        <w:rPr>
          <w:b w:val="0"/>
          <w:i/>
        </w:rPr>
        <w:t>Seguimiento de grupos</w:t>
      </w:r>
      <w:r>
        <w:rPr>
          <w:b w:val="0"/>
          <w:i w:val="0"/>
        </w:rPr>
        <w:t xml:space="preserve"> conforme al capítulo 11. Si un alumno anuncia que traerá justificante, regístrelo como </w:t>
      </w:r>
      <w:r>
        <w:rPr>
          <w:b/>
          <w:i w:val="0"/>
        </w:rPr>
        <w:t>Falta</w:t>
      </w:r>
      <w:r>
        <w:rPr>
          <w:b w:val="0"/>
          <w:i w:val="0"/>
        </w:rPr>
        <w:t>.</w:t>
      </w:r>
    </w:p>
    <w:p>
      <w:pPr>
        <w:pStyle w:val="Heading3"/>
        <w:keepNext/>
        <w:spacing w:before="240" w:after="80"/>
      </w:pPr>
      <w:r>
        <w:rPr>
          <w:color w:val="0F6B5C"/>
          <w:sz w:val="23"/>
        </w:rPr>
        <w:t>¿Por qué no puedo finalizar la clase?</w:t>
      </w:r>
    </w:p>
    <w:p>
      <w:pPr>
        <w:spacing w:after="160"/>
        <w:jc w:val="both"/>
      </w:pPr>
      <w:r>
        <w:rPr>
          <w:b w:val="0"/>
          <w:i w:val="0"/>
        </w:rPr>
        <w:t xml:space="preserve">El botón </w:t>
      </w:r>
      <w:r>
        <w:rPr>
          <w:b/>
          <w:i w:val="0"/>
        </w:rPr>
        <w:t>Finalizar y guardar</w:t>
      </w:r>
      <w:r>
        <w:rPr>
          <w:b w:val="0"/>
          <w:i w:val="0"/>
        </w:rPr>
        <w:t xml:space="preserve"> exige dos condiciones: que el campo </w:t>
      </w:r>
      <w:r>
        <w:rPr>
          <w:b/>
          <w:i w:val="0"/>
        </w:rPr>
        <w:t>Tema impartido</w:t>
      </w:r>
      <w:r>
        <w:rPr>
          <w:b w:val="0"/>
          <w:i w:val="0"/>
        </w:rPr>
        <w:t xml:space="preserve"> tenga contenido y que esté activada la casilla </w:t>
      </w:r>
      <w:r>
        <w:rPr>
          <w:b/>
          <w:i w:val="0"/>
        </w:rPr>
        <w:t>Confirmo que revisé la asistencia del grupo</w:t>
      </w:r>
      <w:r>
        <w:rPr>
          <w:b w:val="0"/>
          <w:i w:val="0"/>
        </w:rPr>
        <w:t>. Falta alguna de las dos.</w:t>
      </w:r>
    </w:p>
    <w:p>
      <w:pPr>
        <w:pStyle w:val="Heading3"/>
        <w:keepNext/>
        <w:spacing w:before="240" w:after="80"/>
      </w:pPr>
      <w:r>
        <w:rPr>
          <w:color w:val="0F6B5C"/>
          <w:sz w:val="23"/>
        </w:rPr>
        <w:t>Olvidé capturar la asistencia de una clase de la semana pasada.</w:t>
      </w:r>
    </w:p>
    <w:p>
      <w:pPr>
        <w:spacing w:after="160"/>
        <w:jc w:val="both"/>
      </w:pPr>
      <w:r>
        <w:rPr>
          <w:b w:val="0"/>
          <w:i w:val="0"/>
        </w:rPr>
        <w:t xml:space="preserve">La sesión aparece en </w:t>
      </w:r>
      <w:r>
        <w:rPr>
          <w:b/>
          <w:i w:val="0"/>
        </w:rPr>
        <w:t>Clases pendientes</w:t>
      </w:r>
      <w:r>
        <w:rPr>
          <w:b w:val="0"/>
          <w:i w:val="0"/>
        </w:rPr>
        <w:t xml:space="preserve">. Resuélvala indicando </w:t>
      </w:r>
      <w:r>
        <w:rPr>
          <w:b/>
          <w:i w:val="0"/>
        </w:rPr>
        <w:t>Sí, se impartió</w:t>
      </w:r>
      <w:r>
        <w:rPr>
          <w:b w:val="0"/>
          <w:i w:val="0"/>
        </w:rPr>
        <w:t xml:space="preserve"> y capturando el motivo de la captura tardía. Quedará registrada como captura extemporánea, lo que no afecta el conteo de clases impartidas.</w:t>
      </w:r>
    </w:p>
    <w:p>
      <w:pPr>
        <w:pStyle w:val="Heading3"/>
        <w:keepNext/>
        <w:spacing w:before="240" w:after="80"/>
      </w:pPr>
      <w:r>
        <w:rPr>
          <w:color w:val="0F6B5C"/>
          <w:sz w:val="23"/>
        </w:rPr>
        <w:t>Suspendí una clase. ¿Debo registrarla?</w:t>
      </w:r>
    </w:p>
    <w:p>
      <w:pPr>
        <w:spacing w:after="160"/>
        <w:jc w:val="both"/>
      </w:pPr>
      <w:r>
        <w:rPr>
          <w:b w:val="0"/>
          <w:i w:val="0"/>
        </w:rPr>
        <w:t xml:space="preserve">Sí. Resuelva la clase pendiente con </w:t>
      </w:r>
      <w:r>
        <w:rPr>
          <w:b/>
          <w:i w:val="0"/>
        </w:rPr>
        <w:t>No se impartió</w:t>
      </w:r>
      <w:r>
        <w:rPr>
          <w:b w:val="0"/>
          <w:i w:val="0"/>
        </w:rPr>
        <w:t xml:space="preserve"> y capture el motivo. Una clase suspendida y no declarada permanece como pendiente e impide confirmar la materia en el cierre.</w:t>
      </w:r>
    </w:p>
    <w:p>
      <w:pPr>
        <w:pStyle w:val="Heading3"/>
        <w:keepNext/>
        <w:spacing w:before="240" w:after="80"/>
      </w:pPr>
      <w:r>
        <w:rPr>
          <w:color w:val="0F6B5C"/>
          <w:sz w:val="23"/>
        </w:rPr>
        <w:t>¿Puedo corregir la asistencia después de cerrarla?</w:t>
      </w:r>
    </w:p>
    <w:p>
      <w:pPr>
        <w:spacing w:after="160"/>
        <w:jc w:val="both"/>
      </w:pPr>
      <w:r>
        <w:rPr>
          <w:b w:val="0"/>
          <w:i w:val="0"/>
        </w:rPr>
        <w:t xml:space="preserve">Sí, mientras el periodo siga siendo el actual y la materia no haya sido confirmada. Use </w:t>
      </w:r>
      <w:r>
        <w:rPr>
          <w:b/>
          <w:i w:val="0"/>
        </w:rPr>
        <w:t>Corregir asistencia</w:t>
      </w:r>
      <w:r>
        <w:rPr>
          <w:b w:val="0"/>
          <w:i w:val="0"/>
        </w:rPr>
        <w:t>, capture el motivo y modifique lo necesario. Todo cambio queda en la bitácora de auditoría.</w:t>
      </w:r>
    </w:p>
    <w:p>
      <w:pPr>
        <w:pStyle w:val="Heading3"/>
        <w:keepNext/>
        <w:spacing w:before="240" w:after="80"/>
      </w:pPr>
      <w:r>
        <w:rPr>
          <w:color w:val="0F6B5C"/>
          <w:sz w:val="23"/>
        </w:rPr>
        <w:t>Los porcentajes de asistencia no coinciden con lo que esperaba.</w:t>
      </w:r>
    </w:p>
    <w:p>
      <w:pPr>
        <w:spacing w:after="160"/>
        <w:jc w:val="both"/>
      </w:pPr>
      <w:r>
        <w:rPr>
          <w:b w:val="0"/>
          <w:i w:val="0"/>
        </w:rPr>
        <w:t>El cálculo considera como asistencia los presentes, los retardos y las faltas justificadas. Por eso un grupo con varios retardos mantiene un porcentaje alto, y por eso el porcentaje de un alumno sube cuando se aplica un justificante.</w:t>
      </w:r>
    </w:p>
    <w:p>
      <w:pPr>
        <w:pStyle w:val="Heading3"/>
        <w:keepNext/>
        <w:spacing w:before="240" w:after="80"/>
      </w:pPr>
      <w:r>
        <w:rPr>
          <w:color w:val="0F6B5C"/>
          <w:sz w:val="23"/>
        </w:rPr>
        <w:t>Un alumno aparece con la marca «Falta justificada por documento». ¿Puedo cambiarlo?</w:t>
      </w:r>
    </w:p>
    <w:p>
      <w:pPr>
        <w:spacing w:after="160"/>
        <w:jc w:val="both"/>
      </w:pPr>
      <w:r>
        <w:rPr>
          <w:b w:val="0"/>
          <w:i w:val="0"/>
        </w:rPr>
        <w:t>No desde el pase de lista: es una etiqueta informativa. Si la justificación se aplicó por error, corresponde una corrección de asistencia con su motivo.</w:t>
      </w:r>
    </w:p>
    <w:p>
      <w:pPr>
        <w:pStyle w:val="Heading2"/>
        <w:keepNext/>
        <w:spacing w:before="320" w:after="120"/>
      </w:pPr>
      <w:r>
        <w:rPr>
          <w:color w:val="0F6B5C"/>
          <w:sz w:val="27"/>
        </w:rPr>
        <w:t>20.2 Sobre el horario y el calendario</w:t>
      </w:r>
    </w:p>
    <w:p>
      <w:pPr>
        <w:pStyle w:val="Heading3"/>
        <w:keepNext/>
        <w:spacing w:before="240" w:after="80"/>
      </w:pPr>
      <w:r>
        <w:rPr>
          <w:color w:val="0F6B5C"/>
          <w:sz w:val="23"/>
        </w:rPr>
        <w:t>¿Por qué el botón de la clase está deshabilitado?</w:t>
      </w:r>
    </w:p>
    <w:p>
      <w:pPr>
        <w:spacing w:after="160"/>
        <w:jc w:val="both"/>
      </w:pPr>
      <w:r>
        <w:rPr>
          <w:b w:val="0"/>
          <w:i w:val="0"/>
        </w:rPr>
        <w:t xml:space="preserve">Una clase solo puede iniciarse desde quince minutos antes de su horario y hasta quince minutos después de concluido. Fuera de esa ventana el botón indica </w:t>
      </w:r>
      <w:r>
        <w:rPr>
          <w:b/>
          <w:i w:val="0"/>
        </w:rPr>
        <w:t>Disponible a las HH:MM</w:t>
      </w:r>
      <w:r>
        <w:rPr>
          <w:b w:val="0"/>
          <w:i w:val="0"/>
        </w:rPr>
        <w:t xml:space="preserve"> o </w:t>
      </w:r>
      <w:r>
        <w:rPr>
          <w:b/>
          <w:i w:val="0"/>
        </w:rPr>
        <w:t>Ventana de inicio finalizada</w:t>
      </w:r>
      <w:r>
        <w:rPr>
          <w:b w:val="0"/>
          <w:i w:val="0"/>
        </w:rPr>
        <w:t xml:space="preserve">. En el segundo caso, la sesión pasó a </w:t>
      </w:r>
      <w:r>
        <w:rPr>
          <w:b w:val="0"/>
          <w:i/>
        </w:rPr>
        <w:t>Clases pendientes</w:t>
      </w:r>
      <w:r>
        <w:rPr>
          <w:b w:val="0"/>
          <w:i w:val="0"/>
        </w:rPr>
        <w:t>.</w:t>
      </w:r>
    </w:p>
    <w:p>
      <w:pPr>
        <w:pStyle w:val="Heading3"/>
        <w:keepNext/>
        <w:spacing w:before="240" w:after="80"/>
      </w:pPr>
      <w:r>
        <w:rPr>
          <w:color w:val="0F6B5C"/>
          <w:sz w:val="23"/>
        </w:rPr>
        <w:t>Programé una reposición y no la veo en la cuadrícula del horario.</w:t>
      </w:r>
    </w:p>
    <w:p>
      <w:pPr>
        <w:spacing w:after="160"/>
        <w:jc w:val="both"/>
      </w:pPr>
      <w:r>
        <w:rPr>
          <w:b w:val="0"/>
          <w:i w:val="0"/>
        </w:rPr>
        <w:t xml:space="preserve">Es el comportamiento correcto. La reposición es un evento de una sola fecha y no modifica el horario oficial recurrente. Aparece en la agenda del día programado, con el distintivo </w:t>
      </w:r>
      <w:r>
        <w:rPr>
          <w:b/>
          <w:i w:val="0"/>
        </w:rPr>
        <w:t>REPOSICIÓN</w:t>
      </w:r>
      <w:r>
        <w:rPr>
          <w:b w:val="0"/>
          <w:i w:val="0"/>
        </w:rPr>
        <w:t>.</w:t>
      </w:r>
    </w:p>
    <w:p>
      <w:pPr>
        <w:pStyle w:val="Heading3"/>
        <w:keepNext/>
        <w:spacing w:before="240" w:after="80"/>
      </w:pPr>
      <w:r>
        <w:rPr>
          <w:color w:val="0F6B5C"/>
          <w:sz w:val="23"/>
        </w:rPr>
        <w:t>¿Puedo agregar la reposición como un bloque del horario semanal?</w:t>
      </w:r>
    </w:p>
    <w:p>
      <w:pPr>
        <w:spacing w:after="160"/>
        <w:jc w:val="both"/>
      </w:pPr>
      <w:r>
        <w:rPr>
          <w:b w:val="0"/>
          <w:i w:val="0"/>
        </w:rPr>
        <w:t>No debe hacerse. Los bloques de la cuadrícula se repiten todas las semanas del cuatrimestre y generarían una clase pendiente cada semana.</w:t>
      </w:r>
    </w:p>
    <w:p>
      <w:pPr>
        <w:pStyle w:val="Heading3"/>
        <w:keepNext/>
        <w:spacing w:before="240" w:after="80"/>
      </w:pPr>
      <w:r>
        <w:rPr>
          <w:color w:val="0F6B5C"/>
          <w:sz w:val="23"/>
        </w:rPr>
        <w:t>¿Por qué no puedo editar mi horario?</w:t>
      </w:r>
    </w:p>
    <w:p>
      <w:pPr>
        <w:spacing w:after="160"/>
        <w:jc w:val="both"/>
      </w:pPr>
      <w:r>
        <w:rPr>
          <w:b w:val="0"/>
          <w:i w:val="0"/>
        </w:rPr>
        <w:t>Porque el periodo seleccionado no es el actual. Los horarios de cuatrimestres anteriores quedan disponibles solo para consulta.</w:t>
      </w:r>
    </w:p>
    <w:p>
      <w:pPr>
        <w:pStyle w:val="Heading3"/>
        <w:keepNext/>
        <w:spacing w:before="240" w:after="80"/>
      </w:pPr>
      <w:r>
        <w:rPr>
          <w:color w:val="0F6B5C"/>
          <w:sz w:val="23"/>
        </w:rPr>
        <w:t>Retiré un bloque por error. ¿Perdí las clases registradas?</w:t>
      </w:r>
    </w:p>
    <w:p>
      <w:pPr>
        <w:spacing w:after="160"/>
        <w:jc w:val="both"/>
      </w:pPr>
      <w:r>
        <w:rPr>
          <w:b w:val="0"/>
          <w:i w:val="0"/>
        </w:rPr>
        <w:t>No. Retirar un bloque lo quita del horario, pero las sesiones ya registradas permanecen en el historial y en el seguimiento del grupo.</w:t>
      </w:r>
    </w:p>
    <w:p>
      <w:pPr>
        <w:pStyle w:val="Heading3"/>
        <w:keepNext/>
        <w:spacing w:before="240" w:after="80"/>
      </w:pPr>
      <w:r>
        <w:rPr>
          <w:color w:val="0F6B5C"/>
          <w:sz w:val="23"/>
        </w:rPr>
        <w:t>¿Puedo iniciar una clase en un día no lectivo?</w:t>
      </w:r>
    </w:p>
    <w:p>
      <w:pPr>
        <w:spacing w:after="160"/>
        <w:jc w:val="both"/>
      </w:pPr>
      <w:r>
        <w:rPr>
          <w:b w:val="0"/>
          <w:i w:val="0"/>
        </w:rPr>
        <w:t>No con el flujo ordinario. El sistema declara la fecha como no exigible y no reclama registro. Para una actividad institucional en día no lectivo debe solicitarse el laboratorio con el tipo de actividad correspondiente y su fecha específica; la solicitud queda pendiente de autorización.</w:t>
      </w:r>
    </w:p>
    <w:p>
      <w:pPr>
        <w:pStyle w:val="Heading2"/>
        <w:keepNext/>
        <w:spacing w:before="320" w:after="120"/>
      </w:pPr>
      <w:r>
        <w:rPr>
          <w:color w:val="0F6B5C"/>
          <w:sz w:val="27"/>
        </w:rPr>
        <w:t>20.3 Sobre el laboratorio</w:t>
      </w:r>
    </w:p>
    <w:p>
      <w:pPr>
        <w:pStyle w:val="Heading3"/>
        <w:keepNext/>
        <w:spacing w:before="240" w:after="80"/>
      </w:pPr>
      <w:r>
        <w:rPr>
          <w:color w:val="0F6B5C"/>
          <w:sz w:val="23"/>
        </w:rPr>
        <w:t>¿Seleccionar un laboratorio en mi horario significa que ya está reservado?</w:t>
      </w:r>
    </w:p>
    <w:p>
      <w:pPr>
        <w:spacing w:after="160"/>
        <w:jc w:val="both"/>
      </w:pPr>
      <w:r>
        <w:rPr>
          <w:b w:val="0"/>
          <w:i w:val="0"/>
        </w:rPr>
        <w:t>No. Registrarlo deja constancia de dónde se imparte la clase; reservarlo es una acción distinta. La cuadrícula indica en cada bloque si el laboratorio está reservado, en disputa o sin reservar.</w:t>
      </w:r>
    </w:p>
    <w:p>
      <w:pPr>
        <w:pStyle w:val="Heading3"/>
        <w:keepNext/>
        <w:spacing w:before="240" w:after="80"/>
      </w:pPr>
      <w:r>
        <w:rPr>
          <w:color w:val="0F6B5C"/>
          <w:sz w:val="23"/>
        </w:rPr>
        <w:t>El sistema dice que ya tengo una sesión abierta y no me deja iniciar otra.</w:t>
      </w:r>
    </w:p>
    <w:p>
      <w:pPr>
        <w:spacing w:after="160"/>
        <w:jc w:val="both"/>
      </w:pPr>
      <w:r>
        <w:rPr>
          <w:b w:val="0"/>
          <w:i w:val="0"/>
        </w:rPr>
        <w:t>Un docente solo puede tener una sesión de laboratorio abierta a la vez. El aviso ofrece el acceso directo para ir a cerrarla. Ocurre normalmente cuando la sesión anterior se abandonó cerrando el navegador.</w:t>
      </w:r>
    </w:p>
    <w:p>
      <w:pPr>
        <w:pStyle w:val="Heading3"/>
        <w:keepNext/>
        <w:spacing w:before="240" w:after="80"/>
      </w:pPr>
      <w:r>
        <w:rPr>
          <w:color w:val="0F6B5C"/>
          <w:sz w:val="23"/>
        </w:rPr>
        <w:t>¿Qué pasa si presiono dos veces «Iniciar»?</w:t>
      </w:r>
    </w:p>
    <w:p>
      <w:pPr>
        <w:spacing w:after="160"/>
        <w:jc w:val="both"/>
      </w:pPr>
      <w:r>
        <w:rPr>
          <w:b w:val="0"/>
          <w:i w:val="0"/>
        </w:rPr>
        <w:t>Nada indebido. El sistema recupera la sesión ya abierta en lugar de crear una segunda.</w:t>
      </w:r>
    </w:p>
    <w:p>
      <w:pPr>
        <w:pStyle w:val="Heading3"/>
        <w:keepNext/>
        <w:spacing w:before="240" w:after="80"/>
      </w:pPr>
      <w:r>
        <w:rPr>
          <w:color w:val="0F6B5C"/>
          <w:sz w:val="23"/>
        </w:rPr>
        <w:t>¿Por qué debo revisar el laboratorio antes de empezar?</w:t>
      </w:r>
    </w:p>
    <w:p>
      <w:pPr>
        <w:spacing w:after="160"/>
        <w:jc w:val="both"/>
      </w:pPr>
      <w:r>
        <w:rPr>
          <w:b w:val="0"/>
          <w:i w:val="0"/>
        </w:rPr>
        <w:t>Para delimitar responsabilidades. Al dejar constancia del estado en que se recibió el equipo, un daño detectado al final de la clase puede atribuirse al periodo correcto. La recepción admite validar en bloque los equipos sin novedad, de modo que solo toma tiempo reportar las excepciones.</w:t>
      </w:r>
    </w:p>
    <w:p>
      <w:pPr>
        <w:pStyle w:val="Heading3"/>
        <w:keepNext/>
        <w:spacing w:before="240" w:after="80"/>
      </w:pPr>
      <w:r>
        <w:rPr>
          <w:color w:val="0F6B5C"/>
          <w:sz w:val="23"/>
        </w:rPr>
        <w:t>¿Debo pasar lista aunque los alumnos se asignen a una computadora?</w:t>
      </w:r>
    </w:p>
    <w:p>
      <w:pPr>
        <w:spacing w:after="160"/>
        <w:jc w:val="both"/>
      </w:pPr>
      <w:r>
        <w:rPr>
          <w:b w:val="0"/>
          <w:i w:val="0"/>
        </w:rPr>
        <w:t>Sí. Asignar equipos es control operativo; la asistencia es el registro académico. Son independientes.</w:t>
      </w:r>
    </w:p>
    <w:p>
      <w:pPr>
        <w:pStyle w:val="Heading3"/>
        <w:keepNext/>
        <w:spacing w:before="240" w:after="80"/>
      </w:pPr>
      <w:r>
        <w:rPr>
          <w:color w:val="0F6B5C"/>
          <w:sz w:val="23"/>
        </w:rPr>
        <w:t>¿Cerrar el pase de lista también cierra el laboratorio?</w:t>
      </w:r>
    </w:p>
    <w:p>
      <w:pPr>
        <w:spacing w:after="160"/>
        <w:jc w:val="both"/>
      </w:pPr>
      <w:r>
        <w:rPr>
          <w:b w:val="0"/>
          <w:i w:val="0"/>
        </w:rPr>
        <w:t xml:space="preserve">No. Son dos cierres distintos. Compruebe en </w:t>
      </w:r>
      <w:r>
        <w:rPr>
          <w:b w:val="0"/>
          <w:i/>
        </w:rPr>
        <w:t>Inicio docente</w:t>
      </w:r>
      <w:r>
        <w:rPr>
          <w:b w:val="0"/>
          <w:i w:val="0"/>
        </w:rPr>
        <w:t xml:space="preserve"> que no aparezca </w:t>
      </w:r>
      <w:r>
        <w:rPr>
          <w:b/>
          <w:i w:val="0"/>
        </w:rPr>
        <w:t>Sesión activa ahora</w:t>
      </w:r>
      <w:r>
        <w:rPr>
          <w:b w:val="0"/>
          <w:i w:val="0"/>
        </w:rPr>
        <w:t xml:space="preserve"> y que </w:t>
      </w:r>
      <w:r>
        <w:rPr>
          <w:b/>
          <w:i w:val="0"/>
        </w:rPr>
        <w:t>Asistencias pendientes</w:t>
      </w:r>
      <w:r>
        <w:rPr>
          <w:b w:val="0"/>
          <w:i w:val="0"/>
        </w:rPr>
        <w:t xml:space="preserve"> esté en cero.</w:t>
      </w:r>
    </w:p>
    <w:p>
      <w:pPr>
        <w:pStyle w:val="Heading3"/>
        <w:keepNext/>
        <w:spacing w:before="240" w:after="80"/>
      </w:pPr>
      <w:r>
        <w:rPr>
          <w:color w:val="0F6B5C"/>
          <w:sz w:val="23"/>
        </w:rPr>
        <w:t>No puedo iniciar mi reservación.</w:t>
      </w:r>
    </w:p>
    <w:p>
      <w:pPr>
        <w:spacing w:after="160"/>
        <w:jc w:val="both"/>
      </w:pPr>
      <w:r>
        <w:rPr>
          <w:b w:val="0"/>
          <w:i w:val="0"/>
        </w:rPr>
        <w:t>Una reservación solo puede iniciarse el día de la clase. El sistema indica para qué día es la reservación y qué día es hoy.</w:t>
      </w:r>
    </w:p>
    <w:p>
      <w:pPr>
        <w:pStyle w:val="Heading2"/>
        <w:keepNext/>
        <w:spacing w:before="320" w:after="120"/>
      </w:pPr>
      <w:r>
        <w:rPr>
          <w:color w:val="0F6B5C"/>
          <w:sz w:val="27"/>
        </w:rPr>
        <w:t>20.4 Sobre seguimiento y documentos</w:t>
      </w:r>
    </w:p>
    <w:p>
      <w:pPr>
        <w:pStyle w:val="Heading3"/>
        <w:keepNext/>
        <w:spacing w:before="240" w:after="80"/>
      </w:pPr>
      <w:r>
        <w:rPr>
          <w:color w:val="0F6B5C"/>
          <w:sz w:val="23"/>
        </w:rPr>
        <w:t>El botón «Justificar faltas» no aparece para un alumno.</w:t>
      </w:r>
    </w:p>
    <w:p>
      <w:pPr>
        <w:spacing w:after="160"/>
        <w:jc w:val="both"/>
      </w:pPr>
      <w:r>
        <w:rPr>
          <w:b w:val="0"/>
          <w:i w:val="0"/>
        </w:rPr>
        <w:t>Aparece únicamente cuando el alumno tiene al menos una falta registrada en esa materia y el periodo seleccionado es el actual.</w:t>
      </w:r>
    </w:p>
    <w:p>
      <w:pPr>
        <w:pStyle w:val="Heading3"/>
        <w:keepNext/>
        <w:spacing w:before="240" w:after="80"/>
      </w:pPr>
      <w:r>
        <w:rPr>
          <w:color w:val="0F6B5C"/>
          <w:sz w:val="23"/>
        </w:rPr>
        <w:t>¿Cómo descargo una lista de asistencia para imprimirla?</w:t>
      </w:r>
    </w:p>
    <w:p>
      <w:pPr>
        <w:spacing w:after="160"/>
        <w:jc w:val="both"/>
      </w:pPr>
      <w:r>
        <w:rPr>
          <w:b w:val="0"/>
          <w:i w:val="0"/>
        </w:rPr>
        <w:t xml:space="preserve">Desde </w:t>
      </w:r>
      <w:r>
        <w:rPr>
          <w:b w:val="0"/>
          <w:i/>
        </w:rPr>
        <w:t>Historial de clases</w:t>
      </w:r>
      <w:r>
        <w:rPr>
          <w:b w:val="0"/>
          <w:i w:val="0"/>
        </w:rPr>
        <w:t xml:space="preserve">, despliegue la sesión y use </w:t>
      </w:r>
      <w:r>
        <w:rPr>
          <w:b/>
          <w:i w:val="0"/>
        </w:rPr>
        <w:t>Descargar lista PDF</w:t>
      </w:r>
      <w:r>
        <w:rPr>
          <w:b w:val="0"/>
          <w:i w:val="0"/>
        </w:rPr>
        <w:t>. No está disponible en sesiones no impartidas.</w:t>
      </w:r>
    </w:p>
    <w:p>
      <w:pPr>
        <w:pStyle w:val="Heading3"/>
        <w:keepNext/>
        <w:spacing w:before="240" w:after="80"/>
      </w:pPr>
      <w:r>
        <w:rPr>
          <w:color w:val="0F6B5C"/>
          <w:sz w:val="23"/>
        </w:rPr>
        <w:t>¿Cómo obtengo el concentrado completo de un grupo?</w:t>
      </w:r>
    </w:p>
    <w:p>
      <w:pPr>
        <w:spacing w:after="160"/>
        <w:jc w:val="both"/>
      </w:pPr>
      <w:r>
        <w:rPr>
          <w:b w:val="0"/>
          <w:i w:val="0"/>
        </w:rPr>
        <w:t xml:space="preserve">Desde </w:t>
      </w:r>
      <w:r>
        <w:rPr>
          <w:b w:val="0"/>
          <w:i/>
        </w:rPr>
        <w:t>Seguimiento de grupos</w:t>
      </w:r>
      <w:r>
        <w:rPr>
          <w:b w:val="0"/>
          <w:i w:val="0"/>
        </w:rPr>
        <w:t xml:space="preserve">, con la carga seleccionada, use </w:t>
      </w:r>
      <w:r>
        <w:rPr>
          <w:b/>
          <w:i w:val="0"/>
        </w:rPr>
        <w:t>Exportar concentrado Excel</w:t>
      </w:r>
      <w:r>
        <w:rPr>
          <w:b w:val="0"/>
          <w:i w:val="0"/>
        </w:rPr>
        <w:t>.</w:t>
      </w:r>
    </w:p>
    <w:p>
      <w:pPr>
        <w:pStyle w:val="Heading3"/>
        <w:keepNext/>
        <w:spacing w:before="240" w:after="80"/>
      </w:pPr>
      <w:r>
        <w:rPr>
          <w:color w:val="0F6B5C"/>
          <w:sz w:val="23"/>
        </w:rPr>
        <w:t>¿Cuál es la diferencia entre registrar un seguimiento y canalizarlo?</w:t>
      </w:r>
    </w:p>
    <w:p>
      <w:pPr>
        <w:spacing w:after="160"/>
        <w:jc w:val="both"/>
      </w:pPr>
      <w:r>
        <w:rPr>
          <w:b w:val="0"/>
          <w:i w:val="0"/>
        </w:rPr>
        <w:t>Un seguimiento registrado permanece en la bitácora del docente y en el expediente del alumno. Una canalización lo envía al tutor del grupo para que le dé continuidad. Por omisión, un registro no se canaliza.</w:t>
      </w:r>
    </w:p>
    <w:p>
      <w:pPr>
        <w:pStyle w:val="Heading3"/>
        <w:keepNext/>
        <w:spacing w:before="240" w:after="80"/>
      </w:pPr>
      <w:r>
        <w:rPr>
          <w:color w:val="0F6B5C"/>
          <w:sz w:val="23"/>
        </w:rPr>
        <w:t>Canalicé un caso y sigue apareciendo como pendiente.</w:t>
      </w:r>
    </w:p>
    <w:p>
      <w:pPr>
        <w:spacing w:after="160"/>
        <w:jc w:val="both"/>
      </w:pPr>
      <w:r>
        <w:rPr>
          <w:b w:val="0"/>
          <w:i w:val="0"/>
        </w:rPr>
        <w:t xml:space="preserve">La alerta </w:t>
      </w:r>
      <w:r>
        <w:rPr>
          <w:b w:val="0"/>
          <w:i/>
        </w:rPr>
        <w:t>Seguimiento de tutoría pendiente</w:t>
      </w:r>
      <w:r>
        <w:rPr>
          <w:b w:val="0"/>
          <w:i w:val="0"/>
        </w:rPr>
        <w:t xml:space="preserve"> permanece hasta que el tutor confirma la recepción y atiende el caso. Es el mecanismo que evita que un reporte se pierda.</w:t>
      </w:r>
    </w:p>
    <w:p>
      <w:pPr>
        <w:pStyle w:val="Heading3"/>
        <w:keepNext/>
        <w:spacing w:before="240" w:after="80"/>
      </w:pPr>
      <w:r>
        <w:rPr>
          <w:color w:val="0F6B5C"/>
          <w:sz w:val="23"/>
        </w:rPr>
        <w:t>Un acuerdo aparece como vencido y ya lo resolví con el alumno.</w:t>
      </w:r>
    </w:p>
    <w:p>
      <w:pPr>
        <w:spacing w:after="160"/>
        <w:jc w:val="both"/>
      </w:pPr>
      <w:r>
        <w:rPr>
          <w:b w:val="0"/>
          <w:i w:val="0"/>
        </w:rPr>
        <w:t xml:space="preserve">Falta registrar el resultado. Abra el expediente, use </w:t>
      </w:r>
      <w:r>
        <w:rPr>
          <w:b/>
          <w:i w:val="0"/>
        </w:rPr>
        <w:t>Registrar resultado</w:t>
      </w:r>
      <w:r>
        <w:rPr>
          <w:b w:val="0"/>
          <w:i w:val="0"/>
        </w:rPr>
        <w:t xml:space="preserve"> y elija el resultado que corresponda; también puede reprogramarse con nuevas fechas.</w:t>
      </w:r>
    </w:p>
    <w:p>
      <w:pPr>
        <w:pStyle w:val="Heading3"/>
        <w:keepNext/>
        <w:spacing w:before="240" w:after="80"/>
      </w:pPr>
      <w:r>
        <w:rPr>
          <w:color w:val="0F6B5C"/>
          <w:sz w:val="23"/>
        </w:rPr>
        <w:t>¿Qué información del alumno puedo ver?</w:t>
      </w:r>
    </w:p>
    <w:p>
      <w:pPr>
        <w:spacing w:after="160"/>
        <w:jc w:val="both"/>
      </w:pPr>
      <w:r>
        <w:rPr>
          <w:b w:val="0"/>
          <w:i w:val="0"/>
        </w:rPr>
        <w:t>La necesaria para dar seguimiento dentro de su materia: asistencia, observaciones, acuerdos y reportes relacionados con su trabajo docente. Los diagnósticos, las notas privadas y la información de otras materias no forman parte de esa vista.</w:t>
      </w:r>
    </w:p>
    <w:p>
      <w:pPr>
        <w:pStyle w:val="Heading2"/>
        <w:keepNext/>
        <w:spacing w:before="320" w:after="120"/>
      </w:pPr>
      <w:r>
        <w:rPr>
          <w:color w:val="0F6B5C"/>
          <w:sz w:val="27"/>
        </w:rPr>
        <w:t>20.5 Sobre la cuenta y el sistema</w:t>
      </w:r>
    </w:p>
    <w:p>
      <w:pPr>
        <w:pStyle w:val="Heading3"/>
        <w:keepNext/>
        <w:spacing w:before="240" w:after="80"/>
      </w:pPr>
      <w:r>
        <w:rPr>
          <w:color w:val="0F6B5C"/>
          <w:sz w:val="23"/>
        </w:rPr>
        <w:t>Una pantalla aparece vacía o falta información.</w:t>
      </w:r>
    </w:p>
    <w:p>
      <w:pPr>
        <w:spacing w:after="160"/>
        <w:jc w:val="both"/>
      </w:pPr>
      <w:r>
        <w:rPr>
          <w:b w:val="0"/>
          <w:i w:val="0"/>
        </w:rPr>
        <w:t>Confirme el periodo escolar seleccionado en la barra superior. Es la causa más frecuente. Si el periodo es correcto y sigue vacía, es probable que la carga académica o el grupo no estén configurados por División de Carrera.</w:t>
      </w:r>
    </w:p>
    <w:p>
      <w:pPr>
        <w:pStyle w:val="Heading3"/>
        <w:keepNext/>
        <w:spacing w:before="240" w:after="80"/>
      </w:pPr>
      <w:r>
        <w:rPr>
          <w:color w:val="0F6B5C"/>
          <w:sz w:val="23"/>
        </w:rPr>
        <w:t>¿Puedo trabajar con la cuenta abierta en dos pestañas?</w:t>
      </w:r>
    </w:p>
    <w:p>
      <w:pPr>
        <w:spacing w:after="160"/>
        <w:jc w:val="both"/>
      </w:pPr>
      <w:r>
        <w:rPr>
          <w:b w:val="0"/>
          <w:i w:val="0"/>
        </w:rPr>
        <w:t>Puede consultar en varias, pero no editar, cerrar clases ni registrar información desde dos a la vez. Si una sesión se cierra desde otra ventana, la pantalla activa lo informa.</w:t>
      </w:r>
    </w:p>
    <w:p>
      <w:pPr>
        <w:pStyle w:val="Heading3"/>
        <w:keepNext/>
        <w:spacing w:before="240" w:after="80"/>
      </w:pPr>
      <w:r>
        <w:rPr>
          <w:color w:val="0F6B5C"/>
          <w:sz w:val="23"/>
        </w:rPr>
        <w:t>No puedo confirmar una materia en el cierre del cuatrimestre.</w:t>
      </w:r>
    </w:p>
    <w:p>
      <w:pPr>
        <w:spacing w:after="160"/>
        <w:jc w:val="both"/>
      </w:pPr>
      <w:r>
        <w:rPr>
          <w:b w:val="0"/>
          <w:i w:val="0"/>
        </w:rPr>
        <w:t>Quedan clases abiertas. El botón indica cuántos pendientes hay; resuélvalos y vuelva a intentarlo.</w:t>
      </w:r>
    </w:p>
    <w:p>
      <w:pPr>
        <w:pStyle w:val="Heading3"/>
        <w:keepNext/>
        <w:spacing w:before="240" w:after="80"/>
      </w:pPr>
      <w:r>
        <w:rPr>
          <w:color w:val="0F6B5C"/>
          <w:sz w:val="23"/>
        </w:rPr>
        <w:t>Ya confirmé una materia y necesito corregir un dato.</w:t>
      </w:r>
    </w:p>
    <w:p>
      <w:pPr>
        <w:spacing w:after="160"/>
        <w:jc w:val="both"/>
      </w:pPr>
      <w:r>
        <w:rPr>
          <w:b w:val="0"/>
          <w:i w:val="0"/>
        </w:rPr>
        <w:t>Solicite la reapertura a la Dirección de División de Carrera. Se concede por un tiempo limitado y con motivo registrado; una vez vencida, la materia vuelve a quedar cerrada.</w:t>
      </w:r>
    </w:p>
    <w:p>
      <w:pPr>
        <w:pStyle w:val="Heading2"/>
        <w:keepNext/>
        <w:spacing w:before="320" w:after="120"/>
      </w:pPr>
      <w:r>
        <w:rPr>
          <w:color w:val="0F6B5C"/>
          <w:sz w:val="27"/>
        </w:rPr>
        <w:t>20.6 Sobre el trabajo sin conexión</w:t>
      </w:r>
    </w:p>
    <w:p>
      <w:pPr>
        <w:pStyle w:val="Heading3"/>
        <w:keepNext/>
        <w:spacing w:before="240" w:after="80"/>
      </w:pPr>
      <w:r>
        <w:rPr>
          <w:color w:val="0F6B5C"/>
          <w:sz w:val="23"/>
        </w:rPr>
        <w:t>Se cayó internet a media clase. ¿Pierdo lo que ya marqué?</w:t>
      </w:r>
    </w:p>
    <w:p>
      <w:pPr>
        <w:spacing w:after="160"/>
        <w:jc w:val="both"/>
      </w:pPr>
      <w:r>
        <w:rPr>
          <w:b w:val="0"/>
          <w:i w:val="0"/>
        </w:rPr>
        <w:t xml:space="preserve">No. El sistema continúa guardando en el dispositivo y lo avisa con el recuadro </w:t>
      </w:r>
      <w:r>
        <w:rPr>
          <w:b/>
          <w:i w:val="0"/>
        </w:rPr>
        <w:t>Trabajando sin conexión</w:t>
      </w:r>
      <w:r>
        <w:rPr>
          <w:b w:val="0"/>
          <w:i w:val="0"/>
        </w:rPr>
        <w:t>. Termine el pase de lista y cierre la clase con normalidad; el envío se intenta al recuperar la conexión y una sesión institucional. Confirme el resultado en el historial.</w:t>
      </w:r>
    </w:p>
    <w:p>
      <w:pPr>
        <w:pStyle w:val="Heading3"/>
        <w:keepNext/>
        <w:spacing w:before="240" w:after="80"/>
      </w:pPr>
      <w:r>
        <w:rPr>
          <w:color w:val="0F6B5C"/>
          <w:sz w:val="23"/>
        </w:rPr>
        <w:t>¿Tengo que descargar algo antes de cada clase?</w:t>
      </w:r>
    </w:p>
    <w:p>
      <w:pPr>
        <w:spacing w:after="160"/>
        <w:jc w:val="both"/>
      </w:pPr>
      <w:r>
        <w:rPr>
          <w:b w:val="0"/>
          <w:i w:val="0"/>
        </w:rPr>
        <w:t xml:space="preserve">No: la descarga ocurre sola cada vez que abre </w:t>
      </w:r>
      <w:r>
        <w:rPr>
          <w:b w:val="0"/>
          <w:i/>
        </w:rPr>
        <w:t>Inicio docente</w:t>
      </w:r>
      <w:r>
        <w:rPr>
          <w:b w:val="0"/>
          <w:i w:val="0"/>
        </w:rPr>
        <w:t xml:space="preserve"> con internet. Si quiere asegurarse, pulse </w:t>
      </w:r>
      <w:r>
        <w:rPr>
          <w:b/>
          <w:i w:val="0"/>
        </w:rPr>
        <w:t>Actualizar datos</w:t>
      </w:r>
      <w:r>
        <w:rPr>
          <w:b w:val="0"/>
          <w:i w:val="0"/>
        </w:rPr>
        <w:t xml:space="preserve"> antes de salir del cubículo.</w:t>
      </w:r>
    </w:p>
    <w:p>
      <w:pPr>
        <w:pStyle w:val="Heading3"/>
        <w:keepNext/>
        <w:spacing w:before="240" w:after="80"/>
      </w:pPr>
      <w:r>
        <w:rPr>
          <w:color w:val="0F6B5C"/>
          <w:sz w:val="23"/>
        </w:rPr>
        <w:t>Cerré el navegador sin internet y ahora me pide un PIN que nunca configuré.</w:t>
      </w:r>
    </w:p>
    <w:p>
      <w:pPr>
        <w:spacing w:after="160"/>
        <w:jc w:val="both"/>
      </w:pPr>
      <w:r>
        <w:rPr>
          <w:b w:val="0"/>
          <w:i w:val="0"/>
        </w:rPr>
        <w:t xml:space="preserve">Sin PIN configurado previamente no es posible reabrir la copia local. Las capturas siguen guardadas y se enviarán en cuanto inicie sesión con internet, pero no podrá verlas ni continuar la clase hasta entonces. Configure el PIN con anticipación desde </w:t>
      </w:r>
      <w:r>
        <w:rPr>
          <w:b w:val="0"/>
          <w:i/>
        </w:rPr>
        <w:t>Inicio docente</w:t>
      </w:r>
      <w:r>
        <w:rPr>
          <w:b w:val="0"/>
          <w:i w:val="0"/>
        </w:rPr>
        <w:t xml:space="preserve"> (apartado 8.2).</w:t>
      </w:r>
    </w:p>
    <w:p>
      <w:pPr>
        <w:pStyle w:val="Heading3"/>
        <w:keepNext/>
        <w:spacing w:before="240" w:after="80"/>
      </w:pPr>
      <w:r>
        <w:rPr>
          <w:color w:val="0F6B5C"/>
          <w:sz w:val="23"/>
        </w:rPr>
        <w:t>¿Por qué no puedo reservar el laboratorio sin conexión?</w:t>
      </w:r>
    </w:p>
    <w:p>
      <w:pPr>
        <w:spacing w:after="160"/>
        <w:jc w:val="both"/>
      </w:pPr>
      <w:r>
        <w:rPr>
          <w:b w:val="0"/>
          <w:i w:val="0"/>
        </w:rPr>
        <w:t>Porque el turno depende de la disponibilidad de todos los docentes en ese momento. Una reservación decidida contra datos descargados podría chocar con otra hecha en línea. Lo mismo aplica al horario oficial.</w:t>
      </w:r>
    </w:p>
    <w:p>
      <w:pPr>
        <w:pStyle w:val="Heading3"/>
        <w:keepNext/>
        <w:spacing w:before="240" w:after="80"/>
      </w:pPr>
      <w:r>
        <w:rPr>
          <w:color w:val="0F6B5C"/>
          <w:sz w:val="23"/>
        </w:rPr>
        <w:t>Volvió internet y el distintivo sigue mostrando pendientes.</w:t>
      </w:r>
    </w:p>
    <w:p>
      <w:pPr>
        <w:spacing w:after="160"/>
        <w:jc w:val="both"/>
      </w:pPr>
      <w:r>
        <w:rPr>
          <w:b w:val="0"/>
          <w:i w:val="0"/>
        </w:rPr>
        <w:t>Si entró con el PIN offline, la copia local no tiene sesión en el servidor: inicie sesión con su cuenta institucional. También puede pulsar el distintivo para forzar el envío.</w:t>
      </w:r>
    </w:p>
    <w:p>
      <w:pPr>
        <w:pStyle w:val="Heading3"/>
        <w:keepNext/>
        <w:spacing w:before="240" w:after="80"/>
      </w:pPr>
      <w:r>
        <w:rPr>
          <w:color w:val="0F6B5C"/>
          <w:sz w:val="23"/>
        </w:rPr>
        <w:t>El distintivo dice que hay capturas que requieren revisión.</w:t>
      </w:r>
    </w:p>
    <w:p>
      <w:pPr>
        <w:spacing w:after="160"/>
        <w:jc w:val="both"/>
      </w:pPr>
      <w:r>
        <w:rPr>
          <w:b w:val="0"/>
          <w:i w:val="0"/>
        </w:rPr>
        <w:t>Pulse el distintivo para conocer la clase y la respuesta del servidor. Puede descargar un respaldo, corregir la causa y reintentar, o resolverla por la vía ordinaria. No descarte la copia antes de comprobar el registro institucional.</w:t>
      </w:r>
    </w:p>
    <w:p>
      <w:pPr>
        <w:pStyle w:val="Heading3"/>
        <w:keepNext/>
        <w:spacing w:before="240" w:after="80"/>
      </w:pPr>
      <w:r>
        <w:rPr>
          <w:color w:val="0F6B5C"/>
          <w:sz w:val="23"/>
        </w:rPr>
        <w:t>¿Cuánto tiempo tengo para sincronizar?</w:t>
      </w:r>
    </w:p>
    <w:p>
      <w:pPr>
        <w:spacing w:after="160"/>
        <w:jc w:val="both"/>
      </w:pPr>
      <w:r>
        <w:rPr>
          <w:b w:val="0"/>
          <w:i w:val="0"/>
        </w:rPr>
        <w:t>Siete días desde la captura. Desde el quinto día el indicador advierte el riesgo. Vencido el plazo termina la aceptación automática, pero la copia local se conserva para respaldo y revisión.</w:t>
      </w:r>
    </w:p>
    <w:p>
      <w:pPr>
        <w:spacing w:after="0"/>
      </w:pPr>
      <w:r>
        <w:br w:type="page"/>
      </w:r>
    </w:p>
    <w:p>
      <w:pPr>
        <w:pStyle w:val="Heading1"/>
        <w:keepNext/>
        <w:spacing w:before="0" w:after="280"/>
      </w:pPr>
      <w:r>
        <w:rPr>
          <w:color w:val="0F6B5C"/>
          <w:sz w:val="38"/>
        </w:rPr>
        <w:t>21. Mensajes del sistema</w:t>
      </w:r>
    </w:p>
    <w:p>
      <w:pPr>
        <w:spacing w:after="160"/>
        <w:jc w:val="both"/>
      </w:pPr>
      <w:r>
        <w:rPr>
          <w:b w:val="0"/>
          <w:i w:val="0"/>
        </w:rPr>
        <w:t>Los mensajes siguientes son los que el docente encuentra con mayor frecuencia. Se transcriben tal como aparecen en pantalla.</w:t>
      </w:r>
    </w:p>
    <w:p>
      <w:pPr>
        <w:pStyle w:val="Heading2"/>
        <w:keepNext/>
        <w:spacing w:before="320" w:after="120"/>
      </w:pPr>
      <w:r>
        <w:rPr>
          <w:color w:val="0F6B5C"/>
          <w:sz w:val="27"/>
        </w:rPr>
        <w:t>21.1 Clase y asistencia</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Mensaje</w:t>
            </w:r>
          </w:p>
        </w:tc>
        <w:tc>
          <w:tcPr>
            <w:tcW w:type="dxa" w:w="4703"/>
            <w:shd w:val="clear" w:color="auto" w:fill="0F6B5C"/>
          </w:tcPr>
          <w:p>
            <w:pPr>
              <w:spacing w:before="60" w:after="60"/>
            </w:pPr>
            <w:r>
              <w:rPr>
                <w:b/>
                <w:color w:val="FFFFFF"/>
                <w:sz w:val="18"/>
              </w:rPr>
              <w:t>Qué significa y qué hacer</w:t>
            </w:r>
          </w:p>
        </w:tc>
      </w:tr>
      <w:tr>
        <w:tc>
          <w:tcPr>
            <w:tcW w:type="dxa" w:w="4703"/>
          </w:tcPr>
          <w:p>
            <w:pPr>
              <w:spacing w:before="40" w:after="40"/>
            </w:pPr>
            <w:r>
              <w:rPr>
                <w:b w:val="0"/>
                <w:i w:val="0"/>
                <w:sz w:val="18"/>
              </w:rPr>
              <w:t>La clase y su bitácora quedaron guardadas.</w:t>
            </w:r>
          </w:p>
        </w:tc>
        <w:tc>
          <w:tcPr>
            <w:tcW w:type="dxa" w:w="4703"/>
          </w:tcPr>
          <w:p>
            <w:pPr>
              <w:spacing w:before="40" w:after="40"/>
            </w:pPr>
            <w:r>
              <w:rPr>
                <w:b w:val="0"/>
                <w:i w:val="0"/>
                <w:sz w:val="18"/>
              </w:rPr>
              <w:t xml:space="preserve">El cierre se completó. La sesión pasa a </w:t>
            </w:r>
            <w:r>
              <w:rPr>
                <w:b/>
                <w:i w:val="0"/>
                <w:sz w:val="18"/>
              </w:rPr>
              <w:t>Impartida</w:t>
            </w:r>
            <w:r>
              <w:rPr>
                <w:b w:val="0"/>
                <w:i w:val="0"/>
                <w:sz w:val="18"/>
              </w:rPr>
              <w:t>.</w:t>
            </w:r>
          </w:p>
        </w:tc>
      </w:tr>
      <w:tr>
        <w:tc>
          <w:tcPr>
            <w:tcW w:type="dxa" w:w="4703"/>
            <w:shd w:val="clear" w:color="auto" w:fill="F4F7F6"/>
          </w:tcPr>
          <w:p>
            <w:pPr>
              <w:spacing w:before="40" w:after="40"/>
            </w:pPr>
            <w:r>
              <w:rPr>
                <w:b w:val="0"/>
                <w:i w:val="0"/>
                <w:sz w:val="18"/>
              </w:rPr>
              <w:t>Escribe el motivo de la corrección (mínimo 5 caracteres).</w:t>
            </w:r>
          </w:p>
        </w:tc>
        <w:tc>
          <w:tcPr>
            <w:tcW w:type="dxa" w:w="4703"/>
            <w:shd w:val="clear" w:color="auto" w:fill="F4F7F6"/>
          </w:tcPr>
          <w:p>
            <w:pPr>
              <w:spacing w:before="40" w:after="40"/>
            </w:pPr>
            <w:r>
              <w:rPr>
                <w:b w:val="0"/>
                <w:i w:val="0"/>
                <w:sz w:val="18"/>
              </w:rPr>
              <w:t>El motivo es obligatorio para habilitar una corrección.</w:t>
            </w:r>
          </w:p>
        </w:tc>
      </w:tr>
      <w:tr>
        <w:tc>
          <w:tcPr>
            <w:tcW w:type="dxa" w:w="4703"/>
          </w:tcPr>
          <w:p>
            <w:pPr>
              <w:spacing w:before="40" w:after="40"/>
            </w:pPr>
            <w:r>
              <w:rPr>
                <w:b w:val="0"/>
                <w:i w:val="0"/>
                <w:sz w:val="18"/>
              </w:rPr>
              <w:t>Incidencia registrada. Se canalizará al tutor al cerrar la clase.</w:t>
            </w:r>
          </w:p>
        </w:tc>
        <w:tc>
          <w:tcPr>
            <w:tcW w:type="dxa" w:w="4703"/>
          </w:tcPr>
          <w:p>
            <w:pPr>
              <w:spacing w:before="40" w:after="40"/>
            </w:pPr>
            <w:r>
              <w:rPr>
                <w:b w:val="0"/>
                <w:i w:val="0"/>
                <w:sz w:val="18"/>
              </w:rPr>
              <w:t>La incidencia del grupo quedó guardada con seguimiento. Llegará al tutor al cerrar la sesión.</w:t>
            </w:r>
          </w:p>
        </w:tc>
      </w:tr>
      <w:tr>
        <w:tc>
          <w:tcPr>
            <w:tcW w:type="dxa" w:w="4703"/>
            <w:shd w:val="clear" w:color="auto" w:fill="F4F7F6"/>
          </w:tcPr>
          <w:p>
            <w:pPr>
              <w:spacing w:before="40" w:after="40"/>
            </w:pPr>
            <w:r>
              <w:rPr>
                <w:b w:val="0"/>
                <w:i w:val="0"/>
                <w:sz w:val="18"/>
              </w:rPr>
              <w:t>Incidencia del grupo registrada.</w:t>
            </w:r>
          </w:p>
        </w:tc>
        <w:tc>
          <w:tcPr>
            <w:tcW w:type="dxa" w:w="4703"/>
            <w:shd w:val="clear" w:color="auto" w:fill="F4F7F6"/>
          </w:tcPr>
          <w:p>
            <w:pPr>
              <w:spacing w:before="40" w:after="40"/>
            </w:pPr>
            <w:r>
              <w:rPr>
                <w:b w:val="0"/>
                <w:i w:val="0"/>
                <w:sz w:val="18"/>
              </w:rPr>
              <w:t>La incidencia quedó guardada sin canalización.</w:t>
            </w:r>
          </w:p>
        </w:tc>
      </w:tr>
      <w:tr>
        <w:tc>
          <w:tcPr>
            <w:tcW w:type="dxa" w:w="4703"/>
          </w:tcPr>
          <w:p>
            <w:pPr>
              <w:spacing w:before="40" w:after="40"/>
            </w:pPr>
            <w:r>
              <w:rPr>
                <w:b w:val="0"/>
                <w:i w:val="0"/>
                <w:sz w:val="18"/>
              </w:rPr>
              <w:t>Este grupo todavía no tiene alumnos inscritos.</w:t>
            </w:r>
          </w:p>
        </w:tc>
        <w:tc>
          <w:tcPr>
            <w:tcW w:type="dxa" w:w="4703"/>
          </w:tcPr>
          <w:p>
            <w:pPr>
              <w:spacing w:before="40" w:after="40"/>
            </w:pPr>
            <w:r>
              <w:rPr>
                <w:b w:val="0"/>
                <w:i w:val="0"/>
                <w:sz w:val="18"/>
              </w:rPr>
              <w:t>La configuración del grupo está incompleta. Corresponde a División de Carrera.</w:t>
            </w:r>
          </w:p>
        </w:tc>
      </w:tr>
      <w:tr>
        <w:tc>
          <w:tcPr>
            <w:tcW w:type="dxa" w:w="4703"/>
            <w:shd w:val="clear" w:color="auto" w:fill="F4F7F6"/>
          </w:tcPr>
          <w:p>
            <w:pPr>
              <w:spacing w:before="40" w:after="40"/>
            </w:pPr>
            <w:r>
              <w:rPr>
                <w:b w:val="0"/>
                <w:i w:val="0"/>
                <w:sz w:val="18"/>
              </w:rPr>
              <w:t>No se pudo guardar la asistencia.</w:t>
            </w:r>
          </w:p>
        </w:tc>
        <w:tc>
          <w:tcPr>
            <w:tcW w:type="dxa" w:w="4703"/>
            <w:shd w:val="clear" w:color="auto" w:fill="F4F7F6"/>
          </w:tcPr>
          <w:p>
            <w:pPr>
              <w:spacing w:before="40" w:after="40"/>
            </w:pPr>
            <w:r>
              <w:rPr>
                <w:b w:val="0"/>
                <w:i w:val="0"/>
                <w:sz w:val="18"/>
              </w:rPr>
              <w:t>El cambio no se registró. Verifique la conexión y vuelva a marcar el estado.</w:t>
            </w:r>
          </w:p>
        </w:tc>
      </w:tr>
    </w:tbl>
    <w:p>
      <w:pPr>
        <w:spacing w:after="120"/>
      </w:pPr>
    </w:p>
    <w:p>
      <w:pPr>
        <w:pStyle w:val="Heading2"/>
        <w:keepNext/>
        <w:spacing w:before="320" w:after="120"/>
      </w:pPr>
      <w:r>
        <w:rPr>
          <w:color w:val="0F6B5C"/>
          <w:sz w:val="27"/>
        </w:rPr>
        <w:t>21.2 Horario, reposiciones y calendario</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Mensaje</w:t>
            </w:r>
          </w:p>
        </w:tc>
        <w:tc>
          <w:tcPr>
            <w:tcW w:type="dxa" w:w="4703"/>
            <w:shd w:val="clear" w:color="auto" w:fill="0F6B5C"/>
          </w:tcPr>
          <w:p>
            <w:pPr>
              <w:spacing w:before="60" w:after="60"/>
            </w:pPr>
            <w:r>
              <w:rPr>
                <w:b/>
                <w:color w:val="FFFFFF"/>
                <w:sz w:val="18"/>
              </w:rPr>
              <w:t>Qué significa y qué hacer</w:t>
            </w:r>
          </w:p>
        </w:tc>
      </w:tr>
      <w:tr>
        <w:tc>
          <w:tcPr>
            <w:tcW w:type="dxa" w:w="4703"/>
          </w:tcPr>
          <w:p>
            <w:pPr>
              <w:spacing w:before="40" w:after="40"/>
            </w:pPr>
            <w:r>
              <w:rPr>
                <w:b w:val="0"/>
                <w:i w:val="0"/>
                <w:sz w:val="18"/>
              </w:rPr>
              <w:t>Reposición programada como evento único; el horario oficial no fue modificado.</w:t>
            </w:r>
          </w:p>
        </w:tc>
        <w:tc>
          <w:tcPr>
            <w:tcW w:type="dxa" w:w="4703"/>
          </w:tcPr>
          <w:p>
            <w:pPr>
              <w:spacing w:before="40" w:after="40"/>
            </w:pPr>
            <w:r>
              <w:rPr>
                <w:b w:val="0"/>
                <w:i w:val="0"/>
                <w:sz w:val="18"/>
              </w:rPr>
              <w:t>Confirmación correcta. La reposición aparecerá solo en la fecha indicada.</w:t>
            </w:r>
          </w:p>
        </w:tc>
      </w:tr>
      <w:tr>
        <w:tc>
          <w:tcPr>
            <w:tcW w:type="dxa" w:w="4703"/>
            <w:shd w:val="clear" w:color="auto" w:fill="F4F7F6"/>
          </w:tcPr>
          <w:p>
            <w:pPr>
              <w:spacing w:before="40" w:after="40"/>
            </w:pPr>
            <w:r>
              <w:rPr>
                <w:b w:val="0"/>
                <w:i w:val="0"/>
                <w:sz w:val="18"/>
              </w:rPr>
              <w:t>Selecciona una materia de los resultados de búsqueda.</w:t>
            </w:r>
          </w:p>
        </w:tc>
        <w:tc>
          <w:tcPr>
            <w:tcW w:type="dxa" w:w="4703"/>
            <w:shd w:val="clear" w:color="auto" w:fill="F4F7F6"/>
          </w:tcPr>
          <w:p>
            <w:pPr>
              <w:spacing w:before="40" w:after="40"/>
            </w:pPr>
            <w:r>
              <w:rPr>
                <w:b w:val="0"/>
                <w:i w:val="0"/>
                <w:sz w:val="18"/>
              </w:rPr>
              <w:t>La materia debe elegirse del catálogo, no escribirse libremente.</w:t>
            </w:r>
          </w:p>
        </w:tc>
      </w:tr>
      <w:tr>
        <w:tc>
          <w:tcPr>
            <w:tcW w:type="dxa" w:w="4703"/>
          </w:tcPr>
          <w:p>
            <w:pPr>
              <w:spacing w:before="40" w:after="40"/>
            </w:pPr>
            <w:r>
              <w:rPr>
                <w:b w:val="0"/>
                <w:i w:val="0"/>
                <w:sz w:val="18"/>
              </w:rPr>
              <w:t>La clase puede iniciarse desde 15 minutos antes de su horario.</w:t>
            </w:r>
          </w:p>
        </w:tc>
        <w:tc>
          <w:tcPr>
            <w:tcW w:type="dxa" w:w="4703"/>
          </w:tcPr>
          <w:p>
            <w:pPr>
              <w:spacing w:before="40" w:after="40"/>
            </w:pPr>
            <w:r>
              <w:rPr>
                <w:b w:val="0"/>
                <w:i w:val="0"/>
                <w:sz w:val="18"/>
              </w:rPr>
              <w:t>La ventana de inicio aún no abre.</w:t>
            </w:r>
          </w:p>
        </w:tc>
      </w:tr>
      <w:tr>
        <w:tc>
          <w:tcPr>
            <w:tcW w:type="dxa" w:w="4703"/>
            <w:shd w:val="clear" w:color="auto" w:fill="F4F7F6"/>
          </w:tcPr>
          <w:p>
            <w:pPr>
              <w:spacing w:before="40" w:after="40"/>
            </w:pPr>
            <w:r>
              <w:rPr>
                <w:b w:val="0"/>
                <w:i w:val="0"/>
                <w:sz w:val="18"/>
              </w:rPr>
              <w:t>Estás consultando [periodo]. Este horario es histórico: puedes revisarlo, pero no editarlo ni iniciar clases.</w:t>
            </w:r>
          </w:p>
        </w:tc>
        <w:tc>
          <w:tcPr>
            <w:tcW w:type="dxa" w:w="4703"/>
            <w:shd w:val="clear" w:color="auto" w:fill="F4F7F6"/>
          </w:tcPr>
          <w:p>
            <w:pPr>
              <w:spacing w:before="40" w:after="40"/>
            </w:pPr>
            <w:r>
              <w:rPr>
                <w:b w:val="0"/>
                <w:i w:val="0"/>
                <w:sz w:val="18"/>
              </w:rPr>
              <w:t>Cambie al periodo actual para operar.</w:t>
            </w:r>
          </w:p>
        </w:tc>
      </w:tr>
      <w:tr>
        <w:tc>
          <w:tcPr>
            <w:tcW w:type="dxa" w:w="4703"/>
          </w:tcPr>
          <w:p>
            <w:pPr>
              <w:spacing w:before="40" w:after="40"/>
            </w:pPr>
            <w:r>
              <w:rPr>
                <w:b w:val="0"/>
                <w:i w:val="0"/>
                <w:sz w:val="18"/>
              </w:rPr>
              <w:t>Hoy no se requiere registrar clases ni asistencias.</w:t>
            </w:r>
          </w:p>
        </w:tc>
        <w:tc>
          <w:tcPr>
            <w:tcW w:type="dxa" w:w="4703"/>
          </w:tcPr>
          <w:p>
            <w:pPr>
              <w:spacing w:before="40" w:after="40"/>
            </w:pPr>
            <w:r>
              <w:rPr>
                <w:b w:val="0"/>
                <w:i w:val="0"/>
                <w:sz w:val="18"/>
              </w:rPr>
              <w:t>La fecha es no lectiva según el calendario oficial.</w:t>
            </w:r>
          </w:p>
        </w:tc>
      </w:tr>
      <w:tr>
        <w:tc>
          <w:tcPr>
            <w:tcW w:type="dxa" w:w="4703"/>
            <w:shd w:val="clear" w:color="auto" w:fill="F4F7F6"/>
          </w:tcPr>
          <w:p>
            <w:pPr>
              <w:spacing w:before="40" w:after="40"/>
            </w:pPr>
            <w:r>
              <w:rPr>
                <w:b w:val="0"/>
                <w:i w:val="0"/>
                <w:sz w:val="18"/>
              </w:rPr>
              <w:t>También se liberará la reservación de laboratorio vinculada a esta actividad.</w:t>
            </w:r>
          </w:p>
        </w:tc>
        <w:tc>
          <w:tcPr>
            <w:tcW w:type="dxa" w:w="4703"/>
            <w:shd w:val="clear" w:color="auto" w:fill="F4F7F6"/>
          </w:tcPr>
          <w:p>
            <w:pPr>
              <w:spacing w:before="40" w:after="40"/>
            </w:pPr>
            <w:r>
              <w:rPr>
                <w:b w:val="0"/>
                <w:i w:val="0"/>
                <w:sz w:val="18"/>
              </w:rPr>
              <w:t>Advertencia al retirar un bloque con laboratorio reservado.</w:t>
            </w:r>
          </w:p>
        </w:tc>
      </w:tr>
    </w:tbl>
    <w:p>
      <w:pPr>
        <w:spacing w:after="120"/>
      </w:pPr>
    </w:p>
    <w:p>
      <w:pPr>
        <w:pStyle w:val="Heading2"/>
        <w:keepNext/>
        <w:spacing w:before="320" w:after="120"/>
      </w:pPr>
      <w:r>
        <w:rPr>
          <w:color w:val="0F6B5C"/>
          <w:sz w:val="27"/>
        </w:rPr>
        <w:t>21.3 Justificación y cierre</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Mensaje</w:t>
            </w:r>
          </w:p>
        </w:tc>
        <w:tc>
          <w:tcPr>
            <w:tcW w:type="dxa" w:w="4703"/>
            <w:shd w:val="clear" w:color="auto" w:fill="0F6B5C"/>
          </w:tcPr>
          <w:p>
            <w:pPr>
              <w:spacing w:before="60" w:after="60"/>
            </w:pPr>
            <w:r>
              <w:rPr>
                <w:b/>
                <w:color w:val="FFFFFF"/>
                <w:sz w:val="18"/>
              </w:rPr>
              <w:t>Qué significa y qué hacer</w:t>
            </w:r>
          </w:p>
        </w:tc>
      </w:tr>
      <w:tr>
        <w:tc>
          <w:tcPr>
            <w:tcW w:type="dxa" w:w="4703"/>
          </w:tcPr>
          <w:p>
            <w:pPr>
              <w:spacing w:before="40" w:after="40"/>
            </w:pPr>
            <w:r>
              <w:rPr>
                <w:b w:val="0"/>
                <w:i w:val="0"/>
                <w:sz w:val="18"/>
              </w:rPr>
              <w:t>Solo se pueden justificar registros que actualmente sean faltas.</w:t>
            </w:r>
          </w:p>
        </w:tc>
        <w:tc>
          <w:tcPr>
            <w:tcW w:type="dxa" w:w="4703"/>
          </w:tcPr>
          <w:p>
            <w:pPr>
              <w:spacing w:before="40" w:after="40"/>
            </w:pPr>
            <w:r>
              <w:rPr>
                <w:b w:val="0"/>
                <w:i w:val="0"/>
                <w:sz w:val="18"/>
              </w:rPr>
              <w:t>Alguno de los registros seleccionados ya no es una falta.</w:t>
            </w:r>
          </w:p>
        </w:tc>
      </w:tr>
      <w:tr>
        <w:tc>
          <w:tcPr>
            <w:tcW w:type="dxa" w:w="4703"/>
            <w:shd w:val="clear" w:color="auto" w:fill="F4F7F6"/>
          </w:tcPr>
          <w:p>
            <w:pPr>
              <w:spacing w:before="40" w:after="40"/>
            </w:pPr>
            <w:r>
              <w:rPr>
                <w:b w:val="0"/>
                <w:i w:val="0"/>
                <w:sz w:val="18"/>
              </w:rPr>
              <w:t>No hay faltas de este alumno en el periodo indicado.</w:t>
            </w:r>
          </w:p>
        </w:tc>
        <w:tc>
          <w:tcPr>
            <w:tcW w:type="dxa" w:w="4703"/>
            <w:shd w:val="clear" w:color="auto" w:fill="F4F7F6"/>
          </w:tcPr>
          <w:p>
            <w:pPr>
              <w:spacing w:before="40" w:after="40"/>
            </w:pPr>
            <w:r>
              <w:rPr>
                <w:b w:val="0"/>
                <w:i w:val="0"/>
                <w:sz w:val="18"/>
              </w:rPr>
              <w:t>Verifique la vigencia capturada; el rango no contiene faltas de esa materia.</w:t>
            </w:r>
          </w:p>
        </w:tc>
      </w:tr>
      <w:tr>
        <w:tc>
          <w:tcPr>
            <w:tcW w:type="dxa" w:w="4703"/>
          </w:tcPr>
          <w:p>
            <w:pPr>
              <w:spacing w:before="40" w:after="40"/>
            </w:pPr>
            <w:r>
              <w:rPr>
                <w:b w:val="0"/>
                <w:i w:val="0"/>
                <w:sz w:val="18"/>
              </w:rPr>
              <w:t>La fecha final debe ser igual o posterior a la inicial.</w:t>
            </w:r>
          </w:p>
        </w:tc>
        <w:tc>
          <w:tcPr>
            <w:tcW w:type="dxa" w:w="4703"/>
          </w:tcPr>
          <w:p>
            <w:pPr>
              <w:spacing w:before="40" w:after="40"/>
            </w:pPr>
            <w:r>
              <w:rPr>
                <w:b w:val="0"/>
                <w:i w:val="0"/>
                <w:sz w:val="18"/>
              </w:rPr>
              <w:t>Corrija la vigencia del justificante.</w:t>
            </w:r>
          </w:p>
        </w:tc>
      </w:tr>
      <w:tr>
        <w:tc>
          <w:tcPr>
            <w:tcW w:type="dxa" w:w="4703"/>
            <w:shd w:val="clear" w:color="auto" w:fill="F4F7F6"/>
          </w:tcPr>
          <w:p>
            <w:pPr>
              <w:spacing w:before="40" w:after="40"/>
            </w:pPr>
            <w:r>
              <w:rPr>
                <w:b w:val="0"/>
                <w:i w:val="0"/>
                <w:sz w:val="18"/>
              </w:rPr>
              <w:t>El cuatrimestre está cerrado; solicita una reapertura a División de Carrera.</w:t>
            </w:r>
          </w:p>
        </w:tc>
        <w:tc>
          <w:tcPr>
            <w:tcW w:type="dxa" w:w="4703"/>
            <w:shd w:val="clear" w:color="auto" w:fill="F4F7F6"/>
          </w:tcPr>
          <w:p>
            <w:pPr>
              <w:spacing w:before="40" w:after="40"/>
            </w:pPr>
            <w:r>
              <w:rPr>
                <w:b w:val="0"/>
                <w:i w:val="0"/>
                <w:sz w:val="18"/>
              </w:rPr>
              <w:t>El periodo ya no admite cambios.</w:t>
            </w:r>
          </w:p>
        </w:tc>
      </w:tr>
      <w:tr>
        <w:tc>
          <w:tcPr>
            <w:tcW w:type="dxa" w:w="4703"/>
          </w:tcPr>
          <w:p>
            <w:pPr>
              <w:spacing w:before="40" w:after="40"/>
            </w:pPr>
            <w:r>
              <w:rPr>
                <w:b w:val="0"/>
                <w:i w:val="0"/>
                <w:sz w:val="18"/>
              </w:rPr>
              <w:t>Esta materia ya fue confirmada para el cierre.</w:t>
            </w:r>
          </w:p>
        </w:tc>
        <w:tc>
          <w:tcPr>
            <w:tcW w:type="dxa" w:w="4703"/>
          </w:tcPr>
          <w:p>
            <w:pPr>
              <w:spacing w:before="40" w:after="40"/>
            </w:pPr>
            <w:r>
              <w:rPr>
                <w:b w:val="0"/>
                <w:i w:val="0"/>
                <w:sz w:val="18"/>
              </w:rPr>
              <w:t>Solicite la reapertura para modificarla.</w:t>
            </w:r>
          </w:p>
        </w:tc>
      </w:tr>
      <w:tr>
        <w:tc>
          <w:tcPr>
            <w:tcW w:type="dxa" w:w="4703"/>
            <w:shd w:val="clear" w:color="auto" w:fill="F4F7F6"/>
          </w:tcPr>
          <w:p>
            <w:pPr>
              <w:spacing w:before="40" w:after="40"/>
            </w:pPr>
            <w:r>
              <w:rPr>
                <w:b w:val="0"/>
                <w:i w:val="0"/>
                <w:sz w:val="18"/>
              </w:rPr>
              <w:t>La reapertura de esta materia ya venció.</w:t>
            </w:r>
          </w:p>
        </w:tc>
        <w:tc>
          <w:tcPr>
            <w:tcW w:type="dxa" w:w="4703"/>
            <w:shd w:val="clear" w:color="auto" w:fill="F4F7F6"/>
          </w:tcPr>
          <w:p>
            <w:pPr>
              <w:spacing w:before="40" w:after="40"/>
            </w:pPr>
            <w:r>
              <w:rPr>
                <w:b w:val="0"/>
                <w:i w:val="0"/>
                <w:sz w:val="18"/>
              </w:rPr>
              <w:t>El plazo autorizado terminó. Solicite una nueva reapertura.</w:t>
            </w:r>
          </w:p>
        </w:tc>
      </w:tr>
      <w:tr>
        <w:tc>
          <w:tcPr>
            <w:tcW w:type="dxa" w:w="4703"/>
          </w:tcPr>
          <w:p>
            <w:pPr>
              <w:spacing w:before="40" w:after="40"/>
            </w:pPr>
            <w:r>
              <w:rPr>
                <w:b w:val="0"/>
                <w:i w:val="0"/>
                <w:sz w:val="18"/>
              </w:rPr>
              <w:t>[Materia] quedó confirmada para el cierre del cuatrimestre.</w:t>
            </w:r>
          </w:p>
        </w:tc>
        <w:tc>
          <w:tcPr>
            <w:tcW w:type="dxa" w:w="4703"/>
          </w:tcPr>
          <w:p>
            <w:pPr>
              <w:spacing w:before="40" w:after="40"/>
            </w:pPr>
            <w:r>
              <w:rPr>
                <w:b w:val="0"/>
                <w:i w:val="0"/>
                <w:sz w:val="18"/>
              </w:rPr>
              <w:t>La confirmación se registró correctamente.</w:t>
            </w:r>
          </w:p>
        </w:tc>
      </w:tr>
    </w:tbl>
    <w:p>
      <w:pPr>
        <w:spacing w:after="120"/>
      </w:pPr>
    </w:p>
    <w:p>
      <w:pPr>
        <w:pStyle w:val="Heading2"/>
        <w:keepNext/>
        <w:spacing w:before="320" w:after="120"/>
      </w:pPr>
      <w:r>
        <w:rPr>
          <w:color w:val="0F6B5C"/>
          <w:sz w:val="27"/>
        </w:rPr>
        <w:t>21.4 Laboratorio y espacios</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Mensaje</w:t>
            </w:r>
          </w:p>
        </w:tc>
        <w:tc>
          <w:tcPr>
            <w:tcW w:type="dxa" w:w="4703"/>
            <w:shd w:val="clear" w:color="auto" w:fill="0F6B5C"/>
          </w:tcPr>
          <w:p>
            <w:pPr>
              <w:spacing w:before="60" w:after="60"/>
            </w:pPr>
            <w:r>
              <w:rPr>
                <w:b/>
                <w:color w:val="FFFFFF"/>
                <w:sz w:val="18"/>
              </w:rPr>
              <w:t>Qué significa y qué hacer</w:t>
            </w:r>
          </w:p>
        </w:tc>
      </w:tr>
      <w:tr>
        <w:tc>
          <w:tcPr>
            <w:tcW w:type="dxa" w:w="4703"/>
          </w:tcPr>
          <w:p>
            <w:pPr>
              <w:spacing w:before="40" w:after="40"/>
            </w:pPr>
            <w:r>
              <w:rPr>
                <w:b w:val="0"/>
                <w:i w:val="0"/>
                <w:sz w:val="18"/>
              </w:rPr>
              <w:t>Ya tienes una sesión activa.</w:t>
            </w:r>
          </w:p>
        </w:tc>
        <w:tc>
          <w:tcPr>
            <w:tcW w:type="dxa" w:w="4703"/>
          </w:tcPr>
          <w:p>
            <w:pPr>
              <w:spacing w:before="40" w:after="40"/>
            </w:pPr>
            <w:r>
              <w:rPr>
                <w:b w:val="0"/>
                <w:i w:val="0"/>
                <w:sz w:val="18"/>
              </w:rPr>
              <w:t>Debe cerrarse la sesión abierta antes de iniciar otra. El aviso ofrece el acceso directo.</w:t>
            </w:r>
          </w:p>
        </w:tc>
      </w:tr>
      <w:tr>
        <w:tc>
          <w:tcPr>
            <w:tcW w:type="dxa" w:w="4703"/>
            <w:shd w:val="clear" w:color="auto" w:fill="F4F7F6"/>
          </w:tcPr>
          <w:p>
            <w:pPr>
              <w:spacing w:before="40" w:after="40"/>
            </w:pPr>
            <w:r>
              <w:rPr>
                <w:b w:val="0"/>
                <w:i w:val="0"/>
                <w:sz w:val="18"/>
              </w:rPr>
              <w:t>Ya hay una sesión abierta en este laboratorio.</w:t>
            </w:r>
          </w:p>
        </w:tc>
        <w:tc>
          <w:tcPr>
            <w:tcW w:type="dxa" w:w="4703"/>
            <w:shd w:val="clear" w:color="auto" w:fill="F4F7F6"/>
          </w:tcPr>
          <w:p>
            <w:pPr>
              <w:spacing w:before="40" w:after="40"/>
            </w:pPr>
            <w:r>
              <w:rPr>
                <w:b w:val="0"/>
                <w:i w:val="0"/>
                <w:sz w:val="18"/>
              </w:rPr>
              <w:t>Otro usuario tiene el laboratorio en uso.</w:t>
            </w:r>
          </w:p>
        </w:tc>
      </w:tr>
      <w:tr>
        <w:tc>
          <w:tcPr>
            <w:tcW w:type="dxa" w:w="4703"/>
          </w:tcPr>
          <w:p>
            <w:pPr>
              <w:spacing w:before="40" w:after="40"/>
            </w:pPr>
            <w:r>
              <w:rPr>
                <w:b w:val="0"/>
                <w:i w:val="0"/>
                <w:sz w:val="18"/>
              </w:rPr>
              <w:t>Esta reservación es para [día]. Hoy es [día]; solo puedes iniciar la sesión el día de la clase.</w:t>
            </w:r>
          </w:p>
        </w:tc>
        <w:tc>
          <w:tcPr>
            <w:tcW w:type="dxa" w:w="4703"/>
          </w:tcPr>
          <w:p>
            <w:pPr>
              <w:spacing w:before="40" w:after="40"/>
            </w:pPr>
            <w:r>
              <w:rPr>
                <w:b w:val="0"/>
                <w:i w:val="0"/>
                <w:sz w:val="18"/>
              </w:rPr>
              <w:t>La reservación no corresponde a la fecha actual.</w:t>
            </w:r>
          </w:p>
        </w:tc>
      </w:tr>
      <w:tr>
        <w:tc>
          <w:tcPr>
            <w:tcW w:type="dxa" w:w="4703"/>
            <w:shd w:val="clear" w:color="auto" w:fill="F4F7F6"/>
          </w:tcPr>
          <w:p>
            <w:pPr>
              <w:spacing w:before="40" w:after="40"/>
            </w:pPr>
            <w:r>
              <w:rPr>
                <w:b w:val="0"/>
                <w:i w:val="0"/>
                <w:sz w:val="18"/>
              </w:rPr>
              <w:t>Si es un día no lectivo, la solicitud quedará pendiente de autorización.</w:t>
            </w:r>
          </w:p>
        </w:tc>
        <w:tc>
          <w:tcPr>
            <w:tcW w:type="dxa" w:w="4703"/>
            <w:shd w:val="clear" w:color="auto" w:fill="F4F7F6"/>
          </w:tcPr>
          <w:p>
            <w:pPr>
              <w:spacing w:before="40" w:after="40"/>
            </w:pPr>
            <w:r>
              <w:rPr>
                <w:b w:val="0"/>
                <w:i w:val="0"/>
                <w:sz w:val="18"/>
              </w:rPr>
              <w:t>Advertencia al solicitar el laboratorio para una actividad institucional.</w:t>
            </w:r>
          </w:p>
        </w:tc>
      </w:tr>
      <w:tr>
        <w:tc>
          <w:tcPr>
            <w:tcW w:type="dxa" w:w="4703"/>
          </w:tcPr>
          <w:p>
            <w:pPr>
              <w:spacing w:before="40" w:after="40"/>
            </w:pPr>
            <w:r>
              <w:rPr>
                <w:b w:val="0"/>
                <w:i w:val="0"/>
                <w:sz w:val="18"/>
              </w:rPr>
              <w:t>La sesión fue cerrada desde otra ventana.</w:t>
            </w:r>
          </w:p>
        </w:tc>
        <w:tc>
          <w:tcPr>
            <w:tcW w:type="dxa" w:w="4703"/>
          </w:tcPr>
          <w:p>
            <w:pPr>
              <w:spacing w:before="40" w:after="40"/>
            </w:pPr>
            <w:r>
              <w:rPr>
                <w:b w:val="0"/>
                <w:i w:val="0"/>
                <w:sz w:val="18"/>
              </w:rPr>
              <w:t>La sesión ya se cerró en otra pestaña o dispositivo.</w:t>
            </w:r>
          </w:p>
        </w:tc>
      </w:tr>
      <w:tr>
        <w:tc>
          <w:tcPr>
            <w:tcW w:type="dxa" w:w="4703"/>
            <w:shd w:val="clear" w:color="auto" w:fill="F4F7F6"/>
          </w:tcPr>
          <w:p>
            <w:pPr>
              <w:spacing w:before="40" w:after="40"/>
            </w:pPr>
            <w:r>
              <w:rPr>
                <w:b w:val="0"/>
                <w:i w:val="0"/>
                <w:sz w:val="18"/>
              </w:rPr>
              <w:t>Solo se puede finalizar durante el horario reservado. Si ya no usarás la sala, cancela la reserva.</w:t>
            </w:r>
          </w:p>
        </w:tc>
        <w:tc>
          <w:tcPr>
            <w:tcW w:type="dxa" w:w="4703"/>
            <w:shd w:val="clear" w:color="auto" w:fill="F4F7F6"/>
          </w:tcPr>
          <w:p>
            <w:pPr>
              <w:spacing w:before="40" w:after="40"/>
            </w:pPr>
            <w:r>
              <w:rPr>
                <w:b w:val="0"/>
                <w:i w:val="0"/>
                <w:sz w:val="18"/>
              </w:rPr>
              <w:t>El cierre operativo del espacio está fuera de su ventana.</w:t>
            </w:r>
          </w:p>
        </w:tc>
      </w:tr>
    </w:tbl>
    <w:p>
      <w:pPr>
        <w:spacing w:after="120"/>
      </w:pPr>
    </w:p>
    <w:p>
      <w:pPr>
        <w:pStyle w:val="Heading2"/>
        <w:keepNext/>
        <w:spacing w:before="320" w:after="120"/>
      </w:pPr>
      <w:r>
        <w:rPr>
          <w:color w:val="0F6B5C"/>
          <w:sz w:val="27"/>
        </w:rPr>
        <w:t>21.5 Trabajo sin conexión</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Mensaje</w:t>
            </w:r>
          </w:p>
        </w:tc>
        <w:tc>
          <w:tcPr>
            <w:tcW w:type="dxa" w:w="4703"/>
            <w:shd w:val="clear" w:color="auto" w:fill="0F6B5C"/>
          </w:tcPr>
          <w:p>
            <w:pPr>
              <w:spacing w:before="60" w:after="60"/>
            </w:pPr>
            <w:r>
              <w:rPr>
                <w:b/>
                <w:color w:val="FFFFFF"/>
                <w:sz w:val="18"/>
              </w:rPr>
              <w:t>Qué significa y qué hacer</w:t>
            </w:r>
          </w:p>
        </w:tc>
      </w:tr>
      <w:tr>
        <w:tc>
          <w:tcPr>
            <w:tcW w:type="dxa" w:w="4703"/>
          </w:tcPr>
          <w:p>
            <w:pPr>
              <w:spacing w:before="40" w:after="40"/>
            </w:pPr>
            <w:r>
              <w:rPr>
                <w:b w:val="0"/>
                <w:i w:val="0"/>
                <w:sz w:val="18"/>
              </w:rPr>
              <w:t>Asistencia guardada en este dispositivo.</w:t>
            </w:r>
          </w:p>
        </w:tc>
        <w:tc>
          <w:tcPr>
            <w:tcW w:type="dxa" w:w="4703"/>
          </w:tcPr>
          <w:p>
            <w:pPr>
              <w:spacing w:before="40" w:after="40"/>
            </w:pPr>
            <w:r>
              <w:rPr>
                <w:b w:val="0"/>
                <w:i w:val="0"/>
                <w:sz w:val="18"/>
              </w:rPr>
              <w:t>El cambio quedó en el navegador. Todavía no está en SIGA.</w:t>
            </w:r>
          </w:p>
        </w:tc>
      </w:tr>
      <w:tr>
        <w:tc>
          <w:tcPr>
            <w:tcW w:type="dxa" w:w="4703"/>
            <w:shd w:val="clear" w:color="auto" w:fill="F4F7F6"/>
          </w:tcPr>
          <w:p>
            <w:pPr>
              <w:spacing w:before="40" w:after="40"/>
            </w:pPr>
            <w:r>
              <w:rPr>
                <w:b w:val="0"/>
                <w:i w:val="0"/>
                <w:sz w:val="18"/>
              </w:rPr>
              <w:t>Cambio guardado en este dispositivo. Se sincronizará al recuperar internet.</w:t>
            </w:r>
          </w:p>
        </w:tc>
        <w:tc>
          <w:tcPr>
            <w:tcW w:type="dxa" w:w="4703"/>
            <w:shd w:val="clear" w:color="auto" w:fill="F4F7F6"/>
          </w:tcPr>
          <w:p>
            <w:pPr>
              <w:spacing w:before="40" w:after="40"/>
            </w:pPr>
            <w:r>
              <w:rPr>
                <w:b w:val="0"/>
                <w:i w:val="0"/>
                <w:sz w:val="18"/>
              </w:rPr>
              <w:t>Igual que el anterior, con el envío pendiente en cola.</w:t>
            </w:r>
          </w:p>
        </w:tc>
      </w:tr>
      <w:tr>
        <w:tc>
          <w:tcPr>
            <w:tcW w:type="dxa" w:w="4703"/>
          </w:tcPr>
          <w:p>
            <w:pPr>
              <w:spacing w:before="40" w:after="40"/>
            </w:pPr>
            <w:r>
              <w:rPr>
                <w:b w:val="0"/>
                <w:i w:val="0"/>
                <w:sz w:val="18"/>
              </w:rPr>
              <w:t>Clase guardada en este dispositivo.</w:t>
            </w:r>
          </w:p>
        </w:tc>
        <w:tc>
          <w:tcPr>
            <w:tcW w:type="dxa" w:w="4703"/>
          </w:tcPr>
          <w:p>
            <w:pPr>
              <w:spacing w:before="40" w:after="40"/>
            </w:pPr>
            <w:r>
              <w:rPr>
                <w:b w:val="0"/>
                <w:i w:val="0"/>
                <w:sz w:val="18"/>
              </w:rPr>
              <w:t>La clase se cerró localmente y quedó pendiente de validación y sincronización.</w:t>
            </w:r>
          </w:p>
        </w:tc>
      </w:tr>
      <w:tr>
        <w:tc>
          <w:tcPr>
            <w:tcW w:type="dxa" w:w="4703"/>
            <w:shd w:val="clear" w:color="auto" w:fill="F4F7F6"/>
          </w:tcPr>
          <w:p>
            <w:pPr>
              <w:spacing w:before="40" w:after="40"/>
            </w:pPr>
            <w:r>
              <w:rPr>
                <w:b w:val="0"/>
                <w:i w:val="0"/>
                <w:sz w:val="18"/>
              </w:rPr>
              <w:t>El dispositivo detecta conexión. Inicia sesión con tu cuenta institucional para sincronizar los cambios.</w:t>
            </w:r>
          </w:p>
        </w:tc>
        <w:tc>
          <w:tcPr>
            <w:tcW w:type="dxa" w:w="4703"/>
            <w:shd w:val="clear" w:color="auto" w:fill="F4F7F6"/>
          </w:tcPr>
          <w:p>
            <w:pPr>
              <w:spacing w:before="40" w:after="40"/>
            </w:pPr>
            <w:r>
              <w:rPr>
                <w:b w:val="0"/>
                <w:i w:val="0"/>
                <w:sz w:val="18"/>
              </w:rPr>
              <w:t>Se entró con el PIN offline. Hay que iniciar sesión para que el envío proceda.</w:t>
            </w:r>
          </w:p>
        </w:tc>
      </w:tr>
      <w:tr>
        <w:tc>
          <w:tcPr>
            <w:tcW w:type="dxa" w:w="4703"/>
          </w:tcPr>
          <w:p>
            <w:pPr>
              <w:spacing w:before="40" w:after="40"/>
            </w:pPr>
            <w:r>
              <w:rPr>
                <w:b w:val="0"/>
                <w:i w:val="0"/>
                <w:sz w:val="18"/>
              </w:rPr>
              <w:t>No hay información disponible sin conexión</w:t>
            </w:r>
          </w:p>
        </w:tc>
        <w:tc>
          <w:tcPr>
            <w:tcW w:type="dxa" w:w="4703"/>
          </w:tcPr>
          <w:p>
            <w:pPr>
              <w:spacing w:before="40" w:after="40"/>
            </w:pPr>
            <w:r>
              <w:rPr>
                <w:b w:val="0"/>
                <w:i w:val="0"/>
                <w:sz w:val="18"/>
              </w:rPr>
              <w:t xml:space="preserve">El dispositivo no tiene una descarga previa. Conéctese y use </w:t>
            </w:r>
            <w:r>
              <w:rPr>
                <w:b/>
                <w:i w:val="0"/>
                <w:sz w:val="18"/>
              </w:rPr>
              <w:t>Actualizar datos</w:t>
            </w:r>
            <w:r>
              <w:rPr>
                <w:b w:val="0"/>
                <w:i w:val="0"/>
                <w:sz w:val="18"/>
              </w:rPr>
              <w:t>.</w:t>
            </w:r>
          </w:p>
        </w:tc>
      </w:tr>
      <w:tr>
        <w:tc>
          <w:tcPr>
            <w:tcW w:type="dxa" w:w="4703"/>
            <w:shd w:val="clear" w:color="auto" w:fill="F4F7F6"/>
          </w:tcPr>
          <w:p>
            <w:pPr>
              <w:spacing w:before="40" w:after="40"/>
            </w:pPr>
            <w:r>
              <w:rPr>
                <w:b w:val="0"/>
                <w:i w:val="0"/>
                <w:sz w:val="18"/>
              </w:rPr>
              <w:t>Esta clase todavía no está disponible sin conexión. Ábrela una vez con internet para descargarla.</w:t>
            </w:r>
          </w:p>
        </w:tc>
        <w:tc>
          <w:tcPr>
            <w:tcW w:type="dxa" w:w="4703"/>
            <w:shd w:val="clear" w:color="auto" w:fill="F4F7F6"/>
          </w:tcPr>
          <w:p>
            <w:pPr>
              <w:spacing w:before="40" w:after="40"/>
            </w:pPr>
            <w:r>
              <w:rPr>
                <w:b w:val="0"/>
                <w:i w:val="0"/>
                <w:sz w:val="18"/>
              </w:rPr>
              <w:t>La sesión existe en SIGA pero no se descargó en ese equipo.</w:t>
            </w:r>
          </w:p>
        </w:tc>
      </w:tr>
      <w:tr>
        <w:tc>
          <w:tcPr>
            <w:tcW w:type="dxa" w:w="4703"/>
          </w:tcPr>
          <w:p>
            <w:pPr>
              <w:spacing w:before="40" w:after="40"/>
            </w:pPr>
            <w:r>
              <w:rPr>
                <w:b w:val="0"/>
                <w:i w:val="0"/>
                <w:sz w:val="18"/>
              </w:rPr>
              <w:t>Esta operación requiere conexión al servidor.</w:t>
            </w:r>
          </w:p>
        </w:tc>
        <w:tc>
          <w:tcPr>
            <w:tcW w:type="dxa" w:w="4703"/>
          </w:tcPr>
          <w:p>
            <w:pPr>
              <w:spacing w:before="40" w:after="40"/>
            </w:pPr>
            <w:r>
              <w:rPr>
                <w:b w:val="0"/>
                <w:i w:val="0"/>
                <w:sz w:val="18"/>
              </w:rPr>
              <w:t>La actividad no es una clase; solo las clases se inician sin conexión.</w:t>
            </w:r>
          </w:p>
        </w:tc>
      </w:tr>
      <w:tr>
        <w:tc>
          <w:tcPr>
            <w:tcW w:type="dxa" w:w="4703"/>
            <w:shd w:val="clear" w:color="auto" w:fill="F4F7F6"/>
          </w:tcPr>
          <w:p>
            <w:pPr>
              <w:spacing w:before="40" w:after="40"/>
            </w:pPr>
            <w:r>
              <w:rPr>
                <w:b w:val="0"/>
                <w:i w:val="0"/>
                <w:sz w:val="18"/>
              </w:rPr>
              <w:t>El PIN debe tener exactamente 6 dígitos.</w:t>
            </w:r>
          </w:p>
        </w:tc>
        <w:tc>
          <w:tcPr>
            <w:tcW w:type="dxa" w:w="4703"/>
            <w:shd w:val="clear" w:color="auto" w:fill="F4F7F6"/>
          </w:tcPr>
          <w:p>
            <w:pPr>
              <w:spacing w:before="40" w:after="40"/>
            </w:pPr>
            <w:r>
              <w:rPr>
                <w:b w:val="0"/>
                <w:i w:val="0"/>
                <w:sz w:val="18"/>
              </w:rPr>
              <w:t>Solo se admiten seis dígitos, sin letras ni otros caracteres.</w:t>
            </w:r>
          </w:p>
        </w:tc>
      </w:tr>
      <w:tr>
        <w:tc>
          <w:tcPr>
            <w:tcW w:type="dxa" w:w="4703"/>
          </w:tcPr>
          <w:p>
            <w:pPr>
              <w:spacing w:before="40" w:after="40"/>
            </w:pPr>
            <w:r>
              <w:rPr>
                <w:b w:val="0"/>
                <w:i w:val="0"/>
                <w:sz w:val="18"/>
              </w:rPr>
              <w:t>Los PIN no coinciden.</w:t>
            </w:r>
          </w:p>
        </w:tc>
        <w:tc>
          <w:tcPr>
            <w:tcW w:type="dxa" w:w="4703"/>
          </w:tcPr>
          <w:p>
            <w:pPr>
              <w:spacing w:before="40" w:after="40"/>
            </w:pPr>
            <w:r>
              <w:rPr>
                <w:b w:val="0"/>
                <w:i w:val="0"/>
                <w:sz w:val="18"/>
              </w:rPr>
              <w:t>El PIN y su confirmación son distintos.</w:t>
            </w:r>
          </w:p>
        </w:tc>
      </w:tr>
      <w:tr>
        <w:tc>
          <w:tcPr>
            <w:tcW w:type="dxa" w:w="4703"/>
            <w:shd w:val="clear" w:color="auto" w:fill="F4F7F6"/>
          </w:tcPr>
          <w:p>
            <w:pPr>
              <w:spacing w:before="40" w:after="40"/>
            </w:pPr>
            <w:r>
              <w:rPr>
                <w:b w:val="0"/>
                <w:i w:val="0"/>
                <w:sz w:val="18"/>
              </w:rPr>
              <w:t>Demasiados intentos. Espera 15 minutos o inicia sesión con internet.</w:t>
            </w:r>
          </w:p>
        </w:tc>
        <w:tc>
          <w:tcPr>
            <w:tcW w:type="dxa" w:w="4703"/>
            <w:shd w:val="clear" w:color="auto" w:fill="F4F7F6"/>
          </w:tcPr>
          <w:p>
            <w:pPr>
              <w:spacing w:before="40" w:after="40"/>
            </w:pPr>
            <w:r>
              <w:rPr>
                <w:b w:val="0"/>
                <w:i w:val="0"/>
                <w:sz w:val="18"/>
              </w:rPr>
              <w:t>Se agotaron los cinco intentos de PIN.</w:t>
            </w:r>
          </w:p>
        </w:tc>
      </w:tr>
      <w:tr>
        <w:tc>
          <w:tcPr>
            <w:tcW w:type="dxa" w:w="4703"/>
          </w:tcPr>
          <w:p>
            <w:pPr>
              <w:spacing w:before="40" w:after="40"/>
            </w:pPr>
            <w:r>
              <w:rPr>
                <w:b w:val="0"/>
                <w:i w:val="0"/>
                <w:sz w:val="18"/>
              </w:rPr>
              <w:t>El acceso offline venció. Conéctate e inicia sesión para renovarlo.</w:t>
            </w:r>
          </w:p>
        </w:tc>
        <w:tc>
          <w:tcPr>
            <w:tcW w:type="dxa" w:w="4703"/>
          </w:tcPr>
          <w:p>
            <w:pPr>
              <w:spacing w:before="40" w:after="40"/>
            </w:pPr>
            <w:r>
              <w:rPr>
                <w:b w:val="0"/>
                <w:i w:val="0"/>
                <w:sz w:val="18"/>
              </w:rPr>
              <w:t>Pasaron las 24 horas de vigencia del PIN.</w:t>
            </w:r>
          </w:p>
        </w:tc>
      </w:tr>
      <w:tr>
        <w:tc>
          <w:tcPr>
            <w:tcW w:type="dxa" w:w="4703"/>
            <w:shd w:val="clear" w:color="auto" w:fill="F4F7F6"/>
          </w:tcPr>
          <w:p>
            <w:pPr>
              <w:spacing w:before="40" w:after="40"/>
            </w:pPr>
            <w:r>
              <w:rPr>
                <w:b w:val="0"/>
                <w:i w:val="0"/>
                <w:sz w:val="18"/>
              </w:rPr>
              <w:t>El plazo de 7 días para sincronizar esta clase ya venció.</w:t>
            </w:r>
          </w:p>
        </w:tc>
        <w:tc>
          <w:tcPr>
            <w:tcW w:type="dxa" w:w="4703"/>
            <w:shd w:val="clear" w:color="auto" w:fill="F4F7F6"/>
          </w:tcPr>
          <w:p>
            <w:pPr>
              <w:spacing w:before="40" w:after="40"/>
            </w:pPr>
            <w:r>
              <w:rPr>
                <w:b w:val="0"/>
                <w:i w:val="0"/>
                <w:sz w:val="18"/>
              </w:rPr>
              <w:t xml:space="preserve">Terminó la aceptación automática. La copia local se conserva en </w:t>
            </w:r>
            <w:r>
              <w:rPr>
                <w:b/>
                <w:i w:val="0"/>
                <w:sz w:val="18"/>
              </w:rPr>
              <w:t>Requiere revisión</w:t>
            </w:r>
            <w:r>
              <w:rPr>
                <w:b w:val="0"/>
                <w:i w:val="0"/>
                <w:sz w:val="18"/>
              </w:rPr>
              <w:t xml:space="preserve"> para respaldarla y resolver la sesión.</w:t>
            </w:r>
          </w:p>
        </w:tc>
      </w:tr>
      <w:tr>
        <w:tc>
          <w:tcPr>
            <w:tcW w:type="dxa" w:w="4703"/>
          </w:tcPr>
          <w:p>
            <w:pPr>
              <w:spacing w:before="40" w:after="40"/>
            </w:pPr>
            <w:r>
              <w:rPr>
                <w:b w:val="0"/>
                <w:i w:val="0"/>
                <w:sz w:val="18"/>
              </w:rPr>
              <w:t>La captura local no corresponde al día programado de esta clase.</w:t>
            </w:r>
          </w:p>
        </w:tc>
        <w:tc>
          <w:tcPr>
            <w:tcW w:type="dxa" w:w="4703"/>
          </w:tcPr>
          <w:p>
            <w:pPr>
              <w:spacing w:before="40" w:after="40"/>
            </w:pPr>
            <w:r>
              <w:rPr>
                <w:b w:val="0"/>
                <w:i w:val="0"/>
                <w:sz w:val="18"/>
              </w:rPr>
              <w:t>La fecha de la captura no coincide con el día del bloque en el horario.</w:t>
            </w:r>
          </w:p>
        </w:tc>
      </w:tr>
      <w:tr>
        <w:tc>
          <w:tcPr>
            <w:tcW w:type="dxa" w:w="4703"/>
            <w:shd w:val="clear" w:color="auto" w:fill="F4F7F6"/>
          </w:tcPr>
          <w:p>
            <w:pPr>
              <w:spacing w:before="40" w:after="40"/>
            </w:pPr>
            <w:r>
              <w:rPr>
                <w:b w:val="0"/>
                <w:i w:val="0"/>
                <w:sz w:val="18"/>
              </w:rPr>
              <w:t>La clase local fue capturada fuera de la ventana permitida.</w:t>
            </w:r>
          </w:p>
        </w:tc>
        <w:tc>
          <w:tcPr>
            <w:tcW w:type="dxa" w:w="4703"/>
            <w:shd w:val="clear" w:color="auto" w:fill="F4F7F6"/>
          </w:tcPr>
          <w:p>
            <w:pPr>
              <w:spacing w:before="40" w:after="40"/>
            </w:pPr>
            <w:r>
              <w:rPr>
                <w:b w:val="0"/>
                <w:i w:val="0"/>
                <w:sz w:val="18"/>
              </w:rPr>
              <w:t>La captura se inició a más de 15 minutos del horario de la sesión.</w:t>
            </w:r>
          </w:p>
        </w:tc>
      </w:tr>
    </w:tbl>
    <w:p>
      <w:pPr>
        <w:spacing w:after="120"/>
      </w:pPr>
    </w:p>
    <w:p>
      <w:pPr>
        <w:spacing w:after="0"/>
      </w:pPr>
      <w:r>
        <w:br w:type="page"/>
      </w:r>
    </w:p>
    <w:p>
      <w:pPr>
        <w:pStyle w:val="Heading1"/>
        <w:keepNext/>
        <w:spacing w:before="0" w:after="280"/>
      </w:pPr>
      <w:r>
        <w:rPr>
          <w:color w:val="0F6B5C"/>
          <w:sz w:val="38"/>
        </w:rPr>
        <w:t>Anexo B. Catálogos del sistema</w:t>
      </w:r>
    </w:p>
    <w:p>
      <w:pPr>
        <w:spacing w:after="160"/>
        <w:jc w:val="both"/>
      </w:pPr>
      <w:r>
        <w:rPr>
          <w:b w:val="0"/>
          <w:i w:val="0"/>
        </w:rPr>
        <w:t>Relación completa de las opciones que ofrecen los formularios del perfil docente, para consulta rápida.</w:t>
      </w:r>
    </w:p>
    <w:p>
      <w:pPr>
        <w:pStyle w:val="Heading2"/>
        <w:keepNext/>
        <w:spacing w:before="320" w:after="120"/>
      </w:pPr>
      <w:r>
        <w:rPr>
          <w:color w:val="0F6B5C"/>
          <w:sz w:val="27"/>
        </w:rPr>
        <w:t>B.1 Estados de asistencia</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Estado</w:t>
            </w:r>
          </w:p>
        </w:tc>
        <w:tc>
          <w:tcPr>
            <w:tcW w:type="dxa" w:w="4703"/>
            <w:shd w:val="clear" w:color="auto" w:fill="0F6B5C"/>
          </w:tcPr>
          <w:p>
            <w:pPr>
              <w:spacing w:before="60" w:after="60"/>
            </w:pPr>
            <w:r>
              <w:rPr>
                <w:b/>
                <w:color w:val="FFFFFF"/>
                <w:sz w:val="18"/>
              </w:rPr>
              <w:t>Quién lo asigna</w:t>
            </w:r>
          </w:p>
        </w:tc>
      </w:tr>
      <w:tr>
        <w:tc>
          <w:tcPr>
            <w:tcW w:type="dxa" w:w="4703"/>
          </w:tcPr>
          <w:p>
            <w:pPr>
              <w:spacing w:before="40" w:after="40"/>
            </w:pPr>
            <w:r>
              <w:rPr>
                <w:b w:val="0"/>
                <w:i w:val="0"/>
                <w:sz w:val="18"/>
              </w:rPr>
              <w:t>Presente</w:t>
            </w:r>
          </w:p>
        </w:tc>
        <w:tc>
          <w:tcPr>
            <w:tcW w:type="dxa" w:w="4703"/>
          </w:tcPr>
          <w:p>
            <w:pPr>
              <w:spacing w:before="40" w:after="40"/>
            </w:pPr>
            <w:r>
              <w:rPr>
                <w:b w:val="0"/>
                <w:i w:val="0"/>
                <w:sz w:val="18"/>
              </w:rPr>
              <w:t>El docente, durante el pase de lista. Es el valor inicial.</w:t>
            </w:r>
          </w:p>
        </w:tc>
      </w:tr>
      <w:tr>
        <w:tc>
          <w:tcPr>
            <w:tcW w:type="dxa" w:w="4703"/>
            <w:shd w:val="clear" w:color="auto" w:fill="F4F7F6"/>
          </w:tcPr>
          <w:p>
            <w:pPr>
              <w:spacing w:before="40" w:after="40"/>
            </w:pPr>
            <w:r>
              <w:rPr>
                <w:b w:val="0"/>
                <w:i w:val="0"/>
                <w:sz w:val="18"/>
              </w:rPr>
              <w:t>Falta</w:t>
            </w:r>
          </w:p>
        </w:tc>
        <w:tc>
          <w:tcPr>
            <w:tcW w:type="dxa" w:w="4703"/>
            <w:shd w:val="clear" w:color="auto" w:fill="F4F7F6"/>
          </w:tcPr>
          <w:p>
            <w:pPr>
              <w:spacing w:before="40" w:after="40"/>
            </w:pPr>
            <w:r>
              <w:rPr>
                <w:b w:val="0"/>
                <w:i w:val="0"/>
                <w:sz w:val="18"/>
              </w:rPr>
              <w:t>El docente, durante el pase de lista.</w:t>
            </w:r>
          </w:p>
        </w:tc>
      </w:tr>
      <w:tr>
        <w:tc>
          <w:tcPr>
            <w:tcW w:type="dxa" w:w="4703"/>
          </w:tcPr>
          <w:p>
            <w:pPr>
              <w:spacing w:before="40" w:after="40"/>
            </w:pPr>
            <w:r>
              <w:rPr>
                <w:b w:val="0"/>
                <w:i w:val="0"/>
                <w:sz w:val="18"/>
              </w:rPr>
              <w:t>Retardo</w:t>
            </w:r>
          </w:p>
        </w:tc>
        <w:tc>
          <w:tcPr>
            <w:tcW w:type="dxa" w:w="4703"/>
          </w:tcPr>
          <w:p>
            <w:pPr>
              <w:spacing w:before="40" w:after="40"/>
            </w:pPr>
            <w:r>
              <w:rPr>
                <w:b w:val="0"/>
                <w:i w:val="0"/>
                <w:sz w:val="18"/>
              </w:rPr>
              <w:t>El docente, durante el pase de lista.</w:t>
            </w:r>
          </w:p>
        </w:tc>
      </w:tr>
      <w:tr>
        <w:tc>
          <w:tcPr>
            <w:tcW w:type="dxa" w:w="4703"/>
            <w:shd w:val="clear" w:color="auto" w:fill="F4F7F6"/>
          </w:tcPr>
          <w:p>
            <w:pPr>
              <w:spacing w:before="40" w:after="40"/>
            </w:pPr>
            <w:r>
              <w:rPr>
                <w:b w:val="0"/>
                <w:i w:val="0"/>
                <w:sz w:val="18"/>
              </w:rPr>
              <w:t>Justificada</w:t>
            </w:r>
          </w:p>
        </w:tc>
        <w:tc>
          <w:tcPr>
            <w:tcW w:type="dxa" w:w="4703"/>
            <w:shd w:val="clear" w:color="auto" w:fill="F4F7F6"/>
          </w:tcPr>
          <w:p>
            <w:pPr>
              <w:spacing w:before="40" w:after="40"/>
            </w:pPr>
            <w:r>
              <w:rPr>
                <w:b w:val="0"/>
                <w:i w:val="0"/>
                <w:sz w:val="18"/>
              </w:rPr>
              <w:t xml:space="preserve">El sistema, al aplicarse un justificante validado desde </w:t>
            </w:r>
            <w:r>
              <w:rPr>
                <w:b w:val="0"/>
                <w:i/>
                <w:sz w:val="18"/>
              </w:rPr>
              <w:t>Seguimiento de grupos</w:t>
            </w:r>
            <w:r>
              <w:rPr>
                <w:b w:val="0"/>
                <w:i w:val="0"/>
                <w:sz w:val="18"/>
              </w:rPr>
              <w:t>.</w:t>
            </w:r>
          </w:p>
        </w:tc>
      </w:tr>
    </w:tbl>
    <w:p>
      <w:pPr>
        <w:spacing w:after="120"/>
      </w:pPr>
    </w:p>
    <w:p>
      <w:pPr>
        <w:pStyle w:val="Heading2"/>
        <w:keepNext/>
        <w:spacing w:before="320" w:after="120"/>
      </w:pPr>
      <w:r>
        <w:rPr>
          <w:color w:val="0F6B5C"/>
          <w:sz w:val="27"/>
        </w:rPr>
        <w:t>B.2 Estados de una sesión</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0F6B5C"/>
          </w:tcPr>
          <w:p>
            <w:pPr>
              <w:spacing w:before="60" w:after="60"/>
            </w:pPr>
            <w:r>
              <w:rPr>
                <w:b/>
                <w:color w:val="FFFFFF"/>
                <w:sz w:val="18"/>
              </w:rPr>
              <w:t>En el historial</w:t>
            </w:r>
          </w:p>
        </w:tc>
        <w:tc>
          <w:tcPr>
            <w:tcW w:type="dxa" w:w="3135"/>
            <w:shd w:val="clear" w:color="auto" w:fill="0F6B5C"/>
          </w:tcPr>
          <w:p>
            <w:pPr>
              <w:spacing w:before="60" w:after="60"/>
            </w:pPr>
            <w:r>
              <w:rPr>
                <w:b/>
                <w:color w:val="FFFFFF"/>
                <w:sz w:val="18"/>
              </w:rPr>
              <w:t>En la agenda del día</w:t>
            </w:r>
          </w:p>
        </w:tc>
        <w:tc>
          <w:tcPr>
            <w:tcW w:type="dxa" w:w="3135"/>
            <w:shd w:val="clear" w:color="auto" w:fill="0F6B5C"/>
          </w:tcPr>
          <w:p>
            <w:pPr>
              <w:spacing w:before="60" w:after="60"/>
            </w:pPr>
            <w:r>
              <w:rPr>
                <w:b/>
                <w:color w:val="FFFFFF"/>
                <w:sz w:val="18"/>
              </w:rPr>
              <w:t>Significado</w:t>
            </w:r>
          </w:p>
        </w:tc>
      </w:tr>
      <w:tr>
        <w:tc>
          <w:tcPr>
            <w:tcW w:type="dxa" w:w="3135"/>
          </w:tcPr>
          <w:p>
            <w:pPr>
              <w:spacing w:before="40" w:after="40"/>
            </w:pPr>
            <w:r>
              <w:rPr>
                <w:b w:val="0"/>
                <w:i w:val="0"/>
                <w:sz w:val="18"/>
              </w:rPr>
              <w:t>Impartida</w:t>
            </w:r>
          </w:p>
        </w:tc>
        <w:tc>
          <w:tcPr>
            <w:tcW w:type="dxa" w:w="3135"/>
          </w:tcPr>
          <w:p>
            <w:pPr>
              <w:spacing w:before="40" w:after="40"/>
            </w:pPr>
            <w:r>
              <w:rPr>
                <w:b w:val="0"/>
                <w:i w:val="0"/>
                <w:sz w:val="18"/>
              </w:rPr>
              <w:t>Finalizada</w:t>
            </w:r>
          </w:p>
        </w:tc>
        <w:tc>
          <w:tcPr>
            <w:tcW w:type="dxa" w:w="3135"/>
          </w:tcPr>
          <w:p>
            <w:pPr>
              <w:spacing w:before="40" w:after="40"/>
            </w:pPr>
            <w:r>
              <w:rPr>
                <w:b w:val="0"/>
                <w:i w:val="0"/>
                <w:sz w:val="18"/>
              </w:rPr>
              <w:t>Asistencia cerrada.</w:t>
            </w:r>
          </w:p>
        </w:tc>
      </w:tr>
      <w:tr>
        <w:tc>
          <w:tcPr>
            <w:tcW w:type="dxa" w:w="3135"/>
            <w:shd w:val="clear" w:color="auto" w:fill="F4F7F6"/>
          </w:tcPr>
          <w:p>
            <w:pPr>
              <w:spacing w:before="40" w:after="40"/>
            </w:pPr>
            <w:r>
              <w:rPr>
                <w:b w:val="0"/>
                <w:i w:val="0"/>
                <w:sz w:val="18"/>
              </w:rPr>
              <w:t>En captura</w:t>
            </w:r>
          </w:p>
        </w:tc>
        <w:tc>
          <w:tcPr>
            <w:tcW w:type="dxa" w:w="3135"/>
            <w:shd w:val="clear" w:color="auto" w:fill="F4F7F6"/>
          </w:tcPr>
          <w:p>
            <w:pPr>
              <w:spacing w:before="40" w:after="40"/>
            </w:pPr>
            <w:r>
              <w:rPr>
                <w:b w:val="0"/>
                <w:i w:val="0"/>
                <w:sz w:val="18"/>
              </w:rPr>
              <w:t>En curso</w:t>
            </w:r>
          </w:p>
        </w:tc>
        <w:tc>
          <w:tcPr>
            <w:tcW w:type="dxa" w:w="3135"/>
            <w:shd w:val="clear" w:color="auto" w:fill="F4F7F6"/>
          </w:tcPr>
          <w:p>
            <w:pPr>
              <w:spacing w:before="40" w:after="40"/>
            </w:pPr>
            <w:r>
              <w:rPr>
                <w:b w:val="0"/>
                <w:i w:val="0"/>
                <w:sz w:val="18"/>
              </w:rPr>
              <w:t>Asistencia abierta.</w:t>
            </w:r>
          </w:p>
        </w:tc>
      </w:tr>
      <w:tr>
        <w:tc>
          <w:tcPr>
            <w:tcW w:type="dxa" w:w="3135"/>
          </w:tcPr>
          <w:p>
            <w:pPr>
              <w:spacing w:before="40" w:after="40"/>
            </w:pPr>
            <w:r>
              <w:rPr>
                <w:b w:val="0"/>
                <w:i w:val="0"/>
                <w:sz w:val="18"/>
              </w:rPr>
              <w:t>En corrección</w:t>
            </w:r>
          </w:p>
        </w:tc>
        <w:tc>
          <w:tcPr>
            <w:tcW w:type="dxa" w:w="3135"/>
          </w:tcPr>
          <w:p>
            <w:pPr>
              <w:spacing w:before="40" w:after="40"/>
            </w:pPr>
            <w:r>
              <w:rPr>
                <w:b w:val="0"/>
                <w:i w:val="0"/>
                <w:sz w:val="18"/>
              </w:rPr>
              <w:t>En curso</w:t>
            </w:r>
          </w:p>
        </w:tc>
        <w:tc>
          <w:tcPr>
            <w:tcW w:type="dxa" w:w="3135"/>
          </w:tcPr>
          <w:p>
            <w:pPr>
              <w:spacing w:before="40" w:after="40"/>
            </w:pPr>
            <w:r>
              <w:rPr>
                <w:b w:val="0"/>
                <w:i w:val="0"/>
                <w:sz w:val="18"/>
              </w:rPr>
              <w:t>Sesión reabierta para corregir.</w:t>
            </w:r>
          </w:p>
        </w:tc>
      </w:tr>
      <w:tr>
        <w:tc>
          <w:tcPr>
            <w:tcW w:type="dxa" w:w="3135"/>
            <w:shd w:val="clear" w:color="auto" w:fill="F4F7F6"/>
          </w:tcPr>
          <w:p>
            <w:pPr>
              <w:spacing w:before="40" w:after="40"/>
            </w:pPr>
            <w:r>
              <w:rPr>
                <w:b w:val="0"/>
                <w:i w:val="0"/>
                <w:sz w:val="18"/>
              </w:rPr>
              <w:t>No impartida</w:t>
            </w:r>
          </w:p>
        </w:tc>
        <w:tc>
          <w:tcPr>
            <w:tcW w:type="dxa" w:w="3135"/>
            <w:shd w:val="clear" w:color="auto" w:fill="F4F7F6"/>
          </w:tcPr>
          <w:p>
            <w:pPr>
              <w:spacing w:before="40" w:after="40"/>
            </w:pPr>
            <w:r>
              <w:rPr>
                <w:b w:val="0"/>
                <w:i w:val="0"/>
                <w:sz w:val="18"/>
              </w:rPr>
              <w:t>—</w:t>
            </w:r>
          </w:p>
        </w:tc>
        <w:tc>
          <w:tcPr>
            <w:tcW w:type="dxa" w:w="3135"/>
            <w:shd w:val="clear" w:color="auto" w:fill="F4F7F6"/>
          </w:tcPr>
          <w:p>
            <w:pPr>
              <w:spacing w:before="40" w:after="40"/>
            </w:pPr>
            <w:r>
              <w:rPr>
                <w:b w:val="0"/>
                <w:i w:val="0"/>
                <w:sz w:val="18"/>
              </w:rPr>
              <w:t>La sesión no ocurrió.</w:t>
            </w:r>
          </w:p>
        </w:tc>
      </w:tr>
      <w:tr>
        <w:tc>
          <w:tcPr>
            <w:tcW w:type="dxa" w:w="3135"/>
          </w:tcPr>
          <w:p>
            <w:pPr>
              <w:spacing w:before="40" w:after="40"/>
            </w:pPr>
            <w:r>
              <w:rPr>
                <w:b w:val="0"/>
                <w:i w:val="0"/>
                <w:sz w:val="18"/>
              </w:rPr>
              <w:t>—</w:t>
            </w:r>
          </w:p>
        </w:tc>
        <w:tc>
          <w:tcPr>
            <w:tcW w:type="dxa" w:w="3135"/>
          </w:tcPr>
          <w:p>
            <w:pPr>
              <w:spacing w:before="40" w:after="40"/>
            </w:pPr>
            <w:r>
              <w:rPr>
                <w:b w:val="0"/>
                <w:i w:val="0"/>
                <w:sz w:val="18"/>
              </w:rPr>
              <w:t>Próxima / Ahora / Pendiente</w:t>
            </w:r>
          </w:p>
        </w:tc>
        <w:tc>
          <w:tcPr>
            <w:tcW w:type="dxa" w:w="3135"/>
          </w:tcPr>
          <w:p>
            <w:pPr>
              <w:spacing w:before="40" w:after="40"/>
            </w:pPr>
            <w:r>
              <w:rPr>
                <w:b w:val="0"/>
                <w:i w:val="0"/>
                <w:sz w:val="18"/>
              </w:rPr>
              <w:t>Aún no iniciada.</w:t>
            </w:r>
          </w:p>
        </w:tc>
      </w:tr>
    </w:tbl>
    <w:p>
      <w:pPr>
        <w:spacing w:after="120"/>
      </w:pPr>
    </w:p>
    <w:p>
      <w:pPr>
        <w:pStyle w:val="Heading2"/>
        <w:keepNext/>
        <w:spacing w:before="320" w:after="120"/>
      </w:pPr>
      <w:r>
        <w:rPr>
          <w:color w:val="0F6B5C"/>
          <w:sz w:val="27"/>
        </w:rPr>
        <w:t>B.3 Incidencia del grupo</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Campo</w:t>
            </w:r>
          </w:p>
        </w:tc>
        <w:tc>
          <w:tcPr>
            <w:tcW w:type="dxa" w:w="4703"/>
            <w:shd w:val="clear" w:color="auto" w:fill="0F6B5C"/>
          </w:tcPr>
          <w:p>
            <w:pPr>
              <w:spacing w:before="60" w:after="60"/>
            </w:pPr>
            <w:r>
              <w:rPr>
                <w:b/>
                <w:color w:val="FFFFFF"/>
                <w:sz w:val="18"/>
              </w:rPr>
              <w:t>Opciones</w:t>
            </w:r>
          </w:p>
        </w:tc>
      </w:tr>
      <w:tr>
        <w:tc>
          <w:tcPr>
            <w:tcW w:type="dxa" w:w="4703"/>
          </w:tcPr>
          <w:p>
            <w:pPr>
              <w:spacing w:before="40" w:after="40"/>
            </w:pPr>
            <w:r>
              <w:rPr>
                <w:b w:val="0"/>
                <w:i w:val="0"/>
                <w:sz w:val="18"/>
              </w:rPr>
              <w:t>Tipo de incidencia</w:t>
            </w:r>
          </w:p>
        </w:tc>
        <w:tc>
          <w:tcPr>
            <w:tcW w:type="dxa" w:w="4703"/>
          </w:tcPr>
          <w:p>
            <w:pPr>
              <w:spacing w:before="40" w:after="40"/>
            </w:pPr>
            <w:r>
              <w:rPr>
                <w:b w:val="0"/>
                <w:i w:val="0"/>
                <w:sz w:val="18"/>
              </w:rPr>
              <w:t>Académica · Conducta general del grupo · Infraestructura, equipo o internet · Actividad o suspensión institucional · Seguridad · Otra situación</w:t>
            </w:r>
          </w:p>
        </w:tc>
      </w:tr>
    </w:tbl>
    <w:p>
      <w:pPr>
        <w:spacing w:after="120"/>
      </w:pPr>
    </w:p>
    <w:p>
      <w:pPr>
        <w:pStyle w:val="Heading2"/>
        <w:keepNext/>
        <w:spacing w:before="320" w:after="120"/>
      </w:pPr>
      <w:r>
        <w:rPr>
          <w:color w:val="0F6B5C"/>
          <w:sz w:val="27"/>
        </w:rPr>
        <w:t>B.4 Seguimiento individual desde la lista de asistencia</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Campo</w:t>
            </w:r>
          </w:p>
        </w:tc>
        <w:tc>
          <w:tcPr>
            <w:tcW w:type="dxa" w:w="4703"/>
            <w:shd w:val="clear" w:color="auto" w:fill="0F6B5C"/>
          </w:tcPr>
          <w:p>
            <w:pPr>
              <w:spacing w:before="60" w:after="60"/>
            </w:pPr>
            <w:r>
              <w:rPr>
                <w:b/>
                <w:color w:val="FFFFFF"/>
                <w:sz w:val="18"/>
              </w:rPr>
              <w:t>Opciones</w:t>
            </w:r>
          </w:p>
        </w:tc>
      </w:tr>
      <w:tr>
        <w:tc>
          <w:tcPr>
            <w:tcW w:type="dxa" w:w="4703"/>
          </w:tcPr>
          <w:p>
            <w:pPr>
              <w:spacing w:before="40" w:after="40"/>
            </w:pPr>
            <w:r>
              <w:rPr>
                <w:b w:val="0"/>
                <w:i w:val="0"/>
                <w:sz w:val="18"/>
              </w:rPr>
              <w:t>Tipo de registro</w:t>
            </w:r>
          </w:p>
        </w:tc>
        <w:tc>
          <w:tcPr>
            <w:tcW w:type="dxa" w:w="4703"/>
          </w:tcPr>
          <w:p>
            <w:pPr>
              <w:spacing w:before="40" w:after="40"/>
            </w:pPr>
            <w:r>
              <w:rPr>
                <w:b w:val="0"/>
                <w:i w:val="0"/>
                <w:sz w:val="18"/>
              </w:rPr>
              <w:t>Observación o incidencia · Acuerdo con el alumno</w:t>
            </w:r>
          </w:p>
        </w:tc>
      </w:tr>
      <w:tr>
        <w:tc>
          <w:tcPr>
            <w:tcW w:type="dxa" w:w="4703"/>
            <w:shd w:val="clear" w:color="auto" w:fill="F4F7F6"/>
          </w:tcPr>
          <w:p>
            <w:pPr>
              <w:spacing w:before="40" w:after="40"/>
            </w:pPr>
            <w:r>
              <w:rPr>
                <w:b w:val="0"/>
                <w:i w:val="0"/>
                <w:sz w:val="18"/>
              </w:rPr>
              <w:t>Categoría</w:t>
            </w:r>
          </w:p>
        </w:tc>
        <w:tc>
          <w:tcPr>
            <w:tcW w:type="dxa" w:w="4703"/>
            <w:shd w:val="clear" w:color="auto" w:fill="F4F7F6"/>
          </w:tcPr>
          <w:p>
            <w:pPr>
              <w:spacing w:before="40" w:after="40"/>
            </w:pPr>
            <w:r>
              <w:rPr>
                <w:b w:val="0"/>
                <w:i w:val="0"/>
                <w:sz w:val="18"/>
              </w:rPr>
              <w:t>Académico, participación o logro · Asistencia recurrente · Conducta o convivencia · Situación personal · Otra situación</w:t>
            </w:r>
          </w:p>
        </w:tc>
      </w:tr>
      <w:tr>
        <w:tc>
          <w:tcPr>
            <w:tcW w:type="dxa" w:w="4703"/>
          </w:tcPr>
          <w:p>
            <w:pPr>
              <w:spacing w:before="40" w:after="40"/>
            </w:pPr>
            <w:r>
              <w:rPr>
                <w:b w:val="0"/>
                <w:i w:val="0"/>
                <w:sz w:val="18"/>
              </w:rPr>
              <w:t>Prioridad</w:t>
            </w:r>
          </w:p>
        </w:tc>
        <w:tc>
          <w:tcPr>
            <w:tcW w:type="dxa" w:w="4703"/>
          </w:tcPr>
          <w:p>
            <w:pPr>
              <w:spacing w:before="40" w:after="40"/>
            </w:pPr>
            <w:r>
              <w:rPr>
                <w:b w:val="0"/>
                <w:i w:val="0"/>
                <w:sz w:val="18"/>
              </w:rPr>
              <w:t>Informativo · Requiere seguimiento · Urgente</w:t>
            </w:r>
          </w:p>
        </w:tc>
      </w:tr>
    </w:tbl>
    <w:p>
      <w:pPr>
        <w:spacing w:after="120"/>
      </w:pPr>
    </w:p>
    <w:p>
      <w:pPr>
        <w:pStyle w:val="Heading2"/>
        <w:keepNext/>
        <w:spacing w:before="320" w:after="120"/>
      </w:pPr>
      <w:r>
        <w:rPr>
          <w:color w:val="0F6B5C"/>
          <w:sz w:val="27"/>
        </w:rPr>
        <w:t>B.5 Seguimiento individual desde el expediente</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Campo</w:t>
            </w:r>
          </w:p>
        </w:tc>
        <w:tc>
          <w:tcPr>
            <w:tcW w:type="dxa" w:w="4703"/>
            <w:shd w:val="clear" w:color="auto" w:fill="0F6B5C"/>
          </w:tcPr>
          <w:p>
            <w:pPr>
              <w:spacing w:before="60" w:after="60"/>
            </w:pPr>
            <w:r>
              <w:rPr>
                <w:b/>
                <w:color w:val="FFFFFF"/>
                <w:sz w:val="18"/>
              </w:rPr>
              <w:t>Opciones</w:t>
            </w:r>
          </w:p>
        </w:tc>
      </w:tr>
      <w:tr>
        <w:tc>
          <w:tcPr>
            <w:tcW w:type="dxa" w:w="4703"/>
          </w:tcPr>
          <w:p>
            <w:pPr>
              <w:spacing w:before="40" w:after="40"/>
            </w:pPr>
            <w:r>
              <w:rPr>
                <w:b w:val="0"/>
                <w:i w:val="0"/>
                <w:sz w:val="18"/>
              </w:rPr>
              <w:t>Tipo</w:t>
            </w:r>
          </w:p>
        </w:tc>
        <w:tc>
          <w:tcPr>
            <w:tcW w:type="dxa" w:w="4703"/>
          </w:tcPr>
          <w:p>
            <w:pPr>
              <w:spacing w:before="40" w:after="40"/>
            </w:pPr>
            <w:r>
              <w:rPr>
                <w:b w:val="0"/>
                <w:i w:val="0"/>
                <w:sz w:val="18"/>
              </w:rPr>
              <w:t>Observación docente · Acuerdo con el alumno · Enviar reporte al tutor del grupo</w:t>
            </w:r>
          </w:p>
        </w:tc>
      </w:tr>
      <w:tr>
        <w:tc>
          <w:tcPr>
            <w:tcW w:type="dxa" w:w="4703"/>
            <w:shd w:val="clear" w:color="auto" w:fill="F4F7F6"/>
          </w:tcPr>
          <w:p>
            <w:pPr>
              <w:spacing w:before="40" w:after="40"/>
            </w:pPr>
            <w:r>
              <w:rPr>
                <w:b w:val="0"/>
                <w:i w:val="0"/>
                <w:sz w:val="18"/>
              </w:rPr>
              <w:t xml:space="preserve">Categoría </w:t>
            </w:r>
            <w:r>
              <w:rPr>
                <w:b w:val="0"/>
                <w:i/>
                <w:sz w:val="18"/>
              </w:rPr>
              <w:t>(solo al enviar al tutor)</w:t>
            </w:r>
          </w:p>
        </w:tc>
        <w:tc>
          <w:tcPr>
            <w:tcW w:type="dxa" w:w="4703"/>
            <w:shd w:val="clear" w:color="auto" w:fill="F4F7F6"/>
          </w:tcPr>
          <w:p>
            <w:pPr>
              <w:spacing w:before="40" w:after="40"/>
            </w:pPr>
            <w:r>
              <w:rPr>
                <w:b w:val="0"/>
                <w:i w:val="0"/>
                <w:sz w:val="18"/>
              </w:rPr>
              <w:t>Académico · Asistencia · Conducta · Personal · Otro</w:t>
            </w:r>
          </w:p>
        </w:tc>
      </w:tr>
      <w:tr>
        <w:tc>
          <w:tcPr>
            <w:tcW w:type="dxa" w:w="4703"/>
          </w:tcPr>
          <w:p>
            <w:pPr>
              <w:spacing w:before="40" w:after="40"/>
            </w:pPr>
            <w:r>
              <w:rPr>
                <w:b w:val="0"/>
                <w:i w:val="0"/>
                <w:sz w:val="18"/>
              </w:rPr>
              <w:t xml:space="preserve">Prioridad </w:t>
            </w:r>
            <w:r>
              <w:rPr>
                <w:b w:val="0"/>
                <w:i/>
                <w:sz w:val="18"/>
              </w:rPr>
              <w:t>(solo al enviar al tutor)</w:t>
            </w:r>
          </w:p>
        </w:tc>
        <w:tc>
          <w:tcPr>
            <w:tcW w:type="dxa" w:w="4703"/>
          </w:tcPr>
          <w:p>
            <w:pPr>
              <w:spacing w:before="40" w:after="40"/>
            </w:pPr>
            <w:r>
              <w:rPr>
                <w:b w:val="0"/>
                <w:i w:val="0"/>
                <w:sz w:val="18"/>
              </w:rPr>
              <w:t>Baja · Media · Alta</w:t>
            </w:r>
          </w:p>
        </w:tc>
      </w:tr>
      <w:tr>
        <w:tc>
          <w:tcPr>
            <w:tcW w:type="dxa" w:w="4703"/>
            <w:shd w:val="clear" w:color="auto" w:fill="F4F7F6"/>
          </w:tcPr>
          <w:p>
            <w:pPr>
              <w:spacing w:before="40" w:after="40"/>
            </w:pPr>
            <w:r>
              <w:rPr>
                <w:b w:val="0"/>
                <w:i w:val="0"/>
                <w:sz w:val="18"/>
              </w:rPr>
              <w:t>Resultado del acuerdo</w:t>
            </w:r>
          </w:p>
        </w:tc>
        <w:tc>
          <w:tcPr>
            <w:tcW w:type="dxa" w:w="4703"/>
            <w:shd w:val="clear" w:color="auto" w:fill="F4F7F6"/>
          </w:tcPr>
          <w:p>
            <w:pPr>
              <w:spacing w:before="40" w:after="40"/>
            </w:pPr>
            <w:r>
              <w:rPr>
                <w:b w:val="0"/>
                <w:i w:val="0"/>
                <w:sz w:val="18"/>
              </w:rPr>
              <w:t>Cumplido · Cumplido parcialmente · No cumplido · Reprogramar seguimiento · Cerrar por otra causa</w:t>
            </w:r>
          </w:p>
        </w:tc>
      </w:tr>
    </w:tbl>
    <w:p>
      <w:pPr>
        <w:spacing w:after="120"/>
      </w:pPr>
    </w:p>
    <w:p>
      <w:pPr>
        <w:pStyle w:val="Heading2"/>
        <w:keepNext/>
        <w:spacing w:before="320" w:after="120"/>
      </w:pPr>
      <w:r>
        <w:rPr>
          <w:color w:val="0F6B5C"/>
          <w:sz w:val="27"/>
        </w:rPr>
        <w:t>B.6 Horario recurrente</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Campo</w:t>
            </w:r>
          </w:p>
        </w:tc>
        <w:tc>
          <w:tcPr>
            <w:tcW w:type="dxa" w:w="4703"/>
            <w:shd w:val="clear" w:color="auto" w:fill="0F6B5C"/>
          </w:tcPr>
          <w:p>
            <w:pPr>
              <w:spacing w:before="60" w:after="60"/>
            </w:pPr>
            <w:r>
              <w:rPr>
                <w:b/>
                <w:color w:val="FFFFFF"/>
                <w:sz w:val="18"/>
              </w:rPr>
              <w:t>Opciones</w:t>
            </w:r>
          </w:p>
        </w:tc>
      </w:tr>
      <w:tr>
        <w:tc>
          <w:tcPr>
            <w:tcW w:type="dxa" w:w="4703"/>
          </w:tcPr>
          <w:p>
            <w:pPr>
              <w:spacing w:before="40" w:after="40"/>
            </w:pPr>
            <w:r>
              <w:rPr>
                <w:b w:val="0"/>
                <w:i w:val="0"/>
                <w:sz w:val="18"/>
              </w:rPr>
              <w:t>Tipo de actividad</w:t>
            </w:r>
          </w:p>
        </w:tc>
        <w:tc>
          <w:tcPr>
            <w:tcW w:type="dxa" w:w="4703"/>
          </w:tcPr>
          <w:p>
            <w:pPr>
              <w:spacing w:before="40" w:after="40"/>
            </w:pPr>
            <w:r>
              <w:rPr>
                <w:b w:val="0"/>
                <w:i w:val="0"/>
                <w:sz w:val="18"/>
              </w:rPr>
              <w:t>Clase · Tutoría · Descarga académica · Receso · Otra actividad</w:t>
            </w:r>
          </w:p>
        </w:tc>
      </w:tr>
    </w:tbl>
    <w:p>
      <w:pPr>
        <w:spacing w:after="120"/>
      </w:pPr>
    </w:p>
    <w:p>
      <w:pPr>
        <w:pStyle w:val="Heading2"/>
        <w:keepNext/>
        <w:spacing w:before="320" w:after="120"/>
      </w:pPr>
      <w:r>
        <w:rPr>
          <w:color w:val="0F6B5C"/>
          <w:sz w:val="27"/>
        </w:rPr>
        <w:t>B.7 Laboratorio</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Campo</w:t>
            </w:r>
          </w:p>
        </w:tc>
        <w:tc>
          <w:tcPr>
            <w:tcW w:type="dxa" w:w="4703"/>
            <w:shd w:val="clear" w:color="auto" w:fill="0F6B5C"/>
          </w:tcPr>
          <w:p>
            <w:pPr>
              <w:spacing w:before="60" w:after="60"/>
            </w:pPr>
            <w:r>
              <w:rPr>
                <w:b/>
                <w:color w:val="FFFFFF"/>
                <w:sz w:val="18"/>
              </w:rPr>
              <w:t>Opciones</w:t>
            </w:r>
          </w:p>
        </w:tc>
      </w:tr>
      <w:tr>
        <w:tc>
          <w:tcPr>
            <w:tcW w:type="dxa" w:w="4703"/>
          </w:tcPr>
          <w:p>
            <w:pPr>
              <w:spacing w:before="40" w:after="40"/>
            </w:pPr>
            <w:r>
              <w:rPr>
                <w:b w:val="0"/>
                <w:i w:val="0"/>
                <w:sz w:val="18"/>
              </w:rPr>
              <w:t>Tipo de actividad</w:t>
            </w:r>
          </w:p>
        </w:tc>
        <w:tc>
          <w:tcPr>
            <w:tcW w:type="dxa" w:w="4703"/>
          </w:tcPr>
          <w:p>
            <w:pPr>
              <w:spacing w:before="40" w:after="40"/>
            </w:pPr>
            <w:r>
              <w:rPr>
                <w:b w:val="0"/>
                <w:i w:val="0"/>
                <w:sz w:val="18"/>
              </w:rPr>
              <w:t>Clase ordinaria · Capacitación · Certificación · Mantenimiento · Actividad institucional</w:t>
            </w:r>
          </w:p>
        </w:tc>
      </w:tr>
      <w:tr>
        <w:tc>
          <w:tcPr>
            <w:tcW w:type="dxa" w:w="4703"/>
            <w:shd w:val="clear" w:color="auto" w:fill="F4F7F6"/>
          </w:tcPr>
          <w:p>
            <w:pPr>
              <w:spacing w:before="40" w:after="40"/>
            </w:pPr>
            <w:r>
              <w:rPr>
                <w:b w:val="0"/>
                <w:i w:val="0"/>
                <w:sz w:val="18"/>
              </w:rPr>
              <w:t>Requerimientos</w:t>
            </w:r>
          </w:p>
        </w:tc>
        <w:tc>
          <w:tcPr>
            <w:tcW w:type="dxa" w:w="4703"/>
            <w:shd w:val="clear" w:color="auto" w:fill="F4F7F6"/>
          </w:tcPr>
          <w:p>
            <w:pPr>
              <w:spacing w:before="40" w:after="40"/>
            </w:pPr>
            <w:r>
              <w:rPr>
                <w:b w:val="0"/>
                <w:i w:val="0"/>
                <w:sz w:val="18"/>
              </w:rPr>
              <w:t>Proyector / pantalla · Acceso a internet · Software específico · Micrófono / bocinas · Extensiones / contactos</w:t>
            </w:r>
          </w:p>
        </w:tc>
      </w:tr>
      <w:tr>
        <w:tc>
          <w:tcPr>
            <w:tcW w:type="dxa" w:w="4703"/>
          </w:tcPr>
          <w:p>
            <w:pPr>
              <w:spacing w:before="40" w:after="40"/>
            </w:pPr>
            <w:r>
              <w:rPr>
                <w:b w:val="0"/>
                <w:i w:val="0"/>
                <w:sz w:val="18"/>
              </w:rPr>
              <w:t>Estado del requerimiento</w:t>
            </w:r>
          </w:p>
        </w:tc>
        <w:tc>
          <w:tcPr>
            <w:tcW w:type="dxa" w:w="4703"/>
          </w:tcPr>
          <w:p>
            <w:pPr>
              <w:spacing w:before="40" w:after="40"/>
            </w:pPr>
            <w:r>
              <w:rPr>
                <w:b w:val="0"/>
                <w:i w:val="0"/>
                <w:sz w:val="18"/>
              </w:rPr>
              <w:t>Pendiente de revisión · Confirmado por el admin · No disponible · Tú provees el software</w:t>
            </w:r>
          </w:p>
        </w:tc>
      </w:tr>
      <w:tr>
        <w:tc>
          <w:tcPr>
            <w:tcW w:type="dxa" w:w="4703"/>
            <w:shd w:val="clear" w:color="auto" w:fill="F4F7F6"/>
          </w:tcPr>
          <w:p>
            <w:pPr>
              <w:spacing w:before="40" w:after="40"/>
            </w:pPr>
            <w:r>
              <w:rPr>
                <w:b w:val="0"/>
                <w:i w:val="0"/>
                <w:sz w:val="18"/>
              </w:rPr>
              <w:t>Estado del turno</w:t>
            </w:r>
          </w:p>
        </w:tc>
        <w:tc>
          <w:tcPr>
            <w:tcW w:type="dxa" w:w="4703"/>
            <w:shd w:val="clear" w:color="auto" w:fill="F4F7F6"/>
          </w:tcPr>
          <w:p>
            <w:pPr>
              <w:spacing w:before="40" w:after="40"/>
            </w:pPr>
            <w:r>
              <w:rPr>
                <w:b w:val="0"/>
                <w:i w:val="0"/>
                <w:sz w:val="18"/>
              </w:rPr>
              <w:t>Disponible · Mi reserva · Ocupado · En disputa · Solicité · No disponible</w:t>
            </w:r>
          </w:p>
        </w:tc>
      </w:tr>
    </w:tbl>
    <w:p>
      <w:pPr>
        <w:spacing w:after="120"/>
      </w:pPr>
    </w:p>
    <w:p>
      <w:pPr>
        <w:pStyle w:val="Heading2"/>
        <w:keepNext/>
        <w:spacing w:before="320" w:after="120"/>
      </w:pPr>
      <w:r>
        <w:rPr>
          <w:color w:val="0F6B5C"/>
          <w:sz w:val="27"/>
        </w:rPr>
        <w:t>B.8 Salas y espacios</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Campo</w:t>
            </w:r>
          </w:p>
        </w:tc>
        <w:tc>
          <w:tcPr>
            <w:tcW w:type="dxa" w:w="4703"/>
            <w:shd w:val="clear" w:color="auto" w:fill="0F6B5C"/>
          </w:tcPr>
          <w:p>
            <w:pPr>
              <w:spacing w:before="60" w:after="60"/>
            </w:pPr>
            <w:r>
              <w:rPr>
                <w:b/>
                <w:color w:val="FFFFFF"/>
                <w:sz w:val="18"/>
              </w:rPr>
              <w:t>Opciones</w:t>
            </w:r>
          </w:p>
        </w:tc>
      </w:tr>
      <w:tr>
        <w:tc>
          <w:tcPr>
            <w:tcW w:type="dxa" w:w="4703"/>
          </w:tcPr>
          <w:p>
            <w:pPr>
              <w:spacing w:before="40" w:after="40"/>
            </w:pPr>
            <w:r>
              <w:rPr>
                <w:b w:val="0"/>
                <w:i w:val="0"/>
                <w:sz w:val="18"/>
              </w:rPr>
              <w:t>Estado de la solicitud</w:t>
            </w:r>
          </w:p>
        </w:tc>
        <w:tc>
          <w:tcPr>
            <w:tcW w:type="dxa" w:w="4703"/>
          </w:tcPr>
          <w:p>
            <w:pPr>
              <w:spacing w:before="40" w:after="40"/>
            </w:pPr>
            <w:r>
              <w:rPr>
                <w:b w:val="0"/>
                <w:i w:val="0"/>
                <w:sz w:val="18"/>
              </w:rPr>
              <w:t>Pendiente · Aprobada · Rechazada · Cancelada · Liberada · Finalizada</w:t>
            </w:r>
          </w:p>
        </w:tc>
      </w:tr>
      <w:tr>
        <w:tc>
          <w:tcPr>
            <w:tcW w:type="dxa" w:w="4703"/>
            <w:shd w:val="clear" w:color="auto" w:fill="F4F7F6"/>
          </w:tcPr>
          <w:p>
            <w:pPr>
              <w:spacing w:before="40" w:after="40"/>
            </w:pPr>
            <w:r>
              <w:rPr>
                <w:b w:val="0"/>
                <w:i w:val="0"/>
                <w:sz w:val="18"/>
              </w:rPr>
              <w:t xml:space="preserve">Requerimientos </w:t>
            </w:r>
            <w:r>
              <w:rPr>
                <w:b w:val="0"/>
                <w:i/>
                <w:sz w:val="18"/>
              </w:rPr>
              <w:t>(sala audiovisual)</w:t>
            </w:r>
          </w:p>
        </w:tc>
        <w:tc>
          <w:tcPr>
            <w:tcW w:type="dxa" w:w="4703"/>
            <w:shd w:val="clear" w:color="auto" w:fill="F4F7F6"/>
          </w:tcPr>
          <w:p>
            <w:pPr>
              <w:spacing w:before="40" w:after="40"/>
            </w:pPr>
            <w:r>
              <w:rPr>
                <w:b w:val="0"/>
                <w:i w:val="0"/>
                <w:sz w:val="18"/>
              </w:rPr>
              <w:t>Proyector · Audio · Micrófono · Acomodo sillas · Manteles · Coffee break · Mesa principal / Presidium · Internet · Otro</w:t>
            </w:r>
          </w:p>
        </w:tc>
      </w:tr>
    </w:tbl>
    <w:p>
      <w:pPr>
        <w:spacing w:after="120"/>
      </w:pPr>
    </w:p>
    <w:p>
      <w:pPr>
        <w:pStyle w:val="Heading2"/>
        <w:keepNext/>
        <w:spacing w:before="320" w:after="120"/>
      </w:pPr>
      <w:r>
        <w:rPr>
          <w:color w:val="0F6B5C"/>
          <w:sz w:val="27"/>
        </w:rPr>
        <w:t>B.9 Tutoría</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Campo</w:t>
            </w:r>
          </w:p>
        </w:tc>
        <w:tc>
          <w:tcPr>
            <w:tcW w:type="dxa" w:w="4703"/>
            <w:shd w:val="clear" w:color="auto" w:fill="0F6B5C"/>
          </w:tcPr>
          <w:p>
            <w:pPr>
              <w:spacing w:before="60" w:after="60"/>
            </w:pPr>
            <w:r>
              <w:rPr>
                <w:b/>
                <w:color w:val="FFFFFF"/>
                <w:sz w:val="18"/>
              </w:rPr>
              <w:t>Opciones</w:t>
            </w:r>
          </w:p>
        </w:tc>
      </w:tr>
      <w:tr>
        <w:tc>
          <w:tcPr>
            <w:tcW w:type="dxa" w:w="4703"/>
          </w:tcPr>
          <w:p>
            <w:pPr>
              <w:spacing w:before="40" w:after="40"/>
            </w:pPr>
            <w:r>
              <w:rPr>
                <w:b w:val="0"/>
                <w:i w:val="0"/>
                <w:sz w:val="18"/>
              </w:rPr>
              <w:t>Tipo de sesión (F-DC-07)</w:t>
            </w:r>
          </w:p>
        </w:tc>
        <w:tc>
          <w:tcPr>
            <w:tcW w:type="dxa" w:w="4703"/>
          </w:tcPr>
          <w:p>
            <w:pPr>
              <w:spacing w:before="40" w:after="40"/>
            </w:pPr>
            <w:r>
              <w:rPr>
                <w:b w:val="0"/>
                <w:i w:val="0"/>
                <w:sz w:val="18"/>
              </w:rPr>
              <w:t>Grupal · Individual</w:t>
            </w:r>
          </w:p>
        </w:tc>
      </w:tr>
      <w:tr>
        <w:tc>
          <w:tcPr>
            <w:tcW w:type="dxa" w:w="4703"/>
            <w:shd w:val="clear" w:color="auto" w:fill="F4F7F6"/>
          </w:tcPr>
          <w:p>
            <w:pPr>
              <w:spacing w:before="40" w:after="40"/>
            </w:pPr>
            <w:r>
              <w:rPr>
                <w:b w:val="0"/>
                <w:i w:val="0"/>
                <w:sz w:val="18"/>
              </w:rPr>
              <w:t>Registro por alumno (F-DC-07)</w:t>
            </w:r>
          </w:p>
        </w:tc>
        <w:tc>
          <w:tcPr>
            <w:tcW w:type="dxa" w:w="4703"/>
            <w:shd w:val="clear" w:color="auto" w:fill="F4F7F6"/>
          </w:tcPr>
          <w:p>
            <w:pPr>
              <w:spacing w:before="40" w:after="40"/>
            </w:pPr>
            <w:r>
              <w:rPr>
                <w:b w:val="0"/>
                <w:i w:val="0"/>
                <w:sz w:val="18"/>
              </w:rPr>
              <w:t>Académico · Personal · Otro</w:t>
            </w:r>
          </w:p>
        </w:tc>
      </w:tr>
      <w:tr>
        <w:tc>
          <w:tcPr>
            <w:tcW w:type="dxa" w:w="4703"/>
          </w:tcPr>
          <w:p>
            <w:pPr>
              <w:spacing w:before="40" w:after="40"/>
            </w:pPr>
            <w:r>
              <w:rPr>
                <w:b w:val="0"/>
                <w:i w:val="0"/>
                <w:sz w:val="18"/>
              </w:rPr>
              <w:t>Tipo de atención (F-DC-08)</w:t>
            </w:r>
          </w:p>
        </w:tc>
        <w:tc>
          <w:tcPr>
            <w:tcW w:type="dxa" w:w="4703"/>
          </w:tcPr>
          <w:p>
            <w:pPr>
              <w:spacing w:before="40" w:after="40"/>
            </w:pPr>
            <w:r>
              <w:rPr>
                <w:b w:val="0"/>
                <w:i w:val="0"/>
                <w:sz w:val="18"/>
              </w:rPr>
              <w:t>Psicológico · Pedagógico · Personal · Médico</w:t>
            </w:r>
          </w:p>
        </w:tc>
      </w:tr>
      <w:tr>
        <w:tc>
          <w:tcPr>
            <w:tcW w:type="dxa" w:w="4703"/>
            <w:shd w:val="clear" w:color="auto" w:fill="F4F7F6"/>
          </w:tcPr>
          <w:p>
            <w:pPr>
              <w:spacing w:before="40" w:after="40"/>
            </w:pPr>
            <w:r>
              <w:rPr>
                <w:b w:val="0"/>
                <w:i w:val="0"/>
                <w:sz w:val="18"/>
              </w:rPr>
              <w:t>Modalidad (F-DC-08)</w:t>
            </w:r>
          </w:p>
        </w:tc>
        <w:tc>
          <w:tcPr>
            <w:tcW w:type="dxa" w:w="4703"/>
            <w:shd w:val="clear" w:color="auto" w:fill="F4F7F6"/>
          </w:tcPr>
          <w:p>
            <w:pPr>
              <w:spacing w:before="40" w:after="40"/>
            </w:pPr>
            <w:r>
              <w:rPr>
                <w:b w:val="0"/>
                <w:i w:val="0"/>
                <w:sz w:val="18"/>
              </w:rPr>
              <w:t>Individual · Grupal</w:t>
            </w:r>
          </w:p>
        </w:tc>
      </w:tr>
      <w:tr>
        <w:tc>
          <w:tcPr>
            <w:tcW w:type="dxa" w:w="4703"/>
          </w:tcPr>
          <w:p>
            <w:pPr>
              <w:spacing w:before="40" w:after="40"/>
            </w:pPr>
            <w:r>
              <w:rPr>
                <w:b w:val="0"/>
                <w:i w:val="0"/>
                <w:sz w:val="18"/>
              </w:rPr>
              <w:t>Estado de seguimiento</w:t>
            </w:r>
          </w:p>
        </w:tc>
        <w:tc>
          <w:tcPr>
            <w:tcW w:type="dxa" w:w="4703"/>
          </w:tcPr>
          <w:p>
            <w:pPr>
              <w:spacing w:before="40" w:after="40"/>
            </w:pPr>
            <w:r>
              <w:rPr>
                <w:b w:val="0"/>
                <w:i w:val="0"/>
                <w:sz w:val="18"/>
              </w:rPr>
              <w:t>Sin seguimiento · En observación · Canalizado · Atendido · Cerrado</w:t>
            </w:r>
          </w:p>
        </w:tc>
      </w:tr>
      <w:tr>
        <w:tc>
          <w:tcPr>
            <w:tcW w:type="dxa" w:w="4703"/>
            <w:shd w:val="clear" w:color="auto" w:fill="F4F7F6"/>
          </w:tcPr>
          <w:p>
            <w:pPr>
              <w:spacing w:before="40" w:after="40"/>
            </w:pPr>
            <w:r>
              <w:rPr>
                <w:b w:val="0"/>
                <w:i w:val="0"/>
                <w:sz w:val="18"/>
              </w:rPr>
              <w:t>Estado de la canalización</w:t>
            </w:r>
          </w:p>
        </w:tc>
        <w:tc>
          <w:tcPr>
            <w:tcW w:type="dxa" w:w="4703"/>
            <w:shd w:val="clear" w:color="auto" w:fill="F4F7F6"/>
          </w:tcPr>
          <w:p>
            <w:pPr>
              <w:spacing w:before="40" w:after="40"/>
            </w:pPr>
            <w:r>
              <w:rPr>
                <w:b w:val="0"/>
                <w:i w:val="0"/>
                <w:sz w:val="18"/>
              </w:rPr>
              <w:t>Pendiente · En seguimiento · Atendida</w:t>
            </w:r>
          </w:p>
        </w:tc>
      </w:tr>
      <w:tr>
        <w:tc>
          <w:tcPr>
            <w:tcW w:type="dxa" w:w="4703"/>
          </w:tcPr>
          <w:p>
            <w:pPr>
              <w:spacing w:before="40" w:after="40"/>
            </w:pPr>
            <w:r>
              <w:rPr>
                <w:b w:val="0"/>
                <w:i w:val="0"/>
                <w:sz w:val="18"/>
              </w:rPr>
              <w:t>Estado del informe F-DC-09</w:t>
            </w:r>
          </w:p>
        </w:tc>
        <w:tc>
          <w:tcPr>
            <w:tcW w:type="dxa" w:w="4703"/>
          </w:tcPr>
          <w:p>
            <w:pPr>
              <w:spacing w:before="40" w:after="40"/>
            </w:pPr>
            <w:r>
              <w:rPr>
                <w:b w:val="0"/>
                <w:i w:val="0"/>
                <w:sz w:val="18"/>
              </w:rPr>
              <w:t>Borrador · Enviado · Recibido</w:t>
            </w:r>
          </w:p>
        </w:tc>
      </w:tr>
    </w:tbl>
    <w:p>
      <w:pPr>
        <w:spacing w:after="120"/>
      </w:pPr>
    </w:p>
    <w:p>
      <w:pPr>
        <w:pStyle w:val="Heading2"/>
        <w:keepNext/>
        <w:spacing w:before="320" w:after="120"/>
      </w:pPr>
      <w:r>
        <w:rPr>
          <w:color w:val="0F6B5C"/>
          <w:sz w:val="27"/>
        </w:rPr>
        <w:t>B.10 Comunicados</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Campo</w:t>
            </w:r>
          </w:p>
        </w:tc>
        <w:tc>
          <w:tcPr>
            <w:tcW w:type="dxa" w:w="4703"/>
            <w:shd w:val="clear" w:color="auto" w:fill="0F6B5C"/>
          </w:tcPr>
          <w:p>
            <w:pPr>
              <w:spacing w:before="60" w:after="60"/>
            </w:pPr>
            <w:r>
              <w:rPr>
                <w:b/>
                <w:color w:val="FFFFFF"/>
                <w:sz w:val="18"/>
              </w:rPr>
              <w:t>Opciones</w:t>
            </w:r>
          </w:p>
        </w:tc>
      </w:tr>
      <w:tr>
        <w:tc>
          <w:tcPr>
            <w:tcW w:type="dxa" w:w="4703"/>
          </w:tcPr>
          <w:p>
            <w:pPr>
              <w:spacing w:before="40" w:after="40"/>
            </w:pPr>
            <w:r>
              <w:rPr>
                <w:b w:val="0"/>
                <w:i w:val="0"/>
                <w:sz w:val="18"/>
              </w:rPr>
              <w:t>Prioridad</w:t>
            </w:r>
          </w:p>
        </w:tc>
        <w:tc>
          <w:tcPr>
            <w:tcW w:type="dxa" w:w="4703"/>
          </w:tcPr>
          <w:p>
            <w:pPr>
              <w:spacing w:before="40" w:after="40"/>
            </w:pPr>
            <w:r>
              <w:rPr>
                <w:b w:val="0"/>
                <w:i w:val="0"/>
                <w:sz w:val="18"/>
              </w:rPr>
              <w:t>Urgente · Importante · Informativo</w:t>
            </w:r>
          </w:p>
        </w:tc>
      </w:tr>
      <w:tr>
        <w:tc>
          <w:tcPr>
            <w:tcW w:type="dxa" w:w="4703"/>
            <w:shd w:val="clear" w:color="auto" w:fill="F4F7F6"/>
          </w:tcPr>
          <w:p>
            <w:pPr>
              <w:spacing w:before="40" w:after="40"/>
            </w:pPr>
            <w:r>
              <w:rPr>
                <w:b w:val="0"/>
                <w:i w:val="0"/>
                <w:sz w:val="18"/>
              </w:rPr>
              <w:t>Evidencia adjunta</w:t>
            </w:r>
          </w:p>
        </w:tc>
        <w:tc>
          <w:tcPr>
            <w:tcW w:type="dxa" w:w="4703"/>
            <w:shd w:val="clear" w:color="auto" w:fill="F4F7F6"/>
          </w:tcPr>
          <w:p>
            <w:pPr>
              <w:spacing w:before="40" w:after="40"/>
            </w:pPr>
            <w:r>
              <w:rPr>
                <w:b w:val="0"/>
                <w:i w:val="0"/>
                <w:sz w:val="18"/>
              </w:rPr>
              <w:t>PDF, JPG, PNG o WEBP. Máximo 5 MB, un archivo por respuesta.</w:t>
            </w:r>
          </w:p>
        </w:tc>
      </w:tr>
    </w:tbl>
    <w:p>
      <w:pPr>
        <w:spacing w:after="120"/>
      </w:pPr>
    </w:p>
    <w:p>
      <w:pPr>
        <w:pStyle w:val="Heading2"/>
        <w:keepNext/>
        <w:spacing w:before="320" w:after="120"/>
      </w:pPr>
      <w:r>
        <w:rPr>
          <w:color w:val="0F6B5C"/>
          <w:sz w:val="27"/>
        </w:rPr>
        <w:t>B.11 Clases pendientes</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Campo</w:t>
            </w:r>
          </w:p>
        </w:tc>
        <w:tc>
          <w:tcPr>
            <w:tcW w:type="dxa" w:w="4703"/>
            <w:shd w:val="clear" w:color="auto" w:fill="0F6B5C"/>
          </w:tcPr>
          <w:p>
            <w:pPr>
              <w:spacing w:before="60" w:after="60"/>
            </w:pPr>
            <w:r>
              <w:rPr>
                <w:b/>
                <w:color w:val="FFFFFF"/>
                <w:sz w:val="18"/>
              </w:rPr>
              <w:t>Opciones</w:t>
            </w:r>
          </w:p>
        </w:tc>
      </w:tr>
      <w:tr>
        <w:tc>
          <w:tcPr>
            <w:tcW w:type="dxa" w:w="4703"/>
          </w:tcPr>
          <w:p>
            <w:pPr>
              <w:spacing w:before="40" w:after="40"/>
            </w:pPr>
            <w:r>
              <w:rPr>
                <w:b w:val="0"/>
                <w:i w:val="0"/>
                <w:sz w:val="18"/>
              </w:rPr>
              <w:t>¿La clase se impartió?</w:t>
            </w:r>
          </w:p>
        </w:tc>
        <w:tc>
          <w:tcPr>
            <w:tcW w:type="dxa" w:w="4703"/>
          </w:tcPr>
          <w:p>
            <w:pPr>
              <w:spacing w:before="40" w:after="40"/>
            </w:pPr>
            <w:r>
              <w:rPr>
                <w:b w:val="0"/>
                <w:i w:val="0"/>
                <w:sz w:val="18"/>
              </w:rPr>
              <w:t>Sí, se impartió · No se impartió · No correspondía impartirla</w:t>
            </w:r>
          </w:p>
        </w:tc>
      </w:tr>
      <w:tr>
        <w:tc>
          <w:tcPr>
            <w:tcW w:type="dxa" w:w="4703"/>
            <w:shd w:val="clear" w:color="auto" w:fill="F4F7F6"/>
          </w:tcPr>
          <w:p>
            <w:pPr>
              <w:spacing w:before="40" w:after="40"/>
            </w:pPr>
            <w:r>
              <w:rPr>
                <w:b w:val="0"/>
                <w:i w:val="0"/>
                <w:sz w:val="18"/>
              </w:rPr>
              <w:t>Motivo de la captura tardía</w:t>
            </w:r>
          </w:p>
        </w:tc>
        <w:tc>
          <w:tcPr>
            <w:tcW w:type="dxa" w:w="4703"/>
            <w:shd w:val="clear" w:color="auto" w:fill="F4F7F6"/>
          </w:tcPr>
          <w:p>
            <w:pPr>
              <w:spacing w:before="40" w:after="40"/>
            </w:pPr>
            <w:r>
              <w:rPr>
                <w:b w:val="0"/>
                <w:i w:val="0"/>
                <w:sz w:val="18"/>
              </w:rPr>
              <w:t>Falla de conexión a internet · Sistema SIGA no disponible · Falla eléctrica o del equipo · Actividad institucional · Emergencia o causa de fuerza mayor · No fue posible concluir la captura · Otro motivo</w:t>
            </w:r>
          </w:p>
        </w:tc>
      </w:tr>
      <w:tr>
        <w:tc>
          <w:tcPr>
            <w:tcW w:type="dxa" w:w="4703"/>
          </w:tcPr>
          <w:p>
            <w:pPr>
              <w:spacing w:before="40" w:after="40"/>
            </w:pPr>
            <w:r>
              <w:rPr>
                <w:b w:val="0"/>
                <w:i w:val="0"/>
                <w:sz w:val="18"/>
              </w:rPr>
              <w:t>Descripción del motivo</w:t>
            </w:r>
          </w:p>
        </w:tc>
        <w:tc>
          <w:tcPr>
            <w:tcW w:type="dxa" w:w="4703"/>
          </w:tcPr>
          <w:p>
            <w:pPr>
              <w:spacing w:before="40" w:after="40"/>
            </w:pPr>
            <w:r>
              <w:rPr>
                <w:b w:val="0"/>
                <w:i w:val="0"/>
                <w:sz w:val="18"/>
              </w:rPr>
              <w:t xml:space="preserve">Obligatoria con </w:t>
            </w:r>
            <w:r>
              <w:rPr>
                <w:b/>
                <w:i w:val="0"/>
                <w:sz w:val="18"/>
              </w:rPr>
              <w:t>Otro motivo</w:t>
            </w:r>
            <w:r>
              <w:rPr>
                <w:b w:val="0"/>
                <w:i w:val="0"/>
                <w:sz w:val="18"/>
              </w:rPr>
              <w:t xml:space="preserve"> (mínimo 5 caracteres) y opcional con las demás causas. Máximo 300 caracteres.</w:t>
            </w:r>
          </w:p>
        </w:tc>
      </w:tr>
      <w:tr>
        <w:tc>
          <w:tcPr>
            <w:tcW w:type="dxa" w:w="4703"/>
            <w:shd w:val="clear" w:color="auto" w:fill="F4F7F6"/>
          </w:tcPr>
          <w:p>
            <w:pPr>
              <w:spacing w:before="40" w:after="40"/>
            </w:pPr>
            <w:r>
              <w:rPr>
                <w:b w:val="0"/>
                <w:i w:val="0"/>
                <w:sz w:val="18"/>
              </w:rPr>
              <w:t>Motivo por el que no se impartió</w:t>
            </w:r>
          </w:p>
        </w:tc>
        <w:tc>
          <w:tcPr>
            <w:tcW w:type="dxa" w:w="4703"/>
            <w:shd w:val="clear" w:color="auto" w:fill="F4F7F6"/>
          </w:tcPr>
          <w:p>
            <w:pPr>
              <w:spacing w:before="40" w:after="40"/>
            </w:pPr>
            <w:r>
              <w:rPr>
                <w:b w:val="0"/>
                <w:i w:val="0"/>
                <w:sz w:val="18"/>
              </w:rPr>
              <w:t>Texto libre. Mínimo 5 caracteres, máximo 500.</w:t>
            </w:r>
          </w:p>
        </w:tc>
      </w:tr>
    </w:tbl>
    <w:p>
      <w:pPr>
        <w:spacing w:after="120"/>
      </w:pPr>
    </w:p>
    <w:p>
      <w:pPr>
        <w:pStyle w:val="Heading2"/>
        <w:keepNext/>
        <w:spacing w:before="320" w:after="120"/>
      </w:pPr>
      <w:r>
        <w:rPr>
          <w:color w:val="0F6B5C"/>
          <w:sz w:val="27"/>
        </w:rPr>
        <w:t>B.12 Trabajo sin conexión</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Concepto</w:t>
            </w:r>
          </w:p>
        </w:tc>
        <w:tc>
          <w:tcPr>
            <w:tcW w:type="dxa" w:w="4703"/>
            <w:shd w:val="clear" w:color="auto" w:fill="0F6B5C"/>
          </w:tcPr>
          <w:p>
            <w:pPr>
              <w:spacing w:before="60" w:after="60"/>
            </w:pPr>
            <w:r>
              <w:rPr>
                <w:b/>
                <w:color w:val="FFFFFF"/>
                <w:sz w:val="18"/>
              </w:rPr>
              <w:t>Valor</w:t>
            </w:r>
          </w:p>
        </w:tc>
      </w:tr>
      <w:tr>
        <w:tc>
          <w:tcPr>
            <w:tcW w:type="dxa" w:w="4703"/>
          </w:tcPr>
          <w:p>
            <w:pPr>
              <w:spacing w:before="40" w:after="40"/>
            </w:pPr>
            <w:r>
              <w:rPr>
                <w:b w:val="0"/>
                <w:i w:val="0"/>
                <w:sz w:val="18"/>
              </w:rPr>
              <w:t>Longitud del PIN offline</w:t>
            </w:r>
          </w:p>
        </w:tc>
        <w:tc>
          <w:tcPr>
            <w:tcW w:type="dxa" w:w="4703"/>
          </w:tcPr>
          <w:p>
            <w:pPr>
              <w:spacing w:before="40" w:after="40"/>
            </w:pPr>
            <w:r>
              <w:rPr>
                <w:b w:val="0"/>
                <w:i w:val="0"/>
                <w:sz w:val="18"/>
              </w:rPr>
              <w:t>Exactamente 6 dígitos.</w:t>
            </w:r>
          </w:p>
        </w:tc>
      </w:tr>
      <w:tr>
        <w:tc>
          <w:tcPr>
            <w:tcW w:type="dxa" w:w="4703"/>
            <w:shd w:val="clear" w:color="auto" w:fill="F4F7F6"/>
          </w:tcPr>
          <w:p>
            <w:pPr>
              <w:spacing w:before="40" w:after="40"/>
            </w:pPr>
            <w:r>
              <w:rPr>
                <w:b w:val="0"/>
                <w:i w:val="0"/>
                <w:sz w:val="18"/>
              </w:rPr>
              <w:t>Vigencia del PIN</w:t>
            </w:r>
          </w:p>
        </w:tc>
        <w:tc>
          <w:tcPr>
            <w:tcW w:type="dxa" w:w="4703"/>
            <w:shd w:val="clear" w:color="auto" w:fill="F4F7F6"/>
          </w:tcPr>
          <w:p>
            <w:pPr>
              <w:spacing w:before="40" w:after="40"/>
            </w:pPr>
            <w:r>
              <w:rPr>
                <w:b w:val="0"/>
                <w:i w:val="0"/>
                <w:sz w:val="18"/>
              </w:rPr>
              <w:t>24 horas desde su configuración. Renovable con internet.</w:t>
            </w:r>
          </w:p>
        </w:tc>
      </w:tr>
      <w:tr>
        <w:tc>
          <w:tcPr>
            <w:tcW w:type="dxa" w:w="4703"/>
          </w:tcPr>
          <w:p>
            <w:pPr>
              <w:spacing w:before="40" w:after="40"/>
            </w:pPr>
            <w:r>
              <w:rPr>
                <w:b w:val="0"/>
                <w:i w:val="0"/>
                <w:sz w:val="18"/>
              </w:rPr>
              <w:t>Intentos de PIN</w:t>
            </w:r>
          </w:p>
        </w:tc>
        <w:tc>
          <w:tcPr>
            <w:tcW w:type="dxa" w:w="4703"/>
          </w:tcPr>
          <w:p>
            <w:pPr>
              <w:spacing w:before="40" w:after="40"/>
            </w:pPr>
            <w:r>
              <w:rPr>
                <w:b w:val="0"/>
                <w:i w:val="0"/>
                <w:sz w:val="18"/>
              </w:rPr>
              <w:t>5. Al sexto, bloqueo de 15 minutos.</w:t>
            </w:r>
          </w:p>
        </w:tc>
      </w:tr>
      <w:tr>
        <w:tc>
          <w:tcPr>
            <w:tcW w:type="dxa" w:w="4703"/>
            <w:shd w:val="clear" w:color="auto" w:fill="F4F7F6"/>
          </w:tcPr>
          <w:p>
            <w:pPr>
              <w:spacing w:before="40" w:after="40"/>
            </w:pPr>
            <w:r>
              <w:rPr>
                <w:b w:val="0"/>
                <w:i w:val="0"/>
                <w:sz w:val="18"/>
              </w:rPr>
              <w:t>Plazo para sincronizar una clase capturada sin conexión</w:t>
            </w:r>
          </w:p>
        </w:tc>
        <w:tc>
          <w:tcPr>
            <w:tcW w:type="dxa" w:w="4703"/>
            <w:shd w:val="clear" w:color="auto" w:fill="F4F7F6"/>
          </w:tcPr>
          <w:p>
            <w:pPr>
              <w:spacing w:before="40" w:after="40"/>
            </w:pPr>
            <w:r>
              <w:rPr>
                <w:b w:val="0"/>
                <w:i w:val="0"/>
                <w:sz w:val="18"/>
              </w:rPr>
              <w:t>7 días.</w:t>
            </w:r>
          </w:p>
        </w:tc>
      </w:tr>
      <w:tr>
        <w:tc>
          <w:tcPr>
            <w:tcW w:type="dxa" w:w="4703"/>
          </w:tcPr>
          <w:p>
            <w:pPr>
              <w:spacing w:before="40" w:after="40"/>
            </w:pPr>
            <w:r>
              <w:rPr>
                <w:b w:val="0"/>
                <w:i w:val="0"/>
                <w:sz w:val="18"/>
              </w:rPr>
              <w:t>Tolerancia respecto al horario de la sesión</w:t>
            </w:r>
          </w:p>
        </w:tc>
        <w:tc>
          <w:tcPr>
            <w:tcW w:type="dxa" w:w="4703"/>
          </w:tcPr>
          <w:p>
            <w:pPr>
              <w:spacing w:before="40" w:after="40"/>
            </w:pPr>
            <w:r>
              <w:rPr>
                <w:b w:val="0"/>
                <w:i w:val="0"/>
                <w:sz w:val="18"/>
              </w:rPr>
              <w:t>15 minutos antes y después.</w:t>
            </w:r>
          </w:p>
        </w:tc>
      </w:tr>
      <w:tr>
        <w:tc>
          <w:tcPr>
            <w:tcW w:type="dxa" w:w="4703"/>
            <w:shd w:val="clear" w:color="auto" w:fill="F4F7F6"/>
          </w:tcPr>
          <w:p>
            <w:pPr>
              <w:spacing w:before="40" w:after="40"/>
            </w:pPr>
            <w:r>
              <w:rPr>
                <w:b w:val="0"/>
                <w:i w:val="0"/>
                <w:sz w:val="18"/>
              </w:rPr>
              <w:t>Operaciones disponibles sin conexión</w:t>
            </w:r>
          </w:p>
        </w:tc>
        <w:tc>
          <w:tcPr>
            <w:tcW w:type="dxa" w:w="4703"/>
            <w:shd w:val="clear" w:color="auto" w:fill="F4F7F6"/>
          </w:tcPr>
          <w:p>
            <w:pPr>
              <w:spacing w:before="40" w:after="40"/>
            </w:pPr>
            <w:r>
              <w:rPr>
                <w:b w:val="0"/>
                <w:i w:val="0"/>
                <w:sz w:val="18"/>
              </w:rPr>
              <w:t>Consultar jornada, horario, historial reciente y seguimiento descargado · Iniciar una clase del día · Pasar lista · Registrar la incidencia del grupo · Cerrar la clase con bitácora.</w:t>
            </w:r>
          </w:p>
        </w:tc>
      </w:tr>
    </w:tbl>
    <w:p>
      <w:pPr>
        <w:spacing w:after="120"/>
      </w:pPr>
    </w:p>
    <w:p>
      <w:pPr>
        <w:spacing w:after="0"/>
      </w:pPr>
      <w:r>
        <w:br w:type="page"/>
      </w:r>
    </w:p>
    <w:p>
      <w:pPr>
        <w:pStyle w:val="Heading1"/>
        <w:keepNext/>
        <w:spacing w:before="0" w:after="280"/>
      </w:pPr>
      <w:r>
        <w:rPr>
          <w:color w:val="0F6B5C"/>
          <w:sz w:val="38"/>
        </w:rPr>
        <w:t>Anexo A. Relación de figuras</w:t>
      </w:r>
    </w:p>
    <w:p>
      <w:pPr>
        <w:spacing w:after="160"/>
        <w:jc w:val="both"/>
      </w:pPr>
      <w:r>
        <w:rPr>
          <w:b w:val="0"/>
          <w:i w:val="0"/>
        </w:rPr>
        <w:t>Las figuras corresponden a capturas de la versión vigente del sistema. Los nombres y matrículas de los estudiantes aparecen difuminados.</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0F6B5C"/>
          </w:tcPr>
          <w:p>
            <w:pPr>
              <w:spacing w:before="60" w:after="60"/>
            </w:pPr>
            <w:r>
              <w:rPr>
                <w:b/>
                <w:color w:val="FFFFFF"/>
                <w:sz w:val="18"/>
              </w:rPr>
              <w:t>Figura</w:t>
            </w:r>
          </w:p>
        </w:tc>
        <w:tc>
          <w:tcPr>
            <w:tcW w:type="dxa" w:w="4703"/>
            <w:shd w:val="clear" w:color="auto" w:fill="0F6B5C"/>
          </w:tcPr>
          <w:p>
            <w:pPr>
              <w:spacing w:before="60" w:after="60"/>
            </w:pPr>
            <w:r>
              <w:rPr>
                <w:b/>
                <w:color w:val="FFFFFF"/>
                <w:sz w:val="18"/>
              </w:rPr>
              <w:t>Descripción</w:t>
            </w:r>
          </w:p>
        </w:tc>
      </w:tr>
      <w:tr>
        <w:tc>
          <w:tcPr>
            <w:tcW w:type="dxa" w:w="4703"/>
          </w:tcPr>
          <w:p>
            <w:pPr>
              <w:spacing w:before="40" w:after="40"/>
            </w:pPr>
            <w:r>
              <w:rPr>
                <w:b w:val="0"/>
                <w:i w:val="0"/>
                <w:sz w:val="18"/>
              </w:rPr>
              <w:t>5.1</w:t>
            </w:r>
          </w:p>
        </w:tc>
        <w:tc>
          <w:tcPr>
            <w:tcW w:type="dxa" w:w="4703"/>
          </w:tcPr>
          <w:p>
            <w:pPr>
              <w:spacing w:before="40" w:after="40"/>
            </w:pPr>
            <w:r>
              <w:rPr>
                <w:b w:val="0"/>
                <w:i w:val="0"/>
                <w:sz w:val="18"/>
              </w:rPr>
              <w:t>Ventana Registrar seguimiento con el alumno ya identificado.</w:t>
            </w:r>
          </w:p>
        </w:tc>
      </w:tr>
      <w:tr>
        <w:tc>
          <w:tcPr>
            <w:tcW w:type="dxa" w:w="4703"/>
            <w:shd w:val="clear" w:color="auto" w:fill="F4F7F6"/>
          </w:tcPr>
          <w:p>
            <w:pPr>
              <w:spacing w:before="40" w:after="40"/>
            </w:pPr>
            <w:r>
              <w:rPr>
                <w:b w:val="0"/>
                <w:i w:val="0"/>
                <w:sz w:val="18"/>
              </w:rPr>
              <w:t>5.2</w:t>
            </w:r>
          </w:p>
        </w:tc>
        <w:tc>
          <w:tcPr>
            <w:tcW w:type="dxa" w:w="4703"/>
            <w:shd w:val="clear" w:color="auto" w:fill="F4F7F6"/>
          </w:tcPr>
          <w:p>
            <w:pPr>
              <w:spacing w:before="40" w:after="40"/>
            </w:pPr>
            <w:r>
              <w:rPr>
                <w:b w:val="0"/>
                <w:i w:val="0"/>
                <w:sz w:val="18"/>
              </w:rPr>
              <w:t>Ventana Incidencia del grupo con el catálogo de tipos desplegado.</w:t>
            </w:r>
          </w:p>
        </w:tc>
      </w:tr>
    </w:tbl>
    <w:p>
      <w:pPr>
        <w:spacing w:after="120"/>
      </w:pPr>
    </w:p>
    <w:sectPr w:rsidR="00FC693F" w:rsidRPr="0006063C" w:rsidSect="00034616">
      <w:headerReference w:type="default" r:id="rId11"/>
      <w:footerReference w:type="default" r:id="rId12"/>
      <w:pgSz w:w="12240" w:h="15840"/>
      <w:pgMar w:top="1417" w:right="1417" w:bottom="1247" w:left="1417" w:header="68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4" w:space="4" w:color="C9D4D1"/>
      </w:pBdr>
    </w:pPr>
    <w:r>
      <w:rPr>
        <w:rFonts w:ascii="Arial" w:hAnsi="Arial"/>
        <w:color w:val="5B646B"/>
        <w:sz w:val="15"/>
      </w:rPr>
      <w:t>SIGA-MU-DOC-05   ·   Septiembre de 2026</w:t>
    </w:r>
    <w:r>
      <w:tab/>
      <w:tab/>
    </w:r>
    <w:r>
      <w:rPr>
        <w:rFonts w:ascii="Arial" w:hAnsi="Arial"/>
        <w:color w:val="5B646B"/>
        <w:sz w:val="15"/>
      </w:rPr>
      <w:t xml:space="preserve">Página </w:t>
    </w:r>
    <w:r>
      <w:fldChar w:fldCharType="begin"/>
    </w:r>
    <w:r>
      <w:instrText xml:space="preserve"> PAGE </w:instrText>
    </w:r>
    <w:r>
      <w:fldChar w:fldCharType="separate"/>
    </w:r>
    <w:r>
      <w:rPr>
        <w:color w:val="5B646B"/>
        <w:sz w:val="15"/>
      </w:rPr>
      <w:t>—</w:t>
    </w:r>
    <w:r>
      <w:fldChar w:fldCharType="end"/>
    </w:r>
    <w:r>
      <w:rPr>
        <w:color w:val="5B646B"/>
        <w:sz w:val="15"/>
      </w:rPr>
      <w:t xml:space="preserve"> de </w:t>
    </w:r>
    <w:r>
      <w:fldChar w:fldCharType="begin"/>
    </w:r>
    <w:r>
      <w:instrText xml:space="preserve"> NUMPAGES </w:instrText>
    </w:r>
    <w:r>
      <w:fldChar w:fldCharType="separate"/>
    </w:r>
    <w:r>
      <w:rPr>
        <w:color w:val="5B646B"/>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C9D4D1"/>
      </w:pBdr>
    </w:pPr>
    <w:r>
      <w:rPr>
        <w:rFonts w:ascii="Arial" w:hAnsi="Arial"/>
        <w:color w:val="5B646B"/>
        <w:sz w:val="15"/>
      </w:rPr>
      <w:t>Universidad Tecnológica de Candelaria   ·   Manual de Usuario Perfil Docente   ·   Versión 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color w:val="1F24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6B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6B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6B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F242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1F2428"/>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