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E00" w14:textId="529CAB87" w:rsidR="00E042D6" w:rsidRDefault="00E042D6" w:rsidP="00F46A1B">
      <w:pPr>
        <w:pStyle w:val="Sinespaciado"/>
        <w:spacing w:line="360" w:lineRule="auto"/>
        <w:ind w:left="708" w:hanging="708"/>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RESTFUL EN JAVA</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c3YYgIAALEEAAAOAAAAZHJzL2Uyb0RvYy54bWysVEtu2zAQ3RfoHQjuG9mOP6kQOTASpChg JEGTIusxRVlCSQ5L0pbS2/QsuViHlJy4aVdFN8T8NJ83b3R+0WnF9tL5Bk3BxycjzqQRWDZmW/Cv D9cfzjjzAUwJCo0s+JP0/GL5/t15a3M5wRpVKR2jJMbnrS14HYLNs8yLWmrwJ2ilIWeFTkMg1W2z 0kFL2bXKJqPRPGvRldahkN6T9ap38mXKX1VShNuq8jIwVXDqLaTXpXcT32x5DvnWga0bMbQB/9CF hsZQ0ZdUVxCA7VzzRyrdCIceq3AiUGdYVY2QaQaaZjx6M819DVamWQgcb19g8v8vrbjZ3znWlAWf TTkzoGlHXwi1559mu1PIyEoQtdbnFHlv71wc0ts1im+eHNlvnqj4IaarnI6xNCLrEt5PL3jLLjBB xtnkbH66mHEmyDefLhbz01ksl0F++Nw6Hz5J1CwKBXfUWsIZ9msf+tBDSKxm8LpRiuyQK8Pagk9m 0xHtXQBxq1IQSNSWpvVmyxmoLZFWBJdSHn0bU16Br9keiDceVVMOfSkTc8vErKGD16mjFLpNR/Wj uMHyicB12LPOW3HdUOI1+HAHjmhGjdHphFt6KoXULQ4SZzW6H3+zx3jaPnk5a4m21N33HTjJmfps iBcfx9Np5HlSprPFhBR37Nkce8xOXyJNOKYjtSKJMT6og1g51I90YatYlVxgBNXuMRuUy9CfE92o kKtVCiNuWwhrc29FTB4hi5A+dI/g7LDKQCy4wQPFIX+z0T623+lqF7Bq0rpfcR3IR3eRCDPccDy8 Yz1Fvf5plr8AAAD//wMAUEsDBBQABgAIAAAAIQDpld7X4AAAAAsBAAAPAAAAZHJzL2Rvd25yZXYu eG1sTI9BT4NAEIXvJv6HzZh4s4vQVkSWhhg16dFiYrwt7AgoO0vYLaX/3vGkx8n78t43+W6xg5hx 8r0jBberCARS40xPrYK36vkmBeGDJqMHR6jgjB52xeVFrjPjTvSK8yG0gkvIZ1pBF8KYSembDq32 KzcicfbpJqsDn1MrzaRPXG4HGUfRVlrdEy90esTHDpvvw9Eq8PW8r85j+f714Zu6fCJbrfcvSl1f LeUDiIBL+IPhV5/VoWCn2h3JeDEoiLdrJhUkmygGwUC6Se9B1Ewmd1ECssjl/x+KHwAAAP//AwBQ SwECLQAUAAYACAAAACEAtoM4kv4AAADhAQAAEwAAAAAAAAAAAAAAAAAAAAAAW0NvbnRlbnRfVHlw ZXNdLnhtbFBLAQItABQABgAIAAAAIQA4/SH/1gAAAJQBAAALAAAAAAAAAAAAAAAAAC8BAABfcmVs cy8ucmVsc1BLAQItABQABgAIAAAAIQCxVc3YYgIAALEEAAAOAAAAAAAAAAAAAAAAAC4CAABkcnMv ZTJvRG9jLnhtbFBLAQItABQABgAIAAAAIQDpld7X4AAAAAsBAAAPAAAAAAAAAAAAAAAAALwEAABk cnMvZG93bnJldi54bWxQSwUGAAAAAAQABADzAAAAyQUAAAAA "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Pr>
                              <w:rFonts w:asciiTheme="minorHAnsi" w:eastAsia="Adobe Fangsong Std R" w:hAnsiTheme="minorHAnsi" w:cstheme="minorHAnsi"/>
                              <w:color w:val="000000"/>
                              <w:sz w:val="44"/>
                              <w:szCs w:val="44"/>
                              <w:lang w:eastAsia="es-EC"/>
                            </w:rPr>
                            <w:t xml:space="preserve">ESPECIFICACIÓN DE CASOS DE USO DETALLADO SISTEMA DE CONVERSIÓN DE UNIDADES CON RESTFUL EN JAVA</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Autores – Grupo 6</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28/10/2026</w:t>
                          </w:r>
                        </w:p>
                      </w:txbxContent>
                    </v:textbox>
                    <w10:wrap anchorx="margin"/>
                  </v:rect>
                </w:pict>
              </mc:Fallback>
            </mc:AlternateContent>
          </w:r>
          <w:r>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3z8nyQAAOMEAQAOAAAAZHJzL2Uyb0RvYy54bWzsXd2uIzeOvl9g38E4lwvstKvKLtsH0xkE +cMC2ZlgchZz7fbx+cH42F7bndPZt5lnmRfbj6QkUxalctpOJulULlI+bZpFURL5kaKkP/7pw8tq 8MNyt3/erN/eVH8Y3gyW68Xm/nn9+Pbmf+6+/s/pzWB/mK/v56vNevn25sfl/uZPn/37v/3xdXu7 rDdPm9X9cjcAk/X+9nX79ubpcNjevnmzXzwtX+b7P2y2yzW+fNjsXuYH/Ll7fHO/m7+C+8vqTT0c tm9eN7v77W6zWO73+Ncv5cubz5j/w8NycfjLw8N+eRis3t5AtgP/f8f/f0f/f/PZH+e3j7v59ul5 4cSYf4QUL/PnNV4aWH05P8wH73fPCauX58Vus988HP6w2Ly82Tw8PC+W3Aa0phqetOab3eb9ltvy ePv6uA1qgmpP9PTRbBd//uG73eD5/u3N5Gawnr+gi77Zvd9uBhNSzev28RYU3+y232+/27l/eJS/ qLUfHnYv9EQ7Bh9YqT8GpS4/HAYL/GNdNU01m90MFvhuOm1n7dSpffGEvkl+t3j6Sv2yHaLX6Jez qh5PqpqkeuNf/IbkC+K8bjGE9kct7S/T0vdP8+2Slb8nHTgtVa1X018xtv75j/Xj+9VmgH9l5TBl UNX+dg+tnaunajYaN+N8Y+e3293+8M1y8zKgD29vdhCAx9z8h2/3B9GLJ6GX7jer5/uvn1cr/oMm 1PKL1W7wwxxT4fDBazKiWq2Jdr2hXwlD+heo2TeFPx1+XC2JbrX+6/IBY4c6mQXhWXt8yXyxWK4P lXz1NL9fyrvHQ/zn+jH8gnuVGRLnB7w/8HYM4gZ43iKlo6efLnnShx8PS4LJj8Mv+M2b9SH8+OV5 vdlZDFZolXuz0HsliWpIS+829z9izOw2YnL228XXz+i2b+f7w3fzHWwMxjXsJr592uz+72bwChv0 9mb/v+/nu+XNYPVfawzfWTUakdHiP0bjSY0/dvqbd/qb9fuXLzbo2woWd7vgj0R/WPmPD7vNy99g Lj+nt+Kr+XqBd7+9WRx2/o8vDmIbYXAXy88/ZzIYqu388O36++2CmJOWaJjdffjbfLd1Y/GA2f7n jZ8y89uTISm09Mv15vP3h83DM4/Xo56c/jB9yej8AvO4rv08/g5j9J//eNysMY2bnzSN61HbTODf YJ2qetjOMHsxKDAEnf2qRtOmncKukv0aj+vhmAmC+Upm9NPmZfndan4gs5PokGY+/XM/Rx+uNUcP H959YN/Hs/k4Gq84a8OMrab1FI5vIFMWHz6d6ep8cIALzlXWcGYaUeBvTI+fCCkmLVAeT7FRXQ2H Ywcd/BTDnJqMPEQYzaphU09lEgZwMR22I0iCKQgO1VQgxPz2CDOqZtjWk0amaVPhNTW78zBPT2FG rr0BGgiCEi5xe2kCM2D5drP4+36w3nzxNF8/Lj/fb+HMybqSVzn9SYRyPPYJoKsaVZA/baBXUTUc TSbQG1sh1TxSgcNfORZKRxkmWR39EiY8INavKTwYrJ7f7ZYpFCOV77esb1FuAGniagijDd69/vfm Hth3DufExvcE2TaArU7JbV21UxnLytTPmnbiwFs7mwLicE8eO2vxXrCbNuwYCvdAbjwm7t1UuUNH PbysgA/+481gOHgdVPBU7FUeAwkcvCJ5GhBIOCHBeAgkzcxmgxEfaKpxPTAZjRTRdGQzQrsDo2Y4 shlhcgQitMnmhB4NRKNqYnOCxw1EWU6INwIR9GNzqrSyJ60tU6XVDVORYXWOxoEvjlJV05xUWuc5 obTOx01GJq3z3FjSKlcCYWKHwTl/kvgCFuPD2g1YfAJ+RCAqAHu72VMgR6MXhvbOo2NQ0ejOEIvR umPQhfeViaEU4uwRVJkYDSdijmE7OQuCu5u5GVvmTEOGW3heE+FthPy8RlauldV5zaRglIWJGioN dv1EQeJp7mMHFPL25p3YDEB76l7qJvo4eCUwC6mf4C9hV+jfXzY/LO82THE4CdfxruO3q7WmajAF IRwsi1Os/9o/t8xsKk2G3SiSsUxgB6twHp3YRMjnX+ef8tqJqA7zucjON0JSFlluwmzsO9m/yj/l lTJyvGPw3y1Wm/2SHJPoP3zgPsE/ascRxeohdO6I6KlHXRT80xMCFOh9Od8/yTv4/aSv+S0yU+t7 /vS0nN9/5T4f5s8r+cyqclGdZEEUvP7Z4l4f0R5O49krxrCcDZHo3rXvF4xaYasEUkeQx+XqFLC5 AuRBumHqIc9sOJ4KpFGQZzqqPKwc1ZNhw8Ab/e6hkx65Ph+gvMoRz2gvzG5K0mlE61GR9sHkpeqW zbUmgc0KHn9KrjzlErnfmc0G5iiwaSY2H+18Z+R8DXFgEgKfNsNH+94KRCajCO5UjAfSlmm4A2Fs ThHcqYYZJUV4J89Lq7vN9Vqk8KxYkcpzrCKdTzMN1Eqv7L6D/zh2TD3OMNJKz0mkda7GJGZAj5wM aPgbQE5ZpFo5jFhFIJG8cwDEHwW0CMABaJH5+HigJbIF0Tyw8E8BHw2GPeDTrAxRWqGCLSqiIjKt xM2ZPfb1Av3il8LGnEXXCjSqxKhn2TVCNvOOxr/MP6WlcBUkmkfQ/kv/7LHYTvIeboGix2Kdy7B+ WYMQ7HElsIEHNLAYD05H+b1b/rs4/ZRL0PkcX43/PBbDOvKsuWL+KU0unYKxqp4kOSoND9iBpmw0 OCD/abHR0IAdespGA4MJIR+LjwYGDQGDlI/GBdU4x0gDg4qzWCknDQwazmJZIkVorM4IFYGxEVJU dvMozRDQpuT7UrGi7FPbUJ7OlEvrfMwg0eAVa52ShyYvrfdpro1a87MRYTuTV6T6IUNqQzCtfPif nMZoKTVorGrG9pio9VBHCoKwviUbJUyO3JBuNEdYrUc8sclx0z1QNZkuoOWV4zvrNstN90E1zLVU d0KFFYWcbLoXJplOqHUnzEa5uUT+PLQASUxTaY3ugsks10qyxoFXrjsb3QH5GdBo/deZzqRSjfDC /MxstPY5EZ+OWcJmgVXeYCDAPpJlTA/lqwKrvBWDDEeyTANHseIz42Gk9Z7jpNWuLX0fKtlZ9E8v VMpGVmSHAdfvYGklCVpOv5OhZXIfx3SQYyYzuY8GOsgxWZnchz8d5JiQTB5FhdmmuvDlDhbtnKaS RSPuMFpnkbumShGKhKYUU6IJ1kIN2SXmfl5TyfYw+XlNJftC5LAh58hORoTJo6ZKGy5ZxyAxEF6z x/74+Fracpq3j+NJ2Eo0YOK147/0TxeDMxGsslOK/9Y/XfwqyoAfKJIRmMAr4XmKZG4BA86uSDaW /oV/LZJN5aUAaUWyagiPBuEIf5UJyYsSIaBVmdCNKA++sjkCwCXHEblrGXtevf7p1Dx0rwbWKRJO pC2AMUUyLP7IECi/1jW4qz+cWezqXXh7aK9zqIhGOsadDPOOIWzPhX4N64q1m5/6GhaBcCNvwrPr 2nmTBrVRVIBJhnLaIqxxhTI+bzKpRmQvqD4TMSBWvDxOuGgNa0QxFmrOYH70ApXG04SCp2O2yZoE pj+g9wwXaC+QZLjo8IVDoVQWHby0FOsZwujIpaZ1p5SNDlxQ5m/zgYKDxBWVEKV8dNRS80KYIU+U MLHlidMlw8oWKM6WmAJFuZIx50osibSmMxLFmqZQ2GKkdZ3RUbRwNR1mlE0rFUdtU+og1TaWCo40 kMaWKc6Q2Jyi/Mh0nNF3lB2hGDgVKUqNTKEBU0211ndGIq3vrJZQmnnUAOUVDYn02G557dLoOFSb HhlR+Gsw0trODqUoF0KpkJRRlAkZ5QZ3lAjhDKXBSRuR7HyL0yC2TYuyIFVD2RlDS1ESBJPJbF2s 7wwjre6cgdT6VhayTzbYkWCfbMjFyH2yIacZMg3ATHe/ZLLh4nQA7CBlA8g+WckA+hpt8nF+rqzx hMwHlf7pIn3h1ZYjS/JCjDy7Yl8mg50uBqDCDH6hSCVRKtxQkUp4wesVqVy1KrxsmQxGG810fiEf uXuycgNg3YkZ3l2K7h2vLsmYV1czJebtUpkotkv9rh64qy9pbYdHRkcyQaZhxzDLjNg+aO+DdmPP eabYASMtDdr9DqfrFp42LTaMSxK0rZuqwmeOpH3QXo9GI7/XZoa9NojgxRRcFLTz2lUakZ8G7S3W Nk/ieh20Vxk2GnCPKLox+OjgpuZih1Qc2IVjdIeg3GSkgxtG21XKSKPtGovpJiONtmV9NmWk0XbN xbBG06LQfcJL0CmnKHhveHeMxSpWd0bfUfw+4gyHxUurHFt4EZgYqsJmjKPSx+gZU1dUEnfsmlGm /6Igfsz1HJZcWvG0NcuWS6u+rahuwuAVh/EI9k1eUSAPLhleke6lzCHtxyiWH8+oxNaSK9J9lRkT UZHDmONLi5fWPcag3UQ95EdtTl1a9VK3bbRQa75BXYvZwiikH3GpRMoqCurrnLKioL7mghCDlTYy 2TkdRfVSwWSw0kMeG0gzDdRqz0yeqLaBonHXfX003kfjAqz7pf9kF+W/Yun/4vCaPCfF1zTBrfg6 XjrMhdcuGzUqh3fkrig+EgCaDSldmgK2sBgsuqVboJciGWFOvBTIpEhGi0xEB9RRpnNrvEAUZToq xAI/oIUyHTZaEh2QQAcd+onoBMlmlUclsvzemV8U8zkO/3QL6YSPSD6M2lJIDu0SGTxvkcxtQYBX LZKN4M3BDR6zSEb5eSLrGAEu3ICnK3KLh7BXQx9I94H0+YE0JosRSLOBuvbqN45OGbnV7wkKbNym gOMOznHdTDE/ePV7OLtiHC0la3phOwmji1E0VpJfBykTjW95QS7dBKqDippinZSLhrYZLhrXMkRO uehgAmvswLVJi3QkQeg4ZaLDCMbGPt/6e95AeDEQgZ4Zh1wCQ4gH/EZHApzWo7upnHMJayXeb/in uNHet/gj8/odaR+7Iw12y/AtjLeu7VtQLdVM3PCvxk0jlVNH3wLXQjk49i2oYrxmjpYgWsm3CIzX FDptxXswktos7Vqw6/9pkDLRrsVmoj0LHzmUMok8i+S8TpujPQvnU1Mu2rPYTLRn4f03KZMoJyvZ m1NRoowsOSjhAgv9e3ZQ2Zp6u5LiYn9G8RXiauj+48NqjAc4KiTjihEaEyHsKxG5aC+MBO/F/FO8 GUTG+zpKpnuX17u8s8/CzqxLwloaLo9x9LVd3hjrku4YhXE7neFQRbGXfl2yrcdhXRKnSLbD61QT NzOOY2acmtBe7TSmmkjCSZNox5flo30fGXmDj/Z9zZgqXcHt1Fto94dNqyYj7f9wKrjNSHtAbDE1 GWkXWPPBhIZE2gtWvBHbaFvkB2s4S7NxkStE39pSEdQPi4C0BGPz0hqveeHOkksrHUdOZnhprde8 oGjx0nqvGlqcNNQVLU422EZuaj6qMJ7lxNKqHw1rm1W0NolY3JQqWpoccXG40cKoxpgrQ40GxiuT HLZbrLTiufDdYqX13vIKmcUq0ntmHtd6vLcTWk20WOkRnxlY0b7ryYjKAwxO0bpkZi5Hy5LgkeGk hzunOFKrQJF0mBITxqKWTFrnmeEZ1RpPuIrC4qRVntFTtCiZ1TjtDAmSc0GGMQ6iDdctV+UbQlEq PbDidXODVbThGiGVrfNow3VL6N9ipZUu5Q+WVFrpOS9D1WNK9IzhG2mtY5NeRiw90psmM6qwufD4 xqrNzBpgyyNVjZoSc6zToShBeqRDbbnG2pXWqEWweenRXuOcClP1tJgU3ljh/Aybl1Z9PaUKD6Mb cV684oWz32xeWvcN3InNS+s+5ydoG2gQvuFiEUssrXqOlo3BRWc6HVnlRlerNa/GVh9i9uUBEh72 5QG/ivKAbNKDvCRC/Ts4QkkblM9McIvKl50MkBUGZQMsDJzWWcLAcpLsWEw+i9w1NaQ1yk0l30Pc 4V3O4e6W7+/CKcId3F1Tw50iHeSuqePzmurOA7gLe8bL3N0Bfncw56qpF2e+yPdQ6ovci5X74u+h Yp+xyhWVnNL5XJV/Ss4KgS13WMhV+6/905HR9km8FOcCSFv91/4pZAhKmQxxZ5mOgAzYIaYs07kz FRAvFukQKTI/xIJlOoL4eC/ivCIdTlskMsRwRTKslDFZxyYVtxeBLroqKk96AnFVkcxtQAGCL5IB +VB/AaOW3imvdEgGQ9d3p39Kt8qcRhxT5CWqRYxSpBK5uqR3tU6ILYrMfLWOrDJn5W8BKak7O4qT aOJxr5cHJZA+0wHLF4UDimc64PQiHRC60CHLXOoroG+mA74u002B2dEOdxZ0VitAzUzXMWeAiJms I4+eMzd9oVBfKHR+oRBGZJrZRu4G8+JnzGy3M6zmni7m4uJFf7poM5zMwiS+eMONmA2dsT6NB3Er IrVYk+gwnNNXbHs0RRSCU9RscMFMDuEppysSLlHwzWcYprLAaQQuFeetEjY67uZNLYYw6OvAhreh pIrRMbdstDf4RLlsqaJK5Ikz2VNKdlictJaRqUFOIeUU6Rkhvs1Ja1rSaCmnSNctbbGxZIq0zamv lJNWd4VEsM1JKzzDSCt8mpEoSmDb3R+nr3N8tLY5kZo0LMpdU6bEKQg+rV+M/10cN5+Nel0h+WWZ EowjxHgXnLYH+0CxGg1LK1YT4OzhZC5SExAu91tk0Zpgzo4D78nMAfl1FOs71cGgFnGkKwespmVY SiogtCl+Iiu/Q/RViJZ9iOGfEmq4SgsYsaJsAuinPvL2PPzT8WLBwnGM/kv/1LGN7yL/XY9ae9R6 PmqF1zRQKw/Oa6PWdjiZHMvbZy0gKiNFX48xmuHqcV/ejgjPh4qXo1Zujgacp6gVUXYBtMr6e8JE oyks7KGkPOESQSkukk+4aCSV4aJhFIONhIkGUYQ1RJJPD2pc7vTQ87TnbXyBz3OJuKBjb3j9U4wz 4T/4lg6q2Mt6Dr0J70342SacEomGCWeAdG0TrkrqcFH6NFzO7E04Dv/wJrxt6YJdWFXM2YstOKfk SwYcVRYFA07hcMJCm2+5ujbhoc035RwSHtp4j6hoKpVDG29TDm27uYYr5aGjX3IAiRw69uVLL1Ie UarBZBIlGsiLCJNPz4tkAzPoGSb7zq8VlNfQfqbqcQwHOCio/uKgjEcJes97Ff8U/yRBWehi/6V/ CpHERx0rTuLD4O9ksnsO/tnHKrv+Aq8/vDwvdhfWjlO9neHoeNxd3dFNcdQ0rCrMAT6Mx6dnWumD qKcTl4C/hqeT5EHJ1VWyoKxJdDaSfEzKJHJ2nGFPuWhvx3nflE3k7zjFnrLRDo9T2ikb7fJQC47c aMpG+7zMybHa64GDzSfyeyhCtbQTeb48J63myj7zNzrHiu95N5pGy+Bh+YBXIVIVUTIp0DC0sBhp XZNPN/hoXXMaWlTde/XfbMEeuu6yzC9GCWd+MRIuBhm87pEFGS5z2lF94bK1KMApIQiSmpK1Yfx6 gOGfAjRcSVkXGU1UcAvFW56Jfwozl5TuQEl9EP8p74vD/fGPt4+77fdbgnHRx+PlohghDpt8s3u/ 3bjQichB8w39+DugQPhs+vjtZvH3/WC9+eIJ62DLz/fb5eKAgc2j//Qn4Y3yex9Jbx4eBh9otaR1 02I0xeW+/lrPEI43w7ZGsRVv68aFo+Npy2gJBuTpLwmHdjSboe6H4+jF01cfDoMFvWIymtA2Kd4Z 3k4ms5O87FE9JCHhsNf9dvDhZbXGp+3+7c3T4bC9ffNmv3havsz3VwGCaJEBBDnbcG0gCDsycSoe V9hEKOcYH/fNV7NpuJKEQOH1ch6Vr+p4vHetvTtNW498Cv1IojGKHGqZsonA4Jgy1wYjjVFwKyeO aEwZaYzSDAkPGow0RgEPm5NGKSO+5d3gpCFhlpMGheBhyxSBQlxCa7YuQoU41zbD6hyNR7Cw4gMo jfZFuJDyTYbKI1zIV4FYjLTOCRdajLTKlZp6YPj7BYY0TDj7BLvy8ciQ4nQCaqHS3WMq/xRshavm iAx2owj7WCbQwSqcRyc2MQtJcWEavxazu4g2XSM6jrXDJCIUWUauPz8+pM6ar7ZP88EP8xUdn4f/ XPPY7y6/WME5Qyf7zer5/uvn1Yp+sVoPXqkYnz5HX4TfCLvDB8lG/vQ3bHf7w5fz/ZPw4XeQWPPb 3eb9+p4/PS3n91+5z4f580o+c/dBYnLne8ZO9Ond5v7H73aD/sChjzxwiGIjAzhxDHdt4NRglyQO e+TpMZ3hmkee5go4SdqMceWoabGy5Aash7iL9/vDN8vNC4/tH1DoxMMl1M4dIQ+mV8iUsLNLk0mn wMnVtedyaLQl00i3aNyEqs+ngcFGwyZstTT5aNg0o2ScwUd7cN5pb8ijPXg1yQgUgSbebGpw0qAJ wtgiRaCpAtwzGxehpjwvjZpQP2qz0gqvJpQoNDQVoaYmNwC0znHia4aV1nqOk9Y6n+hvyaS1nmOk la4E6gHYbxaAZRcWYZHIEN6FGkheWkRPX5bIo5lMeI1GIJnJY5Wmteh2/PYEiLFsqKws4SF3kM6s nO9zu8pgjIrMWG7ow80cdvZ3G2pBLBmMjMgWomr/vX9KO2lXOtjBRBRfSwdpEFnARp6Lf2qtdRxV 3WO6HtMd7j78bb5DWpBhqoBT9wdyYL9UMgyezcB0vPh/bUx3TDeOh9WwwWZCxmQ+3Yh7rRF8SaZw Vg9PEoUwdh+L6MQ2abR2CuhwfpfIcoSFGmHgKI7XQcpF44tJDUxgsNGAjrf6pGwibMH3zRh8NLRg GJby0cgCtyjZ8pwii5SNxhUoXTVbFWE5AigpmwjIET5xjerxyU/BJxf7eHQML9ZhgH+8i6fLjuD5 ZH0g627pVeQfZS5lyRyYcfd8ZcmEGYplS7BCiE7RwjXrXzl87FMjg9V/rbEYM6tGVC964D9GuEAd f+z0N+/0N+v3L19skE+Ctf3Ub7mnA7EMN/qznMWMmdP41Eg9rEena0pYqZtSJlYO+sexhFfMjcgG /JIrbUdujTDjSjlYT9loX8on2Rl8Il8qt6SxgrU4sTOlNSWDkXamvNnVHSygGWlvWvPqjcFIe1Os hCENkbYs8qd8jbfBKHKoOK7L5BS5VGTE7MZFh1ICZmV4RQqXm+nSnouSIxh2GV5a6XKSndVErXXY kQwvrffxlK9tM+TSisdKQYaXVn0rt8mlvMiGhQQgneBm6h5O7UiF1tm6j46lrFB3ZfPSum+HmTbS bQNHuST1lo4umuiBaix3TRpt1LrHrXO2WFr1o0lOLK16SS0aUmnNNzNCkcaIiE6mdDfmJRM6Opqy 4aNFLVYaruM+Q7OB0dmUNSNki1Wk98yQjw6nrORCzVTttEE0dA7n8VJVRYdTEk52IgEYhWT1/Mnn r48JH3yCV00OCxNEhKV+gU2cKMrmlaA0ALY7nzovE0MtROyX0crEaDgR+xryMjFGFBH7hbwyMVlK og4LcB3kro1YQj9HI2TwmPt5zXTA+C4c+tQhjGtpnMfLd49ragDUZe79/fU/6/31mJDQ/wU75gkb UCxGE/yCWEySlR2nW7mxUHVc+uZ2sAPfFMMsOpgUs6LpuGwexykxmazVZSM7YBKmwz0hxbcCbzAd EEWZztVsAi2U6VwzgAQ66GSaHg2xT/D6pyR64d9ZPnjwMj8X8cI7F+kcpofnLZK5JDm8apHM3ZgH j1kkozOk0bXwhkUyV+8KT1ckE4PVx+N9qcK/Oq0NLGvE4wwxrp3WRtEm0tViCnCaNIJzmiPHUgX8 CyyThOM4QS8gkYsrFcQu6qBVBymEJSdsIzSFxsln3Ls3IeiectEQueZTtpOgX8clGS4aHctpWgkX HZLIAeJJi6DaCGOnWtHByFErv3OAfTGcoWgKaAaD4+PBDPGA95EBlgUM7t69DirKjhBIKYOK3kP1 C6+/joVX2K3UQyG7Dt9xbQ9VDXG0rmB4bEUdYVNH7KH07X1IHl/PQ8m5rtr/nHooudBZU2gPJck4 EfaYT4bRCBZfbu/jaF0z0Q7KZqL9E3Y64LK7hEnknyRpdiqK9k/Iq1lctH+SpOcpE+2f5Pa+RJQo PyyZpFMuUXaY3Jw06Hfu5rLJFTuPdLFXpA0W8IrQ/cd7RYwYcmTlUEuIUCwvaS0fmvqnC1Fl0oeR 4L/1T6GSnFfHLsvecfaO89fhOGEuDcfJE+HajhMlSZU7U3yk9zf6kiVcdIuiJRfb0Ups2GVyUXBH N6hhN76kbrRbO/WeEwjHsebROWr3meWjPShHeCkf7UGblo8rSOXRTlQukEsZaS+Kky7shmk/ig11 iDlTRtqR1jNygoaGtC9FJYrNKfKmNS8fGqwih0oXU5lSRcuttFBsikX5s4BZ6rrO8NJKx9DL8NJa p8sQbbm03is5SSPtwPgOQLlCLtU8JTCD9FT+brdR637ES+ZGL0bLrbkmRqutshRpsYrGemZkRQcp j3MtjBZba9p4YQyIaK21lQsmU2Wh8lcpKzNx4ksAeSnfaqDWe04orfUJn6VtcIqWWjOcopVW8LDH FZLnx+ZlRgKF9WG8TPhYSkumaLTbKo/WWfOt0yrPtU6bmJYLCyyZtMblFJt00iDBd2xeK/e0peOA CqWCEvgSQGNI0WbHQDTm88sNqWihIVDhdkZzdGJV6UiEm2nt7qO1ksCKKwEsqbSFGfHObEsqrfWK t85YvLTeGy6csHhpvVe49dNuolZ8zae0G7yoiDg0seaNRoZc8SWAvB/L4qU1X+NEHlOu+BJAOEvT ItNtIke5ppk20iJVoKqycmndN5yCtdqodc8FHVYTteqbNoM8cDPUUSy57jcd8tElgJDH1lZ6CaBw 6iNVu6TDjlTzgS2GLMLHu5DFKVcN9BUPuaoBcuSkSMmWSWaAgnro06q8qTGPmPy8Oha3m+guVDiX u4ncLnGX1Y1OYRrYGiY/r47F1QHchZxDhzCuqeFkxzI5eUISJiQrOshdU6WeqrOpbvX/DglOSYV0 cHe92l8C6Pfubzd7OgzojspTqJv+tZcAkhvjdSU4BSuFxt9DTF9kkNuW6OnKCTJEttzoMJJ9Zsw/ JUNGJzSSbnD6QyndhqiUybq2QCDkFDo5LwlD3L/OP+W1VJdDr0XAWHwvQkWh6zgDDWEg0zUd1UO0 xZHeiyCu+F732q6KFb/00PFWionwUgRWxZdSKE1kHVVGwgwhQ5GZowoAxOvfP6UfRBsIZIq8pA/O eyMCkCIvCoBZF+XVTGdZETgUueH2P+7Ojn2wSBMzWdeRKs51AcwX3woYz/wA1It0gOhCh9RAcXYR zIZSqrCfwfeSf7pZ426JAHgu8gNsZn4d9VaAxEzWcU+otzen7+w3I3GCsj+n5Zfb00sBsJEhZx/y M2bIx7PhaHh6TssY57QAV9BeJJyBRvcKyhS/KD9OaSeBqqXkeCWnDWgSzOQQW1MaJWUCExMoKsqh GFx0HE9RfMoliuH5ZOFUFh3BYy+CxQb2Mwjj7hJkf6CbBOUGGk5YpdLo0L1q+MDkVJwoJy6VYa5K 4Li2EGfEOYdmqCfKiPMhNqlIUT4cPGxFR9uPkDS3dBSdaFchfWF2GRXqBzWhX01OWt0VZ4qt1mmF Zxhphbu7BJN+i/LglOlPlRRnwWlJ35An2nJkT4woBa7YAHf2W0yMPTR9wiWb43ChebitgWNtCdEv 2BmBoU8hH41uK+QT+O09Ry7gE4wrFUfZiEoQKdazSkCTDBj8VdddggLRYVCLzFzIdbyPzINV/3QR ppNMDHNWfr+vA5i02AIXX3ZEXELVAc+lmVKYlpUr7iLftB779tiXD7f5BbEvhquBfTlSvTr2xU4i cuMUqNc1akVOyiqjGwlHkxB9X459OaDWKBCtDvCGPDwifh56R+ymoe85NxISJEu5aOhbc+F/IorG vlirtLhoMMaQJWGiodixPTA/nxhgQYvgQi9xneh5uE701Md7Tlr4pzFczjW5bEkHVe8I+jLBX0WZ 4BgGz3AEDNau7giOZYK4IwFH5LiqPF8mqO81xEULPm16sR9IA/QTNyAZWu0otBug3EXCIkqATGC+ Ux7aCZg8tAvgio+Uh3YBlIlJ5NAeANUzlhw6Eic3kvDQcbjcCpBsMIvSHiaTKOlxFOTT80XZlW3o Ge7hovMZLvZzGA5wcxhHH+/mXITFowTy+CDFPyUOEyIZr1kiCTXPColCQbB/jX/K63p32bvLX4e7 hN033CWvK17dXaKk0K01tlVDHlOCFe8uJzi0AC6Ezy+76kGgkg7R7vA0bnIr95rk1GOmTCKXyals ObFFc9E+kzPZKRvtNfnmGUMY7TalpjsJ9LTjxM074eBNLY32nEh0o6gxYaN9pxTSG+JE3lOuWUwY Rf4zz0mruaLIMhUpWjTgi4cskbSmpRw/FUmrms/MshhpXRMyMATSuiZo4Nj02MAukfsNJNYvBioY JZzLhgm4GKrwwM2iEJcLDkuqHln4p0sswzpRMrvMi6QG1XH8eib+KcxcJU8XmaspRZVTMUktaYeO U3F6hNQjpC6EdLxEkM9PD5cs8r+/PtJZNPB+u/n26Xnx5fww13/zL26X9eZps7pf7j77fwAAAP// AwBQSwMEFAAGAAgAAAAhAFO2pd/hAAAADAEAAA8AAABkcnMvZG93bnJldi54bWxMj09rwkAQxe+F fodlCr3VzR+1mmYjIm1PIlQL0tuYjEkwuxuyaxK/fcdTe5vH+/HmvXQ16kb01LnaGgXhJABBJrdF bUoF34ePlwUI59EU2FhDCm7kYJU9PqSYFHYwX9TvfSk4xLgEFVTet4mULq9Io5vYlgx7Z9tp9Cy7 UhYdDhyuGxkFwVxqrA1/qLClTUX5ZX/VCj4HHNZx+N5vL+fN7ecw2x23ISn1/DSu30B4Gv0fDPf6 XB0y7nSyV1M40bCevUaM8jGNeAMT02UcgjjdrXg5B5ml8v+I7BcAAP//AwBQSwECLQAUAAYACAAA ACEAtoM4kv4AAADhAQAAEwAAAAAAAAAAAAAAAAAAAAAAW0NvbnRlbnRfVHlwZXNdLnhtbFBLAQIt ABQABgAIAAAAIQA4/SH/1gAAAJQBAAALAAAAAAAAAAAAAAAAAC8BAABfcmVscy8ucmVsc1BLAQIt ABQABgAIAAAAIQAge3z8nyQAAOMEAQAOAAAAAAAAAAAAAAAAAC4CAABkcnMvZTJvRG9jLnhtbFBL AQItABQABgAIAAAAIQBTtqXf4QAAAAwBAAAPAAAAAAAAAAAAAAAAAPkmAABkcnMvZG93bnJldi54 bWxQSwUGAAAAAAQABADzAAAABygAAAAA ">
                    <v:rect id="Rectángulo 16"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SqS7xAAAANsAAAAPAAAAZHJzL2Rvd25yZXYueG1sRE9La8JA EL4L/Q/LFHrTTT2IRtdQCoWKiPig1Ns0O82myc6G7NbE/nq3IHibj+85i6y3tThT60vHCp5HCQji 3OmSCwXHw9twCsIHZI21Y1JwIQ/Z8mGwwFS7jnd03odCxBD2KSowITSplD43ZNGPXEMcuW/XWgwR toXULXYx3NZynCQTabHk2GCwoVdDebX/tQrcz9/suO421dfBzPKP07j4XG07pZ4e+5c5iEB9uItv 7ncd50/g/5d4gFxeAQAA//8DAFBLAQItABQABgAIAAAAIQDb4fbL7gAAAIUBAAATAAAAAAAAAAAA AAAAAAAAAABbQ29udGVudF9UeXBlc10ueG1sUEsBAi0AFAAGAAgAAAAhAFr0LFu/AAAAFQEAAAsA AAAAAAAAAAAAAAAAHwEAAF9yZWxzLy5yZWxzUEsBAi0AFAAGAAgAAAAhAINKpLvEAAAA2wAAAA8A AAAAAAAAAAAAAAAABwIAAGRycy9kb3ducmV2LnhtbFBLBQYAAAAAAwADALcAAAD4AgAAAAA= "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mly/wwAAANsAAAAPAAAAZHJzL2Rvd25yZXYueG1sRI9BawIx FITvBf9DeIK3mu0eRLdGKYIiCqVVL94em9dNcPOyJFHXf98IhR6HmfmGmS9714obhWg9K3gbFyCI a68tNwpOx/XrFERMyBpbz6TgQRGWi8HLHCvt7/xNt0NqRIZwrFCBSamrpIy1IYdx7Dvi7P344DBl GRqpA94z3LWyLIqJdGg5LxjsaGWovhyuTkHz2c9WX8VudgnWnu3ebh5rs1FqNOw/3kEk6tN/+K+9 1QrKEp5f8g+Qi18AAAD//wMAUEsBAi0AFAAGAAgAAAAhANvh9svuAAAAhQEAABMAAAAAAAAAAAAA AAAAAAAAAFtDb250ZW50X1R5cGVzXS54bWxQSwECLQAUAAYACAAAACEAWvQsW78AAAAVAQAACwAA AAAAAAAAAAAAAAAfAQAAX3JlbHMvLnJlbHNQSwECLQAUAAYACAAAACEAzppcv8MAAADbAAAADwAA AAAAAAAAAAAAAAAHAgAAZHJzL2Rvd25yZXYueG1sUEsFBgAAAAADAAMAtwAAAPcCAAAAAA== "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group id="Grupo 2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9DVIxAAAANsAAAAPAAAAZHJzL2Rvd25yZXYueG1sRI9Bi8Iw FITvgv8hPMGbplUUqUYR2V32IIJ1YfH2aJ5tsXkpTbat/34jCB6HmfmG2ex6U4mWGldaVhBPIxDE mdUl5wp+Lp+TFQjnkTVWlknBgxzstsPBBhNtOz5Tm/pcBAi7BBUU3teJlC4ryKCb2po4eDfbGPRB NrnUDXYBbio5i6KlNFhyWCiwpkNB2T39Mwq+Ouz28/ijPd5vh8f1sjj9HmNSajzq92sQnnr/Dr/a 31rBbAnPL+EHyO0/AAAA//8DAFBLAQItABQABgAIAAAAIQDb4fbL7gAAAIUBAAATAAAAAAAAAAAA AAAAAAAAAABbQ29udGVudF9UeXBlc10ueG1sUEsBAi0AFAAGAAgAAAAhAFr0LFu/AAAAFQEAAAsA AAAAAAAAAAAAAAAAHwEAAF9yZWxzLy5yZWxzUEsBAi0AFAAGAAgAAAAhAMP0NUjEAAAA2wAAAA8A AAAAAAAAAAAAAAAABwIAAGRycy9kb3ducmV2LnhtbFBLBQYAAAAAAwADALcAAAD4Ag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VWSwgAAANsAAAAPAAAAZHJzL2Rvd25yZXYueG1sRI9Pi8Iw FMTvgt8hvIW9iKZ6UOk2FRGX6tF/90fzbLvbvJQm1u5+eiMIHoeZ+Q2TrHpTi45aV1lWMJ1EIIhz qysuFJxP3+MlCOeRNdaWScEfOVilw0GCsbZ3PlB39IUIEHYxKii9b2IpXV6SQTexDXHwrrY16INs C6lbvAe4qeUsiubSYMVhocSGNiXlv8ebUaD/T5ntTFZsRpf99rrOlrvsxyn1+dGvv0B46v07/Grv tILZAp5fwg+Q6QMAAP//AwBQSwECLQAUAAYACAAAACEA2+H2y+4AAACFAQAAEwAAAAAAAAAAAAAA AAAAAAAAW0NvbnRlbnRfVHlwZXNdLnhtbFBLAQItABQABgAIAAAAIQBa9CxbvwAAABUBAAALAAAA AAAAAAAAAAAAAB8BAABfcmVscy8ucmVsc1BLAQItABQABgAIAAAAIQAbyVWSwgAAANsAAAAPAAAA AAAAAAAAAAAAAAcCAABkcnMvZG93bnJldi54bWxQSwUGAAAAAAMAAwC3AAAA9gIAAAAA "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d6vwAAANsAAAAPAAAAZHJzL2Rvd25yZXYueG1sRE/LisIw FN0P+A/hCrMbUwVFqlGq4OBmFj4+4Npcm2pzU5Jo69+bxYDLw3kv171txJN8qB0rGI8yEMSl0zVX Cs6n3c8cRIjIGhvHpOBFAdarwdcSc+06PtDzGCuRQjjkqMDE2OZShtKQxTByLXHirs5bjAn6SmqP XQq3jZxk2UxarDk1GGxpa6i8Hx9WwUPPtr/TaX+/XTpX+Ovfptg7o9T3sC8WICL18SP+d++1gkka m76kHyBXbwAAAP//AwBQSwECLQAUAAYACAAAACEA2+H2y+4AAACFAQAAEwAAAAAAAAAAAAAAAAAA AAAAW0NvbnRlbnRfVHlwZXNdLnhtbFBLAQItABQABgAIAAAAIQBa9CxbvwAAABUBAAALAAAAAAAA AAAAAAAAAB8BAABfcmVscy8ucmVsc1BLAQItABQABgAIAAAAIQA/eXd6vwAAANsAAAAPAAAAAAAA AAAAAAAAAAcCAABkcnMvZG93bnJldi54bWxQSwUGAAAAAAMAAwC3AAAA8wIAAAAA "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7/5xQAAANsAAAAPAAAAZHJzL2Rvd25yZXYueG1sRI/NasMw EITvhbyD2EBvjRy7lOJECSVQsEuh5IdAbou1sZ1aKyPJifP2VaHQ4zAz3zDL9Wg6cSXnW8sK5rME BHFldcu1gsP+/ekVhA/IGjvLpOBOHtarycMSc21vvKXrLtQiQtjnqKAJoc+l9FVDBv3M9sTRO1tn METpaqkd3iLcdDJNkhdpsOW40GBPm4aq791gFHw93y9YDmabZvukdPjZFx/Hk1KP0/FtASLQGP7D f+1CK8hS+P0Sf4Bc/QAAAP//AwBQSwECLQAUAAYACAAAACEA2+H2y+4AAACFAQAAEwAAAAAAAAAA AAAAAAAAAAAAW0NvbnRlbnRfVHlwZXNdLnhtbFBLAQItABQABgAIAAAAIQBa9CxbvwAAABUBAAAL AAAAAAAAAAAAAAAAAB8BAABfcmVscy8ucmVsc1BLAQItABQABgAIAAAAIQAFA7/5xQAAANsAAAAP AAAAAAAAAAAAAAAAAAcCAABkcnMvZG93bnJldi54bWxQSwUGAAAAAAMAAwC3AAAA+QIAAAAA "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tpwAAAANsAAAAPAAAAZHJzL2Rvd25yZXYueG1sRE/LisIw FN0L8w/hDsxO0yoMUk2LDIhduBkfuL0017bY3HSaqK1fPxEEl4fzXma9acSNOldbVhBPIhDEhdU1 lwoO+/V4DsJ5ZI2NZVIwkIMs/RgtMdH2zr902/lShBB2CSqovG8TKV1RkUE3sS1x4M62M+gD7Eqp O7yHcNPIaRR9S4M1h4YKW/qpqLjsrkbBqXxE7fTPx/HmOIRhj1rn20Gpr89+tQDhqfdv8cudawWz GTy/hB8g038AAAD//wMAUEsBAi0AFAAGAAgAAAAhANvh9svuAAAAhQEAABMAAAAAAAAAAAAAAAAA AAAAAFtDb250ZW50X1R5cGVzXS54bWxQSwECLQAUAAYACAAAACEAWvQsW78AAAAVAQAACwAAAAAA AAAAAAAAAAAfAQAAX3JlbHMvLnJlbHNQSwECLQAUAAYACAAAACEAmcM7acAAAADbAAAADwAAAAAA AAAAAAAAAAAHAgAAZHJzL2Rvd25yZXYueG1sUEsFBgAAAAADAAMAtwAAAPQCAAAAAA== "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bGTkwwAAANsAAAAPAAAAZHJzL2Rvd25yZXYueG1sRI9bawIx FITfC/6HcATfalbbelmNIoUWqU9eEHw7bs5ecHOyJFG3/94UCj4OM/MNM1+2phY3cr6yrGDQT0AQ Z1ZXXCg47L9eJyB8QNZYWyYFv+Rhuei8zDHV9s5buu1CISKEfYoKyhCaVEqflWTQ921DHL3cOoMh SldI7fAe4aaWwyQZSYMVx4USG/osKbvsrkaBleRyOo6r6fDHjDbh9J1/nI1SvW67moEI1IZn+L+9 1gre3uHvS/wBcvEAAAD//wMAUEsBAi0AFAAGAAgAAAAhANvh9svuAAAAhQEAABMAAAAAAAAAAAAA AAAAAAAAAFtDb250ZW50X1R5cGVzXS54bWxQSwECLQAUAAYACAAAACEAWvQsW78AAAAVAQAACwAA AAAAAAAAAAAAAAAfAQAAX3JlbHMvLnJlbHNQSwECLQAUAAYACAAAACEAeGxk5MMAAADbAAAADwAA AAAAAAAAAAAAAAAHAgAAZHJzL2Rvd25yZXYueG1sUEsFBgAAAAADAAMAtwAAAPcCAAAAAA== "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CaKtwQAAANsAAAAPAAAAZHJzL2Rvd25yZXYueG1sRI9BawIx FITvBf9DeEJvNavVIqtRVBDqUWt7fm6em7CblyVJdfvvG6HQ4zAz3zDLde9acaMQrWcF41EBgrjy 2nKt4Pyxf5mDiAlZY+uZFPxQhPVq8LTEUvs7H+l2SrXIEI4lKjApdaWUsTLkMI58R5y9qw8OU5ah ljrgPcNdKydF8SYdWs4LBjvaGaqa07dTEEzaNudZ2E6b3ddhf7H28umtUs/DfrMAkahP/+G/9rtW 8DqDx5f8A+TqFwAA//8DAFBLAQItABQABgAIAAAAIQDb4fbL7gAAAIUBAAATAAAAAAAAAAAAAAAA AAAAAABbQ29udGVudF9UeXBlc10ueG1sUEsBAi0AFAAGAAgAAAAhAFr0LFu/AAAAFQEAAAsAAAAA AAAAAAAAAAAAHwEAAF9yZWxzLy5yZWxzUEsBAi0AFAAGAAgAAAAhACgJoq3BAAAA2wAAAA8AAAAA AAAAAAAAAAAABwIAAGRycy9kb3ducmV2LnhtbFBLBQYAAAAAAwADALcAAAD1AgAAAAA= "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icVQwgAAANsAAAAPAAAAZHJzL2Rvd25yZXYueG1sRI/BasMw EETvgf6D2EIvIZGbQgiO5dAWGudWaucDFmtjm0grI6mO8/dVodDjMDNvmOIwWyMm8mFwrOB5nYEg bp0euFNwbj5WOxAhIms0jknBnQIcyodFgbl2N/6iqY6dSBAOOSroYxxzKUPbk8WwdiNx8i7OW4xJ +k5qj7cEt0ZusmwrLQ6cFnoc6b2n9lp/WwWmXrpjM1L3OZ0qZ+5v1YV8pdTT4/y6BxFpjv/hv/ZJ K3jZwu+X9ANk+QMAAP//AwBQSwECLQAUAAYACAAAACEA2+H2y+4AAACFAQAAEwAAAAAAAAAAAAAA AAAAAAAAW0NvbnRlbnRfVHlwZXNdLnhtbFBLAQItABQABgAIAAAAIQBa9CxbvwAAABUBAAALAAAA AAAAAAAAAAAAAB8BAABfcmVscy8ucmVsc1BLAQItABQABgAIAAAAIQCwicVQwgAAANsAAAAPAAAA AAAAAAAAAAAAAAcCAABkcnMvZG93bnJldi54bWxQSwUGAAAAAAMAAwC3AAAA9gIAAAAA "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9ISswwAAANsAAAAPAAAAZHJzL2Rvd25yZXYueG1sRI9BSwMx FITvQv9DeAVvNlvFKmvTUhXBk2IVxNtj85qsbl5CEjfbf28EweMwM98w6+3kBjFSTL1nBctFA4K4 87pno+Dt9eHsGkTKyBoHz6TgSAm2m9nJGlvtC7/QuM9GVAinFhXYnEMrZeosOUwLH4ird/DRYa4y Gqkjlgp3gzxvmpV02HNdsBjozlL3tf92Ct5XpoTLYj8+Q7k9muf7w1O0o1Kn82l3AyLTlP/Df+1H reDiCn6/1B8gNz8AAAD//wMAUEsBAi0AFAAGAAgAAAAhANvh9svuAAAAhQEAABMAAAAAAAAAAAAA AAAAAAAAAFtDb250ZW50X1R5cGVzXS54bWxQSwECLQAUAAYACAAAACEAWvQsW78AAAAVAQAACwAA AAAAAAAAAAAAAAAfAQAAX3JlbHMvLnJlbHNQSwECLQAUAAYACAAAACEADfSErMMAAADbAAAADwAA AAAAAAAAAAAAAAAHAgAAZHJzL2Rvd25yZXYueG1sUEsFBgAAAAADAAMAtwAAAPcCAAAAAA== "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7UemxAAAANsAAAAPAAAAZHJzL2Rvd25yZXYueG1sRE9Na8JA EL0L/odlhF6kbhqhSOoq0lKVFiGNUvA2ZsckNDsbsqsm/fXdQ8Hj433Pl52pxZVaV1lW8DSJQBDn VldcKDjs3x9nIJxH1lhbJgU9OVguhoM5Jtre+IuumS9ECGGXoILS+yaR0uUlGXQT2xAH7mxbgz7A tpC6xVsIN7WMo+hZGqw4NJTY0GtJ+U92MQp2H/7I4zQ9xb+b9du6/44/0z5W6mHUrV5AeOr8Xfzv 3moF0zA2fAk/QC7+AAAA//8DAFBLAQItABQABgAIAAAAIQDb4fbL7gAAAIUBAAATAAAAAAAAAAAA AAAAAAAAAABbQ29udGVudF9UeXBlc10ueG1sUEsBAi0AFAAGAAgAAAAhAFr0LFu/AAAAFQEAAAsA AAAAAAAAAAAAAAAAHwEAAF9yZWxzLy5yZWxzUEsBAi0AFAAGAAgAAAAhAC/tR6bEAAAA2wAAAA8A AAAAAAAAAAAAAAAABwIAAGRycy9kb3ducmV2LnhtbFBLBQYAAAAAAwADALcAAAD4AgAAAAA= "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Pj5ixQAAANsAAAAPAAAAZHJzL2Rvd25yZXYueG1sRI9Ba8JA FITvQv/D8gq96aa2iEZXUaFWT2LqId4e2Wc2NPs2Zrca/323IPQ4zMw3zGzR2VpcqfWVYwWvgwQE ceF0xaWC49dHfwzCB2SNtWNScCcPi/lTb4apdjc+0DULpYgQ9ikqMCE0qZS+MGTRD1xDHL2zay2G KNtS6hZvEW5rOUySkbRYcVww2NDaUPGd/VgFl+Vmpz9P76d9Nj7kK3PJN8NdrtTLc7ecggjUhf/w o73VCt4m8Pcl/gA5/wUAAP//AwBQSwECLQAUAAYACAAAACEA2+H2y+4AAACFAQAAEwAAAAAAAAAA AAAAAAAAAAAAW0NvbnRlbnRfVHlwZXNdLnhtbFBLAQItABQABgAIAAAAIQBa9CxbvwAAABUBAAAL AAAAAAAAAAAAAAAAAB8BAABfcmVscy8ucmVsc1BLAQItABQABgAIAAAAIQAtPj5ixQAAANsAAAAP AAAAAAAAAAAAAAAAAAcCAABkcnMvZG93bnJldi54bWxQSwUGAAAAAAMAAwC3AAAA+QIAAAAA "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6OhTwQAAANsAAAAPAAAAZHJzL2Rvd25yZXYueG1sRE/Pa8Iw FL4P/B/CE7zNVBH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DHo6FPBAAAA2wAAAA8AAAAA AAAAAAAAAAAABwIAAGRycy9kb3ducmV2LnhtbFBLBQYAAAAAAwADALcAAAD1AgAAAAA= "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Q4+xQAAANsAAAAPAAAAZHJzL2Rvd25yZXYueG1sRI9Pa8JA FMTvQr/D8gq9mY1S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DgrQ4+xQAAANsAAAAP AAAAAAAAAAAAAAAAAAcCAABkcnMvZG93bnJldi54bWxQSwUGAAAAAAMAAwC3AAAA+QIAAAAA "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ZR9exwAAANsAAAAPAAAAZHJzL2Rvd25yZXYueG1sRI9PS8NA FMTvgt9heUJvdqMVkZhNEaHVg23tH8HjI/tMotm3aXaTrH56VxB6HGbmN0w2D6YRA3WutqzgapqA IC6srrlUcNgvLu9AOI+ssbFMCr7JwTw/P8sw1XbkLQ07X4oIYZeigsr7NpXSFRUZdFPbEkfvw3YG fZRdKXWHY4SbRl4nya00WHNcqLClx4qKr11vFKxXP++bp9d+8fkSzLF/W4flahOUmlyEh3sQnoI/ hf/bz1rBzQz+vsQfIPNfAAAA//8DAFBLAQItABQABgAIAAAAIQDb4fbL7gAAAIUBAAATAAAAAAAA AAAAAAAAAAAAAABbQ29udGVudF9UeXBlc10ueG1sUEsBAi0AFAAGAAgAAAAhAFr0LFu/AAAAFQEA AAsAAAAAAAAAAAAAAAAAHwEAAF9yZWxzLy5yZWxzUEsBAi0AFAAGAAgAAAAhALllH17HAAAA2wAA AA8AAAAAAAAAAAAAAAAABwIAAGRycy9kb3ducmV2LnhtbFBLBQYAAAAAAwADALcAAAD7AgAAAAA= "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kPnXwwAAANsAAAAPAAAAZHJzL2Rvd25yZXYueG1sRI/disIw FITvBd8hnAVvZE0rKtJtFHFX9Eqx+gCH5vSHbU5KE7W+vREW9nKYmW+YdN2bRtypc7VlBfEkAkGc W11zqeB62X0uQTiPrLGxTAqe5GC9Gg5STLR98JnumS9FgLBLUEHlfZtI6fKKDLqJbYmDV9jOoA+y K6Xu8BHgppHTKFpIgzWHhQpb2laU/2Y3oyA78q39mfP19H0a92a/iE2xjZUaffSbLxCeev8f/msf tILZDN5fwg+QqxcAAAD//wMAUEsBAi0AFAAGAAgAAAAhANvh9svuAAAAhQEAABMAAAAAAAAAAAAA AAAAAAAAAFtDb250ZW50X1R5cGVzXS54bWxQSwECLQAUAAYACAAAACEAWvQsW78AAAAVAQAACwAA AAAAAAAAAAAAAAAfAQAAX3JlbHMvLnJlbHNQSwECLQAUAAYACAAAACEAEJD518MAAADbAAAADwAA AAAAAAAAAAAAAAAHAgAAZHJzL2Rvd25yZXYueG1sUEsFBgAAAAADAAMAtwAAAPcCAAAAAA== "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r5axQAAANsAAAAPAAAAZHJzL2Rvd25yZXYueG1sRI/NawIx FMTvBf+H8ArearZqi2yNIoIfp6XaHnp83bz9wM1L2ER39a83QqHHYWZ+w8yXvWnEhVpfW1bwOkpA EOdW11wq+P7avMxA+ICssbFMCq7kYbkYPM0x1bbjA12OoRQRwj5FBVUILpXS5xUZ9CPriKNX2NZg iLItpW6xi3DTyHGSvEuDNceFCh2tK8pPx7NRUGw/T2b3U9xmv+duN1llmZu4TKnhc7/6ABGoD//h v/ZeK5i+weNL/AFycQcAAP//AwBQSwECLQAUAAYACAAAACEA2+H2y+4AAACFAQAAEwAAAAAAAAAA AAAAAAAAAAAAW0NvbnRlbnRfVHlwZXNdLnhtbFBLAQItABQABgAIAAAAIQBa9CxbvwAAABUBAAAL AAAAAAAAAAAAAAAAAB8BAABfcmVscy8ucmVsc1BLAQItABQABgAIAAAAIQDmUr5axQAAANsAAAAP AAAAAAAAAAAAAAAAAAcCAABkcnMvZG93bnJldi54bWxQSwUGAAAAAAMAAwC3AAAA+QIAAAAA "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8HP6wQAAANsAAAAPAAAAZHJzL2Rvd25yZXYueG1sRI9Pi8Iw FMTvC36H8ARva6JIlWoUERRZ2IP/7o/m2RSbl9JEW7/9ZmFhj8PM/IZZbXpXixe1ofKsYTJWIIgL byouNVwv+88FiBCRDdaeScObAmzWg48V5sZ3fKLXOZYiQTjkqMHG2ORShsKSwzD2DXHy7r51GJNs S2la7BLc1XKqVCYdVpwWLDa0s1Q8zk+ngb+mwXIXlMm+F7P3/HBTk/1N69Gw3y5BROrjf/ivfTQa Zhn8fkk/QK5/AAAA//8DAFBLAQItABQABgAIAAAAIQDb4fbL7gAAAIUBAAATAAAAAAAAAAAAAAAA AAAAAABbQ29udGVudF9UeXBlc10ueG1sUEsBAi0AFAAGAAgAAAAhAFr0LFu/AAAAFQEAAAsAAAAA AAAAAAAAAAAAHwEAAF9yZWxzLy5yZWxzUEsBAi0AFAAGAAgAAAAhAEXwc/rBAAAA2wAAAA8AAAAA AAAAAAAAAAAABwIAAGRycy9kb3ducmV2LnhtbFBLBQYAAAAAAwADALcAAAD1AgAAAAA= "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D+fIxAAAANsAAAAPAAAAZHJzL2Rvd25yZXYueG1sRI9Bi8Iw FITvgv8hPMGbpiuiUo2y6yKIF7W7gt4ezdu2bPNSmmjrvzeC4HGYmW+Yxao1pbhR7QrLCj6GEQji 1OqCMwW/P5vBDITzyBpLy6TgTg5Wy25ngbG2DR/plvhMBAi7GBXk3lexlC7NyaAb2oo4eH+2NuiD rDOpa2wC3JRyFEUTabDgsJBjReuc0v/kahRUh6/vZn1xu+I0mrX+ftruL9lZqX6v/ZyD8NT6d/jV 3moF4yk8v4QfIJcPAAAA//8DAFBLAQItABQABgAIAAAAIQDb4fbL7gAAAIUBAAATAAAAAAAAAAAA AAAAAAAAAABbQ29udGVudF9UeXBlc10ueG1sUEsBAi0AFAAGAAgAAAAhAFr0LFu/AAAAFQEAAAsA AAAAAAAAAAAAAAAAHwEAAF9yZWxzLy5yZWxzUEsBAi0AFAAGAAgAAAAhAJwP58jEAAAA2wAAAA8A AAAAAAAAAAAAAAAABwIAAGRycy9kb3ducmV2LnhtbFBLBQYAAAAAAwADALcAAAD4AgAAAAA= "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vY6vgAAANsAAAAPAAAAZHJzL2Rvd25yZXYueG1sRE/LqsIw EN0L/kMYwZ2mPhCpRhFBEFyIei/obmzGtthMShK1/r1ZCC4P5z1fNqYST3K+tKxg0E9AEGdWl5wr +DttelMQPiBrrCyTgjd5WC7arTmm2r74QM9jyEUMYZ+igiKEOpXSZwUZ9H1bE0fuZp3BEKHLpXb4 iuGmksMkmUiDJceGAmtaF5Tdjw+j4H+3d7UeXjbXyWh1Oku703S4KtXtNKsZiEBN+Im/7q1WMI5j 45f4A+TiAwAA//8DAFBLAQItABQABgAIAAAAIQDb4fbL7gAAAIUBAAATAAAAAAAAAAAAAAAAAAAA AABbQ29udGVudF9UeXBlc10ueG1sUEsBAi0AFAAGAAgAAAAhAFr0LFu/AAAAFQEAAAsAAAAAAAAA AAAAAAAAHwEAAF9yZWxzLy5yZWxzUEsBAi0AFAAGAAgAAAAhAKe29jq+AAAA2wAAAA8AAAAAAAAA AAAAAAAABwIAAGRycy9kb3ducmV2LnhtbFBLBQYAAAAAAwADALcAAADyAgAAAAA= "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PBxQAAANsAAAAPAAAAZHJzL2Rvd25yZXYueG1sRI9Pa8JA FMTvQr/D8gq96UYRsdFNKPYPUkEw7aW3R/aZTZt9G7KrRj99VxA8DjO/GWaZ97YRR+p87VjBeJSA IC6drrlS8P31PpyD8AFZY+OYFJzJQ549DJaYanfiHR2LUIlYwj5FBSaENpXSl4Ys+pFriaO3d53F EGVXSd3hKZbbRk6SZCYt1hwXDLa0MlT+FQerYLr6PFzethP9WkxZ/35szHj7Y5R6euxfFiAC9eEe vtFrHblnuH6JP0Bm/wAAAP//AwBQSwECLQAUAAYACAAAACEA2+H2y+4AAACFAQAAEwAAAAAAAAAA AAAAAAAAAAAAW0NvbnRlbnRfVHlwZXNdLnhtbFBLAQItABQABgAIAAAAIQBa9CxbvwAAABUBAAAL AAAAAAAAAAAAAAAAAB8BAABfcmVscy8ucmVsc1BLAQItABQABgAIAAAAIQCyc+PBxQAAANsAAAAP AAAAAAAAAAAAAAAAAAcCAABkcnMvZG93bnJldi54bWxQSwUGAAAAAAMAAwC3AAAA+QIAAAAA "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U+8MwgAAANsAAAAPAAAAZHJzL2Rvd25yZXYueG1sRI/BbsIw DIbvSLxDZCRukG4CBoWA0MYkLhwGPIBpTFutcbomlPL28wGJo/X7//x5telcpVpqQunZwNs4AUWc eVtybuB8+h7NQYWIbLHyTAYeFGCz7vdWmFp/5x9qjzFXAuGQooEixjrVOmQFOQxjXxNLdvWNwyhj k2vb4F3grtLvSTLTDkuWCwXW9FlQ9nu8OdHAXZxPPvI/2rbTr9vpstgfyoUxw0G3XYKK1MXX8rO9 twamYi+/CAD0+h8AAP//AwBQSwECLQAUAAYACAAAACEA2+H2y+4AAACFAQAAEwAAAAAAAAAAAAAA AAAAAAAAW0NvbnRlbnRfVHlwZXNdLnhtbFBLAQItABQABgAIAAAAIQBa9CxbvwAAABUBAAALAAAA AAAAAAAAAAAAAB8BAABfcmVscy8ucmVsc1BLAQItABQABgAIAAAAIQCAU+8MwgAAANsAAAAPAAAA AAAAAAAAAAAAAAcCAABkcnMvZG93bnJldi54bWxQSwUGAAAAAAMAAwC3AAAA9gIAAAAA "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Wh3xQAAANsAAAAPAAAAZHJzL2Rvd25yZXYueG1sRI9BawIx FITvhf6H8IReRLMW2upqlFJa6qVINYjeHslzd+nmZdnEdf33TUHocZiZb5jFqne16KgNlWcFk3EG gth4W3GhQO8+RlMQISJbrD2TgisFWC3v7xaYW3/hb+q2sRAJwiFHBWWMTS5lMCU5DGPfECfv5FuH Mcm2kLbFS4K7Wj5m2bN0WHFaKLGht5LMz/bsFNChm31tjpV5Yf2u9Z7O+tMMlXoY9K9zEJH6+B++ tddWwdME/r6kHyCXvwAAAP//AwBQSwECLQAUAAYACAAAACEA2+H2y+4AAACFAQAAEwAAAAAAAAAA AAAAAAAAAAAAW0NvbnRlbnRfVHlwZXNdLnhtbFBLAQItABQABgAIAAAAIQBa9CxbvwAAABUBAAAL AAAAAAAAAAAAAAAAAB8BAABfcmVscy8ucmVsc1BLAQItABQABgAIAAAAIQAZ4Wh3xQAAANsAAAAP AAAAAAAAAAAAAAAAAAcCAABkcnMvZG93bnJldi54bWxQSwUGAAAAAAMAAwC3AAAA+QIAAAAA "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SqYwwAAANsAAAAPAAAAZHJzL2Rvd25yZXYueG1sRI9Ba8JA FITvgv9heYI33RhokdQ1FGmhl4LVBDw+dl+zsdm3IbvV6K/vFgo9DjPzDbMpR9eJCw2h9axgtcxA EGtvWm4UVMfXxRpEiMgGO8+k4EYByu10ssHC+Ct/0OUQG5EgHApUYGPsCymDtuQwLH1PnLxPPziM SQ6NNANeE9x1Ms+yR+mw5bRgsaedJf11+HYKWnvG9/quA9bypfL6vD9JapSaz8bnJxCRxvgf/mu/ GQUPOfx+ST9Abn8AAAD//wMAUEsBAi0AFAAGAAgAAAAhANvh9svuAAAAhQEAABMAAAAAAAAAAAAA AAAAAAAAAFtDb250ZW50X1R5cGVzXS54bWxQSwECLQAUAAYACAAAACEAWvQsW78AAAAVAQAACwAA AAAAAAAAAAAAAAAfAQAAX3JlbHMvLnJlbHNQSwECLQAUAAYACAAAACEAZLUqmMMAAADbAAAADwAA AAAAAAAAAAAAAAAHAgAAZHJzL2Rvd25yZXYueG1sUEsFBgAAAAADAAMAtwAAAPcCAAAAAA== "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4crxAAAANsAAAAPAAAAZHJzL2Rvd25yZXYueG1sRI9Ba8JA FITvBf/D8gq91U0sShvdiAoFaU6mgtfX7DMbmn27ZFdN/31XKPQ4zMw3zGo92l5caQidYwX5NANB 3Djdcavg+Pn+/AoiRGSNvWNS8EMB1uXkYYWFdjc+0LWOrUgQDgUqMDH6QsrQGLIYps4TJ+/sBosx yaGVesBbgttezrJsIS12nBYMetoZar7ri1VQbc1b1x4+8morF/7LV6f95nhS6ulx3CxBRBrjf/iv vdcK5i9w/5J+gCx/AQAA//8DAFBLAQItABQABgAIAAAAIQDb4fbL7gAAAIUBAAATAAAAAAAAAAAA AAAAAAAAAABbQ29udGVudF9UeXBlc10ueG1sUEsBAi0AFAAGAAgAAAAhAFr0LFu/AAAAFQEAAAsA AAAAAAAAAAAAAAAAHwEAAF9yZWxzLy5yZWxzUEsBAi0AFAAGAAgAAAAhAEkPhyvEAAAA2wAAAA8A AAAAAAAAAAAAAAAABwIAAGRycy9kb3ducmV2LnhtbFBLBQYAAAAAAwADALcAAAD4AgAAAAA= "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Pr>
              <w:sz w:val="32"/>
              <w:szCs w:val="52"/>
            </w:rPr>
            <w:lastRenderedPageBreak/>
            <w:t xml:space="preserve">ESPECIFICACIÓN DE CASOS DE USO DETALLADA SISTEMA DE CONVERSIÓN DE UNIDADES CON RESTFUL EN JAVA.</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Pr>
          <w:rFonts w:ascii="Arial" w:hAnsi="Arial" w:cs="Arial"/>
          <w:b w:val="0"/>
          <w:bCs w:val="0"/>
          <w:sz w:val="24"/>
          <w:szCs w:val="24"/>
        </w:rPr>
        <w:fldChar w:fldCharType="begin"/>
        <w:instrText xml:space="preserve"> TOC \o "1-3" \h \z \u </w:instrText>
        <w:fldChar w:fldCharType="separate"/>
      </w:r>
      <w:hyperlink w:anchor="_Toc229417757" w:history="1">
        <w:r>
          <w:rPr>
            <w:rStyle w:val="Hipervnculo"/>
            <w:rFonts w:ascii="Arial" w:eastAsia="Carlito" w:hAnsi="Arial" w:cs="Arial"/>
            <w:b w:val="0"/>
            <w:bCs w:val="0"/>
            <w:noProof/>
            <w:sz w:val="24"/>
            <w:szCs w:val="24"/>
          </w:rPr>
          <w:t>ESPECIFICACIÓN DE CASOS DE USO DETALLADO SISTEMA DE CONVERSIÓN DE UNIDADES CON RESTFUL EN JAVA</w:t>
        </w:r>
        <w:r>
          <w:rPr>
            <w:rFonts w:ascii="Arial" w:hAnsi="Arial" w:cs="Arial"/>
            <w:b w:val="0"/>
            <w:bCs w:val="0"/>
            <w:noProof/>
            <w:webHidden/>
            <w:sz w:val="24"/>
            <w:szCs w:val="24"/>
          </w:rPr>
          <w:tab/>
          <w:fldChar w:fldCharType="begin"/>
          <w:instrText xml:space="preserve"> PAGEREF _Toc229417757 \h </w:instrText>
          <w:fldChar w:fldCharType="separate"/>
          <w:t>4</w:t>
          <w:fldChar w:fldCharType="end"/>
        </w:r>
      </w:hyperlink>
    </w:p>
    <w:p w14:paraId="60912336" w14:textId="400895DE" w:rsidR="00C46E7A" w:rsidRPr="00C46E7A" w:rsidRDefault="00C15A8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Pr>
            <w:rStyle w:val="Hipervnculo"/>
            <w:rFonts w:ascii="Arial" w:eastAsia="Carlito" w:hAnsi="Arial" w:cs="Arial"/>
            <w:noProof/>
            <w:sz w:val="24"/>
            <w:szCs w:val="24"/>
          </w:rPr>
          <w:t>ESPECIFICACIÓN DE CASOS DE USO</w:t>
        </w:r>
        <w:r>
          <w:rPr>
            <w:rFonts w:ascii="Arial" w:hAnsi="Arial" w:cs="Arial"/>
            <w:noProof/>
            <w:webHidden/>
            <w:sz w:val="24"/>
            <w:szCs w:val="24"/>
          </w:rPr>
          <w:tab/>
          <w:fldChar w:fldCharType="begin"/>
          <w:instrText xml:space="preserve"> PAGEREF _Toc229417758 \h </w:instrText>
          <w:fldChar w:fldCharType="separate"/>
          <w:t>4</w:t>
          <w:fldChar w:fldCharType="end"/>
        </w:r>
      </w:hyperlink>
    </w:p>
    <w:p w14:paraId="3B00ABD4" w14:textId="18B10B80"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Pr>
            <w:rStyle w:val="Hipervnculo"/>
            <w:rFonts w:ascii="Arial" w:hAnsi="Arial" w:cs="Arial"/>
            <w:noProof/>
            <w:sz w:val="24"/>
            <w:szCs w:val="24"/>
          </w:rPr>
          <w:t>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ECUD_INGRESAR AL SISTEMA</w:t>
        </w:r>
        <w:r>
          <w:rPr>
            <w:rFonts w:ascii="Arial" w:hAnsi="Arial" w:cs="Arial"/>
            <w:noProof/>
            <w:webHidden/>
            <w:sz w:val="24"/>
            <w:szCs w:val="24"/>
          </w:rPr>
          <w:tab/>
          <w:fldChar w:fldCharType="begin"/>
          <w:instrText xml:space="preserve"> PAGEREF _Toc229417759 \h </w:instrText>
          <w:fldChar w:fldCharType="separate"/>
          <w:t>4</w:t>
          <w:fldChar w:fldCharType="end"/>
        </w:r>
      </w:hyperlink>
    </w:p>
    <w:p w14:paraId="23CCBC5C" w14:textId="02AEB60F" w:rsidR="00C46E7A" w:rsidRPr="00C46E7A" w:rsidRDefault="00C15A8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Pr>
            <w:rStyle w:val="Hipervnculo"/>
            <w:rFonts w:ascii="Arial" w:eastAsia="Carlito" w:hAnsi="Arial" w:cs="Arial"/>
            <w:i/>
            <w:noProof/>
            <w:sz w:val="24"/>
            <w:szCs w:val="24"/>
          </w:rPr>
          <w:t>1.1.</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ECUD_AUTENTICAR USUARIO</w:t>
        </w:r>
        <w:r>
          <w:rPr>
            <w:rFonts w:ascii="Arial" w:hAnsi="Arial" w:cs="Arial"/>
            <w:noProof/>
            <w:webHidden/>
            <w:sz w:val="24"/>
            <w:szCs w:val="24"/>
          </w:rPr>
          <w:tab/>
          <w:fldChar w:fldCharType="begin"/>
          <w:instrText xml:space="preserve"> PAGEREF _Toc229417760 \h </w:instrText>
          <w:fldChar w:fldCharType="separate"/>
          <w:t>5</w:t>
          <w:fldChar w:fldCharType="end"/>
        </w:r>
      </w:hyperlink>
    </w:p>
    <w:p w14:paraId="0062CED2" w14:textId="099F1F91" w:rsidR="00C46E7A" w:rsidRPr="00C46E7A" w:rsidRDefault="00C15A8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Pr>
            <w:rStyle w:val="Hipervnculo"/>
            <w:rFonts w:ascii="Arial" w:eastAsia="Carlito" w:hAnsi="Arial" w:cs="Arial"/>
            <w:i/>
            <w:noProof/>
            <w:sz w:val="24"/>
            <w:szCs w:val="24"/>
          </w:rPr>
          <w:t>2.</w:t>
        </w:r>
        <w:r>
          <w:rPr>
            <w:rFonts w:ascii="Arial" w:eastAsiaTheme="minorEastAsia" w:hAnsi="Arial" w:cs="Arial"/>
            <w:smallCaps w:val="0"/>
            <w:noProof/>
            <w:kern w:val="2"/>
            <w:sz w:val="24"/>
            <w:szCs w:val="24"/>
            <w:lang w:val="es-EC" w:eastAsia="es-EC"/>
            <w14:ligatures w14:val="standardContextual"/>
          </w:rPr>
          <w:tab/>
        </w:r>
        <w:r>
          <w:rPr>
            <w:rStyle w:val="Hipervnculo"/>
            <w:rFonts w:ascii="Arial" w:eastAsia="Carlito" w:hAnsi="Arial" w:cs="Arial"/>
            <w:noProof/>
            <w:sz w:val="24"/>
            <w:szCs w:val="24"/>
          </w:rPr>
          <w:t>ECUD_REALIZAR CONVERSIÓN</w:t>
        </w:r>
        <w:r>
          <w:rPr>
            <w:rFonts w:ascii="Arial" w:hAnsi="Arial" w:cs="Arial"/>
            <w:noProof/>
            <w:webHidden/>
            <w:sz w:val="24"/>
            <w:szCs w:val="24"/>
          </w:rPr>
          <w:tab/>
          <w:fldChar w:fldCharType="begin"/>
          <w:instrText xml:space="preserve"> PAGEREF _Toc229417761 \h </w:instrText>
          <w:fldChar w:fldCharType="separate"/>
          <w:t>7</w:t>
          <w:fldChar w:fldCharType="end"/>
        </w:r>
      </w:hyperlink>
    </w:p>
    <w:p w14:paraId="4168CB08" w14:textId="69A50702" w:rsidR="00101F99" w:rsidRPr="00C46E7A" w:rsidRDefault="000726DC" w:rsidP="00A85087">
      <w:pPr>
        <w:spacing w:line="360" w:lineRule="auto"/>
        <w:rPr>
          <w:rFonts w:cs="Arial"/>
          <w:sz w:val="24"/>
          <w:szCs w:val="24"/>
        </w:rPr>
      </w:pPr>
      <w:r>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Pr>
          <w:rFonts w:cs="Arial"/>
          <w:sz w:val="32"/>
          <w:szCs w:val="32"/>
        </w:rPr>
        <w:lastRenderedPageBreak/>
        <w:t xml:space="preserve">ÍNDICE DE 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F \h \z \t "Título 3" \c </w:instrText>
        <w:fldChar w:fldCharType="separate"/>
      </w:r>
      <w:hyperlink w:anchor="_Toc229418567" w:history="1">
        <w:r>
          <w:rPr>
            <w:rStyle w:val="Hipervnculo"/>
            <w:rFonts w:ascii="Arial" w:hAnsi="Arial" w:cs="Arial"/>
            <w:noProof/>
            <w:sz w:val="24"/>
            <w:szCs w:val="24"/>
          </w:rPr>
          <w:t>Tabla 1. ECUD INGRESAR AL SISTEMA</w:t>
        </w:r>
        <w:r>
          <w:rPr>
            <w:rFonts w:ascii="Arial" w:hAnsi="Arial" w:cs="Arial"/>
            <w:noProof/>
            <w:webHidden/>
            <w:sz w:val="24"/>
            <w:szCs w:val="24"/>
          </w:rPr>
          <w:tab/>
          <w:fldChar w:fldCharType="begin"/>
          <w:instrText xml:space="preserve"> PAGEREF _Toc229418567 \h </w:instrText>
          <w:fldChar w:fldCharType="separate"/>
          <w:t>4</w:t>
          <w:fldChar w:fldCharType="end"/>
        </w:r>
      </w:hyperlink>
    </w:p>
    <w:p w14:paraId="235DAE64" w14:textId="3E80D5AE"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Pr>
            <w:rStyle w:val="Hipervnculo"/>
            <w:rFonts w:ascii="Arial" w:hAnsi="Arial" w:cs="Arial"/>
            <w:noProof/>
            <w:sz w:val="24"/>
            <w:szCs w:val="24"/>
          </w:rPr>
          <w:t>Tabla 2. ECUD Autenticar Usuario</w:t>
        </w:r>
        <w:r>
          <w:rPr>
            <w:rFonts w:ascii="Arial" w:hAnsi="Arial" w:cs="Arial"/>
            <w:noProof/>
            <w:webHidden/>
            <w:sz w:val="24"/>
            <w:szCs w:val="24"/>
          </w:rPr>
          <w:tab/>
          <w:fldChar w:fldCharType="begin"/>
          <w:instrText xml:space="preserve"> PAGEREF _Toc229418568 \h </w:instrText>
          <w:fldChar w:fldCharType="separate"/>
          <w:t>6</w:t>
          <w:fldChar w:fldCharType="end"/>
        </w:r>
      </w:hyperlink>
    </w:p>
    <w:p w14:paraId="5BF7FE61" w14:textId="5A2821A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Pr>
            <w:rStyle w:val="Hipervnculo"/>
            <w:rFonts w:ascii="Arial" w:hAnsi="Arial" w:cs="Arial"/>
            <w:noProof/>
            <w:sz w:val="24"/>
            <w:szCs w:val="24"/>
          </w:rPr>
          <w:t>Tabla 3. ECUD Realizar Conversión</w:t>
        </w:r>
        <w:r>
          <w:rPr>
            <w:rFonts w:ascii="Arial" w:hAnsi="Arial" w:cs="Arial"/>
            <w:noProof/>
            <w:webHidden/>
            <w:sz w:val="24"/>
            <w:szCs w:val="24"/>
          </w:rPr>
          <w:tab/>
          <w:fldChar w:fldCharType="begin"/>
          <w:instrText xml:space="preserve"> PAGEREF _Toc229418569 \h </w:instrText>
          <w:fldChar w:fldCharType="separate"/>
          <w:t>7</w:t>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Pr>
          <w:rFonts w:cs="Arial"/>
          <w:b/>
          <w:bCs/>
          <w:sz w:val="32"/>
          <w:szCs w:val="32"/>
        </w:rPr>
        <w:lastRenderedPageBreak/>
        <w:t xml:space="preserve">ÍNDICE DE 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Pr>
          <w:rFonts w:ascii="Arial" w:hAnsi="Arial" w:cs="Arial"/>
          <w:i w:val="0"/>
          <w:iCs w:val="0"/>
          <w:smallCaps/>
          <w:sz w:val="24"/>
          <w:szCs w:val="24"/>
        </w:rPr>
        <w:fldChar w:fldCharType="begin"/>
        <w:instrText xml:space="preserve"> TOC \f E \h \z \t "Descripción" \c </w:instrText>
        <w:fldChar w:fldCharType="separate"/>
      </w:r>
      <w:hyperlink w:anchor="_Toc229418725" w:history="1">
        <w:r>
          <w:rPr>
            <w:rStyle w:val="Hipervnculo"/>
            <w:rFonts w:ascii="Arial" w:hAnsi="Arial" w:cs="Arial"/>
            <w:noProof/>
            <w:sz w:val="24"/>
            <w:szCs w:val="24"/>
          </w:rPr>
          <w:t>Ilustración 1. Caso de Uso 1.1 INGRESAR AL SISTEMA</w:t>
        </w:r>
        <w:r>
          <w:rPr>
            <w:rFonts w:ascii="Arial" w:hAnsi="Arial" w:cs="Arial"/>
            <w:noProof/>
            <w:webHidden/>
            <w:sz w:val="24"/>
            <w:szCs w:val="24"/>
          </w:rPr>
          <w:tab/>
          <w:fldChar w:fldCharType="begin"/>
          <w:instrText xml:space="preserve"> PAGEREF _Toc229418725 \h </w:instrText>
          <w:fldChar w:fldCharType="separate"/>
          <w:t>5</w:t>
          <w:fldChar w:fldCharType="end"/>
        </w:r>
      </w:hyperlink>
    </w:p>
    <w:p w14:paraId="2CCAAC0C" w14:textId="6C574553"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Pr>
            <w:rStyle w:val="Hipervnculo"/>
            <w:rFonts w:ascii="Arial" w:hAnsi="Arial" w:cs="Arial"/>
            <w:noProof/>
            <w:sz w:val="24"/>
            <w:szCs w:val="24"/>
          </w:rPr>
          <w:t>Ilustración 2. Caso de Uso 1.1.1 Autenticar Usuario</w:t>
        </w:r>
        <w:r>
          <w:rPr>
            <w:rFonts w:ascii="Arial" w:hAnsi="Arial" w:cs="Arial"/>
            <w:noProof/>
            <w:webHidden/>
            <w:sz w:val="24"/>
            <w:szCs w:val="24"/>
          </w:rPr>
          <w:tab/>
          <w:fldChar w:fldCharType="begin"/>
          <w:instrText xml:space="preserve"> PAGEREF _Toc229418726 \h </w:instrText>
          <w:fldChar w:fldCharType="separate"/>
          <w:t>6</w:t>
          <w:fldChar w:fldCharType="end"/>
        </w:r>
      </w:hyperlink>
    </w:p>
    <w:p w14:paraId="76370832" w14:textId="332C34B5" w:rsidR="00723226" w:rsidRPr="00723226" w:rsidRDefault="00C15A8A">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Pr>
            <w:rStyle w:val="Hipervnculo"/>
            <w:rFonts w:ascii="Arial" w:hAnsi="Arial" w:cs="Arial"/>
            <w:noProof/>
            <w:sz w:val="24"/>
            <w:szCs w:val="24"/>
          </w:rPr>
          <w:t>Ilustración 3. Caso de Uso 1.2 Realizar Conversión</w:t>
        </w:r>
        <w:r>
          <w:rPr>
            <w:rFonts w:ascii="Arial" w:hAnsi="Arial" w:cs="Arial"/>
            <w:noProof/>
            <w:webHidden/>
            <w:sz w:val="24"/>
            <w:szCs w:val="24"/>
          </w:rPr>
          <w:tab/>
          <w:fldChar w:fldCharType="begin"/>
          <w:instrText xml:space="preserve"> PAGEREF _Toc229418727 \h </w:instrText>
          <w:fldChar w:fldCharType="separate"/>
          <w:t>8</w:t>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Pr>
          <w:rFonts w:eastAsia="Carlito"/>
        </w:rPr>
        <w:lastRenderedPageBreak/>
        <w:t>ESPECIFICACIÓN DE CASOS DE USO DETALLADO SISTEMA DE CONVERSIÓN DE UNIDADES CON RESTFUL EN JAVA</w:t>
      </w:r>
      <w:bookmarkEnd w:id="1"/>
      <w:bookmarkEnd w:id="2"/>
      <w:r>
        <w:rPr>
          <w:rFonts w:eastAsia="Carlito"/>
        </w:rPr>
        <w:t xml:space="preserve"/>
      </w:r>
      <w:bookmarkEnd w:id="3"/>
      <w:r>
        <w:rPr>
          <w:rFonts w:eastAsia="Carlito"/>
        </w:rPr>
        <w:t xml:space="preserve"/>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t>Conversión de Unidades.</w:t>
      </w:r>
    </w:p>
    <w:p w14:paraId="3885405E" w14:textId="1A5AAEC8" w:rsidR="00D94C06" w:rsidRPr="006B76DA" w:rsidRDefault="00D94C06" w:rsidP="00A85087">
      <w:pPr>
        <w:pStyle w:val="Ttulo2"/>
        <w:rPr>
          <w:rFonts w:eastAsia="Carlito"/>
          <w:i/>
          <w:lang w:eastAsia="en-US"/>
        </w:rPr>
      </w:pPr>
      <w:bookmarkStart w:id="6" w:name="_Toc229417758"/>
      <w:r>
        <w:rPr>
          <w:rFonts w:eastAsia="Carlito"/>
        </w:rPr>
        <w:t>ESPECIFICACIÓN</w:t>
      </w:r>
      <w:r>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Pr>
          <w:rFonts w:eastAsia="Carlito"/>
          <w:lang w:eastAsia="en-US"/>
        </w:rPr>
        <w:t>ECUD_INGRESAR AL SISTEMA</w:t>
      </w:r>
      <w:bookmarkEnd w:id="7"/>
    </w:p>
    <w:p w14:paraId="47AF8029" w14:textId="09C2D780" w:rsidR="00D94C06" w:rsidRPr="00C46E7A" w:rsidRDefault="003C6276" w:rsidP="00C46E7A">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t xml:space="preserve">A continuación, se muestra el caso de uso Ingresar al Sistema, que abarca la interacción del usuario con el Cliente (Consola, Web, Móvil o Escritorio) y la validación con el Servidor RESTFUL (JAX-RS en Payara Server 5).</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Pr>
          <w:rStyle w:val="nfasissutil"/>
        </w:rPr>
        <w:t xml:space="preserve">Tabla </w:t>
        <w:fldChar w:fldCharType="begin"/>
        <w:instrText xml:space="preserve"> SEQ Tabla \* ARABIC </w:instrText>
        <w:fldChar w:fldCharType="separate"/>
        <w:t>1</w:t>
        <w:fldChar w:fldCharType="end"/>
        <w:t xml:space="preserve">. ECUD </w:t>
      </w:r>
      <w:bookmarkEnd w:id="8"/>
      <w:bookmarkEnd w:id="9"/>
      <w:bookmarkEnd w:id="10"/>
      <w:r>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Pr>
                <w:b/>
                <w:bCs/>
              </w:rPr>
              <w:t>Identificador:</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ECUD1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Pr>
                <w:b/>
                <w:bCs/>
              </w:rPr>
              <w:t>Descripción:</w:t>
            </w:r>
          </w:p>
        </w:tc>
        <w:tc>
          <w:tcPr>
            <w:tcW w:w="3654" w:type="pct"/>
            <w:gridSpan w:val="4"/>
          </w:tcPr>
          <w:p w14:paraId="459ECC5F" w14:textId="1B3F2760"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"MONSTER" acceder al sistema desde cualquiera de los cuatro clientes (Consola, Escritorio, Web, Móvil). El cliente envía las credenciales al servidor RESTFUL para su validación y obtiene un token de sesión.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Pr>
                <w:b/>
                <w:bCs/>
              </w:rPr>
              <w:t>Meta:</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Verificar la identidad del usuario comparando los datos con los almacenados en el servidor y permitir el acceso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Pr>
                <w:b/>
                <w:bCs/>
              </w:rPr>
              <w:t>Autores:</w:t>
            </w:r>
          </w:p>
        </w:tc>
        <w:tc>
          <w:tcPr>
            <w:tcW w:w="3654" w:type="pct"/>
            <w:gridSpan w:val="4"/>
          </w:tcPr>
          <w:p w14:paraId="66C29B1E" w14:textId="79AF241C" w:rsidR="00D94C06" w:rsidRPr="003B5622"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Pr>
                <w:lang w:val="es-US"/>
              </w:rPr>
              <w:t xml:space="preserve">Mateo Llumigusin, Cesar Loor</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Pr>
                <w:b/>
                <w:bCs/>
              </w:rPr>
              <w:t>Fecha creación:</w:t>
            </w:r>
          </w:p>
        </w:tc>
        <w:tc>
          <w:tcPr>
            <w:tcW w:w="1265" w:type="pct"/>
            <w:gridSpan w:val="2"/>
          </w:tcPr>
          <w:p w14:paraId="35C97EB8" w14:textId="53DBBFC8"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t>Fecha modificación</w:t>
            </w:r>
          </w:p>
        </w:tc>
        <w:tc>
          <w:tcPr>
            <w:tcW w:w="1100" w:type="pct"/>
          </w:tcPr>
          <w:p w14:paraId="76D92399" w14:textId="01F3C4A6"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Pr>
                <w:b/>
                <w:bCs/>
              </w:rPr>
              <w:t>Precondiciones:</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usuario final debe estar registrado internamente en el servidor (en memoria, sin base de datos).</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 xml:space="preserve">El servidor RESTFUL debe estar en ejecución y accesible desde el cliente.</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Pr>
                <w:b/>
                <w:bCs/>
              </w:rPr>
              <w:t>Post condiciones:</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El usuario final cuenta con un token de sesión válido y accede al módulo de conversiones.</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Pr>
                <w:b/>
                <w:bCs/>
              </w:rPr>
              <w:lastRenderedPageBreak/>
              <w:t>Gráfico:</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t xml:space="preserve">Ilustración </w:t>
            </w:r>
            <w:fldSimple w:instr=" SEQ Ilustración \* ARABIC ">
              <w:r>
                <w:t>1</w:t>
              </w:r>
            </w:fldSimple>
            <w:r>
              <w:t xml:space="preserve">. Caso de Uso 1.1 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t xml:space="preserve">El usuario ingresa al formulario de inicio de sesión.</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t>[Comprobar Contraseña] El sistema valida que el usuario sea "</w:t>
            </w:r>
            <w:bookmarkStart w:id="13" w:name="_GoBack"/>
            <w:r>
              <w:t>Monster</w:t>
            </w:r>
            <w:bookmarkEnd w:id="13"/>
            <w:r>
              <w:t>"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t>El servidor genera el token de sesión y 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Pr>
                <w:b/>
                <w:bCs/>
              </w:rPr>
              <w:t>Datos Incorrectos:</w:t>
            </w:r>
            <w:r>
              <w:t xml:space="preserve"> Si en el paso 5 el servidor determina que el usuario o la contraseña no coinciden, retorna un mensaje de error. El cliente muestra una alerta: "Usuario o contraseña incorrectos" y limpia los campos para un nuevo intento.</w:t>
            </w:r>
          </w:p>
          <w:p w14:paraId="4D24749A" w14:textId="1A72BEE2" w:rsidR="00075525" w:rsidRPr="00A810CC" w:rsidRDefault="00075525" w:rsidP="00A85087">
            <w:pPr>
              <w:pStyle w:val="Prrafodelista"/>
              <w:numPr>
                <w:ilvl w:val="0"/>
                <w:numId w:val="7"/>
              </w:numPr>
              <w:spacing w:line="360" w:lineRule="auto"/>
            </w:pPr>
            <w:r>
              <w:rPr>
                <w:b/>
                <w:bCs/>
              </w:rPr>
              <w:t>Servidor No Disponible:</w:t>
            </w:r>
            <w:r>
              <w:t xml:space="preserve"> Si el cliente no puede establecer conexión con el servicio RESTFUL,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t xml:space="preserve">Casos de uso incluidos: 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t xml:space="preserve">Casos de uso extendidos: 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4" w:name="_Toc229417760"/>
      <w:r>
        <w:rPr>
          <w:rFonts w:eastAsia="Carlito"/>
          <w:lang w:eastAsia="en-US"/>
        </w:rPr>
        <w:t>ECUD_AUTENTICAR USUARIO</w:t>
      </w:r>
      <w:bookmarkEnd w:id="14"/>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Pr>
          <w:rFonts w:eastAsia="Times New Roman" w:cs="Times New Roman"/>
          <w:sz w:val="24"/>
          <w:szCs w:val="36"/>
          <w:lang w:eastAsia="es-ES"/>
        </w:rPr>
        <w:lastRenderedPageBreak/>
        <w:t>A continuación, se muestra el caso de uso Autenticar Usuario, en el que el servidor valida las credenciales y emite el token de sesión.</w:t>
      </w:r>
    </w:p>
    <w:p w14:paraId="77331277" w14:textId="41CF1D60" w:rsidR="00A85087" w:rsidRDefault="00A85087" w:rsidP="00723226">
      <w:pPr>
        <w:pStyle w:val="Ttulo3"/>
      </w:pPr>
      <w:bookmarkStart w:id="15" w:name="_Toc229418568"/>
      <w:r>
        <w:t xml:space="preserve">Tabla </w:t>
        <w:fldChar w:fldCharType="begin"/>
        <w:instrText xml:space="preserve"> SEQ Tabla \* ARABIC </w:instrText>
        <w:fldChar w:fldCharType="separate"/>
      </w:r>
      <w:r>
        <w:rPr>
          <w:noProof/>
        </w:rPr>
        <w:t>2</w:t>
        <w:fldChar w:fldCharType="end"/>
      </w:r>
      <w:r>
        <w:t xml:space="preserve">. ECUD Autenticar Usuario</w:t>
      </w:r>
      <w:bookmarkEnd w:id="15"/>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Pr>
                <w:b/>
              </w:rPr>
              <w:t xml:space="preserve">Identificador: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Pr>
                <w:b/>
              </w:rPr>
              <w:t>Descripción:</w:t>
            </w:r>
          </w:p>
        </w:tc>
        <w:tc>
          <w:tcPr>
            <w:tcW w:w="3721" w:type="pct"/>
            <w:gridSpan w:val="5"/>
          </w:tcPr>
          <w:p w14:paraId="5207A80D" w14:textId="2124981D"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sistema (servidor RESTFUL)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Pr>
                <w:b/>
              </w:rPr>
              <w:t>Meta:</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Pr>
                <w:b/>
              </w:rPr>
              <w:t>Versión</w:t>
            </w:r>
            <w:r>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Pr>
                <w:b/>
              </w:rPr>
              <w:t>Autores:</w:t>
            </w:r>
          </w:p>
        </w:tc>
        <w:tc>
          <w:tcPr>
            <w:tcW w:w="3721" w:type="pct"/>
            <w:gridSpan w:val="5"/>
          </w:tcPr>
          <w:p w14:paraId="53F8A81C" w14:textId="364B9F5A" w:rsidR="00A85087"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Samir Mideros, Cesar Loor</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Pr>
                <w:b/>
              </w:rPr>
              <w:t>Fecha creación</w:t>
            </w:r>
          </w:p>
        </w:tc>
        <w:tc>
          <w:tcPr>
            <w:tcW w:w="1473" w:type="pct"/>
            <w:gridSpan w:val="2"/>
          </w:tcPr>
          <w:p w14:paraId="14797C93" w14:textId="704E1010"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Pr>
                <w:b/>
              </w:rPr>
              <w:t>Fecha modificación</w:t>
            </w:r>
          </w:p>
        </w:tc>
        <w:tc>
          <w:tcPr>
            <w:tcW w:w="901" w:type="pct"/>
          </w:tcPr>
          <w:p w14:paraId="67170EBE" w14:textId="604C7E19"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Pr>
                <w:b/>
              </w:rPr>
              <w:t>Precondiciones</w:t>
            </w:r>
          </w:p>
        </w:tc>
        <w:tc>
          <w:tcPr>
            <w:tcW w:w="3721" w:type="pct"/>
            <w:gridSpan w:val="5"/>
          </w:tcPr>
          <w:p w14:paraId="07162170" w14:textId="6A4A7523"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 xml:space="preserve">El cliente ha enviado las credenciales al servidor RESTFUL.</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Si los datos son correctos, el servidor genera y retorna un token de seguridad temporal que el cliente adjunta en cada petición de conversión; en caso contrario retorna un mensaje de error de autenticación.</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6" w:name="_Toc229418726"/>
            <w:r>
              <w:t xml:space="preserve">Ilustración </w:t>
            </w:r>
            <w:fldSimple w:instr=" SEQ Ilustración \* ARABIC ">
              <w:r>
                <w:t>2</w:t>
              </w:r>
            </w:fldSimple>
            <w:r>
              <w:t xml:space="preserve">. Caso de Uso 1.1.1 </w:t>
            </w:r>
            <w:bookmarkStart w:id="17" w:name="_Toc74581877"/>
            <w:r>
              <w:t xml:space="preserve">Autenticar Usuario</w:t>
            </w:r>
            <w:bookmarkEnd w:id="16"/>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t xml:space="preserve">El servidor recibe la solicitud de login con los parámetros usuario y password.</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t xml:space="preserve">El sistema Comprueba Contraseña: compara el password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t>Si ambos campos coinciden, el sistema genera un token de sesión para el usuario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t>El servidor retorna al cliente una respuesta estructurada de autenticación exitosa junto con el token.</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Pr>
                <w:b/>
                <w:bCs/>
              </w:rPr>
              <w:t xml:space="preserve">Contraseña incorrecta: </w:t>
            </w:r>
            <w:r>
              <w:t>Si en el paso 4 la contraseña no coincide, el sistema no genera el token y retorna un mensaje de error. El cliente recibirá un mensaje de error (manejado por Ingresar al Sistema).</w:t>
              <w:tab/>
            </w:r>
          </w:p>
          <w:p w14:paraId="6B75BDF0" w14:textId="77777777" w:rsidR="00321E3E" w:rsidRPr="00321E3E" w:rsidRDefault="00321E3E" w:rsidP="00321E3E">
            <w:pPr>
              <w:pStyle w:val="Prrafodelista"/>
              <w:numPr>
                <w:ilvl w:val="3"/>
                <w:numId w:val="8"/>
              </w:numPr>
              <w:spacing w:line="360" w:lineRule="auto"/>
              <w:rPr>
                <w:b/>
                <w:bCs/>
              </w:rPr>
            </w:pPr>
            <w:r>
              <w:rPr>
                <w:b/>
                <w:bCs/>
              </w:rPr>
              <w:t xml:space="preserve">Usuario no encontrado: </w:t>
            </w:r>
            <w:r>
              <w:t>Si el nombre de usuario no coincide con "Monster", el sistema también rechaza la autenticación sin generar token.</w:t>
              <w:tab/>
            </w:r>
          </w:p>
          <w:p w14:paraId="25351C42" w14:textId="76A4AB08" w:rsidR="00A85087" w:rsidRPr="00636D6F" w:rsidRDefault="00321E3E" w:rsidP="00321E3E">
            <w:pPr>
              <w:pStyle w:val="Prrafodelista"/>
              <w:numPr>
                <w:ilvl w:val="3"/>
                <w:numId w:val="8"/>
              </w:numPr>
              <w:spacing w:line="360" w:lineRule="auto"/>
            </w:pPr>
            <w:r>
              <w:rPr>
                <w:b/>
                <w:bCs/>
              </w:rPr>
              <w:t xml:space="preserve">Error interno: </w:t>
            </w:r>
            <w:r>
              <w:t>Si ocurre una excepción durante la validación, el servidor retorna una respuesta estructurada de error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Pr>
                <w:b/>
              </w:rPr>
              <w:t xml:space="preserve">Casos de uso incluidos: </w:t>
            </w:r>
            <w:r>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8" w:name="_Toc229417761"/>
      <w:r>
        <w:rPr>
          <w:rFonts w:eastAsia="Carlito"/>
          <w:lang w:eastAsia="en-US"/>
        </w:rPr>
        <w:t>ECUD_</w:t>
      </w:r>
      <w:bookmarkEnd w:id="17"/>
      <w:r>
        <w:rPr>
          <w:rFonts w:eastAsia="Carlito"/>
          <w:lang w:eastAsia="en-US"/>
        </w:rPr>
        <w:t>REALIZAR CONVERSIÓN</w:t>
      </w:r>
      <w:bookmarkEnd w:id="18"/>
    </w:p>
    <w:p w14:paraId="0BCA75EA" w14:textId="5F8139AF" w:rsidR="00D94C06" w:rsidRDefault="00075525" w:rsidP="00A85087">
      <w:pPr>
        <w:spacing w:line="360" w:lineRule="auto"/>
        <w:ind w:firstLine="708"/>
        <w:jc w:val="both"/>
        <w:rPr>
          <w:b/>
          <w:bCs/>
        </w:rPr>
      </w:pPr>
      <w:r>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9" w:name="_Toc229418569"/>
      <w:r>
        <w:t xml:space="preserve">Tabla 3. ECUD Realizar Conversión</w:t>
      </w:r>
      <w:bookmarkEnd w:id="19"/>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Pr>
                <w:b/>
              </w:rPr>
              <w:t xml:space="preserve">Identificador: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 xml:space="preserve">ECUD2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Pr>
                <w:b/>
              </w:rPr>
              <w:t>Descripción:</w:t>
            </w:r>
          </w:p>
        </w:tc>
        <w:tc>
          <w:tcPr>
            <w:tcW w:w="3721" w:type="pct"/>
            <w:gridSpan w:val="5"/>
          </w:tcPr>
          <w:p w14:paraId="3BA4C6E4" w14:textId="5DBEAD56"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t xml:space="preserve">Permite al usuario final transformar un valor numérico entre dos unidades de medida (Longitud, Masa o Temperatura). El cliente envía la unidad de origen, la unidad de destino, el valor y el token de sesión al Servidor RESTFUL, que retorna una respuesta estructurada con el estado y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Pr>
                <w:b/>
              </w:rPr>
              <w:lastRenderedPageBreak/>
              <w:t>Meta:</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Pr>
                <w:b/>
              </w:rPr>
              <w:t>Versión</w:t>
            </w:r>
            <w:r>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Pr>
                <w:b/>
              </w:rPr>
              <w:t>Autores:</w:t>
            </w:r>
          </w:p>
        </w:tc>
        <w:tc>
          <w:tcPr>
            <w:tcW w:w="3721" w:type="pct"/>
            <w:gridSpan w:val="5"/>
          </w:tcPr>
          <w:p w14:paraId="3F42DEE0" w14:textId="30CD91CD" w:rsidR="00D94C06"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Mateo Llumigusin, Samir Mideros</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Pr>
                <w:b/>
              </w:rPr>
              <w:t>Fecha creación</w:t>
            </w:r>
          </w:p>
        </w:tc>
        <w:tc>
          <w:tcPr>
            <w:tcW w:w="1473" w:type="pct"/>
            <w:gridSpan w:val="2"/>
          </w:tcPr>
          <w:p w14:paraId="20F91601" w14:textId="3116DB3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Pr>
                <w:b/>
              </w:rPr>
              <w:t>Fecha modificación</w:t>
            </w:r>
          </w:p>
        </w:tc>
        <w:tc>
          <w:tcPr>
            <w:tcW w:w="901" w:type="pct"/>
          </w:tcPr>
          <w:p w14:paraId="0D143FCB" w14:textId="26EC330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28/10/2026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contar con un token de sesión válido y tener disponibles las 15 unidades de medida (5 por cada magnitud: longitud, masa y temperatura).</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20"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1" w:name="_Toc229418727"/>
            <w:r>
              <w:t xml:space="preserve">Ilustración 3. Caso de Uso </w:t>
            </w:r>
            <w:bookmarkEnd w:id="20"/>
            <w:r>
              <w:t xml:space="preserve">1.2 Realizar Conversión</w:t>
            </w:r>
            <w:bookmarkEnd w:id="21"/>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t xml:space="preserve">El usuario final selecciona la magnitud y las unidades de origen y destino</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El sistema presenta una interfaz para seleccionar la magnitud, la unidad de origen, la unidad de destino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t xml:space="preserve">El cliente consume el servicio RESTFUL, enviando la unidad de origen, la de destino, el valor y el token de sesión.</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t>El servidor valida el token, aplica la fórmula de conversión y retorna una respuesta estructurada con el estado de la operación y el resultado.</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3942712A" w:rsidR="00D94C06" w:rsidRDefault="00075525" w:rsidP="00812130">
            <w:pPr>
              <w:pStyle w:val="Prrafodelista"/>
              <w:numPr>
                <w:ilvl w:val="3"/>
                <w:numId w:val="31"/>
              </w:numPr>
              <w:spacing w:line="360" w:lineRule="auto"/>
            </w:pPr>
            <w:r>
              <w:rPr>
                <w:b/>
                <w:bCs/>
              </w:rPr>
              <w:t xml:space="preserve">Error en el Servidor: </w:t>
            </w:r>
            <w:r>
              <w:t xml:space="preserve">Si la invocación RESTFUL falla (por timeout o error interno), el cliente debe mostrar una alerta "Error al invocar el servicio" y permitir al usuario reintentar la operación. Token inválido: si el token de sesión no es válido o caducó, el servidor responde con un mensaje de falta de autorización y el cliente solicita iniciar sesión nuevamente.</w:t>
            </w:r>
          </w:p>
          <w:p w14:paraId="52D93BB0" w14:textId="19D330EB" w:rsidR="00075525" w:rsidRDefault="00075525" w:rsidP="00812130">
            <w:pPr>
              <w:pStyle w:val="Prrafodelista"/>
              <w:numPr>
                <w:ilvl w:val="3"/>
                <w:numId w:val="31"/>
              </w:numPr>
              <w:spacing w:line="360" w:lineRule="auto"/>
            </w:pPr>
            <w:r>
              <w:rPr>
                <w:b/>
                <w:bCs/>
              </w:rPr>
              <w:t>Datos Incorrectos:</w:t>
            </w:r>
            <w:r>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Pr>
                <w:b/>
                <w:bCs/>
              </w:rPr>
              <w:t>Cancelar:</w:t>
            </w:r>
            <w:r>
              <w:t xml:space="preserve"> Si el usuario presiona “Cerrar” o “Cerrar sesión”, el sistema se detiene y la operación se cancela por defecto.</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Pr>
                <w:b/>
              </w:rPr>
              <w:t xml:space="preserve">Casos de uso incluidos: </w:t>
            </w:r>
            <w:r>
              <w:t>ECUD1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Pr>
                <w:b/>
              </w:rPr>
              <w:t xml:space="preserve">Casos de uso extendidos:  </w:t>
            </w:r>
            <w:r>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E4CB1" w14:textId="77777777" w:rsidR="00C15A8A" w:rsidRDefault="00C15A8A" w:rsidP="0035111A">
      <w:pPr>
        <w:spacing w:before="0" w:after="0"/>
      </w:pPr>
      <w:r>
        <w:separator/>
      </w:r>
    </w:p>
  </w:endnote>
  <w:endnote w:type="continuationSeparator" w:id="0">
    <w:p w14:paraId="0D489839" w14:textId="77777777" w:rsidR="00C15A8A" w:rsidRDefault="00C15A8A"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Yu Mincho">
    <w:charset w:val="80"/>
    <w:family w:val="roman"/>
    <w:pitch w:val="variable"/>
    <w:sig w:usb0="800002E7" w:usb1="2AC7FCFF" w:usb2="00000012" w:usb3="00000000" w:csb0="0002009F"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740129"/>
      <w:docPartObj>
        <w:docPartGallery w:val="Page Numbers (Bottom of Page)"/>
        <w:docPartUnique/>
      </w:docPartObj>
    </w:sdtPr>
    <w:sdtEnd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A1979" w14:textId="77777777" w:rsidR="00C15A8A" w:rsidRDefault="00C15A8A" w:rsidP="0035111A">
      <w:pPr>
        <w:spacing w:before="0" w:after="0"/>
      </w:pPr>
      <w:r>
        <w:separator/>
      </w:r>
    </w:p>
  </w:footnote>
  <w:footnote w:type="continuationSeparator" w:id="0">
    <w:p w14:paraId="59DFB43E" w14:textId="77777777" w:rsidR="00C15A8A" w:rsidRDefault="00C15A8A"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10"/>
  </w:num>
  <w:num w:numId="4">
    <w:abstractNumId w:val="29"/>
  </w:num>
  <w:num w:numId="5">
    <w:abstractNumId w:val="24"/>
  </w:num>
  <w:num w:numId="6">
    <w:abstractNumId w:val="5"/>
  </w:num>
  <w:num w:numId="7">
    <w:abstractNumId w:val="31"/>
  </w:num>
  <w:num w:numId="8">
    <w:abstractNumId w:val="0"/>
  </w:num>
  <w:num w:numId="9">
    <w:abstractNumId w:val="22"/>
  </w:num>
  <w:num w:numId="10">
    <w:abstractNumId w:val="14"/>
  </w:num>
  <w:num w:numId="11">
    <w:abstractNumId w:val="21"/>
  </w:num>
  <w:num w:numId="12">
    <w:abstractNumId w:val="30"/>
  </w:num>
  <w:num w:numId="13">
    <w:abstractNumId w:val="6"/>
  </w:num>
  <w:num w:numId="14">
    <w:abstractNumId w:val="28"/>
  </w:num>
  <w:num w:numId="15">
    <w:abstractNumId w:val="12"/>
  </w:num>
  <w:num w:numId="16">
    <w:abstractNumId w:val="18"/>
  </w:num>
  <w:num w:numId="17">
    <w:abstractNumId w:val="23"/>
  </w:num>
  <w:num w:numId="18">
    <w:abstractNumId w:val="4"/>
  </w:num>
  <w:num w:numId="19">
    <w:abstractNumId w:val="7"/>
  </w:num>
  <w:num w:numId="20">
    <w:abstractNumId w:val="26"/>
  </w:num>
  <w:num w:numId="21">
    <w:abstractNumId w:val="3"/>
  </w:num>
  <w:num w:numId="22">
    <w:abstractNumId w:val="25"/>
  </w:num>
  <w:num w:numId="23">
    <w:abstractNumId w:val="2"/>
  </w:num>
  <w:num w:numId="24">
    <w:abstractNumId w:val="27"/>
  </w:num>
  <w:num w:numId="25">
    <w:abstractNumId w:val="16"/>
  </w:num>
  <w:num w:numId="26">
    <w:abstractNumId w:val="8"/>
  </w:num>
  <w:num w:numId="27">
    <w:abstractNumId w:val="20"/>
  </w:num>
  <w:num w:numId="28">
    <w:abstractNumId w:val="17"/>
  </w:num>
  <w:num w:numId="29">
    <w:abstractNumId w:val="32"/>
  </w:num>
  <w:num w:numId="30">
    <w:abstractNumId w:val="1"/>
  </w:num>
  <w:num w:numId="31">
    <w:abstractNumId w:val="19"/>
  </w:num>
  <w:num w:numId="32">
    <w:abstractNumId w:val="1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220A"/>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567D"/>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644DD"/>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5A8A"/>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46A1B"/>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61948-04B1-4BE1-ABD7-66857DAED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1301</Words>
  <Characters>7158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8443</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MATEO</cp:lastModifiedBy>
  <cp:revision>4</cp:revision>
  <dcterms:created xsi:type="dcterms:W3CDTF">2026-10-28T02:53:00Z</dcterms:created>
  <dcterms:modified xsi:type="dcterms:W3CDTF">2026-10-28T03:25:00Z</dcterms:modified>
</cp:coreProperties>
</file>