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67E00" w14:textId="529CAB87" w:rsidR="00E042D6" w:rsidRDefault="00E042D6" w:rsidP="00F46A1B">
      <w:pPr>
        <w:pStyle w:val="Sinespaciado"/>
        <w:spacing w:line="360" w:lineRule="auto"/>
        <w:ind w:left="708" w:hanging="708"/>
        <w:jc w:val="both"/>
        <w:rPr>
          <w:rFonts w:ascii="Arial" w:eastAsiaTheme="majorEastAsia" w:hAnsi="Arial" w:cs="Arial"/>
          <w:b/>
          <w:spacing w:val="-10"/>
          <w:kern w:val="28"/>
          <w:sz w:val="24"/>
          <w:szCs w:val="24"/>
          <w:lang w:val="es-ES_tradnl"/>
        </w:rPr>
      </w:pPr>
      <w:bookmarkStart w:id="0" w:name="_Hlk37848216"/>
      <w:bookmarkStart w:id="1" w:name="_Toc22756732"/>
      <w:bookmarkStart w:id="2" w:name="_Toc23846435"/>
      <w:bookmarkStart w:id="3" w:name="_Toc74581875"/>
      <w:bookmarkEnd w:id="0"/>
      <w:r>
        <w:rPr>
          <w:rFonts w:ascii="Arial" w:eastAsiaTheme="majorEastAsia" w:hAnsi="Arial" w:cs="Arial"/>
          <w:b/>
          <w:spacing w:val="-10"/>
          <w:kern w:val="28"/>
          <w:sz w:val="24"/>
          <w:szCs w:val="24"/>
          <w:lang w:val="es-ES_tradnl"/>
        </w:rPr>
        <w:tab/>
      </w:r>
    </w:p>
    <w:sdt>
      <w:sdtPr>
        <w:rPr>
          <w:rFonts w:ascii="Arial" w:eastAsiaTheme="majorEastAsia" w:hAnsi="Arial" w:cs="Arial"/>
          <w:b/>
          <w:spacing w:val="-10"/>
          <w:kern w:val="28"/>
          <w:sz w:val="36"/>
          <w:szCs w:val="56"/>
          <w:lang w:val="es-ES"/>
        </w:rPr>
        <w:id w:val="-1832595696"/>
        <w:docPartObj>
          <w:docPartGallery w:val="Cover Pages"/>
          <w:docPartUnique/>
        </w:docPartObj>
      </w:sdtPr>
      <w:sdtEndPr>
        <w:rPr>
          <w:rFonts w:cstheme="majorBidi"/>
          <w:sz w:val="32"/>
          <w:szCs w:val="32"/>
        </w:rPr>
      </w:sdtEndPr>
      <w:sdtContent>
        <w:p w14:paraId="15846503" w14:textId="2994E79F" w:rsidR="00795234" w:rsidRPr="003C6276" w:rsidRDefault="00795234" w:rsidP="00A85087">
          <w:pPr>
            <w:pStyle w:val="Sinespaciado"/>
            <w:spacing w:line="360" w:lineRule="auto"/>
            <w:jc w:val="both"/>
            <w:rPr>
              <w:rFonts w:ascii="Arial" w:hAnsi="Arial" w:cs="Arial"/>
              <w:lang w:val="es-ES_tradnl"/>
            </w:rPr>
            <w:sectPr w:rsidR="00795234" w:rsidRPr="003C6276" w:rsidSect="00700648">
              <w:footerReference w:type="default" r:id="rId8"/>
              <w:pgSz w:w="11906" w:h="16838" w:code="9"/>
              <w:pgMar w:top="1418" w:right="1701" w:bottom="1418" w:left="1701" w:header="709" w:footer="709"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pgNumType w:start="0"/>
              <w:cols w:space="708"/>
              <w:titlePg/>
              <w:docGrid w:linePitch="360"/>
            </w:sectPr>
          </w:pPr>
          <w:r>
            <w:rPr>
              <w:rFonts w:ascii="Arial" w:hAnsi="Arial" w:cs="Arial"/>
              <w:noProof/>
              <w:lang w:val="es-EC" w:eastAsia="es-EC"/>
            </w:rPr>
            <mc:AlternateContent>
              <mc:Choice Requires="wps">
                <w:drawing>
                  <wp:anchor distT="0" distB="0" distL="114300" distR="114300" simplePos="0" relativeHeight="251658242" behindDoc="0" locked="0" layoutInCell="1" allowOverlap="1" wp14:anchorId="62ACB4DA" wp14:editId="16A30117">
                    <wp:simplePos x="0" y="0"/>
                    <wp:positionH relativeFrom="margin">
                      <wp:posOffset>167640</wp:posOffset>
                    </wp:positionH>
                    <wp:positionV relativeFrom="paragraph">
                      <wp:posOffset>2223770</wp:posOffset>
                    </wp:positionV>
                    <wp:extent cx="5286375" cy="647763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477635"/>
                            </a:xfrm>
                            <a:prstGeom prst="rect">
                              <a:avLst/>
                            </a:prstGeom>
                            <a:noFill/>
                            <a:ln w="25400" cap="flat" cmpd="sng" algn="ctr">
                              <a:noFill/>
                              <a:prstDash val="solid"/>
                            </a:ln>
                            <a:effectLst/>
                          </wps:spPr>
                          <wps:txb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Pr>
                                    <w:rFonts w:asciiTheme="minorHAnsi" w:eastAsia="Adobe Fangsong Std R" w:hAnsiTheme="minorHAnsi" w:cstheme="minorHAnsi"/>
                                    <w:color w:val="000000"/>
                                    <w:sz w:val="44"/>
                                    <w:szCs w:val="44"/>
                                    <w:lang w:eastAsia="es-EC"/>
                                  </w:rPr>
                                  <w:t xml:space="preserve">ESPECIFICACIÓN DE CASOS DE USO DETALLADO SISTEMA DE CONVERSIÓN DE UNIDADES CON RESTFUL EN .NET</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Autores – Grupo 6</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28/10/2026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ACB4DA" id="Rectángulo 54" o:spid="_x0000_s1026" style="position:absolute;left:0;text-align:left;margin-left:13.2pt;margin-top:175.1pt;width:416.25pt;height:510.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c3YYgIAALEEAAAOAAAAZHJzL2Uyb0RvYy54bWysVEtu2zAQ3RfoHQjuG9mOP6kQOTASpChg JEGTIusxRVlCSQ5L0pbS2/QsuViHlJy4aVdFN8T8NJ83b3R+0WnF9tL5Bk3BxycjzqQRWDZmW/Cv D9cfzjjzAUwJCo0s+JP0/GL5/t15a3M5wRpVKR2jJMbnrS14HYLNs8yLWmrwJ2ilIWeFTkMg1W2z 0kFL2bXKJqPRPGvRldahkN6T9ap38mXKX1VShNuq8jIwVXDqLaTXpXcT32x5DvnWga0bMbQB/9CF hsZQ0ZdUVxCA7VzzRyrdCIceq3AiUGdYVY2QaQaaZjx6M819DVamWQgcb19g8v8vrbjZ3znWlAWf TTkzoGlHXwi1559mu1PIyEoQtdbnFHlv71wc0ts1im+eHNlvnqj4IaarnI6xNCLrEt5PL3jLLjBB xtnkbH66mHEmyDefLhbz01ksl0F++Nw6Hz5J1CwKBXfUWsIZ9msf+tBDSKxm8LpRiuyQK8Pagk9m 0xHtXQBxq1IQSNSWpvVmyxmoLZFWBJdSHn0bU16Br9keiDceVVMOfSkTc8vErKGD16mjFLpNR/Wj uMHyicB12LPOW3HdUOI1+HAHjmhGjdHphFt6KoXULQ4SZzW6H3+zx3jaPnk5a4m21N33HTjJmfps iBcfx9Np5HlSprPFhBR37Nkce8xOXyJNOKYjtSKJMT6og1g51I90YatYlVxgBNXuMRuUy9CfE92o kKtVCiNuWwhrc29FTB4hi5A+dI/g7LDKQCy4wQPFIX+z0T623+lqF7Bq0rpfcR3IR3eRCDPccDy8 Yz1Fvf5plr8AAAD//wMAUEsDBBQABgAIAAAAIQDpld7X4AAAAAsBAAAPAAAAZHJzL2Rvd25yZXYu eG1sTI9BT4NAEIXvJv6HzZh4s4vQVkSWhhg16dFiYrwt7AgoO0vYLaX/3vGkx8n78t43+W6xg5hx 8r0jBberCARS40xPrYK36vkmBeGDJqMHR6jgjB52xeVFrjPjTvSK8yG0gkvIZ1pBF8KYSembDq32 KzcicfbpJqsDn1MrzaRPXG4HGUfRVlrdEy90esTHDpvvw9Eq8PW8r85j+f714Zu6fCJbrfcvSl1f LeUDiIBL+IPhV5/VoWCn2h3JeDEoiLdrJhUkmygGwUC6Se9B1Ewmd1ECssjl/x+KHwAAAP//AwBQ SwECLQAUAAYACAAAACEAtoM4kv4AAADhAQAAEwAAAAAAAAAAAAAAAAAAAAAAW0NvbnRlbnRfVHlw ZXNdLnhtbFBLAQItABQABgAIAAAAIQA4/SH/1gAAAJQBAAALAAAAAAAAAAAAAAAAAC8BAABfcmVs cy8ucmVsc1BLAQItABQABgAIAAAAIQCxVc3YYgIAALEEAAAOAAAAAAAAAAAAAAAAAC4CAABkcnMv ZTJvRG9jLnhtbFBLAQItABQABgAIAAAAIQDpld7X4AAAAAsBAAAPAAAAAAAAAAAAAAAAALwEAABk cnMvZG93bnJldi54bWxQSwUGAAAAAAQABADzAAAAyQUAAAAA " filled="f" stroked="f" strokeweight="2pt">
                    <v:textbo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Pr>
                              <w:rFonts w:asciiTheme="minorHAnsi" w:eastAsia="Adobe Fangsong Std R" w:hAnsiTheme="minorHAnsi" w:cstheme="minorHAnsi"/>
                              <w:color w:val="000000"/>
                              <w:sz w:val="44"/>
                              <w:szCs w:val="44"/>
                              <w:lang w:eastAsia="es-EC"/>
                            </w:rPr>
                            <w:t xml:space="preserve">ESPECIFICACIÓN DE CASOS DE USO DETALLADO SISTEMA DE CONVERSIÓN DE UNIDADES CON RESTFUL EN .NET</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Autores – Grupo 6</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28/10/2026</w:t>
                          </w:r>
                        </w:p>
                      </w:txbxContent>
                    </v:textbox>
                    <w10:wrap anchorx="margin"/>
                  </v:rect>
                </w:pict>
              </mc:Fallback>
            </mc:AlternateContent>
          </w:r>
          <w:r>
            <w:rPr>
              <w:noProof/>
              <w:sz w:val="20"/>
              <w:szCs w:val="20"/>
              <w:lang w:val="es-EC" w:eastAsia="es-EC"/>
            </w:rPr>
            <w:drawing>
              <wp:anchor distT="0" distB="0" distL="114300" distR="114300" simplePos="0" relativeHeight="251658243" behindDoc="0" locked="0" layoutInCell="1" allowOverlap="1" wp14:anchorId="066D866E" wp14:editId="32CAF0D8">
                <wp:simplePos x="0" y="0"/>
                <wp:positionH relativeFrom="column">
                  <wp:posOffset>1847850</wp:posOffset>
                </wp:positionH>
                <wp:positionV relativeFrom="paragraph">
                  <wp:posOffset>199390</wp:posOffset>
                </wp:positionV>
                <wp:extent cx="3482340" cy="2179320"/>
                <wp:effectExtent l="0" t="0" r="0" b="0"/>
                <wp:wrapNone/>
                <wp:docPr id="2646" name="Picture 2746" descr="Imagen que contiene interior, mamífero, gato, vien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  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rFonts w:ascii="Arial" w:hAnsi="Arial" w:cs="Arial"/>
              <w:noProof/>
              <w:lang w:val="es-EC" w:eastAsia="es-EC"/>
            </w:rPr>
            <mc:AlternateContent>
              <mc:Choice Requires="wpg">
                <w:drawing>
                  <wp:anchor distT="0" distB="0" distL="114300" distR="114300" simplePos="0" relativeHeight="251658241" behindDoc="1" locked="0" layoutInCell="1" allowOverlap="1" wp14:anchorId="2E8661DE" wp14:editId="74653B7D">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E8661DE" id="Grupo 7" o:spid="_x0000_s1027" style="position:absolute;left:0;text-align:left;margin-left:78.6pt;margin-top:71.4pt;width:167.95pt;height:698.4pt;z-index:-251658239;mso-position-horizontal-relative:page;mso-position-vertical-relative:page" coordsize="21336,91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e3z8nyQAAOMEAQAOAAAAZHJzL2Uyb0RvYy54bWzsXd2uIzeOvl9g38E4lwvstKvKLtsH0xkE +cMC2ZlgchZz7fbx+cH42F7bndPZt5lnmRfbj6QkUxalctpOJulULlI+bZpFURL5kaKkP/7pw8tq 8MNyt3/erN/eVH8Y3gyW68Xm/nn9+Pbmf+6+/s/pzWB/mK/v56vNevn25sfl/uZPn/37v/3xdXu7 rDdPm9X9cjcAk/X+9nX79ubpcNjevnmzXzwtX+b7P2y2yzW+fNjsXuYH/Ll7fHO/m7+C+8vqTT0c tm9eN7v77W6zWO73+Ncv5cubz5j/w8NycfjLw8N+eRis3t5AtgP/f8f/f0f/f/PZH+e3j7v59ul5 4cSYf4QUL/PnNV4aWH05P8wH73fPCauX58Vus988HP6w2Ly82Tw8PC+W3Aa0phqetOab3eb9ltvy ePv6uA1qgmpP9PTRbBd//uG73eD5/u3N5Gawnr+gi77Zvd9uBhNSzev28RYU3+y232+/27l/eJS/ qLUfHnYv9EQ7Bh9YqT8GpS4/HAYL/GNdNU01m90MFvhuOm1n7dSpffGEvkl+t3j6Sv2yHaLX6Jez qh5PqpqkeuNf/IbkC+K8bjGE9kct7S/T0vdP8+2Slb8nHTgtVa1X018xtv75j/Xj+9VmgH9l5TBl UNX+dg+tnaunajYaN+N8Y+e3293+8M1y8zKgD29vdhCAx9z8h2/3B9GLJ6GX7jer5/uvn1cr/oMm 1PKL1W7wwxxT4fDBazKiWq2Jdr2hXwlD+heo2TeFPx1+XC2JbrX+6/IBY4c6mQXhWXt8yXyxWK4P lXz1NL9fyrvHQ/zn+jH8gnuVGRLnB7w/8HYM4gZ43iKlo6efLnnShx8PS4LJj8Mv+M2b9SH8+OV5 vdlZDFZolXuz0HsliWpIS+829z9izOw2YnL228XXz+i2b+f7w3fzHWwMxjXsJr592uz+72bwChv0 9mb/v+/nu+XNYPVfawzfWTUakdHiP0bjSY0/dvqbd/qb9fuXLzbo2woWd7vgj0R/WPmPD7vNy99g Lj+nt+Kr+XqBd7+9WRx2/o8vDmIbYXAXy88/ZzIYqu388O36++2CmJOWaJjdffjbfLd1Y/GA2f7n jZ8y89uTISm09Mv15vP3h83DM4/Xo56c/jB9yej8AvO4rv08/g5j9J//eNysMY2bnzSN61HbTODf YJ2qetjOMHsxKDAEnf2qRtOmncKukv0aj+vhmAmC+Upm9NPmZfndan4gs5PokGY+/XM/Rx+uNUcP H959YN/Hs/k4Gq84a8OMrab1FI5vIFMWHz6d6ep8cIALzlXWcGYaUeBvTI+fCCkmLVAeT7FRXQ2H Ywcd/BTDnJqMPEQYzaphU09lEgZwMR22I0iCKQgO1VQgxPz2CDOqZtjWk0amaVPhNTW78zBPT2FG rr0BGgiCEi5xe2kCM2D5drP4+36w3nzxNF8/Lj/fb+HMybqSVzn9SYRyPPYJoKsaVZA/baBXUTUc TSbQG1sh1TxSgcNfORZKRxkmWR39EiY8INavKTwYrJ7f7ZYpFCOV77esb1FuAGniagijDd69/vfm Hth3DufExvcE2TaArU7JbV21UxnLytTPmnbiwFs7mwLicE8eO2vxXrCbNuwYCvdAbjwm7t1UuUNH PbysgA/+481gOHgdVPBU7FUeAwkcvCJ5GhBIOCHBeAgkzcxmgxEfaKpxPTAZjRTRdGQzQrsDo2Y4 shlhcgQitMnmhB4NRKNqYnOCxw1EWU6INwIR9GNzqrSyJ60tU6XVDVORYXWOxoEvjlJV05xUWuc5 obTOx01GJq3z3FjSKlcCYWKHwTl/kvgCFuPD2g1YfAJ+RCAqAHu72VMgR6MXhvbOo2NQ0ejOEIvR umPQhfeViaEU4uwRVJkYDSdijmE7OQuCu5u5GVvmTEOGW3heE+FthPy8RlauldV5zaRglIWJGioN dv1EQeJp7mMHFPL25p3YDEB76l7qJvo4eCUwC6mf4C9hV+jfXzY/LO82THE4CdfxruO3q7WmajAF IRwsi1Os/9o/t8xsKk2G3SiSsUxgB6twHp3YRMjnX+ef8tqJqA7zucjON0JSFlluwmzsO9m/yj/l lTJyvGPw3y1Wm/2SHJPoP3zgPsE/ascRxeohdO6I6KlHXRT80xMCFOh9Od8/yTv4/aSv+S0yU+t7 /vS0nN9/5T4f5s8r+cyqclGdZEEUvP7Z4l4f0R5O49krxrCcDZHo3rXvF4xaYasEUkeQx+XqFLC5 AuRBumHqIc9sOJ4KpFGQZzqqPKwc1ZNhw8Ab/e6hkx65Ph+gvMoRz2gvzG5K0mlE61GR9sHkpeqW zbUmgc0KHn9KrjzlErnfmc0G5iiwaSY2H+18Z+R8DXFgEgKfNsNH+94KRCajCO5UjAfSlmm4A2Fs ThHcqYYZJUV4J89Lq7vN9Vqk8KxYkcpzrCKdTzMN1Eqv7L6D/zh2TD3OMNJKz0mkda7GJGZAj5wM aPgbQE5ZpFo5jFhFIJG8cwDEHwW0CMABaJH5+HigJbIF0Tyw8E8BHw2GPeDTrAxRWqGCLSqiIjKt xM2ZPfb1Av3il8LGnEXXCjSqxKhn2TVCNvOOxr/MP6WlcBUkmkfQ/kv/7LHYTvIeboGix2Kdy7B+ WYMQ7HElsIEHNLAYD05H+b1b/rs4/ZRL0PkcX43/PBbDOvKsuWL+KU0unYKxqp4kOSoND9iBpmw0 OCD/abHR0IAdespGA4MJIR+LjwYGDQGDlI/GBdU4x0gDg4qzWCknDQwazmJZIkVorM4IFYGxEVJU dvMozRDQpuT7UrGi7FPbUJ7OlEvrfMwg0eAVa52ShyYvrfdpro1a87MRYTuTV6T6IUNqQzCtfPif nMZoKTVorGrG9pio9VBHCoKwviUbJUyO3JBuNEdYrUc8sclx0z1QNZkuoOWV4zvrNstN90E1zLVU d0KFFYWcbLoXJplOqHUnzEa5uUT+PLQASUxTaY3ugsks10qyxoFXrjsb3QH5GdBo/deZzqRSjfDC /MxstPY5EZ+OWcJmgVXeYCDAPpJlTA/lqwKrvBWDDEeyTANHseIz42Gk9Z7jpNWuLX0fKtlZ9E8v VMpGVmSHAdfvYGklCVpOv5OhZXIfx3SQYyYzuY8GOsgxWZnchz8d5JiQTB5FhdmmuvDlDhbtnKaS RSPuMFpnkbumShGKhKYUU6IJ1kIN2SXmfl5TyfYw+XlNJftC5LAh58hORoTJo6ZKGy5ZxyAxEF6z x/74+Fracpq3j+NJ2Eo0YOK147/0TxeDMxGsslOK/9Y/XfwqyoAfKJIRmMAr4XmKZG4BA86uSDaW /oV/LZJN5aUAaUWyagiPBuEIf5UJyYsSIaBVmdCNKA++sjkCwCXHEblrGXtevf7p1Dx0rwbWKRJO pC2AMUUyLP7IECi/1jW4qz+cWezqXXh7aK9zqIhGOsadDPOOIWzPhX4N64q1m5/6GhaBcCNvwrPr 2nmTBrVRVIBJhnLaIqxxhTI+bzKpRmQvqD4TMSBWvDxOuGgNa0QxFmrOYH70ApXG04SCp2O2yZoE pj+g9wwXaC+QZLjo8IVDoVQWHby0FOsZwujIpaZ1p5SNDlxQ5m/zgYKDxBWVEKV8dNRS80KYIU+U MLHlidMlw8oWKM6WmAJFuZIx50osibSmMxLFmqZQ2GKkdZ3RUbRwNR1mlE0rFUdtU+og1TaWCo40 kMaWKc6Q2Jyi/Mh0nNF3lB2hGDgVKUqNTKEBU0211ndGIq3vrJZQmnnUAOUVDYn02G557dLoOFSb HhlR+Gsw0trODqUoF0KpkJRRlAkZ5QZ3lAjhDKXBSRuR7HyL0yC2TYuyIFVD2RlDS1ESBJPJbF2s 7wwjre6cgdT6VhayTzbYkWCfbMjFyH2yIacZMg3ATHe/ZLLh4nQA7CBlA8g+WckA+hpt8nF+rqzx hMwHlf7pIn3h1ZYjS/JCjDy7Yl8mg50uBqDCDH6hSCVRKtxQkUp4wesVqVy1KrxsmQxGG810fiEf uXuycgNg3YkZ3l2K7h2vLsmYV1czJebtUpkotkv9rh64qy9pbYdHRkcyQaZhxzDLjNg+aO+DdmPP eabYASMtDdr9DqfrFp42LTaMSxK0rZuqwmeOpH3QXo9GI7/XZoa9NojgxRRcFLTz2lUakZ8G7S3W Nk/ieh20Vxk2GnCPKLox+OjgpuZih1Qc2IVjdIeg3GSkgxtG21XKSKPtGovpJiONtmV9NmWk0XbN xbBG06LQfcJL0CmnKHhveHeMxSpWd0bfUfw+4gyHxUurHFt4EZgYqsJmjKPSx+gZU1dUEnfsmlGm /6Igfsz1HJZcWvG0NcuWS6u+rahuwuAVh/EI9k1eUSAPLhleke6lzCHtxyiWH8+oxNaSK9J9lRkT UZHDmONLi5fWPcag3UQ95EdtTl1a9VK3bbRQa75BXYvZwiikH3GpRMoqCurrnLKioL7mghCDlTYy 2TkdRfVSwWSw0kMeG0gzDdRqz0yeqLaBonHXfX003kfjAqz7pf9kF+W/Yun/4vCaPCfF1zTBrfg6 XjrMhdcuGzUqh3fkrig+EgCaDSldmgK2sBgsuqVboJciGWFOvBTIpEhGi0xEB9RRpnNrvEAUZToq xAI/oIUyHTZaEh2QQAcd+onoBMlmlUclsvzemV8U8zkO/3QL6YSPSD6M2lJIDu0SGTxvkcxtQYBX LZKN4M3BDR6zSEb5eSLrGAEu3ICnK3KLh7BXQx9I94H0+YE0JosRSLOBuvbqN45OGbnV7wkKbNym gOMOznHdTDE/ePV7OLtiHC0la3phOwmji1E0VpJfBykTjW95QS7dBKqDippinZSLhrYZLhrXMkRO uehgAmvswLVJi3QkQeg4ZaLDCMbGPt/6e95AeDEQgZ4Zh1wCQ4gH/EZHApzWo7upnHMJayXeb/in uNHet/gj8/odaR+7Iw12y/AtjLeu7VtQLdVM3PCvxk0jlVNH3wLXQjk49i2oYrxmjpYgWsm3CIzX FDptxXswktos7Vqw6/9pkDLRrsVmoj0LHzmUMok8i+S8TpujPQvnU1Mu2rPYTLRn4f03KZMoJyvZ m1NRoowsOSjhAgv9e3ZQ2Zp6u5LiYn9G8RXiauj+48NqjAc4KiTjihEaEyHsKxG5aC+MBO/F/FO8 GUTG+zpKpnuX17u8s8/CzqxLwloaLo9x9LVd3hjrku4YhXE7neFQRbGXfl2yrcdhXRKnSLbD61QT NzOOY2acmtBe7TSmmkjCSZNox5flo30fGXmDj/Z9zZgqXcHt1Fto94dNqyYj7f9wKrjNSHtAbDE1 GWkXWPPBhIZE2gtWvBHbaFvkB2s4S7NxkStE39pSEdQPi4C0BGPz0hqveeHOkksrHUdOZnhprde8 oGjx0nqvGlqcNNQVLU422EZuaj6qMJ7lxNKqHw1rm1W0NolY3JQqWpoccXG40cKoxpgrQ40GxiuT HLZbrLTiufDdYqX13vIKmcUq0ntmHtd6vLcTWk20WOkRnxlY0b7ryYjKAwxO0bpkZi5Hy5LgkeGk hzunOFKrQJF0mBITxqKWTFrnmeEZ1RpPuIrC4qRVntFTtCiZ1TjtDAmSc0GGMQ6iDdctV+UbQlEq PbDidXODVbThGiGVrfNow3VL6N9ipZUu5Q+WVFrpOS9D1WNK9IzhG2mtY5NeRiw90psmM6qwufD4 xqrNzBpgyyNVjZoSc6zToShBeqRDbbnG2pXWqEWweenRXuOcClP1tJgU3ljh/Aybl1Z9PaUKD6Mb cV684oWz32xeWvcN3InNS+s+5ydoG2gQvuFiEUssrXqOlo3BRWc6HVnlRlerNa/GVh9i9uUBEh72 5QG/ivKAbNKDvCRC/Ts4QkkblM9McIvKl50MkBUGZQMsDJzWWcLAcpLsWEw+i9w1NaQ1yk0l30Pc 4V3O4e6W7+/CKcId3F1Tw50iHeSuqePzmurOA7gLe8bL3N0Bfncw56qpF2e+yPdQ6ovci5X74u+h Yp+xyhWVnNL5XJV/Ss4KgS13WMhV+6/905HR9km8FOcCSFv91/4pZAhKmQxxZ5mOgAzYIaYs07kz FRAvFukQKTI/xIJlOoL4eC/ivCIdTlskMsRwRTKslDFZxyYVtxeBLroqKk96AnFVkcxtQAGCL5IB +VB/AaOW3imvdEgGQ9d3p39Kt8qcRhxT5CWqRYxSpBK5uqR3tU6ILYrMfLWOrDJn5W8BKak7O4qT aOJxr5cHJZA+0wHLF4UDimc64PQiHRC60CHLXOoroG+mA74u002B2dEOdxZ0VitAzUzXMWeAiJms I4+eMzd9oVBfKHR+oRBGZJrZRu4G8+JnzGy3M6zmni7m4uJFf7poM5zMwiS+eMONmA2dsT6NB3Er IrVYk+gwnNNXbHs0RRSCU9RscMFMDuEppysSLlHwzWcYprLAaQQuFeetEjY67uZNLYYw6OvAhreh pIrRMbdstDf4RLlsqaJK5Ikz2VNKdlictJaRqUFOIeUU6Rkhvs1Ja1rSaCmnSNctbbGxZIq0zamv lJNWd4VEsM1JKzzDSCt8mpEoSmDb3R+nr3N8tLY5kZo0LMpdU6bEKQg+rV+M/10cN5+Nel0h+WWZ EowjxHgXnLYH+0CxGg1LK1YT4OzhZC5SExAu91tk0Zpgzo4D78nMAfl1FOs71cGgFnGkKwespmVY SiogtCl+Iiu/Q/RViJZ9iOGfEmq4SgsYsaJsAuinPvL2PPzT8WLBwnGM/kv/1LGN7yL/XY9ae9R6 PmqF1zRQKw/Oa6PWdjiZHMvbZy0gKiNFX48xmuHqcV/ejgjPh4qXo1Zujgacp6gVUXYBtMr6e8JE oyks7KGkPOESQSkukk+4aCSV4aJhFIONhIkGUYQ1RJJPD2pc7vTQ87TnbXyBz3OJuKBjb3j9U4wz 4T/4lg6q2Mt6Dr0J70342SacEomGCWeAdG0TrkrqcFH6NFzO7E04Dv/wJrxt6YJdWFXM2YstOKfk SwYcVRYFA07hcMJCm2+5ujbhoc035RwSHtp4j6hoKpVDG29TDm27uYYr5aGjX3IAiRw69uVLL1Ie UarBZBIlGsiLCJNPz4tkAzPoGSb7zq8VlNfQfqbqcQwHOCio/uKgjEcJes97Ff8U/yRBWehi/6V/ CpHERx0rTuLD4O9ksnsO/tnHKrv+Aq8/vDwvdhfWjlO9neHoeNxd3dFNcdQ0rCrMAT6Mx6dnWumD qKcTl4C/hqeT5EHJ1VWyoKxJdDaSfEzKJHJ2nGFPuWhvx3nflE3k7zjFnrLRDo9T2ikb7fJQC47c aMpG+7zMybHa64GDzSfyeyhCtbQTeb48J63myj7zNzrHiu95N5pGy+Bh+YBXIVIVUTIp0DC0sBhp XZNPN/hoXXMaWlTde/XfbMEeuu6yzC9GCWd+MRIuBhm87pEFGS5z2lF94bK1KMApIQiSmpK1Yfx6 gOGfAjRcSVkXGU1UcAvFW56Jfwozl5TuQEl9EP8p74vD/fGPt4+77fdbgnHRx+PlohghDpt8s3u/ 3bjQichB8w39+DugQPhs+vjtZvH3/WC9+eIJ62DLz/fb5eKAgc2j//Qn4Y3yex9Jbx4eBh9otaR1 02I0xeW+/lrPEI43w7ZGsRVv68aFo+Npy2gJBuTpLwmHdjSboe6H4+jF01cfDoMFvWIymtA2Kd4Z 3k4ms5O87FE9JCHhsNf9dvDhZbXGp+3+7c3T4bC9ffNmv3havsz3VwGCaJEBBDnbcG0gCDsycSoe V9hEKOcYH/fNV7NpuJKEQOH1ch6Vr+p4vHetvTtNW498Cv1IojGKHGqZsonA4Jgy1wYjjVFwKyeO aEwZaYzSDAkPGow0RgEPm5NGKSO+5d3gpCFhlpMGheBhyxSBQlxCa7YuQoU41zbD6hyNR7Cw4gMo jfZFuJDyTYbKI1zIV4FYjLTOCRdajLTKlZp6YPj7BYY0TDj7BLvy8ciQ4nQCaqHS3WMq/xRshavm iAx2owj7WCbQwSqcRyc2MQtJcWEavxazu4g2XSM6jrXDJCIUWUauPz8+pM6ar7ZP88EP8xUdn4f/ XPPY7y6/WME5Qyf7zer5/uvn1Yp+sVoPXqkYnz5HX4TfCLvDB8lG/vQ3bHf7w5fz/ZPw4XeQWPPb 3eb9+p4/PS3n91+5z4f580o+c/dBYnLne8ZO9Ond5v7H73aD/sChjzxwiGIjAzhxDHdt4NRglyQO e+TpMZ3hmkee5go4SdqMceWoabGy5Aash7iL9/vDN8vNC4/tH1DoxMMl1M4dIQ+mV8iUsLNLk0mn wMnVtedyaLQl00i3aNyEqs+ngcFGwyZstTT5aNg0o2ScwUd7cN5pb8ijPXg1yQgUgSbebGpw0qAJ wtgiRaCpAtwzGxehpjwvjZpQP2qz0gqvJpQoNDQVoaYmNwC0znHia4aV1nqOk9Y6n+hvyaS1nmOk la4E6gHYbxaAZRcWYZHIEN6FGkheWkRPX5bIo5lMeI1GIJnJY5Wmteh2/PYEiLFsqKws4SF3kM6s nO9zu8pgjIrMWG7ow80cdvZ3G2pBLBmMjMgWomr/vX9KO2lXOtjBRBRfSwdpEFnARp6Lf2qtdRxV 3WO6HtMd7j78bb5DWpBhqoBT9wdyYL9UMgyezcB0vPh/bUx3TDeOh9WwwWZCxmQ+3Yh7rRF8SaZw Vg9PEoUwdh+L6MQ2abR2CuhwfpfIcoSFGmHgKI7XQcpF44tJDUxgsNGAjrf6pGwibMH3zRh8NLRg GJby0cgCtyjZ8pwii5SNxhUoXTVbFWE5AigpmwjIET5xjerxyU/BJxf7eHQML9ZhgH+8i6fLjuD5 ZH0g627pVeQfZS5lyRyYcfd8ZcmEGYplS7BCiE7RwjXrXzl87FMjg9V/rbEYM6tGVC964D9GuEAd f+z0N+/0N+v3L19skE+Ctf3Ub7mnA7EMN/qznMWMmdP41Eg9rEena0pYqZtSJlYO+sexhFfMjcgG /JIrbUdujTDjSjlYT9loX8on2Rl8Il8qt6SxgrU4sTOlNSWDkXamvNnVHSygGWlvWvPqjcFIe1Os hCENkbYs8qd8jbfBKHKoOK7L5BS5VGTE7MZFh1ICZmV4RQqXm+nSnouSIxh2GV5a6XKSndVErXXY kQwvrffxlK9tM+TSisdKQYaXVn0rt8mlvMiGhQQgneBm6h5O7UiF1tm6j46lrFB3ZfPSum+HmTbS bQNHuST1lo4umuiBaix3TRpt1LrHrXO2WFr1o0lOLK16SS0aUmnNNzNCkcaIiE6mdDfmJRM6Opqy 4aNFLVYaruM+Q7OB0dmUNSNki1Wk98yQjw6nrORCzVTttEE0dA7n8VJVRYdTEk52IgEYhWT1/Mnn r48JH3yCV00OCxNEhKV+gU2cKMrmlaA0ALY7nzovE0MtROyX0crEaDgR+xryMjFGFBH7hbwyMVlK og4LcB3kro1YQj9HI2TwmPt5zXTA+C4c+tQhjGtpnMfLd49ragDUZe79/fU/6/31mJDQ/wU75gkb UCxGE/yCWEySlR2nW7mxUHVc+uZ2sAPfFMMsOpgUs6LpuGwexykxmazVZSM7YBKmwz0hxbcCbzAd EEWZztVsAi2U6VwzgAQ66GSaHg2xT/D6pyR64d9ZPnjwMj8X8cI7F+kcpofnLZK5JDm8apHM3ZgH j1kkozOk0bXwhkUyV+8KT1ckE4PVx+N9qcK/Oq0NLGvE4wwxrp3WRtEm0tViCnCaNIJzmiPHUgX8 CyyThOM4QS8gkYsrFcQu6qBVBymEJSdsIzSFxsln3Ls3IeiectEQueZTtpOgX8clGS4aHctpWgkX HZLIAeJJi6DaCGOnWtHByFErv3OAfTGcoWgKaAaD4+PBDPGA95EBlgUM7t69DirKjhBIKYOK3kP1 C6+/joVX2K3UQyG7Dt9xbQ9VDXG0rmB4bEUdYVNH7KH07X1IHl/PQ8m5rtr/nHooudBZU2gPJck4 EfaYT4bRCBZfbu/jaF0z0Q7KZqL9E3Y64LK7hEnknyRpdiqK9k/Iq1lctH+SpOcpE+2f5Pa+RJQo PyyZpFMuUXaY3Jw06Hfu5rLJFTuPdLFXpA0W8IrQ/cd7RYwYcmTlUEuIUCwvaS0fmvqnC1Fl0oeR 4L/1T6GSnFfHLsvecfaO89fhOGEuDcfJE+HajhMlSZU7U3yk9zf6kiVcdIuiJRfb0Ups2GVyUXBH N6hhN76kbrRbO/WeEwjHsebROWr3meWjPShHeCkf7UGblo8rSOXRTlQukEsZaS+Kky7shmk/ig11 iDlTRtqR1jNygoaGtC9FJYrNKfKmNS8fGqwih0oXU5lSRcuttFBsikX5s4BZ6rrO8NJKx9DL8NJa p8sQbbm03is5SSPtwPgOQLlCLtU8JTCD9FT+brdR637ES+ZGL0bLrbkmRqutshRpsYrGemZkRQcp j3MtjBZba9p4YQyIaK21lQsmU2Wh8lcpKzNx4ksAeSnfaqDWe04orfUJn6VtcIqWWjOcopVW8LDH FZLnx+ZlRgKF9WG8TPhYSkumaLTbKo/WWfOt0yrPtU6bmJYLCyyZtMblFJt00iDBd2xeK/e0peOA CqWCEvgSQGNI0WbHQDTm88sNqWihIVDhdkZzdGJV6UiEm2nt7qO1ksCKKwEsqbSFGfHObEsqrfWK t85YvLTeGy6csHhpvVe49dNuolZ8zae0G7yoiDg0seaNRoZc8SWAvB/L4qU1X+NEHlOu+BJAOEvT ItNtIke5ppk20iJVoKqycmndN5yCtdqodc8FHVYTteqbNoM8cDPUUSy57jcd8tElgJDH1lZ6CaBw 6iNVu6TDjlTzgS2GLMLHu5DFKVcN9BUPuaoBcuSkSMmWSWaAgnro06q8qTGPmPy8Oha3m+guVDiX u4ncLnGX1Y1OYRrYGiY/r47F1QHchZxDhzCuqeFkxzI5eUISJiQrOshdU6WeqrOpbvX/DglOSYV0 cHe92l8C6Pfubzd7OgzojspTqJv+tZcAkhvjdSU4BSuFxt9DTF9kkNuW6OnKCTJEttzoMJJ9Zsw/ JUNGJzSSbnD6QyndhqiUybq2QCDkFDo5LwlD3L/OP+W1VJdDr0XAWHwvQkWh6zgDDWEg0zUd1UO0 xZHeiyCu+F732q6KFb/00PFWionwUgRWxZdSKE1kHVVGwgwhQ5GZowoAxOvfP6UfRBsIZIq8pA/O eyMCkCIvCoBZF+XVTGdZETgUueH2P+7Ojn2wSBMzWdeRKs51AcwX3woYz/wA1It0gOhCh9RAcXYR zIZSqrCfwfeSf7pZ426JAHgu8gNsZn4d9VaAxEzWcU+otzen7+w3I3GCsj+n5Zfb00sBsJEhZx/y M2bIx7PhaHh6TssY57QAV9BeJJyBRvcKyhS/KD9OaSeBqqXkeCWnDWgSzOQQW1MaJWUCExMoKsqh GFx0HE9RfMoliuH5ZOFUFh3BYy+CxQb2Mwjj7hJkf6CbBOUGGk5YpdLo0L1q+MDkVJwoJy6VYa5K 4Li2EGfEOYdmqCfKiPMhNqlIUT4cPGxFR9uPkDS3dBSdaFchfWF2GRXqBzWhX01OWt0VZ4qt1mmF Zxhphbu7BJN+i/LglOlPlRRnwWlJ35An2nJkT4woBa7YAHf2W0yMPTR9wiWb43ChebitgWNtCdEv 2BmBoU8hH41uK+QT+O09Ry7gE4wrFUfZiEoQKdazSkCTDBj8VdddggLRYVCLzFzIdbyPzINV/3QR ppNMDHNWfr+vA5i02AIXX3ZEXELVAc+lmVKYlpUr7iLftB779tiXD7f5BbEvhquBfTlSvTr2xU4i cuMUqNc1akVOyiqjGwlHkxB9X459OaDWKBCtDvCGPDwifh56R+ymoe85NxISJEu5aOhbc+F/IorG vlirtLhoMMaQJWGiodixPTA/nxhgQYvgQi9xneh5uE701Md7Tlr4pzFczjW5bEkHVe8I+jLBX0WZ 4BgGz3AEDNau7giOZYK4IwFH5LiqPF8mqO81xEULPm16sR9IA/QTNyAZWu0otBug3EXCIkqATGC+ Ux7aCZg8tAvgio+Uh3YBlIlJ5NAeANUzlhw6Eic3kvDQcbjcCpBsMIvSHiaTKOlxFOTT80XZlW3o Ge7hovMZLvZzGA5wcxhHH+/mXITFowTy+CDFPyUOEyIZr1kiCTXPColCQbB/jX/K63p32bvLX4e7 hN033CWvK17dXaKk0K01tlVDHlOCFe8uJzi0AC6Ezy+76kGgkg7R7vA0bnIr95rk1GOmTCKXyals ObFFc9E+kzPZKRvtNfnmGUMY7TalpjsJ9LTjxM074eBNLY32nEh0o6gxYaN9pxTSG+JE3lOuWUwY Rf4zz0mruaLIMhUpWjTgi4cskbSmpRw/FUmrms/MshhpXRMyMATSuiZo4Nj02MAukfsNJNYvBioY JZzLhgm4GKrwwM2iEJcLDkuqHln4p0sswzpRMrvMi6QG1XH8eib+KcxcJU8XmaspRZVTMUktaYeO U3F6hNQjpC6EdLxEkM9PD5cs8r+/PtJZNPB+u/n26Xnx5fww13/zL26X9eZps7pf7j77fwAAAP// AwBQSwMEFAAGAAgAAAAhAFO2pd/hAAAADAEAAA8AAABkcnMvZG93bnJldi54bWxMj09rwkAQxe+F fodlCr3VzR+1mmYjIm1PIlQL0tuYjEkwuxuyaxK/fcdTe5vH+/HmvXQ16kb01LnaGgXhJABBJrdF bUoF34ePlwUI59EU2FhDCm7kYJU9PqSYFHYwX9TvfSk4xLgEFVTet4mULq9Io5vYlgx7Z9tp9Cy7 UhYdDhyuGxkFwVxqrA1/qLClTUX5ZX/VCj4HHNZx+N5vL+fN7ecw2x23ISn1/DSu30B4Gv0fDPf6 XB0y7nSyV1M40bCevUaM8jGNeAMT02UcgjjdrXg5B5ml8v+I7BcAAP//AwBQSwECLQAUAAYACAAA ACEAtoM4kv4AAADhAQAAEwAAAAAAAAAAAAAAAAAAAAAAW0NvbnRlbnRfVHlwZXNdLnhtbFBLAQIt ABQABgAIAAAAIQA4/SH/1gAAAJQBAAALAAAAAAAAAAAAAAAAAC8BAABfcmVscy8ucmVsc1BLAQIt ABQABgAIAAAAIQAge3z8nyQAAOMEAQAOAAAAAAAAAAAAAAAAAC4CAABkcnMvZTJvRG9jLnhtbFBL AQItABQABgAIAAAAIQBTtqXf4QAAAAwBAAAPAAAAAAAAAAAAAAAAAPkmAABkcnMvZG93bnJldi54 bWxQSwUGAAAAAAQABADzAAAABygAAAAA ">
                    <v:rect id="Rectángulo 16" o:spid="_x0000_s1028" style="position:absolute;width:1945;height:9125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SqS7xAAAANsAAAAPAAAAZHJzL2Rvd25yZXYueG1sRE9La8JA EL4L/Q/LFHrTTT2IRtdQCoWKiPig1Ns0O82myc6G7NbE/nq3IHibj+85i6y3tThT60vHCp5HCQji 3OmSCwXHw9twCsIHZI21Y1JwIQ/Z8mGwwFS7jnd03odCxBD2KSowITSplD43ZNGPXEMcuW/XWgwR toXULXYx3NZynCQTabHk2GCwoVdDebX/tQrcz9/suO421dfBzPKP07j4XG07pZ4e+5c5iEB9uItv 7ncd50/g/5d4gFxeAQAA//8DAFBLAQItABQABgAIAAAAIQDb4fbL7gAAAIUBAAATAAAAAAAAAAAA AAAAAAAAAABbQ29udGVudF9UeXBlc10ueG1sUEsBAi0AFAAGAAgAAAAhAFr0LFu/AAAAFQEAAAsA AAAAAAAAAAAAAAAAHwEAAF9yZWxzLy5yZWxzUEsBAi0AFAAGAAgAAAAhAINKpLvEAAAA2wAAAA8A AAAAAAAAAAAAAAAABwIAAGRycy9kb3ducmV2LnhtbFBLBQYAAAAAAwADALcAAAD4AgAAAAA= "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mly/wwAAANsAAAAPAAAAZHJzL2Rvd25yZXYueG1sRI9BawIx FITvBf9DeIK3mu0eRLdGKYIiCqVVL94em9dNcPOyJFHXf98IhR6HmfmGmS9714obhWg9K3gbFyCI a68tNwpOx/XrFERMyBpbz6TgQRGWi8HLHCvt7/xNt0NqRIZwrFCBSamrpIy1IYdx7Dvi7P344DBl GRqpA94z3LWyLIqJdGg5LxjsaGWovhyuTkHz2c9WX8VudgnWnu3ebh5rs1FqNOw/3kEk6tN/+K+9 1QrKEp5f8g+Qi18AAAD//wMAUEsBAi0AFAAGAAgAAAAhANvh9svuAAAAhQEAABMAAAAAAAAAAAAA AAAAAAAAAFtDb250ZW50X1R5cGVzXS54bWxQSwECLQAUAAYACAAAACEAWvQsW78AAAAVAQAACwAA AAAAAAAAAAAAAAAfAQAAX3JlbHMvLnJlbHNQSwECLQAUAAYACAAAACEAzppcv8MAAADbAAAADwAA AAAAAAAAAAAAAAAHAgAAZHJzL2Rvd25yZXYueG1sUEsFBgAAAAADAAMAtwAAAPcCAAAAAA== " adj="17582" fillcolor="#4472c4 [3204]" stroked="f" strokeweight="1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group id="Grupo 26" o:spid="_x0000_s1031"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9DVIxAAAANsAAAAPAAAAZHJzL2Rvd25yZXYueG1sRI9Bi8Iw FITvgv8hPMGbplUUqUYR2V32IIJ1YfH2aJ5tsXkpTbat/34jCB6HmfmG2ex6U4mWGldaVhBPIxDE mdUl5wp+Lp+TFQjnkTVWlknBgxzstsPBBhNtOz5Tm/pcBAi7BBUU3teJlC4ryKCb2po4eDfbGPRB NrnUDXYBbio5i6KlNFhyWCiwpkNB2T39Mwq+Ouz28/ijPd5vh8f1sjj9HmNSajzq92sQnnr/Dr/a 31rBbAnPL+EHyO0/AAAA//8DAFBLAQItABQABgAIAAAAIQDb4fbL7gAAAIUBAAATAAAAAAAAAAAA AAAAAAAAAABbQ29udGVudF9UeXBlc10ueG1sUEsBAi0AFAAGAAgAAAAhAFr0LFu/AAAAFQEAAAsA AAAAAAAAAAAAAAAAHwEAAF9yZWxzLy5yZWxzUEsBAi0AFAAGAAgAAAAhAMP0NUjEAAAA2wAAAA8A AAAAAAAAAAAAAAAABwIAAGRycy9kb3ducmV2LnhtbFBLBQYAAAAAAwADALcAAAD4AgAAAAA= ">
                        <o:lock v:ext="edit" aspectratio="t"/>
                        <v:shape id="Forma libre 16" o:spid="_x0000_s1032"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yVWSwgAAANsAAAAPAAAAZHJzL2Rvd25yZXYueG1sRI9Pi8Iw FMTvgt8hvIW9iKZ6UOk2FRGX6tF/90fzbLvbvJQm1u5+eiMIHoeZ+Q2TrHpTi45aV1lWMJ1EIIhz qysuFJxP3+MlCOeRNdaWScEfOVilw0GCsbZ3PlB39IUIEHYxKii9b2IpXV6SQTexDXHwrrY16INs C6lbvAe4qeUsiubSYMVhocSGNiXlv8ebUaD/T5ntTFZsRpf99rrOlrvsxyn1+dGvv0B46v07/Grv tILZAp5fwg+Q6QMAAP//AwBQSwECLQAUAAYACAAAACEA2+H2y+4AAACFAQAAEwAAAAAAAAAAAAAA AAAAAAAAW0NvbnRlbnRfVHlwZXNdLnhtbFBLAQItABQABgAIAAAAIQBa9CxbvwAAABUBAAALAAAA AAAAAAAAAAAAAB8BAABfcmVscy8ucmVsc1BLAQItABQABgAIAAAAIQAbyVWSwgAAANsAAAAPAAAA AAAAAAAAAAAAAAcCAABkcnMvZG93bnJldi54bWxQSwUGAAAAAAMAAwC3AAAA9gIAAAAA "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d6vwAAANsAAAAPAAAAZHJzL2Rvd25yZXYueG1sRE/LisIw FN0P+A/hCrMbUwVFqlGq4OBmFj4+4Npcm2pzU5Jo69+bxYDLw3kv171txJN8qB0rGI8yEMSl0zVX Cs6n3c8cRIjIGhvHpOBFAdarwdcSc+06PtDzGCuRQjjkqMDE2OZShtKQxTByLXHirs5bjAn6SmqP XQq3jZxk2UxarDk1GGxpa6i8Hx9WwUPPtr/TaX+/XTpX+Ovfptg7o9T3sC8WICL18SP+d++1gkka m76kHyBXbwAAAP//AwBQSwECLQAUAAYACAAAACEA2+H2y+4AAACFAQAAEwAAAAAAAAAAAAAAAAAA AAAAW0NvbnRlbnRfVHlwZXNdLnhtbFBLAQItABQABgAIAAAAIQBa9CxbvwAAABUBAAALAAAAAAAA AAAAAAAAAB8BAABfcmVscy8ucmVsc1BLAQItABQABgAIAAAAIQA/eXd6vwAAANsAAAAPAAAAAAAA AAAAAAAAAAcCAABkcnMvZG93bnJldi54bWxQSwUGAAAAAAMAAwC3AAAA8wIAAAAA "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A7/5xQAAANsAAAAPAAAAZHJzL2Rvd25yZXYueG1sRI/NasMw EITvhbyD2EBvjRy7lOJECSVQsEuh5IdAbou1sZ1aKyPJifP2VaHQ4zAz3zDL9Wg6cSXnW8sK5rME BHFldcu1gsP+/ekVhA/IGjvLpOBOHtarycMSc21vvKXrLtQiQtjnqKAJoc+l9FVDBv3M9sTRO1tn METpaqkd3iLcdDJNkhdpsOW40GBPm4aq791gFHw93y9YDmabZvukdPjZFx/Hk1KP0/FtASLQGP7D f+1CK8hS+P0Sf4Bc/QAAAP//AwBQSwECLQAUAAYACAAAACEA2+H2y+4AAACFAQAAEwAAAAAAAAAA AAAAAAAAAAAAW0NvbnRlbnRfVHlwZXNdLnhtbFBLAQItABQABgAIAAAAIQBa9CxbvwAAABUBAAAL AAAAAAAAAAAAAAAAAB8BAABfcmVscy8ucmVsc1BLAQItABQABgAIAAAAIQAFA7/5xQAAANsAAAAP AAAAAAAAAAAAAAAAAAcCAABkcnMvZG93bnJldi54bWxQSwUGAAAAAAMAAwC3AAAA+QIAAAAA "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wztpwAAAANsAAAAPAAAAZHJzL2Rvd25yZXYueG1sRE/LisIw FN0L8w/hDsxO0yoMUk2LDIhduBkfuL0017bY3HSaqK1fPxEEl4fzXma9acSNOldbVhBPIhDEhdU1 lwoO+/V4DsJ5ZI2NZVIwkIMs/RgtMdH2zr902/lShBB2CSqovG8TKV1RkUE3sS1x4M62M+gD7Eqp O7yHcNPIaRR9S4M1h4YKW/qpqLjsrkbBqXxE7fTPx/HmOIRhj1rn20Gpr89+tQDhqfdv8cudawWz GTy/hB8g038AAAD//wMAUEsBAi0AFAAGAAgAAAAhANvh9svuAAAAhQEAABMAAAAAAAAAAAAAAAAA AAAAAFtDb250ZW50X1R5cGVzXS54bWxQSwECLQAUAAYACAAAACEAWvQsW78AAAAVAQAACwAAAAAA AAAAAAAAAAAfAQAAX3JlbHMvLnJlbHNQSwECLQAUAAYACAAAACEAmcM7acAAAADbAAAADwAAAAAA AAAAAAAAAAAHAgAAZHJzL2Rvd25yZXYueG1sUEsFBgAAAAADAAMAtwAAAPQCAAAAAA== "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bGTkwwAAANsAAAAPAAAAZHJzL2Rvd25yZXYueG1sRI9bawIx FITfC/6HcATfalbbelmNIoUWqU9eEHw7bs5ecHOyJFG3/94UCj4OM/MNM1+2phY3cr6yrGDQT0AQ Z1ZXXCg47L9eJyB8QNZYWyYFv+Rhuei8zDHV9s5buu1CISKEfYoKyhCaVEqflWTQ921DHL3cOoMh SldI7fAe4aaWwyQZSYMVx4USG/osKbvsrkaBleRyOo6r6fDHjDbh9J1/nI1SvW67moEI1IZn+L+9 1gre3uHvS/wBcvEAAAD//wMAUEsBAi0AFAAGAAgAAAAhANvh9svuAAAAhQEAABMAAAAAAAAAAAAA AAAAAAAAAFtDb250ZW50X1R5cGVzXS54bWxQSwECLQAUAAYACAAAACEAWvQsW78AAAAVAQAACwAA AAAAAAAAAAAAAAAfAQAAX3JlbHMvLnJlbHNQSwECLQAUAAYACAAAACEAeGxk5MMAAADbAAAADwAA AAAAAAAAAAAAAAAHAgAAZHJzL2Rvd25yZXYueG1sUEsFBgAAAAADAAMAtwAAAPcCAAAAAA== "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CaKtwQAAANsAAAAPAAAAZHJzL2Rvd25yZXYueG1sRI9BawIx FITvBf9DeEJvNavVIqtRVBDqUWt7fm6em7CblyVJdfvvG6HQ4zAz3zDLde9acaMQrWcF41EBgrjy 2nKt4Pyxf5mDiAlZY+uZFPxQhPVq8LTEUvs7H+l2SrXIEI4lKjApdaWUsTLkMI58R5y9qw8OU5ah ljrgPcNdKydF8SYdWs4LBjvaGaqa07dTEEzaNudZ2E6b3ddhf7H28umtUs/DfrMAkahP/+G/9rtW 8DqDx5f8A+TqFwAA//8DAFBLAQItABQABgAIAAAAIQDb4fbL7gAAAIUBAAATAAAAAAAAAAAAAAAA AAAAAABbQ29udGVudF9UeXBlc10ueG1sUEsBAi0AFAAGAAgAAAAhAFr0LFu/AAAAFQEAAAsAAAAA AAAAAAAAAAAAHwEAAF9yZWxzLy5yZWxzUEsBAi0AFAAGAAgAAAAhACgJoq3BAAAA2wAAAA8AAAAA AAAAAAAAAAAABwIAAGRycy9kb3ducmV2LnhtbFBLBQYAAAAAAwADALcAAAD1AgAAAAA= " path="m,l33,69r-9,l12,35,,xe" fillcolor="#44546a [3215]" strokecolor="#44546a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icVQwgAAANsAAAAPAAAAZHJzL2Rvd25yZXYueG1sRI/BasMw EETvgf6D2EIvIZGbQgiO5dAWGudWaucDFmtjm0grI6mO8/dVodDjMDNvmOIwWyMm8mFwrOB5nYEg bp0euFNwbj5WOxAhIms0jknBnQIcyodFgbl2N/6iqY6dSBAOOSroYxxzKUPbk8WwdiNx8i7OW4xJ +k5qj7cEt0ZusmwrLQ6cFnoc6b2n9lp/WwWmXrpjM1L3OZ0qZ+5v1YV8pdTT4/y6BxFpjv/hv/ZJ K3jZwu+X9ANk+QMAAP//AwBQSwECLQAUAAYACAAAACEA2+H2y+4AAACFAQAAEwAAAAAAAAAAAAAA AAAAAAAAW0NvbnRlbnRfVHlwZXNdLnhtbFBLAQItABQABgAIAAAAIQBa9CxbvwAAABUBAAALAAAA AAAAAAAAAAAAAB8BAABfcmVscy8ucmVsc1BLAQItABQABgAIAAAAIQCwicVQwgAAANsAAAAPAAAA AAAAAAAAAAAAAAcCAABkcnMvZG93bnJldi54bWxQSwUGAAAAAAMAAwC3AAAA9gIAAAAA " path="m,l9,37r,3l15,93,5,49,,xe" fillcolor="#44546a [3215]" strokecolor="#44546a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9ISswwAAANsAAAAPAAAAZHJzL2Rvd25yZXYueG1sRI9BSwMx FITvQv9DeAVvNlvFKmvTUhXBk2IVxNtj85qsbl5CEjfbf28EweMwM98w6+3kBjFSTL1nBctFA4K4 87pno+Dt9eHsGkTKyBoHz6TgSAm2m9nJGlvtC7/QuM9GVAinFhXYnEMrZeosOUwLH4ird/DRYa4y Gqkjlgp3gzxvmpV02HNdsBjozlL3tf92Ct5XpoTLYj8+Q7k9muf7w1O0o1Kn82l3AyLTlP/Df+1H reDiCn6/1B8gNz8AAAD//wMAUEsBAi0AFAAGAAgAAAAhANvh9svuAAAAhQEAABMAAAAAAAAAAAAA AAAAAAAAAFtDb250ZW50X1R5cGVzXS54bWxQSwECLQAUAAYACAAAACEAWvQsW78AAAAVAQAACwAA AAAAAAAAAAAAAAAfAQAAX3JlbHMvLnJlbHNQSwECLQAUAAYACAAAACEADfSErMMAAADbAAAADwAA AAAAAAAAAAAAAAAHAgAAZHJzL2Rvd25yZXYueG1sUEsFBgAAAAADAAMAtwAAAPcCAAAAAA== "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7UemxAAAANsAAAAPAAAAZHJzL2Rvd25yZXYueG1sRE9Na8JA EL0L/odlhF6kbhqhSOoq0lKVFiGNUvA2ZsckNDsbsqsm/fXdQ8Hj433Pl52pxZVaV1lW8DSJQBDn VldcKDjs3x9nIJxH1lhbJgU9OVguhoM5Jtre+IuumS9ECGGXoILS+yaR0uUlGXQT2xAH7mxbgz7A tpC6xVsIN7WMo+hZGqw4NJTY0GtJ+U92MQp2H/7I4zQ9xb+b9du6/44/0z5W6mHUrV5AeOr8Xfzv 3moF0zA2fAk/QC7+AAAA//8DAFBLAQItABQABgAIAAAAIQDb4fbL7gAAAIUBAAATAAAAAAAAAAAA AAAAAAAAAABbQ29udGVudF9UeXBlc10ueG1sUEsBAi0AFAAGAAgAAAAhAFr0LFu/AAAAFQEAAAsA AAAAAAAAAAAAAAAAHwEAAF9yZWxzLy5yZWxzUEsBAi0AFAAGAAgAAAAhAC/tR6bEAAAA2wAAAA8A AAAAAAAAAAAAAAAABwIAAGRycy9kb3ducmV2LnhtbFBLBQYAAAAAAwADALcAAAD4AgAAAAA= "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Pj5ixQAAANsAAAAPAAAAZHJzL2Rvd25yZXYueG1sRI9Ba8JA FITvQv/D8gq96aa2iEZXUaFWT2LqId4e2Wc2NPs2Zrca/323IPQ4zMw3zGzR2VpcqfWVYwWvgwQE ceF0xaWC49dHfwzCB2SNtWNScCcPi/lTb4apdjc+0DULpYgQ9ikqMCE0qZS+MGTRD1xDHL2zay2G KNtS6hZvEW5rOUySkbRYcVww2NDaUPGd/VgFl+Vmpz9P76d9Nj7kK3PJN8NdrtTLc7ecggjUhf/w o73VCt4m8Pcl/gA5/wUAAP//AwBQSwECLQAUAAYACAAAACEA2+H2y+4AAACFAQAAEwAAAAAAAAAA AAAAAAAAAAAAW0NvbnRlbnRfVHlwZXNdLnhtbFBLAQItABQABgAIAAAAIQBa9CxbvwAAABUBAAAL AAAAAAAAAAAAAAAAAB8BAABfcmVscy8ucmVsc1BLAQItABQABgAIAAAAIQAtPj5ixQAAANsAAAAP AAAAAAAAAAAAAAAAAAcCAABkcnMvZG93bnJldi54bWxQSwUGAAAAAAMAAwC3AAAA+QIAAAAA " path="m,l31,65r-8,l,xe" fillcolor="#44546a [3215]" strokecolor="#44546a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6OhTwQAAANsAAAAPAAAAZHJzL2Rvd25yZXYueG1sRE/Pa8Iw FL4P/B/CE7zNVBHnOqOoIHgStDrY7dE822rzUpOo3f56cxh4/Ph+T+etqcWdnK8sKxj0ExDEudUV FwoO2fp9AsIHZI21ZVLwSx7ms87bFFNtH7yj+z4UIoawT1FBGUKTSunzkgz6vm2II3eyzmCI0BVS O3zEcFPLYZKMpcGKY0OJDa1Kyi/7m1Fw3vzxz/Zjub42n1wti3N2/HaZUr1uu/gCEagNL/G/e6MV jOL6+CX+ADl7AgAA//8DAFBLAQItABQABgAIAAAAIQDb4fbL7gAAAIUBAAATAAAAAAAAAAAAAAAA AAAAAABbQ29udGVudF9UeXBlc10ueG1sUEsBAi0AFAAGAAgAAAAhAFr0LFu/AAAAFQEAAAsAAAAA AAAAAAAAAAAAHwEAAF9yZWxzLy5yZWxzUEsBAi0AFAAGAAgAAAAhADHo6FPBAAAA2wAAAA8AAAAA AAAAAAAAAAAABwIAAGRycy9kb3ducmV2LnhtbFBLBQYAAAAAAwADALcAAAD1AgAAAAA= " path="m,l6,17,7,42,6,39,,23,,xe" fillcolor="#44546a [3215]" strokecolor="#44546a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rQ4+xQAAANsAAAAPAAAAZHJzL2Rvd25yZXYueG1sRI9Pa8JA FMTvQr/D8gq9mY1SiqSuYguiCIX659LbI/tMotm3cXc10U/fFQSPw8z8hhlPO1OLCzlfWVYwSFIQ xLnVFRcKdtt5fwTCB2SNtWVScCUP08lLb4yZti2v6bIJhYgQ9hkqKENoMil9XpJBn9iGOHp76wyG KF0htcM2wk0th2n6IQ1WHBdKbOi7pPy4ORsFts3PX+6vxtPsYBa3/U87XN1+lXp77WafIAJ14Rl+ tJdawfsA7l/iD5CTfwAAAP//AwBQSwECLQAUAAYACAAAACEA2+H2y+4AAACFAQAAEwAAAAAAAAAA AAAAAAAAAAAAW0NvbnRlbnRfVHlwZXNdLnhtbFBLAQItABQABgAIAAAAIQBa9CxbvwAAABUBAAAL AAAAAAAAAAAAAAAAAB8BAABfcmVscy8ucmVsc1BLAQItABQABgAIAAAAIQDgrQ4+xQAAANsAAAAP AAAAAAAAAAAAAAAAAAcCAABkcnMvZG93bnJldi54bWxQSwUGAAAAAAMAAwC3AAAA+QIAAAAA " path="m,l6,16,21,49,33,84r12,34l44,118,13,53,11,42,,xe" fillcolor="#44546a [3215]" strokecolor="#44546a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ENbrxAAAANsAAAAPAAAAZHJzL2Rvd25yZXYueG1sRI9Bi8Iw FITvwv6H8Ba8aVpXF6lGEdkVDyKoC+Lt0TzbYvNSmmxb/70RBI/DzHzDzJedKUVDtSssK4iHEQji 1OqCMwV/p9/BFITzyBpLy6TgTg6Wi4/eHBNtWz5Qc/SZCBB2CSrIva8SKV2ak0E3tBVx8K62NuiD rDOpa2wD3JRyFEXf0mDBYSHHitY5pbfjv1GwabFdfcU/ze52Xd8vp8n+vItJqf5nt5qB8NT5d/jV 3moF4xE8v4QfIBcPAAAA//8DAFBLAQItABQABgAIAAAAIQDb4fbL7gAAAIUBAAATAAAAAAAAAAAA AAAAAAAAAABbQ29udGVudF9UeXBlc10ueG1sUEsBAi0AFAAGAAgAAAAhAFr0LFu/AAAAFQEAAAsA AAAAAAAAAAAAAAAAHwEAAF9yZWxzLy5yZWxzUEsBAi0AFAAGAAgAAAAhAGEQ1uvEAAAA2wAAAA8A AAAAAAAAAAAAAAAABwIAAGRycy9kb3ducmV2LnhtbFBLBQYAAAAAAwADALcAAAD4AgAAAAA= ">
                        <o:lock v:ext="edit" aspectratio="t"/>
                        <v:shape id="Forma libre 35" o:spid="_x0000_s1045"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ZR9exwAAANsAAAAPAAAAZHJzL2Rvd25yZXYueG1sRI9PS8NA FMTvgt9heUJvdqMVkZhNEaHVg23tH8HjI/tMotm3aXaTrH56VxB6HGbmN0w2D6YRA3WutqzgapqA IC6srrlUcNgvLu9AOI+ssbFMCr7JwTw/P8sw1XbkLQ07X4oIYZeigsr7NpXSFRUZdFPbEkfvw3YG fZRdKXWHY4SbRl4nya00WHNcqLClx4qKr11vFKxXP++bp9d+8fkSzLF/W4flahOUmlyEh3sQnoI/ hf/bz1rBzQz+vsQfIPNfAAAA//8DAFBLAQItABQABgAIAAAAIQDb4fbL7gAAAIUBAAATAAAAAAAA AAAAAAAAAAAAAABbQ29udGVudF9UeXBlc10ueG1sUEsBAi0AFAAGAAgAAAAhAFr0LFu/AAAAFQEA AAsAAAAAAAAAAAAAAAAAHwEAAF9yZWxzLy5yZWxzUEsBAi0AFAAGAAgAAAAhALllH17HAAAA2wAA AA8AAAAAAAAAAAAAAAAABwIAAGRycy9kb3ducmV2LnhtbFBLBQYAAAAAAwADALcAAAD7AgAAAAA= "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kPnXwwAAANsAAAAPAAAAZHJzL2Rvd25yZXYueG1sRI/disIw FITvBd8hnAVvZE0rKtJtFHFX9Eqx+gCH5vSHbU5KE7W+vREW9nKYmW+YdN2bRtypc7VlBfEkAkGc W11zqeB62X0uQTiPrLGxTAqe5GC9Gg5STLR98JnumS9FgLBLUEHlfZtI6fKKDLqJbYmDV9jOoA+y K6Xu8BHgppHTKFpIgzWHhQpb2laU/2Y3oyA78q39mfP19H0a92a/iE2xjZUaffSbLxCeev8f/msf tILZDN5fwg+QqxcAAAD//wMAUEsBAi0AFAAGAAgAAAAhANvh9svuAAAAhQEAABMAAAAAAAAAAAAA AAAAAAAAAFtDb250ZW50X1R5cGVzXS54bWxQSwECLQAUAAYACAAAACEAWvQsW78AAAAVAQAACwAA AAAAAAAAAAAAAAAfAQAAX3JlbHMvLnJlbHNQSwECLQAUAAYACAAAACEAEJD518MAAADbAAAADwAA AAAAAAAAAAAAAAAHAgAAZHJzL2Rvd25yZXYueG1sUEsFBgAAAAADAAMAtwAAAPcCAAAAAA== "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Ur5axQAAANsAAAAPAAAAZHJzL2Rvd25yZXYueG1sRI/NawIx FMTvBf+H8ArearZqi2yNIoIfp6XaHnp83bz9wM1L2ER39a83QqHHYWZ+w8yXvWnEhVpfW1bwOkpA EOdW11wq+P7avMxA+ICssbFMCq7kYbkYPM0x1bbjA12OoRQRwj5FBVUILpXS5xUZ9CPriKNX2NZg iLItpW6xi3DTyHGSvEuDNceFCh2tK8pPx7NRUGw/T2b3U9xmv+duN1llmZu4TKnhc7/6ABGoD//h v/ZeK5i+weNL/AFycQcAAP//AwBQSwECLQAUAAYACAAAACEA2+H2y+4AAACFAQAAEwAAAAAAAAAA AAAAAAAAAAAAW0NvbnRlbnRfVHlwZXNdLnhtbFBLAQItABQABgAIAAAAIQBa9CxbvwAAABUBAAAL AAAAAAAAAAAAAAAAAB8BAABfcmVscy8ucmVsc1BLAQItABQABgAIAAAAIQDmUr5axQAAANsAAAAP AAAAAAAAAAAAAAAAAAcCAABkcnMvZG93bnJldi54bWxQSwUGAAAAAAMAAwC3AAAA+QIAAAAA "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8HP6wQAAANsAAAAPAAAAZHJzL2Rvd25yZXYueG1sRI9Pi8Iw FMTvC36H8ARva6JIlWoUERRZ2IP/7o/m2RSbl9JEW7/9ZmFhj8PM/IZZbXpXixe1ofKsYTJWIIgL byouNVwv+88FiBCRDdaeScObAmzWg48V5sZ3fKLXOZYiQTjkqMHG2ORShsKSwzD2DXHy7r51GJNs S2la7BLc1XKqVCYdVpwWLDa0s1Q8zk+ngb+mwXIXlMm+F7P3/HBTk/1N69Gw3y5BROrjf/ivfTQa Zhn8fkk/QK5/AAAA//8DAFBLAQItABQABgAIAAAAIQDb4fbL7gAAAIUBAAATAAAAAAAAAAAAAAAA AAAAAABbQ29udGVudF9UeXBlc10ueG1sUEsBAi0AFAAGAAgAAAAhAFr0LFu/AAAAFQEAAAsAAAAA AAAAAAAAAAAAHwEAAF9yZWxzLy5yZWxzUEsBAi0AFAAGAAgAAAAhAEXwc/rBAAAA2wAAAA8AAAAA AAAAAAAAAAAABwIAAGRycy9kb3ducmV2LnhtbFBLBQYAAAAAAwADALcAAAD1AgAAAAA= "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D+fIxAAAANsAAAAPAAAAZHJzL2Rvd25yZXYueG1sRI9Bi8Iw FITvgv8hPMGbpiuiUo2y6yKIF7W7gt4ezdu2bPNSmmjrvzeC4HGYmW+Yxao1pbhR7QrLCj6GEQji 1OqCMwW/P5vBDITzyBpLy6TgTg5Wy25ngbG2DR/plvhMBAi7GBXk3lexlC7NyaAb2oo4eH+2NuiD rDOpa2wC3JRyFEUTabDgsJBjReuc0v/kahRUh6/vZn1xu+I0mrX+ftruL9lZqX6v/ZyD8NT6d/jV 3moF4yk8v4QfIJcPAAAA//8DAFBLAQItABQABgAIAAAAIQDb4fbL7gAAAIUBAAATAAAAAAAAAAAA AAAAAAAAAABbQ29udGVudF9UeXBlc10ueG1sUEsBAi0AFAAGAAgAAAAhAFr0LFu/AAAAFQEAAAsA AAAAAAAAAAAAAAAAHwEAAF9yZWxzLy5yZWxzUEsBAi0AFAAGAAgAAAAhAJwP58jEAAAA2wAAAA8A AAAAAAAAAAAAAAAABwIAAGRycy9kb3ducmV2LnhtbFBLBQYAAAAAAwADALcAAAD4AgAAAAA= " path="m,l33,71r-9,l11,36,,xe" fillcolor="#44546a [3215]" strokecolor="#44546a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tvY6vgAAANsAAAAPAAAAZHJzL2Rvd25yZXYueG1sRE/LqsIw EN0L/kMYwZ2mPhCpRhFBEFyIei/obmzGtthMShK1/r1ZCC4P5z1fNqYST3K+tKxg0E9AEGdWl5wr +DttelMQPiBrrCyTgjd5WC7arTmm2r74QM9jyEUMYZ+igiKEOpXSZwUZ9H1bE0fuZp3BEKHLpXb4 iuGmksMkmUiDJceGAmtaF5Tdjw+j4H+3d7UeXjbXyWh1Oku703S4KtXtNKsZiEBN+Im/7q1WMI5j 45f4A+TiAwAA//8DAFBLAQItABQABgAIAAAAIQDb4fbL7gAAAIUBAAATAAAAAAAAAAAAAAAAAAAA AABbQ29udGVudF9UeXBlc10ueG1sUEsBAi0AFAAGAAgAAAAhAFr0LFu/AAAAFQEAAAsAAAAAAAAA AAAAAAAAHwEAAF9yZWxzLy5yZWxzUEsBAi0AFAAGAAgAAAAhAKe29jq+AAAA2wAAAA8AAAAAAAAA AAAAAAAABwIAAGRycy9kb3ducmV2LnhtbFBLBQYAAAAAAwADALcAAADyAgAAAAA= "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c+PBxQAAANsAAAAPAAAAZHJzL2Rvd25yZXYueG1sRI9Pa8JA FMTvQr/D8gq96UYRsdFNKPYPUkEw7aW3R/aZTZt9G7KrRj99VxA8DjO/GWaZ97YRR+p87VjBeJSA IC6drrlS8P31PpyD8AFZY+OYFJzJQ549DJaYanfiHR2LUIlYwj5FBSaENpXSl4Ys+pFriaO3d53F EGVXSd3hKZbbRk6SZCYt1hwXDLa0MlT+FQerYLr6PFzethP9WkxZ/35szHj7Y5R6euxfFiAC9eEe vtFrHblnuH6JP0Bm/wAAAP//AwBQSwECLQAUAAYACAAAACEA2+H2y+4AAACFAQAAEwAAAAAAAAAA AAAAAAAAAAAAW0NvbnRlbnRfVHlwZXNdLnhtbFBLAQItABQABgAIAAAAIQBa9CxbvwAAABUBAAAL AAAAAAAAAAAAAAAAAB8BAABfcmVscy8ucmVsc1BLAQItABQABgAIAAAAIQCyc+PBxQAAANsAAAAP AAAAAAAAAAAAAAAAAAcCAABkcnMvZG93bnJldi54bWxQSwUGAAAAAAMAAwC3AAAA+QIAAAAA "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U+8MwgAAANsAAAAPAAAAZHJzL2Rvd25yZXYueG1sRI/BbsIw DIbvSLxDZCRukG4CBoWA0MYkLhwGPIBpTFutcbomlPL28wGJo/X7//x5telcpVpqQunZwNs4AUWc eVtybuB8+h7NQYWIbLHyTAYeFGCz7vdWmFp/5x9qjzFXAuGQooEixjrVOmQFOQxjXxNLdvWNwyhj k2vb4F3grtLvSTLTDkuWCwXW9FlQ9nu8OdHAXZxPPvI/2rbTr9vpstgfyoUxw0G3XYKK1MXX8rO9 twamYi+/CAD0+h8AAP//AwBQSwECLQAUAAYACAAAACEA2+H2y+4AAACFAQAAEwAAAAAAAAAAAAAA AAAAAAAAW0NvbnRlbnRfVHlwZXNdLnhtbFBLAQItABQABgAIAAAAIQBa9CxbvwAAABUBAAALAAAA AAAAAAAAAAAAAB8BAABfcmVscy8ucmVsc1BLAQItABQABgAIAAAAIQCAU+8MwgAAANsAAAAPAAAA AAAAAAAAAAAAAAcCAABkcnMvZG93bnJldi54bWxQSwUGAAAAAAMAAwC3AAAA9gIAAAAA "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4Wh3xQAAANsAAAAPAAAAZHJzL2Rvd25yZXYueG1sRI9BawIx FITvhf6H8IReRLMW2upqlFJa6qVINYjeHslzd+nmZdnEdf33TUHocZiZb5jFqne16KgNlWcFk3EG gth4W3GhQO8+RlMQISJbrD2TgisFWC3v7xaYW3/hb+q2sRAJwiFHBWWMTS5lMCU5DGPfECfv5FuH Mcm2kLbFS4K7Wj5m2bN0WHFaKLGht5LMz/bsFNChm31tjpV5Yf2u9Z7O+tMMlXoY9K9zEJH6+B++ tddWwdME/r6kHyCXvwAAAP//AwBQSwECLQAUAAYACAAAACEA2+H2y+4AAACFAQAAEwAAAAAAAAAA AAAAAAAAAAAAW0NvbnRlbnRfVHlwZXNdLnhtbFBLAQItABQABgAIAAAAIQBa9CxbvwAAABUBAAAL AAAAAAAAAAAAAAAAAB8BAABfcmVscy8ucmVsc1BLAQItABQABgAIAAAAIQAZ4Wh3xQAAANsAAAAP AAAAAAAAAAAAAAAAAAcCAABkcnMvZG93bnJldi54bWxQSwUGAAAAAAMAAwC3AAAA+QIAAAAA " path="m,l31,66r-7,l,xe" fillcolor="#44546a [3215]" strokecolor="#44546a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tSqYwwAAANsAAAAPAAAAZHJzL2Rvd25yZXYueG1sRI9Ba8JA FITvgv9heYI33RhokdQ1FGmhl4LVBDw+dl+zsdm3IbvV6K/vFgo9DjPzDbMpR9eJCw2h9axgtcxA EGtvWm4UVMfXxRpEiMgGO8+k4EYByu10ssHC+Ct/0OUQG5EgHApUYGPsCymDtuQwLH1PnLxPPziM SQ6NNANeE9x1Ms+yR+mw5bRgsaedJf11+HYKWnvG9/quA9bypfL6vD9JapSaz8bnJxCRxvgf/mu/ GQUPOfx+ST9Abn8AAAD//wMAUEsBAi0AFAAGAAgAAAAhANvh9svuAAAAhQEAABMAAAAAAAAAAAAA AAAAAAAAAFtDb250ZW50X1R5cGVzXS54bWxQSwECLQAUAAYACAAAACEAWvQsW78AAAAVAQAACwAA AAAAAAAAAAAAAAAfAQAAX3JlbHMvLnJlbHNQSwECLQAUAAYACAAAACEAZLUqmMMAAADbAAAADwAA AAAAAAAAAAAAAAAHAgAAZHJzL2Rvd25yZXYueG1sUEsFBgAAAAADAAMAtwAAAPcCAAAAAA== " path="m,l7,17r,26l6,40,,25,,xe" fillcolor="#44546a [3215]" strokecolor="#44546a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D4crxAAAANsAAAAPAAAAZHJzL2Rvd25yZXYueG1sRI9Ba8JA FITvBf/D8gq91U0sShvdiAoFaU6mgtfX7DMbmn27ZFdN/31XKPQ4zMw3zGo92l5caQidYwX5NANB 3Djdcavg+Pn+/AoiRGSNvWNS8EMB1uXkYYWFdjc+0LWOrUgQDgUqMDH6QsrQGLIYps4TJ+/sBosx yaGVesBbgttezrJsIS12nBYMetoZar7ri1VQbc1b1x4+8morF/7LV6f95nhS6ulx3CxBRBrjf/iv vdcK5i9w/5J+gCx/AQAA//8DAFBLAQItABQABgAIAAAAIQDb4fbL7gAAAIUBAAATAAAAAAAAAAAA AAAAAAAAAABbQ29udGVudF9UeXBlc10ueG1sUEsBAi0AFAAGAAgAAAAhAFr0LFu/AAAAFQEAAAsA AAAAAAAAAAAAAAAAHwEAAF9yZWxzLy5yZWxzUEsBAi0AFAAGAAgAAAAhAEkPhyvEAAAA2wAAAA8A AAAAAAAAAAAAAAAABwIAAGRycy9kb3ducmV2LnhtbFBLBQYAAAAAAwADALcAAAD4AgAAAAA= "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323E249" w14:textId="1DA9A68B" w:rsidR="00795234" w:rsidRPr="003C6276" w:rsidRDefault="005A1A9E" w:rsidP="00A85087">
          <w:pPr>
            <w:pStyle w:val="Ttulo"/>
            <w:spacing w:line="360" w:lineRule="auto"/>
            <w:rPr>
              <w:sz w:val="32"/>
              <w:szCs w:val="52"/>
            </w:rPr>
          </w:pPr>
          <w:r>
            <w:rPr>
              <w:sz w:val="32"/>
              <w:szCs w:val="52"/>
            </w:rPr>
            <w:lastRenderedPageBreak/>
            <w:t xml:space="preserve">ESPECIFICACIÓN DE CASOS DE USO DETALLADA SISTEMA DE CONVERSIÓN DE UNIDADES CON RESTFUL EN .NET.</w:t>
          </w:r>
        </w:p>
      </w:sdtContent>
    </w:sdt>
    <w:p w14:paraId="2BAB2AAE" w14:textId="1883E8BB" w:rsidR="00C46E7A" w:rsidRPr="00C46E7A" w:rsidRDefault="000726DC">
      <w:pPr>
        <w:pStyle w:val="TDC1"/>
        <w:rPr>
          <w:rFonts w:ascii="Arial" w:eastAsiaTheme="minorEastAsia" w:hAnsi="Arial" w:cs="Arial"/>
          <w:b w:val="0"/>
          <w:bCs w:val="0"/>
          <w:caps w:val="0"/>
          <w:noProof/>
          <w:kern w:val="2"/>
          <w:sz w:val="24"/>
          <w:szCs w:val="24"/>
          <w:lang w:val="es-EC" w:eastAsia="es-EC"/>
          <w14:ligatures w14:val="standardContextual"/>
        </w:rPr>
      </w:pPr>
      <w:r>
        <w:rPr>
          <w:rFonts w:ascii="Arial" w:hAnsi="Arial" w:cs="Arial"/>
          <w:b w:val="0"/>
          <w:bCs w:val="0"/>
          <w:sz w:val="24"/>
          <w:szCs w:val="24"/>
        </w:rPr>
        <w:fldChar w:fldCharType="begin"/>
        <w:instrText xml:space="preserve"> TOC \o "1-3" \h \z \u </w:instrText>
        <w:fldChar w:fldCharType="separate"/>
      </w:r>
      <w:hyperlink w:anchor="_Toc229417757" w:history="1">
        <w:r>
          <w:rPr>
            <w:rStyle w:val="Hipervnculo"/>
            <w:rFonts w:ascii="Arial" w:eastAsia="Carlito" w:hAnsi="Arial" w:cs="Arial"/>
            <w:b w:val="0"/>
            <w:bCs w:val="0"/>
            <w:noProof/>
            <w:sz w:val="24"/>
            <w:szCs w:val="24"/>
          </w:rPr>
          <w:t>ESPECIFICACIÓN DE CASOS DE USO DETALLADO SISTEMA DE CONVERSIÓN DE UNIDADES CON RESTFUL EN .NET</w:t>
        </w:r>
        <w:r>
          <w:rPr>
            <w:rFonts w:ascii="Arial" w:hAnsi="Arial" w:cs="Arial"/>
            <w:b w:val="0"/>
            <w:bCs w:val="0"/>
            <w:noProof/>
            <w:webHidden/>
            <w:sz w:val="24"/>
            <w:szCs w:val="24"/>
          </w:rPr>
          <w:tab/>
          <w:fldChar w:fldCharType="begin"/>
          <w:instrText xml:space="preserve"> PAGEREF _Toc229417757 \h </w:instrText>
          <w:fldChar w:fldCharType="separate"/>
          <w:t>4</w:t>
          <w:fldChar w:fldCharType="end"/>
        </w:r>
      </w:hyperlink>
    </w:p>
    <w:p w14:paraId="60912336" w14:textId="400895DE" w:rsidR="00C46E7A" w:rsidRPr="00C46E7A" w:rsidRDefault="00C15A8A">
      <w:pPr>
        <w:pStyle w:val="TDC2"/>
        <w:tabs>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8" w:history="1">
        <w:r>
          <w:rPr>
            <w:rStyle w:val="Hipervnculo"/>
            <w:rFonts w:ascii="Arial" w:eastAsia="Carlito" w:hAnsi="Arial" w:cs="Arial"/>
            <w:noProof/>
            <w:sz w:val="24"/>
            <w:szCs w:val="24"/>
          </w:rPr>
          <w:t>ESPECIFICACIÓN DE CASOS DE USO</w:t>
        </w:r>
        <w:r>
          <w:rPr>
            <w:rFonts w:ascii="Arial" w:hAnsi="Arial" w:cs="Arial"/>
            <w:noProof/>
            <w:webHidden/>
            <w:sz w:val="24"/>
            <w:szCs w:val="24"/>
          </w:rPr>
          <w:tab/>
          <w:fldChar w:fldCharType="begin"/>
          <w:instrText xml:space="preserve"> PAGEREF _Toc229417758 \h </w:instrText>
          <w:fldChar w:fldCharType="separate"/>
          <w:t>4</w:t>
          <w:fldChar w:fldCharType="end"/>
        </w:r>
      </w:hyperlink>
    </w:p>
    <w:p w14:paraId="3B00ABD4" w14:textId="18B10B80" w:rsidR="00C46E7A" w:rsidRPr="00C46E7A" w:rsidRDefault="00C15A8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9" w:history="1">
        <w:r>
          <w:rPr>
            <w:rStyle w:val="Hipervnculo"/>
            <w:rFonts w:ascii="Arial" w:hAnsi="Arial" w:cs="Arial"/>
            <w:noProof/>
            <w:sz w:val="24"/>
            <w:szCs w:val="24"/>
          </w:rPr>
          <w:t>1.</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ECUD_INGRESAR AL SISTEMA</w:t>
        </w:r>
        <w:r>
          <w:rPr>
            <w:rFonts w:ascii="Arial" w:hAnsi="Arial" w:cs="Arial"/>
            <w:noProof/>
            <w:webHidden/>
            <w:sz w:val="24"/>
            <w:szCs w:val="24"/>
          </w:rPr>
          <w:tab/>
          <w:fldChar w:fldCharType="begin"/>
          <w:instrText xml:space="preserve"> PAGEREF _Toc229417759 \h </w:instrText>
          <w:fldChar w:fldCharType="separate"/>
          <w:t>4</w:t>
          <w:fldChar w:fldCharType="end"/>
        </w:r>
      </w:hyperlink>
    </w:p>
    <w:p w14:paraId="23CCBC5C" w14:textId="02AEB60F" w:rsidR="00C46E7A" w:rsidRPr="00C46E7A" w:rsidRDefault="00C15A8A">
      <w:pPr>
        <w:pStyle w:val="TDC2"/>
        <w:tabs>
          <w:tab w:val="left" w:pos="88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0" w:history="1">
        <w:r>
          <w:rPr>
            <w:rStyle w:val="Hipervnculo"/>
            <w:rFonts w:ascii="Arial" w:eastAsia="Carlito" w:hAnsi="Arial" w:cs="Arial"/>
            <w:i/>
            <w:noProof/>
            <w:sz w:val="24"/>
            <w:szCs w:val="24"/>
          </w:rPr>
          <w:t>1.1.</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ECUD_AUTENTICAR USUARIO</w:t>
        </w:r>
        <w:r>
          <w:rPr>
            <w:rFonts w:ascii="Arial" w:hAnsi="Arial" w:cs="Arial"/>
            <w:noProof/>
            <w:webHidden/>
            <w:sz w:val="24"/>
            <w:szCs w:val="24"/>
          </w:rPr>
          <w:tab/>
          <w:fldChar w:fldCharType="begin"/>
          <w:instrText xml:space="preserve"> PAGEREF _Toc229417760 \h </w:instrText>
          <w:fldChar w:fldCharType="separate"/>
          <w:t>5</w:t>
          <w:fldChar w:fldCharType="end"/>
        </w:r>
      </w:hyperlink>
    </w:p>
    <w:p w14:paraId="0062CED2" w14:textId="099F1F91" w:rsidR="00C46E7A" w:rsidRPr="00C46E7A" w:rsidRDefault="00C15A8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1" w:history="1">
        <w:r>
          <w:rPr>
            <w:rStyle w:val="Hipervnculo"/>
            <w:rFonts w:ascii="Arial" w:eastAsia="Carlito" w:hAnsi="Arial" w:cs="Arial"/>
            <w:i/>
            <w:noProof/>
            <w:sz w:val="24"/>
            <w:szCs w:val="24"/>
          </w:rPr>
          <w:t>2.</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ECUD_REALIZAR CONVERSIÓN</w:t>
        </w:r>
        <w:r>
          <w:rPr>
            <w:rFonts w:ascii="Arial" w:hAnsi="Arial" w:cs="Arial"/>
            <w:noProof/>
            <w:webHidden/>
            <w:sz w:val="24"/>
            <w:szCs w:val="24"/>
          </w:rPr>
          <w:tab/>
          <w:fldChar w:fldCharType="begin"/>
          <w:instrText xml:space="preserve"> PAGEREF _Toc229417761 \h </w:instrText>
          <w:fldChar w:fldCharType="separate"/>
          <w:t>7</w:t>
          <w:fldChar w:fldCharType="end"/>
        </w:r>
      </w:hyperlink>
    </w:p>
    <w:p w14:paraId="4168CB08" w14:textId="69A50702" w:rsidR="00101F99" w:rsidRPr="00C46E7A" w:rsidRDefault="000726DC" w:rsidP="00A85087">
      <w:pPr>
        <w:spacing w:line="360" w:lineRule="auto"/>
        <w:rPr>
          <w:rFonts w:cs="Arial"/>
          <w:sz w:val="24"/>
          <w:szCs w:val="24"/>
        </w:rPr>
      </w:pPr>
      <w:r>
        <w:rPr>
          <w:rFonts w:cs="Arial"/>
          <w:sz w:val="24"/>
          <w:szCs w:val="24"/>
        </w:rPr>
        <w:fldChar w:fldCharType="end"/>
      </w:r>
    </w:p>
    <w:p w14:paraId="270CCE42" w14:textId="77777777" w:rsidR="00C16843" w:rsidRDefault="00C16843" w:rsidP="00A85087">
      <w:pPr>
        <w:spacing w:line="360" w:lineRule="auto"/>
      </w:pPr>
    </w:p>
    <w:p w14:paraId="3BCD846D" w14:textId="77777777" w:rsidR="00C16843" w:rsidRDefault="00C16843" w:rsidP="00A85087">
      <w:pPr>
        <w:spacing w:line="360" w:lineRule="auto"/>
      </w:pPr>
    </w:p>
    <w:p w14:paraId="761A7EFE" w14:textId="77777777" w:rsidR="00C16843" w:rsidRDefault="00C16843" w:rsidP="00A85087">
      <w:pPr>
        <w:spacing w:line="360" w:lineRule="auto"/>
      </w:pPr>
    </w:p>
    <w:p w14:paraId="5B57E9A7" w14:textId="77777777" w:rsidR="00C16843" w:rsidRDefault="00C16843" w:rsidP="00A85087">
      <w:pPr>
        <w:spacing w:line="360" w:lineRule="auto"/>
      </w:pPr>
    </w:p>
    <w:p w14:paraId="11AB6A2C" w14:textId="77777777" w:rsidR="00C16843" w:rsidRDefault="00C16843" w:rsidP="00A85087">
      <w:pPr>
        <w:spacing w:line="360" w:lineRule="auto"/>
      </w:pPr>
    </w:p>
    <w:p w14:paraId="5137B83F" w14:textId="77777777" w:rsidR="00C16843" w:rsidRDefault="00C16843" w:rsidP="00A85087">
      <w:pPr>
        <w:spacing w:line="360" w:lineRule="auto"/>
      </w:pPr>
    </w:p>
    <w:p w14:paraId="705690EE" w14:textId="77777777" w:rsidR="00C16843" w:rsidRDefault="00C16843" w:rsidP="00A85087">
      <w:pPr>
        <w:spacing w:line="360" w:lineRule="auto"/>
      </w:pPr>
    </w:p>
    <w:p w14:paraId="3FB37063" w14:textId="77777777" w:rsidR="00C16843" w:rsidRDefault="00C16843" w:rsidP="00A85087">
      <w:pPr>
        <w:spacing w:line="360" w:lineRule="auto"/>
      </w:pPr>
    </w:p>
    <w:p w14:paraId="1CEF9D36" w14:textId="77777777" w:rsidR="00C16843" w:rsidRDefault="00C16843" w:rsidP="00A85087">
      <w:pPr>
        <w:spacing w:line="360" w:lineRule="auto"/>
      </w:pPr>
    </w:p>
    <w:p w14:paraId="7CA826B3" w14:textId="77777777" w:rsidR="00C16843" w:rsidRDefault="00C16843" w:rsidP="00A85087">
      <w:pPr>
        <w:spacing w:line="360" w:lineRule="auto"/>
      </w:pPr>
    </w:p>
    <w:p w14:paraId="413517B2" w14:textId="77777777" w:rsidR="00C16843" w:rsidRDefault="00C16843" w:rsidP="00A85087">
      <w:pPr>
        <w:spacing w:line="360" w:lineRule="auto"/>
      </w:pPr>
    </w:p>
    <w:p w14:paraId="64D5FA5A" w14:textId="77777777" w:rsidR="00C16843" w:rsidRDefault="00C16843" w:rsidP="00A85087">
      <w:pPr>
        <w:spacing w:line="360" w:lineRule="auto"/>
      </w:pPr>
    </w:p>
    <w:p w14:paraId="0A1DA985" w14:textId="77777777" w:rsidR="00C16843" w:rsidRDefault="00C16843" w:rsidP="00A85087">
      <w:pPr>
        <w:spacing w:line="360" w:lineRule="auto"/>
      </w:pPr>
    </w:p>
    <w:p w14:paraId="0CEE03B5" w14:textId="77777777" w:rsidR="004B338A" w:rsidRDefault="004B338A" w:rsidP="00A85087">
      <w:pPr>
        <w:spacing w:line="360" w:lineRule="auto"/>
      </w:pPr>
    </w:p>
    <w:p w14:paraId="487DBCEC" w14:textId="77777777" w:rsidR="004B338A" w:rsidRDefault="004B338A" w:rsidP="00A85087">
      <w:pPr>
        <w:spacing w:line="360" w:lineRule="auto"/>
      </w:pPr>
    </w:p>
    <w:p w14:paraId="3CA6E3A9" w14:textId="77777777" w:rsidR="00C16843" w:rsidRDefault="00C16843" w:rsidP="00A85087">
      <w:pPr>
        <w:spacing w:line="360" w:lineRule="auto"/>
      </w:pPr>
    </w:p>
    <w:p w14:paraId="51A0C1BB" w14:textId="77777777" w:rsidR="00C16843" w:rsidRDefault="00C16843" w:rsidP="00A85087">
      <w:pPr>
        <w:spacing w:line="360" w:lineRule="auto"/>
      </w:pPr>
    </w:p>
    <w:p w14:paraId="4F8A0153" w14:textId="77777777" w:rsidR="00C16843" w:rsidRDefault="00C16843" w:rsidP="00A85087">
      <w:pPr>
        <w:spacing w:line="360" w:lineRule="auto"/>
      </w:pPr>
    </w:p>
    <w:p w14:paraId="71B1C9C4" w14:textId="77777777" w:rsidR="00C46E7A" w:rsidRDefault="00C46E7A" w:rsidP="00A85087">
      <w:pPr>
        <w:spacing w:line="360" w:lineRule="auto"/>
      </w:pPr>
    </w:p>
    <w:p w14:paraId="3BFF107F" w14:textId="77777777" w:rsidR="00C46E7A" w:rsidRDefault="00C46E7A" w:rsidP="00A85087">
      <w:pPr>
        <w:spacing w:line="360" w:lineRule="auto"/>
      </w:pPr>
    </w:p>
    <w:p w14:paraId="0CE7227C" w14:textId="77777777" w:rsidR="00C46E7A" w:rsidRDefault="00C46E7A" w:rsidP="00A85087">
      <w:pPr>
        <w:spacing w:line="360" w:lineRule="auto"/>
      </w:pPr>
    </w:p>
    <w:p w14:paraId="1C02CAE3" w14:textId="663D3429" w:rsidR="007E6ADE" w:rsidRPr="00723226" w:rsidRDefault="00565138" w:rsidP="00A85087">
      <w:pPr>
        <w:pStyle w:val="Ttulo"/>
        <w:spacing w:line="360" w:lineRule="auto"/>
        <w:rPr>
          <w:rFonts w:cs="Arial"/>
          <w:sz w:val="32"/>
          <w:szCs w:val="32"/>
        </w:rPr>
      </w:pPr>
      <w:r>
        <w:rPr>
          <w:rFonts w:cs="Arial"/>
          <w:sz w:val="32"/>
          <w:szCs w:val="32"/>
        </w:rPr>
        <w:lastRenderedPageBreak/>
        <w:t xml:space="preserve">ÍNDICE DE TABLAS</w:t>
      </w:r>
    </w:p>
    <w:p w14:paraId="767C8DED" w14:textId="41F80617"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Pr>
          <w:rFonts w:ascii="Arial" w:hAnsi="Arial" w:cs="Arial"/>
          <w:i w:val="0"/>
          <w:iCs w:val="0"/>
          <w:smallCaps/>
          <w:sz w:val="24"/>
          <w:szCs w:val="24"/>
        </w:rPr>
        <w:fldChar w:fldCharType="begin"/>
        <w:instrText xml:space="preserve"> TOC \f F \h \z \t "Título 3" \c </w:instrText>
        <w:fldChar w:fldCharType="separate"/>
      </w:r>
      <w:hyperlink w:anchor="_Toc229418567" w:history="1">
        <w:r>
          <w:rPr>
            <w:rStyle w:val="Hipervnculo"/>
            <w:rFonts w:ascii="Arial" w:hAnsi="Arial" w:cs="Arial"/>
            <w:noProof/>
            <w:sz w:val="24"/>
            <w:szCs w:val="24"/>
          </w:rPr>
          <w:t>Tabla 1. ECUD INGRESAR AL SISTEMA</w:t>
        </w:r>
        <w:r>
          <w:rPr>
            <w:rFonts w:ascii="Arial" w:hAnsi="Arial" w:cs="Arial"/>
            <w:noProof/>
            <w:webHidden/>
            <w:sz w:val="24"/>
            <w:szCs w:val="24"/>
          </w:rPr>
          <w:tab/>
          <w:fldChar w:fldCharType="begin"/>
          <w:instrText xml:space="preserve"> PAGEREF _Toc229418567 \h </w:instrText>
          <w:fldChar w:fldCharType="separate"/>
          <w:t>4</w:t>
          <w:fldChar w:fldCharType="end"/>
        </w:r>
      </w:hyperlink>
    </w:p>
    <w:p w14:paraId="235DAE64" w14:textId="3E80D5AE"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8" w:history="1">
        <w:r>
          <w:rPr>
            <w:rStyle w:val="Hipervnculo"/>
            <w:rFonts w:ascii="Arial" w:hAnsi="Arial" w:cs="Arial"/>
            <w:noProof/>
            <w:sz w:val="24"/>
            <w:szCs w:val="24"/>
          </w:rPr>
          <w:t>Tabla 2. ECUD Autenticar Usuario</w:t>
        </w:r>
        <w:r>
          <w:rPr>
            <w:rFonts w:ascii="Arial" w:hAnsi="Arial" w:cs="Arial"/>
            <w:noProof/>
            <w:webHidden/>
            <w:sz w:val="24"/>
            <w:szCs w:val="24"/>
          </w:rPr>
          <w:tab/>
          <w:fldChar w:fldCharType="begin"/>
          <w:instrText xml:space="preserve"> PAGEREF _Toc229418568 \h </w:instrText>
          <w:fldChar w:fldCharType="separate"/>
          <w:t>6</w:t>
          <w:fldChar w:fldCharType="end"/>
        </w:r>
      </w:hyperlink>
    </w:p>
    <w:p w14:paraId="5BF7FE61" w14:textId="5A2821A3"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9" w:history="1">
        <w:r>
          <w:rPr>
            <w:rStyle w:val="Hipervnculo"/>
            <w:rFonts w:ascii="Arial" w:hAnsi="Arial" w:cs="Arial"/>
            <w:noProof/>
            <w:sz w:val="24"/>
            <w:szCs w:val="24"/>
          </w:rPr>
          <w:t>Tabla 3. ECUD Realizar Conversión</w:t>
        </w:r>
        <w:r>
          <w:rPr>
            <w:rFonts w:ascii="Arial" w:hAnsi="Arial" w:cs="Arial"/>
            <w:noProof/>
            <w:webHidden/>
            <w:sz w:val="24"/>
            <w:szCs w:val="24"/>
          </w:rPr>
          <w:tab/>
          <w:fldChar w:fldCharType="begin"/>
          <w:instrText xml:space="preserve"> PAGEREF _Toc229418569 \h </w:instrText>
          <w:fldChar w:fldCharType="separate"/>
          <w:t>7</w:t>
          <w:fldChar w:fldCharType="end"/>
        </w:r>
      </w:hyperlink>
    </w:p>
    <w:p w14:paraId="16CA1661" w14:textId="53E6B717"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Pr>
          <w:rFonts w:cs="Arial"/>
          <w:i/>
          <w:iCs/>
          <w:smallCaps/>
          <w:sz w:val="24"/>
          <w:szCs w:val="24"/>
        </w:rPr>
        <w:fldChar w:fldCharType="end"/>
      </w:r>
    </w:p>
    <w:p w14:paraId="336597FB" w14:textId="16B0544C" w:rsidR="007E6ADE" w:rsidRPr="00723226" w:rsidRDefault="006B4BF3" w:rsidP="00A85087">
      <w:pPr>
        <w:spacing w:line="360" w:lineRule="auto"/>
        <w:rPr>
          <w:rFonts w:cs="Arial"/>
          <w:b/>
          <w:bCs/>
          <w:sz w:val="32"/>
          <w:szCs w:val="32"/>
        </w:rPr>
      </w:pPr>
      <w:r>
        <w:rPr>
          <w:rFonts w:cs="Arial"/>
          <w:b/>
          <w:bCs/>
          <w:sz w:val="32"/>
          <w:szCs w:val="32"/>
        </w:rPr>
        <w:lastRenderedPageBreak/>
        <w:t xml:space="preserve">ÍNDICE DE ILUSTRACIONES</w:t>
      </w:r>
    </w:p>
    <w:p w14:paraId="17B8EF8D" w14:textId="7DC71EDB"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Pr>
          <w:rFonts w:ascii="Arial" w:hAnsi="Arial" w:cs="Arial"/>
          <w:i w:val="0"/>
          <w:iCs w:val="0"/>
          <w:smallCaps/>
          <w:sz w:val="24"/>
          <w:szCs w:val="24"/>
        </w:rPr>
        <w:fldChar w:fldCharType="begin"/>
        <w:instrText xml:space="preserve"> TOC \f E \h \z \t "Descripción" \c </w:instrText>
        <w:fldChar w:fldCharType="separate"/>
      </w:r>
      <w:hyperlink w:anchor="_Toc229418725" w:history="1">
        <w:r>
          <w:rPr>
            <w:rStyle w:val="Hipervnculo"/>
            <w:rFonts w:ascii="Arial" w:hAnsi="Arial" w:cs="Arial"/>
            <w:noProof/>
            <w:sz w:val="24"/>
            <w:szCs w:val="24"/>
          </w:rPr>
          <w:t>Ilustración 1. Caso de Uso 1.1 INGRESAR AL SISTEMA</w:t>
        </w:r>
        <w:r>
          <w:rPr>
            <w:rFonts w:ascii="Arial" w:hAnsi="Arial" w:cs="Arial"/>
            <w:noProof/>
            <w:webHidden/>
            <w:sz w:val="24"/>
            <w:szCs w:val="24"/>
          </w:rPr>
          <w:tab/>
          <w:fldChar w:fldCharType="begin"/>
          <w:instrText xml:space="preserve"> PAGEREF _Toc229418725 \h </w:instrText>
          <w:fldChar w:fldCharType="separate"/>
          <w:t>5</w:t>
          <w:fldChar w:fldCharType="end"/>
        </w:r>
      </w:hyperlink>
    </w:p>
    <w:p w14:paraId="2CCAAC0C" w14:textId="6C574553"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6" w:history="1">
        <w:r>
          <w:rPr>
            <w:rStyle w:val="Hipervnculo"/>
            <w:rFonts w:ascii="Arial" w:hAnsi="Arial" w:cs="Arial"/>
            <w:noProof/>
            <w:sz w:val="24"/>
            <w:szCs w:val="24"/>
          </w:rPr>
          <w:t>Ilustración 2. Caso de Uso 1.1.1 Autenticar Usuario</w:t>
        </w:r>
        <w:r>
          <w:rPr>
            <w:rFonts w:ascii="Arial" w:hAnsi="Arial" w:cs="Arial"/>
            <w:noProof/>
            <w:webHidden/>
            <w:sz w:val="24"/>
            <w:szCs w:val="24"/>
          </w:rPr>
          <w:tab/>
          <w:fldChar w:fldCharType="begin"/>
          <w:instrText xml:space="preserve"> PAGEREF _Toc229418726 \h </w:instrText>
          <w:fldChar w:fldCharType="separate"/>
          <w:t>6</w:t>
          <w:fldChar w:fldCharType="end"/>
        </w:r>
      </w:hyperlink>
    </w:p>
    <w:p w14:paraId="76370832" w14:textId="332C34B5"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7" w:history="1">
        <w:r>
          <w:rPr>
            <w:rStyle w:val="Hipervnculo"/>
            <w:rFonts w:ascii="Arial" w:hAnsi="Arial" w:cs="Arial"/>
            <w:noProof/>
            <w:sz w:val="24"/>
            <w:szCs w:val="24"/>
          </w:rPr>
          <w:t>Ilustración 3. Caso de Uso 1.2 Realizar Conversión</w:t>
        </w:r>
        <w:r>
          <w:rPr>
            <w:rFonts w:ascii="Arial" w:hAnsi="Arial" w:cs="Arial"/>
            <w:noProof/>
            <w:webHidden/>
            <w:sz w:val="24"/>
            <w:szCs w:val="24"/>
          </w:rPr>
          <w:tab/>
          <w:fldChar w:fldCharType="begin"/>
          <w:instrText xml:space="preserve"> PAGEREF _Toc229418727 \h </w:instrText>
          <w:fldChar w:fldCharType="separate"/>
          <w:t>8</w:t>
          <w:fldChar w:fldCharType="end"/>
        </w:r>
      </w:hyperlink>
    </w:p>
    <w:p w14:paraId="6F83413E" w14:textId="38425D13"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Pr>
          <w:rFonts w:cs="Arial"/>
          <w:i/>
          <w:iCs/>
          <w:smallCaps/>
          <w:sz w:val="24"/>
          <w:szCs w:val="24"/>
        </w:rPr>
        <w:fldChar w:fldCharType="end"/>
      </w:r>
    </w:p>
    <w:p w14:paraId="55905DE9" w14:textId="06227DB9" w:rsidR="00D94C06" w:rsidRPr="00777D66" w:rsidRDefault="00D94C06" w:rsidP="00A85087">
      <w:pPr>
        <w:pStyle w:val="Ttulo1"/>
        <w:spacing w:line="360" w:lineRule="auto"/>
        <w:rPr>
          <w:rFonts w:eastAsia="Carlito"/>
          <w:b w:val="0"/>
        </w:rPr>
      </w:pPr>
      <w:bookmarkStart w:id="4" w:name="_Toc229417757"/>
      <w:r>
        <w:rPr>
          <w:rFonts w:eastAsia="Carlito"/>
        </w:rPr>
        <w:lastRenderedPageBreak/>
        <w:t>ESPECIFICACIÓN DE CASOS DE USO DETALLADO SISTEMA DE CONVERSIÓN DE UNIDADES CON RESTFUL EN .NET</w:t>
      </w:r>
      <w:bookmarkEnd w:id="1"/>
      <w:bookmarkEnd w:id="2"/>
      <w:r>
        <w:rPr>
          <w:rFonts w:eastAsia="Carlito"/>
        </w:rPr>
        <w:t xml:space="preserve"/>
      </w:r>
      <w:bookmarkEnd w:id="3"/>
      <w:r>
        <w:rPr>
          <w:rFonts w:eastAsia="Carlito"/>
        </w:rPr>
        <w:t xml:space="preserve"/>
      </w:r>
      <w:bookmarkEnd w:id="4"/>
    </w:p>
    <w:p w14:paraId="1E6F8D1C" w14:textId="52BF40CB" w:rsidR="00D94C06" w:rsidRDefault="00D94C06" w:rsidP="00A85087">
      <w:pPr>
        <w:spacing w:line="360" w:lineRule="auto"/>
        <w:jc w:val="both"/>
      </w:pPr>
      <w:r>
        <w:t xml:space="preserve">A continuación, se muestra la Especificación de Casos de uso Detallado (ECUD) para el </w:t>
      </w:r>
      <w:bookmarkStart w:id="5" w:name="_Hlk82707468"/>
      <w:r>
        <w:t xml:space="preserve">Sistema de </w:t>
      </w:r>
      <w:bookmarkEnd w:id="5"/>
      <w:r>
        <w:t>Conversión de Unidades.</w:t>
      </w:r>
    </w:p>
    <w:p w14:paraId="3885405E" w14:textId="1A5AAEC8" w:rsidR="00D94C06" w:rsidRPr="006B76DA" w:rsidRDefault="00D94C06" w:rsidP="00A85087">
      <w:pPr>
        <w:pStyle w:val="Ttulo2"/>
        <w:rPr>
          <w:rFonts w:eastAsia="Carlito"/>
          <w:i/>
          <w:lang w:eastAsia="en-US"/>
        </w:rPr>
      </w:pPr>
      <w:bookmarkStart w:id="6" w:name="_Toc229417758"/>
      <w:r>
        <w:rPr>
          <w:rFonts w:eastAsia="Carlito"/>
        </w:rPr>
        <w:t>ESPECIFICACIÓN</w:t>
      </w:r>
      <w:r>
        <w:rPr>
          <w:rFonts w:eastAsia="Carlito"/>
          <w:lang w:eastAsia="en-US"/>
        </w:rPr>
        <w:t xml:space="preserve"> DE CASOS DE USO</w:t>
      </w:r>
      <w:bookmarkEnd w:id="6"/>
    </w:p>
    <w:p w14:paraId="6BA564E1" w14:textId="77777777" w:rsidR="00C46E7A" w:rsidRPr="00C46E7A" w:rsidRDefault="003C6276" w:rsidP="00A85087">
      <w:pPr>
        <w:pStyle w:val="Ttulo2"/>
        <w:numPr>
          <w:ilvl w:val="0"/>
          <w:numId w:val="29"/>
        </w:numPr>
      </w:pPr>
      <w:bookmarkStart w:id="7" w:name="_Toc229417759"/>
      <w:r>
        <w:rPr>
          <w:rFonts w:eastAsia="Carlito"/>
          <w:lang w:eastAsia="en-US"/>
        </w:rPr>
        <w:t>ECUD_INGRESAR AL SISTEMA</w:t>
      </w:r>
      <w:bookmarkEnd w:id="7"/>
    </w:p>
    <w:p w14:paraId="47AF8029" w14:textId="09C2D780" w:rsidR="00D94C06" w:rsidRPr="00C46E7A" w:rsidRDefault="003C6276" w:rsidP="00C46E7A">
      <w:pPr>
        <w:spacing w:line="360" w:lineRule="auto"/>
        <w:ind w:left="360"/>
        <w:jc w:val="both"/>
        <w:rPr>
          <w:rFonts w:eastAsia="Times New Roman" w:cs="Times New Roman"/>
          <w:sz w:val="24"/>
          <w:szCs w:val="36"/>
          <w:lang w:eastAsia="es-ES"/>
        </w:rPr>
      </w:pPr>
      <w:r>
        <w:rPr>
          <w:rFonts w:eastAsia="Times New Roman" w:cs="Times New Roman"/>
          <w:sz w:val="24"/>
          <w:szCs w:val="36"/>
          <w:lang w:eastAsia="es-ES"/>
        </w:rPr>
        <w:t xml:space="preserve">A continuación, se muestra el caso de uso Ingresar al Sistema, que abarca la interacción del usuario con el Cliente (Consola, Web, Móvil o Escritorio) y la validación con el Servidor RESTFUL (ASP.NET Web API en IIS Express).</w:t>
      </w:r>
    </w:p>
    <w:p w14:paraId="32D49237" w14:textId="6C863809" w:rsidR="00D94C06" w:rsidRPr="00723226" w:rsidRDefault="00D94C06" w:rsidP="00723226">
      <w:pPr>
        <w:pStyle w:val="Ttulo3"/>
        <w:rPr>
          <w:rStyle w:val="nfasissutil"/>
        </w:rPr>
      </w:pPr>
      <w:bookmarkStart w:id="8" w:name="_Toc61543997"/>
      <w:bookmarkStart w:id="9" w:name="_Toc73914195"/>
      <w:bookmarkStart w:id="10" w:name="_Toc74775703"/>
      <w:bookmarkStart w:id="11" w:name="_Toc229418567"/>
      <w:r>
        <w:rPr>
          <w:rStyle w:val="nfasissutil"/>
        </w:rPr>
        <w:t xml:space="preserve">Tabla </w:t>
        <w:fldChar w:fldCharType="begin"/>
        <w:instrText xml:space="preserve"> SEQ Tabla \* ARABIC </w:instrText>
        <w:fldChar w:fldCharType="separate"/>
        <w:t>1</w:t>
        <w:fldChar w:fldCharType="end"/>
        <w:t xml:space="preserve">. ECUD </w:t>
      </w:r>
      <w:bookmarkEnd w:id="8"/>
      <w:bookmarkEnd w:id="9"/>
      <w:bookmarkEnd w:id="10"/>
      <w:r>
        <w:rPr>
          <w:rStyle w:val="nfasissutil"/>
        </w:rPr>
        <w:t>INGRESAR AL SISTEMA</w:t>
      </w:r>
      <w:bookmarkEnd w:id="11"/>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663"/>
        <w:gridCol w:w="618"/>
        <w:gridCol w:w="2324"/>
        <w:gridCol w:w="1984"/>
      </w:tblGrid>
      <w:tr w:rsidR="00730B0E" w:rsidRPr="003B5622" w14:paraId="75CC09FD" w14:textId="77777777" w:rsidTr="001071DB">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FFA2259" w14:textId="77777777" w:rsidR="00D94C06" w:rsidRPr="003B5622" w:rsidRDefault="00D94C06" w:rsidP="00A85087">
            <w:pPr>
              <w:spacing w:line="360" w:lineRule="auto"/>
              <w:jc w:val="right"/>
              <w:rPr>
                <w:b/>
                <w:bCs/>
              </w:rPr>
            </w:pPr>
            <w:r>
              <w:rPr>
                <w:b/>
                <w:bCs/>
              </w:rPr>
              <w:t xml:space="preserve">Nombre Caso de Uso: </w:t>
            </w:r>
          </w:p>
        </w:tc>
        <w:tc>
          <w:tcPr>
            <w:tcW w:w="3654" w:type="pct"/>
            <w:gridSpan w:val="4"/>
          </w:tcPr>
          <w:p w14:paraId="5A04660E" w14:textId="0783BEE7" w:rsidR="00D94C06" w:rsidRPr="003B5622"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INGRESAR AL SISTEMA</w:t>
            </w:r>
          </w:p>
        </w:tc>
      </w:tr>
      <w:tr w:rsidR="00730B0E" w:rsidRPr="00A810CC" w14:paraId="724E30A2" w14:textId="77777777" w:rsidTr="001071DB">
        <w:trPr>
          <w:trHeight w:val="119"/>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FA8261F" w14:textId="5F66FD31" w:rsidR="00D94C06" w:rsidRPr="003B5622" w:rsidRDefault="00D94C06" w:rsidP="00A85087">
            <w:pPr>
              <w:spacing w:line="360" w:lineRule="auto"/>
              <w:jc w:val="right"/>
              <w:rPr>
                <w:b/>
                <w:bCs/>
              </w:rPr>
            </w:pPr>
            <w:r>
              <w:rPr>
                <w:b/>
                <w:bCs/>
              </w:rPr>
              <w:t>Identificador:</w:t>
            </w:r>
          </w:p>
        </w:tc>
        <w:tc>
          <w:tcPr>
            <w:tcW w:w="3654" w:type="pct"/>
            <w:gridSpan w:val="4"/>
          </w:tcPr>
          <w:p w14:paraId="60CB4CCD" w14:textId="36D68D59" w:rsidR="00D94C06" w:rsidRPr="00A810CC"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ECUD1 y CU 1.1</w:t>
            </w:r>
          </w:p>
        </w:tc>
      </w:tr>
      <w:tr w:rsidR="00730B0E" w:rsidRPr="00A810CC" w14:paraId="78133951"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3CACA0BA" w14:textId="0D0C2C54" w:rsidR="00D94C06" w:rsidRPr="003B5622" w:rsidRDefault="00D94C06" w:rsidP="00A85087">
            <w:pPr>
              <w:spacing w:line="360" w:lineRule="auto"/>
              <w:jc w:val="right"/>
              <w:rPr>
                <w:b/>
                <w:bCs/>
              </w:rPr>
            </w:pPr>
            <w:r>
              <w:rPr>
                <w:b/>
                <w:bCs/>
              </w:rPr>
              <w:t>Descripción:</w:t>
            </w:r>
          </w:p>
        </w:tc>
        <w:tc>
          <w:tcPr>
            <w:tcW w:w="3654" w:type="pct"/>
            <w:gridSpan w:val="4"/>
          </w:tcPr>
          <w:p w14:paraId="459ECC5F" w14:textId="1B3F2760"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usuario final "MONSTER" acceder al sistema desde cualquiera de los cuatro clientes (Consola, Escritorio, Web, Móvil). El cliente envía las credenciales al servidor RESTFUL para su validación y obtiene un token de sesión.</w:t>
            </w:r>
          </w:p>
        </w:tc>
      </w:tr>
      <w:tr w:rsidR="00730B0E" w:rsidRPr="00A810CC" w14:paraId="18CD8A17"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48ACC58" w14:textId="270D38BB" w:rsidR="00D94C06" w:rsidRPr="003B5622" w:rsidRDefault="00D94C06" w:rsidP="00A85087">
            <w:pPr>
              <w:spacing w:line="360" w:lineRule="auto"/>
              <w:jc w:val="right"/>
              <w:rPr>
                <w:b/>
                <w:bCs/>
              </w:rPr>
            </w:pPr>
            <w:r>
              <w:rPr>
                <w:b/>
                <w:bCs/>
              </w:rPr>
              <w:t>Meta:</w:t>
            </w:r>
          </w:p>
        </w:tc>
        <w:tc>
          <w:tcPr>
            <w:tcW w:w="3654" w:type="pct"/>
            <w:gridSpan w:val="4"/>
          </w:tcPr>
          <w:p w14:paraId="2BCDFF72" w14:textId="5DCA97A5" w:rsidR="00D94C06" w:rsidRPr="00A810CC"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Verificar la identidad del usuario comparando los datos con los almacenados en el servidor y permitir el acceso para la aplicación.</w:t>
            </w:r>
          </w:p>
        </w:tc>
      </w:tr>
      <w:tr w:rsidR="001071DB" w:rsidRPr="003B5622" w14:paraId="60B79A60" w14:textId="77777777" w:rsidTr="00075525">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0374762" w14:textId="77777777" w:rsidR="00D94C06" w:rsidRPr="003B5622" w:rsidRDefault="00D94C06" w:rsidP="00A85087">
            <w:pPr>
              <w:spacing w:line="360" w:lineRule="auto"/>
              <w:jc w:val="right"/>
              <w:rPr>
                <w:b/>
                <w:bCs/>
              </w:rPr>
            </w:pPr>
            <w:r>
              <w:rPr>
                <w:b/>
                <w:bCs/>
              </w:rPr>
              <w:t>Estado:</w:t>
            </w:r>
          </w:p>
        </w:tc>
        <w:tc>
          <w:tcPr>
            <w:tcW w:w="1265" w:type="pct"/>
            <w:gridSpan w:val="2"/>
            <w:vAlign w:val="center"/>
          </w:tcPr>
          <w:p w14:paraId="03BA48D5"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289" w:type="pct"/>
            <w:vAlign w:val="center"/>
          </w:tcPr>
          <w:p w14:paraId="1C88B8C5" w14:textId="45FE903C" w:rsidR="00D94C06" w:rsidRPr="00E50B1D" w:rsidRDefault="00D94C06" w:rsidP="00A85087">
            <w:pPr>
              <w:spacing w:line="360" w:lineRule="auto"/>
              <w:jc w:val="center"/>
              <w:rPr>
                <w:b/>
                <w:bCs/>
              </w:rPr>
            </w:pPr>
            <w:r>
              <w:rPr>
                <w:b/>
                <w:bCs/>
              </w:rPr>
              <w:t>Versión:</w:t>
            </w:r>
          </w:p>
        </w:tc>
        <w:tc>
          <w:tcPr>
            <w:tcW w:w="1100" w:type="pct"/>
            <w:vAlign w:val="center"/>
          </w:tcPr>
          <w:p w14:paraId="4425298B"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t>1.0</w:t>
            </w:r>
          </w:p>
        </w:tc>
      </w:tr>
      <w:tr w:rsidR="00730B0E" w:rsidRPr="00A810CC" w14:paraId="52C5BF6A" w14:textId="77777777" w:rsidTr="001071DB">
        <w:trPr>
          <w:trHeight w:val="24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7EAA4FC1" w14:textId="77777777" w:rsidR="00D94C06" w:rsidRPr="003B5622" w:rsidRDefault="00D94C06" w:rsidP="00A85087">
            <w:pPr>
              <w:spacing w:line="360" w:lineRule="auto"/>
              <w:jc w:val="right"/>
              <w:rPr>
                <w:b/>
                <w:bCs/>
              </w:rPr>
            </w:pPr>
            <w:r>
              <w:rPr>
                <w:b/>
                <w:bCs/>
              </w:rPr>
              <w:t>Autores:</w:t>
            </w:r>
          </w:p>
        </w:tc>
        <w:tc>
          <w:tcPr>
            <w:tcW w:w="3654" w:type="pct"/>
            <w:gridSpan w:val="4"/>
          </w:tcPr>
          <w:p w14:paraId="66C29B1E" w14:textId="79AF241C" w:rsidR="00D94C06" w:rsidRPr="003B5622"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US"/>
              </w:rPr>
            </w:pPr>
            <w:r>
              <w:rPr>
                <w:lang w:val="es-US"/>
              </w:rPr>
              <w:t xml:space="preserve">Mateo Llumigusin, Cesar Loor</w:t>
            </w:r>
          </w:p>
        </w:tc>
      </w:tr>
      <w:tr w:rsidR="001071DB" w:rsidRPr="00A810CC" w14:paraId="0337A16B" w14:textId="77777777" w:rsidTr="00075525">
        <w:trPr>
          <w:cnfStyle w:val="000000100000" w:firstRow="0" w:lastRow="0" w:firstColumn="0" w:lastColumn="0" w:oddVBand="0" w:evenVBand="0" w:oddHBand="1" w:evenHBand="0" w:firstRowFirstColumn="0" w:firstRowLastColumn="0" w:lastRowFirstColumn="0" w:lastRowLastColumn="0"/>
          <w:trHeight w:val="2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74D2678" w14:textId="414629D6" w:rsidR="00D94C06" w:rsidRPr="003B5622" w:rsidRDefault="00D94C06" w:rsidP="00A85087">
            <w:pPr>
              <w:spacing w:line="360" w:lineRule="auto"/>
              <w:jc w:val="right"/>
              <w:rPr>
                <w:b/>
                <w:bCs/>
              </w:rPr>
            </w:pPr>
            <w:r>
              <w:rPr>
                <w:b/>
                <w:bCs/>
              </w:rPr>
              <w:t>Fecha creación:</w:t>
            </w:r>
          </w:p>
        </w:tc>
        <w:tc>
          <w:tcPr>
            <w:tcW w:w="1265" w:type="pct"/>
            <w:gridSpan w:val="2"/>
          </w:tcPr>
          <w:p w14:paraId="35C97EB8" w14:textId="53DBBFC8"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289" w:type="pct"/>
          </w:tcPr>
          <w:p w14:paraId="0E0F2A5E" w14:textId="77777777" w:rsidR="00D94C06" w:rsidRPr="00A810CC" w:rsidRDefault="00D94C06" w:rsidP="00A85087">
            <w:pPr>
              <w:spacing w:line="360" w:lineRule="auto"/>
            </w:pPr>
            <w:r>
              <w:t>Fecha modificación</w:t>
            </w:r>
          </w:p>
        </w:tc>
        <w:tc>
          <w:tcPr>
            <w:tcW w:w="1100" w:type="pct"/>
          </w:tcPr>
          <w:p w14:paraId="76D92399" w14:textId="01F3C4A6"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730B0E" w:rsidRPr="00A810CC" w14:paraId="59739708" w14:textId="77777777" w:rsidTr="001071DB">
        <w:trPr>
          <w:trHeight w:val="3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8382AAA" w14:textId="3BBFD0A8" w:rsidR="00D94C06" w:rsidRPr="003B5622" w:rsidRDefault="00D94C06" w:rsidP="00A85087">
            <w:pPr>
              <w:spacing w:line="360" w:lineRule="auto"/>
              <w:jc w:val="right"/>
              <w:rPr>
                <w:b/>
                <w:bCs/>
              </w:rPr>
            </w:pPr>
            <w:r>
              <w:rPr>
                <w:b/>
                <w:bCs/>
              </w:rPr>
              <w:t>Precondiciones:</w:t>
            </w:r>
          </w:p>
        </w:tc>
        <w:tc>
          <w:tcPr>
            <w:tcW w:w="3654" w:type="pct"/>
            <w:gridSpan w:val="4"/>
          </w:tcPr>
          <w:p w14:paraId="6DC9765A" w14:textId="038EB573" w:rsidR="00D94C06" w:rsidRPr="00A810CC" w:rsidRDefault="00D94C06"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 xml:space="preserve">El usuario final debe estar registrado internamente en el servidor (en memoria, sin base de datos).</w:t>
            </w:r>
          </w:p>
          <w:p w14:paraId="64CE4D2D" w14:textId="18F82B63" w:rsidR="00D94C06" w:rsidRPr="00A810CC" w:rsidRDefault="0006513C"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 xml:space="preserve">El servidor RESTFUL debe estar en ejecución y accesible desde el cliente.</w:t>
            </w:r>
          </w:p>
        </w:tc>
      </w:tr>
      <w:tr w:rsidR="00730B0E" w:rsidRPr="00A810CC" w14:paraId="4AAD015A"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4275E606" w14:textId="6FBE22F2" w:rsidR="00D94C06" w:rsidRPr="003B5622" w:rsidRDefault="00D94C06" w:rsidP="00A85087">
            <w:pPr>
              <w:spacing w:line="360" w:lineRule="auto"/>
              <w:jc w:val="right"/>
              <w:rPr>
                <w:b/>
                <w:bCs/>
              </w:rPr>
            </w:pPr>
            <w:r>
              <w:rPr>
                <w:b/>
                <w:bCs/>
              </w:rPr>
              <w:t>Post condiciones:</w:t>
            </w:r>
          </w:p>
        </w:tc>
        <w:tc>
          <w:tcPr>
            <w:tcW w:w="3654" w:type="pct"/>
            <w:gridSpan w:val="4"/>
          </w:tcPr>
          <w:p w14:paraId="40063F09" w14:textId="36D252E5" w:rsidR="00D94C06" w:rsidRPr="00A810CC"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El usuario final cuenta con un token de sesión válido y accede al módulo de conversiones.</w:t>
            </w:r>
          </w:p>
        </w:tc>
      </w:tr>
      <w:tr w:rsidR="00730B0E" w:rsidRPr="00A810CC" w14:paraId="683A77C9"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6A19C5AA" w14:textId="6C4FA1C9" w:rsidR="00D94C06" w:rsidRPr="003B5622" w:rsidRDefault="00D94C06" w:rsidP="00A85087">
            <w:pPr>
              <w:spacing w:line="360" w:lineRule="auto"/>
              <w:jc w:val="right"/>
              <w:rPr>
                <w:b/>
                <w:bCs/>
                <w:highlight w:val="yellow"/>
              </w:rPr>
            </w:pPr>
            <w:r>
              <w:rPr>
                <w:b/>
                <w:bCs/>
              </w:rPr>
              <w:lastRenderedPageBreak/>
              <w:t>Gráfico:</w:t>
            </w:r>
          </w:p>
        </w:tc>
        <w:tc>
          <w:tcPr>
            <w:tcW w:w="3654" w:type="pct"/>
            <w:gridSpan w:val="4"/>
          </w:tcPr>
          <w:p w14:paraId="537A5E81" w14:textId="7DE7915F" w:rsidR="00666D4F" w:rsidRDefault="003C6276" w:rsidP="00723226">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7C0D81B" wp14:editId="3738C856">
                  <wp:extent cx="1476375" cy="1868999"/>
                  <wp:effectExtent l="0" t="0" r="0" b="0"/>
                  <wp:docPr id="9564050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5043" name="Imagen 956405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1718" cy="1888422"/>
                          </a:xfrm>
                          <a:prstGeom prst="rect">
                            <a:avLst/>
                          </a:prstGeom>
                        </pic:spPr>
                      </pic:pic>
                    </a:graphicData>
                  </a:graphic>
                </wp:inline>
              </w:drawing>
            </w:r>
          </w:p>
          <w:p w14:paraId="00FF966D" w14:textId="28B9A097" w:rsidR="00D94C06" w:rsidRPr="00723226" w:rsidRDefault="00E50B1D" w:rsidP="00723226">
            <w:pPr>
              <w:pStyle w:val="Descripcin"/>
              <w:cnfStyle w:val="000000000000" w:firstRow="0" w:lastRow="0" w:firstColumn="0" w:lastColumn="0" w:oddVBand="0" w:evenVBand="0" w:oddHBand="0" w:evenHBand="0" w:firstRowFirstColumn="0" w:firstRowLastColumn="0" w:lastRowFirstColumn="0" w:lastRowLastColumn="0"/>
            </w:pPr>
            <w:bookmarkStart w:id="12" w:name="_Toc229418725"/>
            <w:r>
              <w:t xml:space="preserve">Ilustración </w:t>
            </w:r>
            <w:fldSimple w:instr=" SEQ Ilustración \* ARABIC ">
              <w:r>
                <w:t>1</w:t>
              </w:r>
            </w:fldSimple>
            <w:r>
              <w:t xml:space="preserve">. Caso de Uso 1.1 INGRESAR AL SISTEMA</w:t>
            </w:r>
            <w:bookmarkEnd w:id="12"/>
          </w:p>
        </w:tc>
      </w:tr>
      <w:tr w:rsidR="00D94C06" w:rsidRPr="00A810CC" w14:paraId="27924B90" w14:textId="77777777" w:rsidTr="00B40619">
        <w:trPr>
          <w:cnfStyle w:val="000000100000" w:firstRow="0" w:lastRow="0" w:firstColumn="0" w:lastColumn="0" w:oddVBand="0" w:evenVBand="0" w:oddHBand="1" w:evenHBand="0" w:firstRowFirstColumn="0" w:firstRowLastColumn="0" w:lastRowFirstColumn="0" w:lastRowLastColumn="0"/>
          <w:trHeight w:val="87"/>
        </w:trPr>
        <w:tc>
          <w:tcPr>
            <w:cnfStyle w:val="000010000000" w:firstRow="0" w:lastRow="0" w:firstColumn="0" w:lastColumn="0" w:oddVBand="1" w:evenVBand="0" w:oddHBand="0" w:evenHBand="0" w:firstRowFirstColumn="0" w:firstRowLastColumn="0" w:lastRowFirstColumn="0" w:lastRowLastColumn="0"/>
            <w:tcW w:w="5000" w:type="pct"/>
            <w:gridSpan w:val="5"/>
          </w:tcPr>
          <w:p w14:paraId="26124FF6" w14:textId="4AAFCCF4" w:rsidR="00D94C06" w:rsidRPr="001071DB" w:rsidRDefault="00D94C06" w:rsidP="00A85087">
            <w:pPr>
              <w:spacing w:line="360" w:lineRule="auto"/>
              <w:jc w:val="center"/>
              <w:rPr>
                <w:b/>
                <w:bCs/>
              </w:rPr>
            </w:pPr>
            <w:r>
              <w:rPr>
                <w:b/>
                <w:bCs/>
              </w:rPr>
              <w:t>Flujo básico</w:t>
            </w:r>
          </w:p>
        </w:tc>
      </w:tr>
      <w:tr w:rsidR="00730B0E" w:rsidRPr="00A810CC" w14:paraId="7F8C4F55" w14:textId="77777777" w:rsidTr="001071DB">
        <w:trPr>
          <w:trHeight w:val="132"/>
        </w:trPr>
        <w:tc>
          <w:tcPr>
            <w:cnfStyle w:val="000010000000" w:firstRow="0" w:lastRow="0" w:firstColumn="0" w:lastColumn="0" w:oddVBand="1" w:evenVBand="0" w:oddHBand="0" w:evenHBand="0" w:firstRowFirstColumn="0" w:firstRowLastColumn="0" w:lastRowFirstColumn="0" w:lastRowLastColumn="0"/>
            <w:tcW w:w="2268" w:type="pct"/>
            <w:gridSpan w:val="2"/>
          </w:tcPr>
          <w:p w14:paraId="3FC593B4" w14:textId="77777777" w:rsidR="00D94C06" w:rsidRPr="00A810CC" w:rsidRDefault="00D94C06" w:rsidP="00A85087">
            <w:pPr>
              <w:spacing w:line="360" w:lineRule="auto"/>
              <w:jc w:val="center"/>
            </w:pPr>
            <w:r>
              <w:t>Actor</w:t>
            </w:r>
          </w:p>
        </w:tc>
        <w:tc>
          <w:tcPr>
            <w:tcW w:w="2732" w:type="pct"/>
            <w:gridSpan w:val="3"/>
          </w:tcPr>
          <w:p w14:paraId="19C0410D" w14:textId="77777777" w:rsidR="00D94C06" w:rsidRPr="00A810CC"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pPr>
            <w:r>
              <w:t>Sistema</w:t>
            </w:r>
          </w:p>
        </w:tc>
      </w:tr>
      <w:tr w:rsidR="00730B0E" w:rsidRPr="00A810CC" w14:paraId="644C7507"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5BE2472" w14:textId="56DCF66D" w:rsidR="00730B0E" w:rsidRPr="00A810CC" w:rsidRDefault="00730B0E" w:rsidP="00A85087">
            <w:pPr>
              <w:pStyle w:val="Prrafodelista"/>
              <w:numPr>
                <w:ilvl w:val="0"/>
                <w:numId w:val="6"/>
              </w:numPr>
              <w:spacing w:line="360" w:lineRule="auto"/>
            </w:pPr>
            <w:r>
              <w:t xml:space="preserve">El usuario ingresa al formulario de inicio de sesión.</w:t>
            </w:r>
          </w:p>
        </w:tc>
        <w:tc>
          <w:tcPr>
            <w:tcW w:w="2732" w:type="pct"/>
            <w:gridSpan w:val="3"/>
          </w:tcPr>
          <w:p w14:paraId="63F5B5CD" w14:textId="62A4A13A" w:rsidR="00730B0E" w:rsidRPr="00A810CC" w:rsidRDefault="00730B0E"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t>El sistema mostrará una interfaz para ingresar el usuario y la contraseña.</w:t>
            </w:r>
          </w:p>
        </w:tc>
      </w:tr>
      <w:tr w:rsidR="00730B0E" w:rsidRPr="00A810CC" w14:paraId="795B31B4"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7FBA297B" w14:textId="170BB559" w:rsidR="00730B0E" w:rsidRPr="00A810CC" w:rsidRDefault="003C6276" w:rsidP="00A85087">
            <w:pPr>
              <w:pStyle w:val="Prrafodelista"/>
              <w:numPr>
                <w:ilvl w:val="0"/>
                <w:numId w:val="6"/>
              </w:numPr>
              <w:spacing w:line="360" w:lineRule="auto"/>
            </w:pPr>
            <w:r>
              <w:t>El usuario ingresa sus credenciales (Usuario y Contraseña).</w:t>
            </w:r>
          </w:p>
        </w:tc>
        <w:tc>
          <w:tcPr>
            <w:tcW w:w="2732" w:type="pct"/>
            <w:gridSpan w:val="3"/>
          </w:tcPr>
          <w:p w14:paraId="70E41735" w14:textId="3DD3CF83" w:rsidR="00730B0E" w:rsidRPr="00A810CC" w:rsidRDefault="00075525" w:rsidP="00A85087">
            <w:pPr>
              <w:pStyle w:val="Prrafodelista"/>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[Autenticar Usuario] El servidor recibe la solicitud y ejecuta el proceso de autenticación.</w:t>
            </w:r>
          </w:p>
        </w:tc>
      </w:tr>
      <w:tr w:rsidR="00075525" w:rsidRPr="00A810CC" w14:paraId="60512F7E"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6081B56" w14:textId="0B9BB696" w:rsidR="00075525" w:rsidRPr="003C6276" w:rsidRDefault="00075525" w:rsidP="00A85087">
            <w:pPr>
              <w:pStyle w:val="Prrafodelista"/>
              <w:numPr>
                <w:ilvl w:val="0"/>
                <w:numId w:val="6"/>
              </w:numPr>
              <w:spacing w:line="360" w:lineRule="auto"/>
            </w:pPr>
            <w:r>
              <w:t>[Comprobar Contraseña] El sistema valida que el usuario sea "</w:t>
            </w:r>
            <w:bookmarkStart w:id="13" w:name="_GoBack"/>
            <w:r>
              <w:t>Monster</w:t>
            </w:r>
            <w:bookmarkEnd w:id="13"/>
            <w:r>
              <w:t>" y la contraseña coincida con la registrada.</w:t>
            </w:r>
          </w:p>
        </w:tc>
        <w:tc>
          <w:tcPr>
            <w:tcW w:w="2732" w:type="pct"/>
            <w:gridSpan w:val="3"/>
          </w:tcPr>
          <w:p w14:paraId="1259B8CB" w14:textId="70E7EEEB" w:rsidR="00075525" w:rsidRDefault="00075525"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t>El servidor genera el token de sesión y el usuario obtiene acceso al panel de conversión de unidades.</w:t>
            </w:r>
          </w:p>
          <w:p w14:paraId="400D7BBF" w14:textId="77777777" w:rsidR="00075525" w:rsidRPr="00075525" w:rsidRDefault="00075525" w:rsidP="00A85087">
            <w:pPr>
              <w:spacing w:line="360" w:lineRule="auto"/>
              <w:jc w:val="center"/>
              <w:cnfStyle w:val="000000100000" w:firstRow="0" w:lastRow="0" w:firstColumn="0" w:lastColumn="0" w:oddVBand="0" w:evenVBand="0" w:oddHBand="1" w:evenHBand="0" w:firstRowFirstColumn="0" w:firstRowLastColumn="0" w:lastRowFirstColumn="0" w:lastRowLastColumn="0"/>
            </w:pPr>
          </w:p>
        </w:tc>
      </w:tr>
      <w:tr w:rsidR="00D94C06" w:rsidRPr="003B5622" w14:paraId="04392BAD" w14:textId="77777777" w:rsidTr="00B40619">
        <w:trPr>
          <w:trHeight w:val="72"/>
        </w:trPr>
        <w:tc>
          <w:tcPr>
            <w:cnfStyle w:val="000010000000" w:firstRow="0" w:lastRow="0" w:firstColumn="0" w:lastColumn="0" w:oddVBand="1" w:evenVBand="0" w:oddHBand="0" w:evenHBand="0" w:firstRowFirstColumn="0" w:firstRowLastColumn="0" w:lastRowFirstColumn="0" w:lastRowLastColumn="0"/>
            <w:tcW w:w="5000" w:type="pct"/>
            <w:gridSpan w:val="5"/>
            <w:vAlign w:val="center"/>
          </w:tcPr>
          <w:p w14:paraId="1C22F5B7" w14:textId="1725B363" w:rsidR="00D94C06" w:rsidRPr="003B5622" w:rsidRDefault="00D94C06" w:rsidP="00A85087">
            <w:pPr>
              <w:spacing w:line="360" w:lineRule="auto"/>
              <w:jc w:val="center"/>
              <w:rPr>
                <w:b/>
                <w:bCs/>
              </w:rPr>
            </w:pPr>
            <w:r>
              <w:rPr>
                <w:b/>
                <w:bCs/>
              </w:rPr>
              <w:t>Flujo Alternativo</w:t>
            </w:r>
          </w:p>
        </w:tc>
      </w:tr>
      <w:tr w:rsidR="00D94C06" w:rsidRPr="00A810CC" w14:paraId="0A9A1562" w14:textId="77777777" w:rsidTr="00B40619">
        <w:trPr>
          <w:cnfStyle w:val="000000100000" w:firstRow="0" w:lastRow="0" w:firstColumn="0" w:lastColumn="0" w:oddVBand="0" w:evenVBand="0" w:oddHBand="1" w:evenHBand="0" w:firstRowFirstColumn="0" w:firstRowLastColumn="0" w:lastRowFirstColumn="0" w:lastRowLastColumn="0"/>
          <w:trHeight w:val="858"/>
        </w:trPr>
        <w:tc>
          <w:tcPr>
            <w:cnfStyle w:val="000010000000" w:firstRow="0" w:lastRow="0" w:firstColumn="0" w:lastColumn="0" w:oddVBand="1" w:evenVBand="0" w:oddHBand="0" w:evenHBand="0" w:firstRowFirstColumn="0" w:firstRowLastColumn="0" w:lastRowFirstColumn="0" w:lastRowLastColumn="0"/>
            <w:tcW w:w="5000" w:type="pct"/>
            <w:gridSpan w:val="5"/>
          </w:tcPr>
          <w:p w14:paraId="6DD1ABE9" w14:textId="77777777" w:rsidR="00D94C06" w:rsidRDefault="00D94C06" w:rsidP="00A85087">
            <w:pPr>
              <w:pStyle w:val="Prrafodelista"/>
              <w:numPr>
                <w:ilvl w:val="0"/>
                <w:numId w:val="7"/>
              </w:numPr>
              <w:spacing w:line="360" w:lineRule="auto"/>
            </w:pPr>
            <w:r>
              <w:rPr>
                <w:b/>
                <w:bCs/>
              </w:rPr>
              <w:t>Datos Incorrectos:</w:t>
            </w:r>
            <w:r>
              <w:t xml:space="preserve"> Si en el paso 5 el servidor determina que el usuario o la contraseña no coinciden, retorna un mensaje de error. El cliente muestra una alerta: "Usuario o contraseña incorrectos" y limpia los campos para un nuevo intento.</w:t>
            </w:r>
          </w:p>
          <w:p w14:paraId="4D24749A" w14:textId="1A72BEE2" w:rsidR="00075525" w:rsidRPr="00A810CC" w:rsidRDefault="00075525" w:rsidP="00A85087">
            <w:pPr>
              <w:pStyle w:val="Prrafodelista"/>
              <w:numPr>
                <w:ilvl w:val="0"/>
                <w:numId w:val="7"/>
              </w:numPr>
              <w:spacing w:line="360" w:lineRule="auto"/>
            </w:pPr>
            <w:r>
              <w:rPr>
                <w:b/>
                <w:bCs/>
              </w:rPr>
              <w:t>Servidor No Disponible:</w:t>
            </w:r>
            <w:r>
              <w:t xml:space="preserve"> Si el cliente no puede establecer conexión con el servicio RESTFUL, se muestra un mensaje "Error de conexión con el servidor". El sistema no permite el ingreso.</w:t>
            </w:r>
          </w:p>
        </w:tc>
      </w:tr>
      <w:tr w:rsidR="00D94C06" w:rsidRPr="00A810CC" w14:paraId="4718C371" w14:textId="77777777" w:rsidTr="00B40619">
        <w:trPr>
          <w:trHeight w:val="52"/>
        </w:trPr>
        <w:tc>
          <w:tcPr>
            <w:cnfStyle w:val="000010000000" w:firstRow="0" w:lastRow="0" w:firstColumn="0" w:lastColumn="0" w:oddVBand="1" w:evenVBand="0" w:oddHBand="0" w:evenHBand="0" w:firstRowFirstColumn="0" w:firstRowLastColumn="0" w:lastRowFirstColumn="0" w:lastRowLastColumn="0"/>
            <w:tcW w:w="5000" w:type="pct"/>
            <w:gridSpan w:val="5"/>
          </w:tcPr>
          <w:p w14:paraId="5433177C" w14:textId="0EA4CF60" w:rsidR="00D94C06" w:rsidRPr="00A810CC" w:rsidRDefault="00D94C06" w:rsidP="00A85087">
            <w:pPr>
              <w:spacing w:line="360" w:lineRule="auto"/>
            </w:pPr>
            <w:r>
              <w:t xml:space="preserve">Casos de uso incluidos: Autenticar Usuario, Comprobar Contraseña.</w:t>
            </w:r>
          </w:p>
        </w:tc>
      </w:tr>
      <w:tr w:rsidR="00D94C06" w:rsidRPr="00A810CC" w14:paraId="790D1481" w14:textId="77777777" w:rsidTr="00B40619">
        <w:trPr>
          <w:cnfStyle w:val="000000100000" w:firstRow="0" w:lastRow="0" w:firstColumn="0" w:lastColumn="0" w:oddVBand="0" w:evenVBand="0" w:oddHBand="1" w:evenHBand="0" w:firstRowFirstColumn="0" w:firstRowLastColumn="0" w:lastRowFirstColumn="0" w:lastRowLastColumn="0"/>
          <w:trHeight w:val="102"/>
        </w:trPr>
        <w:tc>
          <w:tcPr>
            <w:cnfStyle w:val="000010000000" w:firstRow="0" w:lastRow="0" w:firstColumn="0" w:lastColumn="0" w:oddVBand="1" w:evenVBand="0" w:oddHBand="0" w:evenHBand="0" w:firstRowFirstColumn="0" w:firstRowLastColumn="0" w:lastRowFirstColumn="0" w:lastRowLastColumn="0"/>
            <w:tcW w:w="5000" w:type="pct"/>
            <w:gridSpan w:val="5"/>
          </w:tcPr>
          <w:p w14:paraId="1C0EA643" w14:textId="57C480DC" w:rsidR="00D94C06" w:rsidRPr="00A810CC" w:rsidRDefault="00D94C06" w:rsidP="00A85087">
            <w:pPr>
              <w:spacing w:line="360" w:lineRule="auto"/>
            </w:pPr>
            <w:r>
              <w:t xml:space="preserve">Casos de uso extendidos: Realizar Conversión (El ingreso es obligatorio para poder convertir).</w:t>
            </w:r>
          </w:p>
        </w:tc>
      </w:tr>
    </w:tbl>
    <w:p w14:paraId="60287957" w14:textId="2C35C4BA" w:rsidR="00A85087" w:rsidRPr="00777D66" w:rsidRDefault="00A85087" w:rsidP="00A85087">
      <w:pPr>
        <w:pStyle w:val="Ttulo2"/>
        <w:numPr>
          <w:ilvl w:val="1"/>
          <w:numId w:val="29"/>
        </w:numPr>
        <w:rPr>
          <w:rFonts w:eastAsia="Carlito"/>
          <w:i/>
          <w:lang w:eastAsia="en-US"/>
        </w:rPr>
      </w:pPr>
      <w:bookmarkStart w:id="14" w:name="_Toc229417760"/>
      <w:r>
        <w:rPr>
          <w:rFonts w:eastAsia="Carlito"/>
          <w:lang w:eastAsia="en-US"/>
        </w:rPr>
        <w:t>ECUD_AUTENTICAR USUARIO</w:t>
      </w:r>
      <w:bookmarkEnd w:id="14"/>
    </w:p>
    <w:p w14:paraId="0BC3F24C" w14:textId="77777777" w:rsidR="00A85087" w:rsidRPr="00A85087" w:rsidRDefault="00A85087" w:rsidP="00A85087">
      <w:pPr>
        <w:spacing w:line="360" w:lineRule="auto"/>
        <w:ind w:left="360"/>
        <w:jc w:val="both"/>
        <w:rPr>
          <w:rFonts w:eastAsia="Times New Roman" w:cs="Times New Roman"/>
          <w:sz w:val="24"/>
          <w:szCs w:val="36"/>
          <w:lang w:eastAsia="es-ES"/>
        </w:rPr>
      </w:pPr>
      <w:r>
        <w:rPr>
          <w:rFonts w:eastAsia="Times New Roman" w:cs="Times New Roman"/>
          <w:sz w:val="24"/>
          <w:szCs w:val="36"/>
          <w:lang w:eastAsia="es-ES"/>
        </w:rPr>
        <w:lastRenderedPageBreak/>
        <w:t>A continuación, se muestra el caso de uso Autenticar Usuario, en el que el servidor valida las credenciales y emite el token de sesión.</w:t>
      </w:r>
    </w:p>
    <w:p w14:paraId="77331277" w14:textId="41CF1D60" w:rsidR="00A85087" w:rsidRDefault="00A85087" w:rsidP="00723226">
      <w:pPr>
        <w:pStyle w:val="Ttulo3"/>
      </w:pPr>
      <w:bookmarkStart w:id="15" w:name="_Toc229418568"/>
      <w:r>
        <w:t xml:space="preserve">Tabla </w:t>
        <w:fldChar w:fldCharType="begin"/>
        <w:instrText xml:space="preserve"> SEQ Tabla \* ARABIC </w:instrText>
        <w:fldChar w:fldCharType="separate"/>
      </w:r>
      <w:r>
        <w:rPr>
          <w:noProof/>
        </w:rPr>
        <w:t>2</w:t>
        <w:fldChar w:fldCharType="end"/>
      </w:r>
      <w:r>
        <w:t xml:space="preserve">. ECUD Autenticar Usuario</w:t>
      </w:r>
      <w:bookmarkEnd w:id="15"/>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85087" w:rsidRPr="00636D6F" w14:paraId="6D55DFE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D585CA8" w14:textId="77777777" w:rsidR="00A85087" w:rsidRPr="00636D6F" w:rsidRDefault="00A85087" w:rsidP="00A85087">
            <w:pPr>
              <w:spacing w:line="360" w:lineRule="auto"/>
              <w:jc w:val="right"/>
              <w:rPr>
                <w:b/>
              </w:rPr>
            </w:pPr>
            <w:r>
              <w:rPr>
                <w:b/>
              </w:rPr>
              <w:t xml:space="preserve">Nombre Caso de Uso: </w:t>
            </w:r>
          </w:p>
        </w:tc>
        <w:tc>
          <w:tcPr>
            <w:tcW w:w="3721" w:type="pct"/>
            <w:gridSpan w:val="5"/>
          </w:tcPr>
          <w:p w14:paraId="41E79BEE" w14:textId="3110A77D" w:rsidR="00A85087" w:rsidRPr="00863018" w:rsidRDefault="0072322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Autenticar Usuario</w:t>
            </w:r>
          </w:p>
        </w:tc>
      </w:tr>
      <w:tr w:rsidR="00A85087" w:rsidRPr="00636D6F" w14:paraId="747FE5E8"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27AECEC" w14:textId="77777777" w:rsidR="00A85087" w:rsidRPr="00636D6F" w:rsidRDefault="00A85087" w:rsidP="00A85087">
            <w:pPr>
              <w:spacing w:line="360" w:lineRule="auto"/>
              <w:jc w:val="right"/>
              <w:rPr>
                <w:b/>
              </w:rPr>
            </w:pPr>
            <w:r>
              <w:rPr>
                <w:b/>
              </w:rPr>
              <w:t xml:space="preserve">Identificador: </w:t>
            </w:r>
          </w:p>
        </w:tc>
        <w:tc>
          <w:tcPr>
            <w:tcW w:w="3721" w:type="pct"/>
            <w:gridSpan w:val="5"/>
          </w:tcPr>
          <w:p w14:paraId="10DFCB1E" w14:textId="2EC35F0D"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t>ECUD1.1</w:t>
            </w:r>
          </w:p>
        </w:tc>
      </w:tr>
      <w:tr w:rsidR="00A85087" w:rsidRPr="00636D6F" w14:paraId="0AC6E35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9A3F555" w14:textId="77777777" w:rsidR="00A85087" w:rsidRPr="00636D6F" w:rsidRDefault="00A85087" w:rsidP="00A85087">
            <w:pPr>
              <w:spacing w:line="360" w:lineRule="auto"/>
              <w:jc w:val="right"/>
              <w:rPr>
                <w:b/>
              </w:rPr>
            </w:pPr>
            <w:r>
              <w:rPr>
                <w:b/>
              </w:rPr>
              <w:t>Descripción:</w:t>
            </w:r>
          </w:p>
        </w:tc>
        <w:tc>
          <w:tcPr>
            <w:tcW w:w="3721" w:type="pct"/>
            <w:gridSpan w:val="5"/>
          </w:tcPr>
          <w:p w14:paraId="5207A80D" w14:textId="2124981D"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sistema (servidor RESTFUL) validar las credenciales del usuario "Monster" comparando los datos recibidos desde el cliente con los almacenados internamente. Incluye la comprobación de la contraseña como parte esencial del proceso.</w:t>
            </w:r>
          </w:p>
        </w:tc>
      </w:tr>
      <w:tr w:rsidR="00A85087" w:rsidRPr="00636D6F" w14:paraId="5E899A5B"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B0BB083" w14:textId="77777777" w:rsidR="00A85087" w:rsidRPr="00636D6F" w:rsidRDefault="00A85087" w:rsidP="00A85087">
            <w:pPr>
              <w:spacing w:line="360" w:lineRule="auto"/>
              <w:jc w:val="right"/>
              <w:rPr>
                <w:b/>
              </w:rPr>
            </w:pPr>
            <w:r>
              <w:rPr>
                <w:b/>
              </w:rPr>
              <w:t>Meta:</w:t>
            </w:r>
          </w:p>
        </w:tc>
        <w:tc>
          <w:tcPr>
            <w:tcW w:w="3721" w:type="pct"/>
            <w:gridSpan w:val="5"/>
          </w:tcPr>
          <w:p w14:paraId="5A7F3E65" w14:textId="2F9AA97F"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t>Verificar que el usuario que intenta acceder es quien dice ser y evitar el acceso de usuarios no autorizados.</w:t>
            </w:r>
          </w:p>
        </w:tc>
      </w:tr>
      <w:tr w:rsidR="00A85087" w:rsidRPr="00636D6F" w14:paraId="0DFCC92A"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FF383F3" w14:textId="77777777" w:rsidR="00A85087" w:rsidRPr="00636D6F" w:rsidRDefault="00A85087" w:rsidP="00A85087">
            <w:pPr>
              <w:spacing w:line="360" w:lineRule="auto"/>
              <w:jc w:val="right"/>
              <w:rPr>
                <w:b/>
              </w:rPr>
            </w:pPr>
            <w:r>
              <w:rPr>
                <w:b/>
              </w:rPr>
              <w:t>Estado:</w:t>
            </w:r>
          </w:p>
        </w:tc>
        <w:tc>
          <w:tcPr>
            <w:tcW w:w="1473" w:type="pct"/>
            <w:gridSpan w:val="2"/>
          </w:tcPr>
          <w:p w14:paraId="1C19FAE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338" w:type="pct"/>
          </w:tcPr>
          <w:p w14:paraId="2BBAA8BD" w14:textId="77777777" w:rsidR="00A85087" w:rsidRPr="00636D6F" w:rsidRDefault="00A85087" w:rsidP="00A85087">
            <w:pPr>
              <w:spacing w:line="360" w:lineRule="auto"/>
            </w:pPr>
            <w:r>
              <w:rPr>
                <w:b/>
              </w:rPr>
              <w:t>Versión</w:t>
            </w:r>
            <w:r>
              <w:t xml:space="preserve">: </w:t>
            </w:r>
          </w:p>
        </w:tc>
        <w:tc>
          <w:tcPr>
            <w:tcW w:w="901" w:type="pct"/>
          </w:tcPr>
          <w:p w14:paraId="32E81F12"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A85087" w:rsidRPr="007D10AA" w14:paraId="05560FAB"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35BDF8A5" w14:textId="77777777" w:rsidR="00A85087" w:rsidRPr="00636D6F" w:rsidRDefault="00A85087" w:rsidP="00A85087">
            <w:pPr>
              <w:spacing w:line="360" w:lineRule="auto"/>
              <w:jc w:val="right"/>
              <w:rPr>
                <w:b/>
              </w:rPr>
            </w:pPr>
            <w:r>
              <w:rPr>
                <w:b/>
              </w:rPr>
              <w:t>Autores:</w:t>
            </w:r>
          </w:p>
        </w:tc>
        <w:tc>
          <w:tcPr>
            <w:tcW w:w="3721" w:type="pct"/>
            <w:gridSpan w:val="5"/>
          </w:tcPr>
          <w:p w14:paraId="53F8A81C" w14:textId="364B9F5A" w:rsidR="00A85087"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Samir Mideros, Cesar Loor</w:t>
            </w:r>
          </w:p>
        </w:tc>
      </w:tr>
      <w:tr w:rsidR="00A85087" w:rsidRPr="00636D6F" w14:paraId="7A9D8735"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1A3D043" w14:textId="77777777" w:rsidR="00A85087" w:rsidRPr="00636D6F" w:rsidRDefault="00A85087" w:rsidP="00A85087">
            <w:pPr>
              <w:spacing w:line="360" w:lineRule="auto"/>
              <w:jc w:val="right"/>
              <w:rPr>
                <w:b/>
              </w:rPr>
            </w:pPr>
            <w:r>
              <w:rPr>
                <w:b/>
              </w:rPr>
              <w:t>Fecha creación</w:t>
            </w:r>
          </w:p>
        </w:tc>
        <w:tc>
          <w:tcPr>
            <w:tcW w:w="1473" w:type="pct"/>
            <w:gridSpan w:val="2"/>
          </w:tcPr>
          <w:p w14:paraId="14797C93" w14:textId="704E1010"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338" w:type="pct"/>
          </w:tcPr>
          <w:p w14:paraId="13ACCBE7" w14:textId="77777777" w:rsidR="00A85087" w:rsidRPr="00636D6F" w:rsidRDefault="00A85087" w:rsidP="00A85087">
            <w:pPr>
              <w:spacing w:line="360" w:lineRule="auto"/>
              <w:rPr>
                <w:b/>
              </w:rPr>
            </w:pPr>
            <w:r>
              <w:rPr>
                <w:b/>
              </w:rPr>
              <w:t>Fecha modificación</w:t>
            </w:r>
          </w:p>
        </w:tc>
        <w:tc>
          <w:tcPr>
            <w:tcW w:w="901" w:type="pct"/>
          </w:tcPr>
          <w:p w14:paraId="67170EBE" w14:textId="604C7E19"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A85087" w:rsidRPr="00636D6F" w14:paraId="3CE2F875"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858E395" w14:textId="77777777" w:rsidR="00A85087" w:rsidRPr="00636D6F" w:rsidRDefault="00A85087" w:rsidP="00A85087">
            <w:pPr>
              <w:spacing w:line="360" w:lineRule="auto"/>
              <w:jc w:val="right"/>
              <w:rPr>
                <w:b/>
              </w:rPr>
            </w:pPr>
            <w:r>
              <w:rPr>
                <w:b/>
              </w:rPr>
              <w:t>Precondiciones</w:t>
            </w:r>
          </w:p>
        </w:tc>
        <w:tc>
          <w:tcPr>
            <w:tcW w:w="3721" w:type="pct"/>
            <w:gridSpan w:val="5"/>
          </w:tcPr>
          <w:p w14:paraId="07162170" w14:textId="6A4A7523" w:rsidR="00A85087"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 xml:space="preserve">El cliente ha enviado las credenciales al servidor RESTFUL.</w:t>
            </w:r>
          </w:p>
          <w:p w14:paraId="3711B1E9" w14:textId="7302BF5B" w:rsidR="00A85087" w:rsidRPr="00042F5F"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servidor está en ejecución y puede recibir peticiones.</w:t>
            </w:r>
          </w:p>
        </w:tc>
      </w:tr>
      <w:tr w:rsidR="00A85087" w:rsidRPr="00636D6F" w14:paraId="57E8CF4C"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A627EE9" w14:textId="77777777" w:rsidR="00A85087" w:rsidRPr="00636D6F" w:rsidRDefault="00A85087" w:rsidP="00A85087">
            <w:pPr>
              <w:spacing w:line="360" w:lineRule="auto"/>
              <w:jc w:val="right"/>
              <w:rPr>
                <w:b/>
              </w:rPr>
            </w:pPr>
            <w:r>
              <w:rPr>
                <w:b/>
              </w:rPr>
              <w:t>Post condiciones</w:t>
            </w:r>
          </w:p>
        </w:tc>
        <w:tc>
          <w:tcPr>
            <w:tcW w:w="3721" w:type="pct"/>
            <w:gridSpan w:val="5"/>
          </w:tcPr>
          <w:p w14:paraId="5FABABC0" w14:textId="6A34A66E" w:rsidR="00A85087" w:rsidRPr="00042F5F" w:rsidRDefault="00A85087" w:rsidP="00A85087">
            <w:pPr>
              <w:pStyle w:val="Prrafodelista"/>
              <w:numPr>
                <w:ilvl w:val="6"/>
                <w:numId w:val="9"/>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t>Si los datos son correctos, el servidor genera y retorna un token de seguridad temporal que el cliente adjunta en cada petición de conversión; en caso contrario retorna un mensaje de error de autenticación.</w:t>
            </w:r>
          </w:p>
        </w:tc>
      </w:tr>
      <w:tr w:rsidR="00A85087" w:rsidRPr="00636D6F" w14:paraId="1E819316"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657BB1" w14:textId="77777777" w:rsidR="00A85087" w:rsidRPr="00636D6F" w:rsidRDefault="00A85087" w:rsidP="00A85087">
            <w:pPr>
              <w:spacing w:line="360" w:lineRule="auto"/>
              <w:jc w:val="right"/>
              <w:rPr>
                <w:b/>
                <w:highlight w:val="yellow"/>
              </w:rPr>
            </w:pPr>
            <w:r>
              <w:rPr>
                <w:b/>
              </w:rPr>
              <w:t xml:space="preserve">Gráfico </w:t>
            </w:r>
          </w:p>
        </w:tc>
        <w:tc>
          <w:tcPr>
            <w:tcW w:w="3721" w:type="pct"/>
            <w:gridSpan w:val="5"/>
          </w:tcPr>
          <w:p w14:paraId="6546EA0C" w14:textId="0E639909" w:rsidR="00A85087" w:rsidRDefault="00A85087" w:rsidP="00A85087">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F29F0D" wp14:editId="1E6142F5">
                  <wp:extent cx="1771650" cy="2243660"/>
                  <wp:effectExtent l="0" t="0" r="0" b="4445"/>
                  <wp:docPr id="11176624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2493" name="Imagen 1117662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1687" cy="2281699"/>
                          </a:xfrm>
                          <a:prstGeom prst="rect">
                            <a:avLst/>
                          </a:prstGeom>
                        </pic:spPr>
                      </pic:pic>
                    </a:graphicData>
                  </a:graphic>
                </wp:inline>
              </w:drawing>
            </w:r>
          </w:p>
          <w:p w14:paraId="16824444" w14:textId="06822AD0" w:rsidR="00A85087" w:rsidRPr="00723226" w:rsidRDefault="00A85087" w:rsidP="00723226">
            <w:pPr>
              <w:pStyle w:val="Descripcin"/>
              <w:cnfStyle w:val="000000000000" w:firstRow="0" w:lastRow="0" w:firstColumn="0" w:lastColumn="0" w:oddVBand="0" w:evenVBand="0" w:oddHBand="0" w:evenHBand="0" w:firstRowFirstColumn="0" w:firstRowLastColumn="0" w:lastRowFirstColumn="0" w:lastRowLastColumn="0"/>
            </w:pPr>
            <w:bookmarkStart w:id="16" w:name="_Toc229418726"/>
            <w:r>
              <w:t xml:space="preserve">Ilustración </w:t>
            </w:r>
            <w:fldSimple w:instr=" SEQ Ilustración \* ARABIC ">
              <w:r>
                <w:t>2</w:t>
              </w:r>
            </w:fldSimple>
            <w:r>
              <w:t xml:space="preserve">. Caso de Uso 1.1.1 </w:t>
            </w:r>
            <w:bookmarkStart w:id="17" w:name="_Toc74581877"/>
            <w:r>
              <w:t xml:space="preserve">Autenticar Usuario</w:t>
            </w:r>
            <w:bookmarkEnd w:id="16"/>
          </w:p>
        </w:tc>
      </w:tr>
      <w:tr w:rsidR="00A85087" w:rsidRPr="00636D6F" w14:paraId="1C8CDE6E" w14:textId="77777777" w:rsidTr="00710462">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6BF4772D" w14:textId="77777777" w:rsidR="00A85087" w:rsidRPr="00636D6F" w:rsidRDefault="00A85087" w:rsidP="00A85087">
            <w:pPr>
              <w:tabs>
                <w:tab w:val="left" w:pos="3735"/>
              </w:tabs>
              <w:spacing w:line="360" w:lineRule="auto"/>
              <w:jc w:val="center"/>
              <w:rPr>
                <w:b/>
              </w:rPr>
            </w:pPr>
            <w:r>
              <w:rPr>
                <w:b/>
              </w:rPr>
              <w:lastRenderedPageBreak/>
              <w:t>Flujo básico</w:t>
            </w:r>
          </w:p>
        </w:tc>
      </w:tr>
      <w:tr w:rsidR="00A85087" w:rsidRPr="00636D6F" w14:paraId="63FEC3C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177843D9" w14:textId="77777777" w:rsidR="00A85087" w:rsidRPr="00636D6F" w:rsidRDefault="00A85087" w:rsidP="00A85087">
            <w:pPr>
              <w:spacing w:line="360" w:lineRule="auto"/>
              <w:jc w:val="center"/>
              <w:rPr>
                <w:b/>
              </w:rPr>
            </w:pPr>
            <w:r>
              <w:rPr>
                <w:b/>
              </w:rPr>
              <w:t>Actor</w:t>
            </w:r>
          </w:p>
        </w:tc>
        <w:tc>
          <w:tcPr>
            <w:tcW w:w="2605" w:type="pct"/>
            <w:gridSpan w:val="4"/>
          </w:tcPr>
          <w:p w14:paraId="7BCF8A6F" w14:textId="77777777" w:rsidR="00A85087" w:rsidRPr="00636D6F" w:rsidRDefault="00A85087"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Sistema</w:t>
            </w:r>
          </w:p>
        </w:tc>
      </w:tr>
      <w:tr w:rsidR="00A85087" w:rsidRPr="00636D6F" w14:paraId="7040D219"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3FA98215" w14:textId="70100928" w:rsidR="00A85087" w:rsidRPr="00636D6F" w:rsidRDefault="00A85087" w:rsidP="00A85087">
            <w:pPr>
              <w:pStyle w:val="Prrafodelista"/>
              <w:numPr>
                <w:ilvl w:val="0"/>
                <w:numId w:val="8"/>
              </w:numPr>
              <w:spacing w:line="360" w:lineRule="auto"/>
            </w:pPr>
            <w:r>
              <w:t xml:space="preserve">El servidor recibe la solicitud de login con los parámetros usuario y password.</w:t>
            </w:r>
          </w:p>
        </w:tc>
        <w:tc>
          <w:tcPr>
            <w:tcW w:w="2596" w:type="pct"/>
            <w:gridSpan w:val="3"/>
          </w:tcPr>
          <w:p w14:paraId="64F042D5" w14:textId="1BE32D3C" w:rsidR="00A85087" w:rsidRPr="00636D6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t>El sistema ejecuta el proceso Comprobar Datos, extrayendo los valores ingresados.</w:t>
            </w:r>
          </w:p>
        </w:tc>
      </w:tr>
      <w:tr w:rsidR="00A85087" w:rsidRPr="00636D6F" w14:paraId="17216A8A" w14:textId="77777777" w:rsidTr="00710462">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01C8F86E" w14:textId="11303C8C" w:rsidR="00A85087" w:rsidRPr="00636D6F" w:rsidRDefault="00A85087" w:rsidP="00A85087">
            <w:pPr>
              <w:pStyle w:val="Prrafodelista"/>
              <w:numPr>
                <w:ilvl w:val="0"/>
                <w:numId w:val="8"/>
              </w:numPr>
              <w:spacing w:line="360" w:lineRule="auto"/>
            </w:pPr>
            <w:r>
              <w:t>[Verificar Datos] El sistema consulta internamente las credenciales predefinidas.</w:t>
            </w:r>
          </w:p>
        </w:tc>
        <w:tc>
          <w:tcPr>
            <w:tcW w:w="2596" w:type="pct"/>
            <w:gridSpan w:val="3"/>
          </w:tcPr>
          <w:p w14:paraId="15EF4471" w14:textId="3DA4CE88" w:rsidR="00A85087" w:rsidRPr="00636D6F" w:rsidRDefault="00A85087"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t xml:space="preserve">El sistema Comprueba Contraseña: compara el password recibido con el almacenado.</w:t>
            </w:r>
          </w:p>
        </w:tc>
      </w:tr>
      <w:tr w:rsidR="00A85087" w:rsidRPr="00636D6F" w14:paraId="29BB06E3"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7800DF2F" w14:textId="5818749B" w:rsidR="00A85087" w:rsidRDefault="00A85087" w:rsidP="00A85087">
            <w:pPr>
              <w:pStyle w:val="Prrafodelista"/>
              <w:numPr>
                <w:ilvl w:val="0"/>
                <w:numId w:val="8"/>
              </w:numPr>
              <w:spacing w:line="360" w:lineRule="auto"/>
            </w:pPr>
            <w:r>
              <w:t>Si ambos campos coinciden, el sistema genera un token de sesión para el usuario MONSTER.</w:t>
            </w:r>
          </w:p>
        </w:tc>
        <w:tc>
          <w:tcPr>
            <w:tcW w:w="2596" w:type="pct"/>
            <w:gridSpan w:val="3"/>
          </w:tcPr>
          <w:p w14:paraId="547F10F9" w14:textId="506A7041" w:rsidR="00A85087" w:rsidRPr="001E30D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t>El servidor retorna al cliente una respuesta estructurada de autenticación exitosa junto con el token.</w:t>
            </w:r>
          </w:p>
        </w:tc>
      </w:tr>
      <w:tr w:rsidR="00A85087" w:rsidRPr="00636D6F" w14:paraId="3E0965A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5BC90BC" w14:textId="77777777" w:rsidR="00A85087" w:rsidRPr="00636D6F" w:rsidRDefault="00A85087" w:rsidP="00A85087">
            <w:pPr>
              <w:tabs>
                <w:tab w:val="left" w:pos="3540"/>
              </w:tabs>
              <w:spacing w:line="360" w:lineRule="auto"/>
              <w:jc w:val="center"/>
              <w:rPr>
                <w:b/>
              </w:rPr>
            </w:pPr>
            <w:r>
              <w:rPr>
                <w:b/>
              </w:rPr>
              <w:t>Flujo Alternativo</w:t>
            </w:r>
          </w:p>
        </w:tc>
      </w:tr>
      <w:tr w:rsidR="00A85087" w:rsidRPr="00636D6F" w14:paraId="0189DBA9" w14:textId="77777777" w:rsidTr="00710462">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7CCEB8F" w14:textId="77777777" w:rsidR="00321E3E" w:rsidRPr="00321E3E" w:rsidRDefault="00321E3E" w:rsidP="00321E3E">
            <w:pPr>
              <w:pStyle w:val="Prrafodelista"/>
              <w:numPr>
                <w:ilvl w:val="3"/>
                <w:numId w:val="8"/>
              </w:numPr>
              <w:spacing w:line="360" w:lineRule="auto"/>
              <w:rPr>
                <w:b/>
                <w:bCs/>
              </w:rPr>
            </w:pPr>
            <w:r>
              <w:rPr>
                <w:b/>
                <w:bCs/>
              </w:rPr>
              <w:t xml:space="preserve">Contraseña incorrecta: </w:t>
            </w:r>
            <w:r>
              <w:t>Si en el paso 4 la contraseña no coincide, el sistema no genera el token y retorna un mensaje de error. El cliente recibirá un mensaje de error (manejado por Ingresar al Sistema).</w:t>
              <w:tab/>
            </w:r>
          </w:p>
          <w:p w14:paraId="6B75BDF0" w14:textId="77777777" w:rsidR="00321E3E" w:rsidRPr="00321E3E" w:rsidRDefault="00321E3E" w:rsidP="00321E3E">
            <w:pPr>
              <w:pStyle w:val="Prrafodelista"/>
              <w:numPr>
                <w:ilvl w:val="3"/>
                <w:numId w:val="8"/>
              </w:numPr>
              <w:spacing w:line="360" w:lineRule="auto"/>
              <w:rPr>
                <w:b/>
                <w:bCs/>
              </w:rPr>
            </w:pPr>
            <w:r>
              <w:rPr>
                <w:b/>
                <w:bCs/>
              </w:rPr>
              <w:t xml:space="preserve">Usuario no encontrado: </w:t>
            </w:r>
            <w:r>
              <w:t>Si el nombre de usuario no coincide con "Monster", el sistema también rechaza la autenticación sin generar token.</w:t>
              <w:tab/>
            </w:r>
          </w:p>
          <w:p w14:paraId="25351C42" w14:textId="76A4AB08" w:rsidR="00A85087" w:rsidRPr="00636D6F" w:rsidRDefault="00321E3E" w:rsidP="00321E3E">
            <w:pPr>
              <w:pStyle w:val="Prrafodelista"/>
              <w:numPr>
                <w:ilvl w:val="3"/>
                <w:numId w:val="8"/>
              </w:numPr>
              <w:spacing w:line="360" w:lineRule="auto"/>
            </w:pPr>
            <w:r>
              <w:rPr>
                <w:b/>
                <w:bCs/>
              </w:rPr>
              <w:t xml:space="preserve">Error interno: </w:t>
            </w:r>
            <w:r>
              <w:t>Si ocurre una excepción durante la validación, el servidor retorna una respuesta estructurada de error al cliente.</w:t>
            </w:r>
          </w:p>
        </w:tc>
      </w:tr>
      <w:tr w:rsidR="00A85087" w:rsidRPr="00636D6F" w14:paraId="7AAF41A2"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20BC810B" w14:textId="105F07D2" w:rsidR="00A85087" w:rsidRPr="00636D6F" w:rsidRDefault="00A85087" w:rsidP="00A85087">
            <w:pPr>
              <w:spacing w:line="360" w:lineRule="auto"/>
              <w:rPr>
                <w:b/>
              </w:rPr>
            </w:pPr>
            <w:r>
              <w:rPr>
                <w:b/>
              </w:rPr>
              <w:t xml:space="preserve">Casos de uso incluidos: </w:t>
            </w:r>
            <w:r>
              <w:t>Comprobar Contraseña.</w:t>
            </w:r>
          </w:p>
        </w:tc>
      </w:tr>
    </w:tbl>
    <w:p w14:paraId="60A31C70" w14:textId="05006F32" w:rsidR="00D94C06" w:rsidRPr="00777D66" w:rsidRDefault="00D94C06" w:rsidP="00A85087">
      <w:pPr>
        <w:pStyle w:val="Ttulo2"/>
        <w:numPr>
          <w:ilvl w:val="0"/>
          <w:numId w:val="29"/>
        </w:numPr>
        <w:rPr>
          <w:rFonts w:eastAsia="Carlito"/>
          <w:i/>
          <w:lang w:eastAsia="en-US"/>
        </w:rPr>
      </w:pPr>
      <w:bookmarkStart w:id="18" w:name="_Toc229417761"/>
      <w:r>
        <w:rPr>
          <w:rFonts w:eastAsia="Carlito"/>
          <w:lang w:eastAsia="en-US"/>
        </w:rPr>
        <w:t>ECUD_</w:t>
      </w:r>
      <w:bookmarkEnd w:id="17"/>
      <w:r>
        <w:rPr>
          <w:rFonts w:eastAsia="Carlito"/>
          <w:lang w:eastAsia="en-US"/>
        </w:rPr>
        <w:t>REALIZAR CONVERSIÓN</w:t>
      </w:r>
      <w:bookmarkEnd w:id="18"/>
    </w:p>
    <w:p w14:paraId="0BCA75EA" w14:textId="5F8139AF" w:rsidR="00D94C06" w:rsidRDefault="00075525" w:rsidP="00A85087">
      <w:pPr>
        <w:spacing w:line="360" w:lineRule="auto"/>
        <w:ind w:firstLine="708"/>
        <w:jc w:val="both"/>
        <w:rPr>
          <w:b/>
          <w:bCs/>
        </w:rPr>
      </w:pPr>
      <w:r>
        <w:t>A continuación, se muestra el caso de uso Realizar Conversión, que representa la operación principal del sistema desde los 4 clientes.</w:t>
      </w:r>
    </w:p>
    <w:p w14:paraId="711A531E" w14:textId="239D81C6" w:rsidR="00D94C06" w:rsidRDefault="00E50B1D" w:rsidP="00723226">
      <w:pPr>
        <w:pStyle w:val="Ttulo3"/>
      </w:pPr>
      <w:bookmarkStart w:id="19" w:name="_Toc229418569"/>
      <w:r>
        <w:t xml:space="preserve">Tabla 3. ECUD Realizar Conversión</w:t>
      </w:r>
      <w:bookmarkEnd w:id="19"/>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04C19" w:rsidRPr="00636D6F" w14:paraId="7F6E7BEC"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F3A02F" w14:textId="77777777" w:rsidR="00D94C06" w:rsidRPr="00636D6F" w:rsidRDefault="00D94C06" w:rsidP="00A85087">
            <w:pPr>
              <w:spacing w:line="360" w:lineRule="auto"/>
              <w:jc w:val="right"/>
              <w:rPr>
                <w:b/>
              </w:rPr>
            </w:pPr>
            <w:r>
              <w:rPr>
                <w:b/>
              </w:rPr>
              <w:t xml:space="preserve">Nombre Caso de Uso: </w:t>
            </w:r>
          </w:p>
        </w:tc>
        <w:tc>
          <w:tcPr>
            <w:tcW w:w="3721" w:type="pct"/>
            <w:gridSpan w:val="5"/>
          </w:tcPr>
          <w:p w14:paraId="3254EF56" w14:textId="65D87CC4" w:rsidR="00D94C06" w:rsidRPr="00863018"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Realizar Conversión</w:t>
            </w:r>
          </w:p>
        </w:tc>
      </w:tr>
      <w:tr w:rsidR="00A04C19" w:rsidRPr="00636D6F" w14:paraId="7A080D55"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950A17" w14:textId="3E4DBC56" w:rsidR="00D94C06" w:rsidRPr="00636D6F" w:rsidRDefault="00D94C06" w:rsidP="00A85087">
            <w:pPr>
              <w:spacing w:line="360" w:lineRule="auto"/>
              <w:jc w:val="right"/>
              <w:rPr>
                <w:b/>
              </w:rPr>
            </w:pPr>
            <w:r>
              <w:rPr>
                <w:b/>
              </w:rPr>
              <w:t xml:space="preserve">Identificador: </w:t>
            </w:r>
          </w:p>
        </w:tc>
        <w:tc>
          <w:tcPr>
            <w:tcW w:w="3721" w:type="pct"/>
            <w:gridSpan w:val="5"/>
          </w:tcPr>
          <w:p w14:paraId="0CB0E9DA" w14:textId="74D566A9" w:rsidR="00D94C06" w:rsidRPr="00636D6F"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ECUD2 y CU 1.2</w:t>
            </w:r>
          </w:p>
        </w:tc>
      </w:tr>
      <w:tr w:rsidR="00A04C19" w:rsidRPr="00636D6F" w14:paraId="3B6EF7FD"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1F47E7A" w14:textId="473F1598" w:rsidR="00D94C06" w:rsidRPr="00636D6F" w:rsidRDefault="00D94C06" w:rsidP="00A85087">
            <w:pPr>
              <w:spacing w:line="360" w:lineRule="auto"/>
              <w:jc w:val="right"/>
              <w:rPr>
                <w:b/>
              </w:rPr>
            </w:pPr>
            <w:r>
              <w:rPr>
                <w:b/>
              </w:rPr>
              <w:t>Descripción:</w:t>
            </w:r>
          </w:p>
        </w:tc>
        <w:tc>
          <w:tcPr>
            <w:tcW w:w="3721" w:type="pct"/>
            <w:gridSpan w:val="5"/>
          </w:tcPr>
          <w:p w14:paraId="3BA4C6E4" w14:textId="5DBEAD56"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usuario final transformar un valor numérico entre dos unidades de medida (Longitud, Masa o Temperatura). El cliente envía la unidad de origen, la unidad de destino, el valor y el token de sesión al Servidor RESTFUL, que retorna una respuesta estructurada con el estado y el resultado.</w:t>
            </w:r>
          </w:p>
        </w:tc>
      </w:tr>
      <w:tr w:rsidR="00A04C19" w:rsidRPr="00636D6F" w14:paraId="1E08C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B2C729D" w14:textId="44B11B39" w:rsidR="00D94C06" w:rsidRPr="00636D6F" w:rsidRDefault="00D94C06" w:rsidP="00A85087">
            <w:pPr>
              <w:spacing w:line="360" w:lineRule="auto"/>
              <w:jc w:val="right"/>
              <w:rPr>
                <w:b/>
              </w:rPr>
            </w:pPr>
            <w:r>
              <w:rPr>
                <w:b/>
              </w:rPr>
              <w:lastRenderedPageBreak/>
              <w:t>Meta:</w:t>
            </w:r>
          </w:p>
        </w:tc>
        <w:tc>
          <w:tcPr>
            <w:tcW w:w="3721" w:type="pct"/>
            <w:gridSpan w:val="5"/>
          </w:tcPr>
          <w:p w14:paraId="6335B25F" w14:textId="281EC782" w:rsidR="00D94C06" w:rsidRPr="00636D6F"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pPr>
            <w:r>
              <w:t>Obtener el valor convertido de una magnitud física de manera precisa y rápida.</w:t>
            </w:r>
          </w:p>
        </w:tc>
      </w:tr>
      <w:tr w:rsidR="00A04C19" w:rsidRPr="00636D6F" w14:paraId="3FC8659D"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306F480" w14:textId="77777777" w:rsidR="00D94C06" w:rsidRPr="00636D6F" w:rsidRDefault="00D94C06" w:rsidP="00A85087">
            <w:pPr>
              <w:spacing w:line="360" w:lineRule="auto"/>
              <w:jc w:val="right"/>
              <w:rPr>
                <w:b/>
              </w:rPr>
            </w:pPr>
            <w:r>
              <w:rPr>
                <w:b/>
              </w:rPr>
              <w:t>Estado:</w:t>
            </w:r>
          </w:p>
        </w:tc>
        <w:tc>
          <w:tcPr>
            <w:tcW w:w="1473" w:type="pct"/>
            <w:gridSpan w:val="2"/>
          </w:tcPr>
          <w:p w14:paraId="4CDEBFAC"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338" w:type="pct"/>
          </w:tcPr>
          <w:p w14:paraId="186BF5EA" w14:textId="77777777" w:rsidR="00D94C06" w:rsidRPr="00636D6F" w:rsidRDefault="00D94C06" w:rsidP="00A85087">
            <w:pPr>
              <w:spacing w:line="360" w:lineRule="auto"/>
            </w:pPr>
            <w:r>
              <w:rPr>
                <w:b/>
              </w:rPr>
              <w:t>Versión</w:t>
            </w:r>
            <w:r>
              <w:t xml:space="preserve">: </w:t>
            </w:r>
          </w:p>
        </w:tc>
        <w:tc>
          <w:tcPr>
            <w:tcW w:w="901" w:type="pct"/>
          </w:tcPr>
          <w:p w14:paraId="00C5CFFA"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A04C19" w:rsidRPr="007D10AA" w14:paraId="036D00CF" w14:textId="77777777" w:rsidTr="00A04C19">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5EF0FEE" w14:textId="77777777" w:rsidR="00D94C06" w:rsidRPr="00636D6F" w:rsidRDefault="00D94C06" w:rsidP="00A85087">
            <w:pPr>
              <w:spacing w:line="360" w:lineRule="auto"/>
              <w:jc w:val="right"/>
              <w:rPr>
                <w:b/>
              </w:rPr>
            </w:pPr>
            <w:r>
              <w:rPr>
                <w:b/>
              </w:rPr>
              <w:t>Autores:</w:t>
            </w:r>
          </w:p>
        </w:tc>
        <w:tc>
          <w:tcPr>
            <w:tcW w:w="3721" w:type="pct"/>
            <w:gridSpan w:val="5"/>
          </w:tcPr>
          <w:p w14:paraId="3F42DEE0" w14:textId="30CD91CD" w:rsidR="00D94C06"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Mateo Llumigusin, Samir Mideros</w:t>
            </w:r>
          </w:p>
        </w:tc>
      </w:tr>
      <w:tr w:rsidR="00A04C19" w:rsidRPr="00636D6F" w14:paraId="5CE00C69"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7C4B8FA" w14:textId="77777777" w:rsidR="00D94C06" w:rsidRPr="00636D6F" w:rsidRDefault="00D94C06" w:rsidP="00A85087">
            <w:pPr>
              <w:spacing w:line="360" w:lineRule="auto"/>
              <w:jc w:val="right"/>
              <w:rPr>
                <w:b/>
              </w:rPr>
            </w:pPr>
            <w:r>
              <w:rPr>
                <w:b/>
              </w:rPr>
              <w:t>Fecha creación</w:t>
            </w:r>
          </w:p>
        </w:tc>
        <w:tc>
          <w:tcPr>
            <w:tcW w:w="1473" w:type="pct"/>
            <w:gridSpan w:val="2"/>
          </w:tcPr>
          <w:p w14:paraId="20F91601" w14:textId="3116DB3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338" w:type="pct"/>
          </w:tcPr>
          <w:p w14:paraId="0ECDED46" w14:textId="77777777" w:rsidR="00D94C06" w:rsidRPr="00636D6F" w:rsidRDefault="00D94C06" w:rsidP="00A85087">
            <w:pPr>
              <w:spacing w:line="360" w:lineRule="auto"/>
              <w:rPr>
                <w:b/>
              </w:rPr>
            </w:pPr>
            <w:r>
              <w:rPr>
                <w:b/>
              </w:rPr>
              <w:t>Fecha modificación</w:t>
            </w:r>
          </w:p>
        </w:tc>
        <w:tc>
          <w:tcPr>
            <w:tcW w:w="901" w:type="pct"/>
          </w:tcPr>
          <w:p w14:paraId="0D143FCB" w14:textId="26EC330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A04C19" w:rsidRPr="00636D6F" w14:paraId="552D786A"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A4904CB" w14:textId="77777777" w:rsidR="00D94C06" w:rsidRPr="00636D6F" w:rsidRDefault="00D94C06" w:rsidP="00A85087">
            <w:pPr>
              <w:spacing w:line="360" w:lineRule="auto"/>
              <w:jc w:val="right"/>
              <w:rPr>
                <w:b/>
              </w:rPr>
            </w:pPr>
            <w:r>
              <w:rPr>
                <w:b/>
              </w:rPr>
              <w:t>Precondiciones</w:t>
            </w:r>
          </w:p>
        </w:tc>
        <w:tc>
          <w:tcPr>
            <w:tcW w:w="3721" w:type="pct"/>
            <w:gridSpan w:val="5"/>
          </w:tcPr>
          <w:p w14:paraId="0DEE6CFA" w14:textId="4CAFF469" w:rsidR="00075525"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usuario debe haber realizado el caso de uso "Ingresar al Sistema" exitosamente.</w:t>
            </w:r>
          </w:p>
          <w:p w14:paraId="69CF6A4A" w14:textId="49607B22" w:rsidR="00D94C06" w:rsidRPr="00042F5F"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debe contar con un token de sesión válido y tener disponibles las 15 unidades de medida (5 por cada magnitud: longitud, masa y temperatura).</w:t>
            </w:r>
          </w:p>
        </w:tc>
      </w:tr>
      <w:tr w:rsidR="00A04C19" w:rsidRPr="00636D6F" w14:paraId="36D3D0A0"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716B0D" w14:textId="77777777" w:rsidR="00D94C06" w:rsidRPr="00636D6F" w:rsidRDefault="00D94C06" w:rsidP="00A85087">
            <w:pPr>
              <w:spacing w:line="360" w:lineRule="auto"/>
              <w:jc w:val="right"/>
              <w:rPr>
                <w:b/>
              </w:rPr>
            </w:pPr>
            <w:r>
              <w:rPr>
                <w:b/>
              </w:rPr>
              <w:t>Post condiciones</w:t>
            </w:r>
          </w:p>
        </w:tc>
        <w:tc>
          <w:tcPr>
            <w:tcW w:w="3721" w:type="pct"/>
            <w:gridSpan w:val="5"/>
          </w:tcPr>
          <w:p w14:paraId="3624A4D2" w14:textId="3CF541B6" w:rsidR="00D94C06" w:rsidRPr="00042F5F" w:rsidRDefault="00075525" w:rsidP="00812130">
            <w:pPr>
              <w:pStyle w:val="Prrafodelista"/>
              <w:numPr>
                <w:ilvl w:val="6"/>
                <w:numId w:val="33"/>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t>Se muestra en la interfaz del cliente el resultado de la conversión, incluyendo la unidad de origen, el valor ingresado, el valor convertido y la unidad de destino.</w:t>
            </w:r>
          </w:p>
        </w:tc>
      </w:tr>
      <w:tr w:rsidR="00A04C19" w:rsidRPr="00636D6F" w14:paraId="39DE0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6F756C6" w14:textId="77777777" w:rsidR="00D94C06" w:rsidRPr="00636D6F" w:rsidRDefault="00D94C06" w:rsidP="00A85087">
            <w:pPr>
              <w:spacing w:line="360" w:lineRule="auto"/>
              <w:jc w:val="right"/>
              <w:rPr>
                <w:b/>
                <w:highlight w:val="yellow"/>
              </w:rPr>
            </w:pPr>
            <w:r>
              <w:rPr>
                <w:b/>
              </w:rPr>
              <w:t xml:space="preserve">Gráfico </w:t>
            </w:r>
          </w:p>
        </w:tc>
        <w:tc>
          <w:tcPr>
            <w:tcW w:w="3721" w:type="pct"/>
            <w:gridSpan w:val="5"/>
          </w:tcPr>
          <w:p w14:paraId="0E5F7B86" w14:textId="77777777" w:rsidR="00723226" w:rsidRDefault="00075525" w:rsidP="00723226">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07D199D" wp14:editId="52D08CC1">
                  <wp:extent cx="2887790" cy="2205355"/>
                  <wp:effectExtent l="0" t="0" r="8255" b="4445"/>
                  <wp:docPr id="58125205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2054" name="Imagen 581252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231" cy="2210274"/>
                          </a:xfrm>
                          <a:prstGeom prst="rect">
                            <a:avLst/>
                          </a:prstGeom>
                        </pic:spPr>
                      </pic:pic>
                    </a:graphicData>
                  </a:graphic>
                </wp:inline>
              </w:drawing>
            </w:r>
            <w:bookmarkStart w:id="20" w:name="_Toc74775660"/>
          </w:p>
          <w:p w14:paraId="233EC37B" w14:textId="46C4FE60" w:rsidR="00D94C06" w:rsidRPr="00723226" w:rsidRDefault="00D94C06" w:rsidP="00723226">
            <w:pPr>
              <w:pStyle w:val="Descripcin"/>
              <w:cnfStyle w:val="000000000000" w:firstRow="0" w:lastRow="0" w:firstColumn="0" w:lastColumn="0" w:oddVBand="0" w:evenVBand="0" w:oddHBand="0" w:evenHBand="0" w:firstRowFirstColumn="0" w:firstRowLastColumn="0" w:lastRowFirstColumn="0" w:lastRowLastColumn="0"/>
            </w:pPr>
            <w:bookmarkStart w:id="21" w:name="_Toc229418727"/>
            <w:r>
              <w:t xml:space="preserve">Ilustración 3. Caso de Uso </w:t>
            </w:r>
            <w:bookmarkEnd w:id="20"/>
            <w:r>
              <w:t xml:space="preserve">1.2 Realizar Conversión</w:t>
            </w:r>
            <w:bookmarkEnd w:id="21"/>
          </w:p>
        </w:tc>
      </w:tr>
      <w:tr w:rsidR="00D94C06" w:rsidRPr="00636D6F" w14:paraId="5A11E2B3" w14:textId="77777777" w:rsidTr="00841ADA">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16FF454A" w14:textId="6E4EFB76" w:rsidR="00D94C06" w:rsidRPr="00636D6F" w:rsidRDefault="00D94C06" w:rsidP="00A85087">
            <w:pPr>
              <w:tabs>
                <w:tab w:val="left" w:pos="3735"/>
              </w:tabs>
              <w:spacing w:line="360" w:lineRule="auto"/>
              <w:jc w:val="center"/>
              <w:rPr>
                <w:b/>
              </w:rPr>
            </w:pPr>
            <w:r>
              <w:rPr>
                <w:b/>
              </w:rPr>
              <w:t>Flujo básico</w:t>
            </w:r>
          </w:p>
        </w:tc>
      </w:tr>
      <w:tr w:rsidR="00A04C19" w:rsidRPr="00636D6F" w14:paraId="76EFA00C" w14:textId="77777777" w:rsidTr="00A04C19">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6BF11857" w14:textId="77777777" w:rsidR="00D94C06" w:rsidRPr="00636D6F" w:rsidRDefault="00D94C06" w:rsidP="00A85087">
            <w:pPr>
              <w:spacing w:line="360" w:lineRule="auto"/>
              <w:jc w:val="center"/>
              <w:rPr>
                <w:b/>
              </w:rPr>
            </w:pPr>
            <w:r>
              <w:rPr>
                <w:b/>
              </w:rPr>
              <w:t>Actor</w:t>
            </w:r>
          </w:p>
        </w:tc>
        <w:tc>
          <w:tcPr>
            <w:tcW w:w="2605" w:type="pct"/>
            <w:gridSpan w:val="4"/>
          </w:tcPr>
          <w:p w14:paraId="1B3FBAD8" w14:textId="77777777" w:rsidR="00D94C06" w:rsidRPr="00636D6F"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Sistema</w:t>
            </w:r>
          </w:p>
        </w:tc>
      </w:tr>
      <w:tr w:rsidR="00A04C19" w:rsidRPr="00636D6F" w14:paraId="27EB7D51"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49466DB7" w14:textId="67E7D73F" w:rsidR="00E50B1D" w:rsidRPr="00636D6F" w:rsidRDefault="00CC2F96" w:rsidP="00812130">
            <w:pPr>
              <w:pStyle w:val="Prrafodelista"/>
              <w:numPr>
                <w:ilvl w:val="0"/>
                <w:numId w:val="31"/>
              </w:numPr>
              <w:spacing w:line="360" w:lineRule="auto"/>
            </w:pPr>
            <w:r>
              <w:t xml:space="preserve">El usuario final selecciona la magnitud y las unidades de origen y destino</w:t>
            </w:r>
          </w:p>
        </w:tc>
        <w:tc>
          <w:tcPr>
            <w:tcW w:w="2596" w:type="pct"/>
            <w:gridSpan w:val="3"/>
          </w:tcPr>
          <w:p w14:paraId="501099DC" w14:textId="395EB709" w:rsidR="00E50B1D" w:rsidRPr="00636D6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t>El sistema presenta una interfaz para seleccionar la magnitud, la unidad de origen, la unidad de destino y un campo para ingresar el valor numérico.</w:t>
            </w:r>
          </w:p>
        </w:tc>
      </w:tr>
      <w:tr w:rsidR="00A04C19" w:rsidRPr="00636D6F" w14:paraId="2D87F65F"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BCDB412" w14:textId="62207C75" w:rsidR="00E50B1D" w:rsidRPr="00636D6F" w:rsidRDefault="00075525" w:rsidP="00812130">
            <w:pPr>
              <w:pStyle w:val="Prrafodelista"/>
              <w:numPr>
                <w:ilvl w:val="0"/>
                <w:numId w:val="31"/>
              </w:numPr>
              <w:spacing w:line="360" w:lineRule="auto"/>
            </w:pPr>
            <w:r>
              <w:t>El usuario ingresa el valor numérico que desea convertir</w:t>
            </w:r>
          </w:p>
        </w:tc>
        <w:tc>
          <w:tcPr>
            <w:tcW w:w="2596" w:type="pct"/>
            <w:gridSpan w:val="3"/>
          </w:tcPr>
          <w:p w14:paraId="3AD8E2F7" w14:textId="0A4A00E8" w:rsidR="00E50B1D" w:rsidRPr="00636D6F"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t>El sistema registra el valor de entrada.</w:t>
            </w:r>
          </w:p>
        </w:tc>
      </w:tr>
      <w:tr w:rsidR="00B02AE7" w:rsidRPr="00636D6F" w14:paraId="5858C17E"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27B8389" w14:textId="0839D679" w:rsidR="00B02AE7" w:rsidRDefault="00075525" w:rsidP="00812130">
            <w:pPr>
              <w:pStyle w:val="Prrafodelista"/>
              <w:numPr>
                <w:ilvl w:val="0"/>
                <w:numId w:val="31"/>
              </w:numPr>
              <w:spacing w:line="360" w:lineRule="auto"/>
            </w:pPr>
            <w:r>
              <w:lastRenderedPageBreak/>
              <w:t>El usuario presiona el botón "CONVERTIR"</w:t>
            </w:r>
          </w:p>
        </w:tc>
        <w:tc>
          <w:tcPr>
            <w:tcW w:w="2596" w:type="pct"/>
            <w:gridSpan w:val="3"/>
          </w:tcPr>
          <w:p w14:paraId="2771EB33" w14:textId="6BBB35E9" w:rsidR="00B02AE7" w:rsidRPr="001E30D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t xml:space="preserve">El cliente consume el servicio RESTFUL, enviando la unidad de origen, la de destino, el valor y el token de sesión.</w:t>
            </w:r>
          </w:p>
        </w:tc>
      </w:tr>
      <w:tr w:rsidR="00B02AE7" w:rsidRPr="00636D6F" w14:paraId="64CD3CEE"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390ABE5D" w14:textId="48942516" w:rsidR="00B02AE7" w:rsidRDefault="00075525" w:rsidP="00812130">
            <w:pPr>
              <w:pStyle w:val="Prrafodelista"/>
              <w:numPr>
                <w:ilvl w:val="0"/>
                <w:numId w:val="31"/>
              </w:numPr>
              <w:spacing w:line="360" w:lineRule="auto"/>
            </w:pPr>
            <w:r>
              <w:t>El usuario verifica el resultado de la conversión</w:t>
            </w:r>
          </w:p>
        </w:tc>
        <w:tc>
          <w:tcPr>
            <w:tcW w:w="2596" w:type="pct"/>
            <w:gridSpan w:val="3"/>
          </w:tcPr>
          <w:p w14:paraId="6C35BE2A" w14:textId="565702A3" w:rsidR="00B02AE7"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t>El servidor valida el token, aplica la fórmula de conversión y retorna una respuesta estructurada con el estado de la operación y el resultado.</w:t>
            </w:r>
          </w:p>
        </w:tc>
      </w:tr>
      <w:tr w:rsidR="00D94C06" w:rsidRPr="00636D6F" w14:paraId="55C9227F" w14:textId="77777777" w:rsidTr="00841ADA">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45BF450F" w14:textId="2A9F4742" w:rsidR="00D94C06" w:rsidRPr="00636D6F" w:rsidRDefault="00D94C06" w:rsidP="00A85087">
            <w:pPr>
              <w:tabs>
                <w:tab w:val="left" w:pos="3540"/>
              </w:tabs>
              <w:spacing w:line="360" w:lineRule="auto"/>
              <w:jc w:val="center"/>
              <w:rPr>
                <w:b/>
              </w:rPr>
            </w:pPr>
            <w:r>
              <w:rPr>
                <w:b/>
              </w:rPr>
              <w:t>Flujo Alternativo</w:t>
            </w:r>
          </w:p>
        </w:tc>
      </w:tr>
      <w:tr w:rsidR="00D94C06" w:rsidRPr="00636D6F" w14:paraId="282249F6" w14:textId="77777777" w:rsidTr="00841ADA">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203D3802" w14:textId="3942712A" w:rsidR="00D94C06" w:rsidRDefault="00075525" w:rsidP="00812130">
            <w:pPr>
              <w:pStyle w:val="Prrafodelista"/>
              <w:numPr>
                <w:ilvl w:val="3"/>
                <w:numId w:val="31"/>
              </w:numPr>
              <w:spacing w:line="360" w:lineRule="auto"/>
            </w:pPr>
            <w:r>
              <w:rPr>
                <w:b/>
                <w:bCs/>
              </w:rPr>
              <w:t xml:space="preserve">Error en el Servidor: </w:t>
            </w:r>
            <w:r>
              <w:t xml:space="preserve">Si la invocación RESTFUL falla (por timeout o error interno), el cliente debe mostrar una alerta "Error al invocar el servicio" y permitir al usuario reintentar la operación. Token inválido: si el token de sesión no es válido o caducó, el servidor responde con un mensaje de falta de autorización y el cliente solicita iniciar sesión nuevamente.</w:t>
            </w:r>
          </w:p>
          <w:p w14:paraId="52D93BB0" w14:textId="19D330EB" w:rsidR="00075525" w:rsidRDefault="00075525" w:rsidP="00812130">
            <w:pPr>
              <w:pStyle w:val="Prrafodelista"/>
              <w:numPr>
                <w:ilvl w:val="3"/>
                <w:numId w:val="31"/>
              </w:numPr>
              <w:spacing w:line="360" w:lineRule="auto"/>
            </w:pPr>
            <w:r>
              <w:rPr>
                <w:b/>
                <w:bCs/>
              </w:rPr>
              <w:t>Datos Incorrectos:</w:t>
            </w:r>
            <w:r>
              <w:t xml:space="preserve"> Si el usuario ingresa texto o caracteres inválidos en el campo numérico, el cliente muestra una alerta "Ingrese un número válido" y detiene la operación sin llamar al servidor.</w:t>
            </w:r>
          </w:p>
          <w:p w14:paraId="679A5E58" w14:textId="0D42D828" w:rsidR="00D94C06" w:rsidRPr="00636D6F" w:rsidRDefault="00D94C06" w:rsidP="00812130">
            <w:pPr>
              <w:pStyle w:val="Prrafodelista"/>
              <w:numPr>
                <w:ilvl w:val="3"/>
                <w:numId w:val="31"/>
              </w:numPr>
              <w:spacing w:line="360" w:lineRule="auto"/>
            </w:pPr>
            <w:r>
              <w:rPr>
                <w:b/>
                <w:bCs/>
              </w:rPr>
              <w:t>Cancelar:</w:t>
            </w:r>
            <w:r>
              <w:t xml:space="preserve"> Si el usuario presiona “Cerrar” o “Cerrar sesión”, el sistema se detiene y la operación se cancela por defecto.</w:t>
            </w:r>
          </w:p>
        </w:tc>
      </w:tr>
      <w:tr w:rsidR="00D94C06" w:rsidRPr="00636D6F" w14:paraId="2267453F" w14:textId="77777777" w:rsidTr="00841AD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467C1CBC" w14:textId="77777777" w:rsidR="00D94C06" w:rsidRPr="00636D6F" w:rsidRDefault="00D94C06" w:rsidP="00A85087">
            <w:pPr>
              <w:spacing w:line="360" w:lineRule="auto"/>
              <w:rPr>
                <w:b/>
              </w:rPr>
            </w:pPr>
            <w:r>
              <w:rPr>
                <w:b/>
              </w:rPr>
              <w:t xml:space="preserve">Casos de uso incluidos: </w:t>
            </w:r>
            <w:r>
              <w:t>ECUD1</w:t>
            </w:r>
          </w:p>
        </w:tc>
      </w:tr>
      <w:tr w:rsidR="00D94C06" w:rsidRPr="00636D6F" w14:paraId="781F3B78" w14:textId="77777777" w:rsidTr="00841ADA">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6ED83968" w14:textId="31520F03" w:rsidR="00D94C06" w:rsidRPr="00636D6F" w:rsidRDefault="00D94C06" w:rsidP="00A85087">
            <w:pPr>
              <w:keepNext/>
              <w:tabs>
                <w:tab w:val="left" w:pos="3516"/>
              </w:tabs>
              <w:spacing w:line="360" w:lineRule="auto"/>
            </w:pPr>
            <w:r>
              <w:rPr>
                <w:b/>
              </w:rPr>
              <w:t xml:space="preserve">Casos de uso extendidos:  </w:t>
            </w:r>
            <w:r>
              <w:rPr>
                <w:bCs/>
              </w:rPr>
              <w:t>N/A</w:t>
            </w:r>
          </w:p>
        </w:tc>
      </w:tr>
    </w:tbl>
    <w:p w14:paraId="45F26F47" w14:textId="77777777" w:rsidR="00714691" w:rsidRDefault="00714691" w:rsidP="00A85087">
      <w:pPr>
        <w:pStyle w:val="Ttulo2"/>
      </w:pPr>
    </w:p>
    <w:sectPr w:rsidR="00714691"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E4CB1" w14:textId="77777777" w:rsidR="00C15A8A" w:rsidRDefault="00C15A8A" w:rsidP="0035111A">
      <w:pPr>
        <w:spacing w:before="0" w:after="0"/>
      </w:pPr>
      <w:r>
        <w:separator/>
      </w:r>
    </w:p>
  </w:endnote>
  <w:endnote w:type="continuationSeparator" w:id="0">
    <w:p w14:paraId="0D489839" w14:textId="77777777" w:rsidR="00C15A8A" w:rsidRDefault="00C15A8A" w:rsidP="00351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Yu Mincho">
    <w:charset w:val="80"/>
    <w:family w:val="roman"/>
    <w:pitch w:val="variable"/>
    <w:sig w:usb0="800002E7" w:usb1="2AC7FCFF" w:usb2="00000012" w:usb3="00000000" w:csb0="0002009F" w:csb1="00000000"/>
  </w:font>
  <w:font w:name="Carlit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7740129"/>
      <w:docPartObj>
        <w:docPartGallery w:val="Page Numbers (Bottom of Page)"/>
        <w:docPartUnique/>
      </w:docPartObj>
    </w:sdtPr>
    <w:sdtEndPr/>
    <w:sdtContent>
      <w:p w14:paraId="6AA8334D" w14:textId="5EDA2ADA" w:rsidR="00714691" w:rsidRDefault="00EA0CC9">
        <w:pPr>
          <w:pStyle w:val="Piedepgina"/>
          <w:jc w:val="right"/>
        </w:pPr>
        <w:r>
          <w:fldChar w:fldCharType="begin"/>
        </w:r>
        <w:r>
          <w:instrText>PAGE   \* MERGEFORMAT</w:instrText>
        </w:r>
        <w:r>
          <w:fldChar w:fldCharType="separate"/>
        </w:r>
        <w:r w:rsidR="009867E0" w:rsidRPr="009867E0">
          <w:rPr>
            <w:noProof/>
            <w:lang w:val="es-ES"/>
          </w:rPr>
          <w:t>12</w:t>
        </w:r>
        <w:r>
          <w:fldChar w:fldCharType="end"/>
        </w:r>
      </w:p>
    </w:sdtContent>
  </w:sdt>
  <w:p w14:paraId="51C50BC8" w14:textId="77777777" w:rsidR="00714691" w:rsidRDefault="007146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A1979" w14:textId="77777777" w:rsidR="00C15A8A" w:rsidRDefault="00C15A8A" w:rsidP="0035111A">
      <w:pPr>
        <w:spacing w:before="0" w:after="0"/>
      </w:pPr>
      <w:r>
        <w:separator/>
      </w:r>
    </w:p>
  </w:footnote>
  <w:footnote w:type="continuationSeparator" w:id="0">
    <w:p w14:paraId="59DFB43E" w14:textId="77777777" w:rsidR="00C15A8A" w:rsidRDefault="00C15A8A" w:rsidP="0035111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613B9"/>
    <w:multiLevelType w:val="multilevel"/>
    <w:tmpl w:val="997CD5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E37D04"/>
    <w:multiLevelType w:val="hybridMultilevel"/>
    <w:tmpl w:val="ABE2A472"/>
    <w:lvl w:ilvl="0" w:tplc="F006A5BC">
      <w:start w:val="5"/>
      <w:numFmt w:val="decimal"/>
      <w:lvlText w:val="%1-"/>
      <w:lvlJc w:val="left"/>
      <w:pPr>
        <w:ind w:left="1080" w:hanging="360"/>
      </w:pPr>
      <w:rPr>
        <w:rFonts w:hint="default"/>
        <w:i w:val="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36729D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3A75A0B"/>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5146E04"/>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1668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4386768"/>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8D278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6C16CC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8503CE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08B122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79C08F6"/>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8612E0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8845C32"/>
    <w:multiLevelType w:val="hybridMultilevel"/>
    <w:tmpl w:val="F9E0BFA2"/>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4" w15:restartNumberingAfterBreak="0">
    <w:nsid w:val="3CA95EA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CC16F21"/>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A7458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4A368CE"/>
    <w:multiLevelType w:val="hybridMultilevel"/>
    <w:tmpl w:val="C8B8C842"/>
    <w:lvl w:ilvl="0" w:tplc="300A0001">
      <w:start w:val="1"/>
      <w:numFmt w:val="bullet"/>
      <w:lvlText w:val=""/>
      <w:lvlJc w:val="left"/>
      <w:pPr>
        <w:ind w:left="3552" w:hanging="360"/>
      </w:pPr>
      <w:rPr>
        <w:rFonts w:ascii="Symbol" w:hAnsi="Symbol" w:hint="default"/>
      </w:rPr>
    </w:lvl>
    <w:lvl w:ilvl="1" w:tplc="300A0003" w:tentative="1">
      <w:start w:val="1"/>
      <w:numFmt w:val="bullet"/>
      <w:lvlText w:val="o"/>
      <w:lvlJc w:val="left"/>
      <w:pPr>
        <w:ind w:left="4272" w:hanging="360"/>
      </w:pPr>
      <w:rPr>
        <w:rFonts w:ascii="Courier New" w:hAnsi="Courier New" w:cs="Courier New" w:hint="default"/>
      </w:rPr>
    </w:lvl>
    <w:lvl w:ilvl="2" w:tplc="300A0005" w:tentative="1">
      <w:start w:val="1"/>
      <w:numFmt w:val="bullet"/>
      <w:lvlText w:val=""/>
      <w:lvlJc w:val="left"/>
      <w:pPr>
        <w:ind w:left="4992" w:hanging="360"/>
      </w:pPr>
      <w:rPr>
        <w:rFonts w:ascii="Wingdings" w:hAnsi="Wingdings" w:hint="default"/>
      </w:rPr>
    </w:lvl>
    <w:lvl w:ilvl="3" w:tplc="300A0001" w:tentative="1">
      <w:start w:val="1"/>
      <w:numFmt w:val="bullet"/>
      <w:lvlText w:val=""/>
      <w:lvlJc w:val="left"/>
      <w:pPr>
        <w:ind w:left="5712" w:hanging="360"/>
      </w:pPr>
      <w:rPr>
        <w:rFonts w:ascii="Symbol" w:hAnsi="Symbol" w:hint="default"/>
      </w:rPr>
    </w:lvl>
    <w:lvl w:ilvl="4" w:tplc="300A0003" w:tentative="1">
      <w:start w:val="1"/>
      <w:numFmt w:val="bullet"/>
      <w:lvlText w:val="o"/>
      <w:lvlJc w:val="left"/>
      <w:pPr>
        <w:ind w:left="6432" w:hanging="360"/>
      </w:pPr>
      <w:rPr>
        <w:rFonts w:ascii="Courier New" w:hAnsi="Courier New" w:cs="Courier New" w:hint="default"/>
      </w:rPr>
    </w:lvl>
    <w:lvl w:ilvl="5" w:tplc="300A0005" w:tentative="1">
      <w:start w:val="1"/>
      <w:numFmt w:val="bullet"/>
      <w:lvlText w:val=""/>
      <w:lvlJc w:val="left"/>
      <w:pPr>
        <w:ind w:left="7152" w:hanging="360"/>
      </w:pPr>
      <w:rPr>
        <w:rFonts w:ascii="Wingdings" w:hAnsi="Wingdings" w:hint="default"/>
      </w:rPr>
    </w:lvl>
    <w:lvl w:ilvl="6" w:tplc="300A0001" w:tentative="1">
      <w:start w:val="1"/>
      <w:numFmt w:val="bullet"/>
      <w:lvlText w:val=""/>
      <w:lvlJc w:val="left"/>
      <w:pPr>
        <w:ind w:left="7872" w:hanging="360"/>
      </w:pPr>
      <w:rPr>
        <w:rFonts w:ascii="Symbol" w:hAnsi="Symbol" w:hint="default"/>
      </w:rPr>
    </w:lvl>
    <w:lvl w:ilvl="7" w:tplc="300A0003" w:tentative="1">
      <w:start w:val="1"/>
      <w:numFmt w:val="bullet"/>
      <w:lvlText w:val="o"/>
      <w:lvlJc w:val="left"/>
      <w:pPr>
        <w:ind w:left="8592" w:hanging="360"/>
      </w:pPr>
      <w:rPr>
        <w:rFonts w:ascii="Courier New" w:hAnsi="Courier New" w:cs="Courier New" w:hint="default"/>
      </w:rPr>
    </w:lvl>
    <w:lvl w:ilvl="8" w:tplc="300A0005" w:tentative="1">
      <w:start w:val="1"/>
      <w:numFmt w:val="bullet"/>
      <w:lvlText w:val=""/>
      <w:lvlJc w:val="left"/>
      <w:pPr>
        <w:ind w:left="9312" w:hanging="360"/>
      </w:pPr>
      <w:rPr>
        <w:rFonts w:ascii="Wingdings" w:hAnsi="Wingdings" w:hint="default"/>
      </w:rPr>
    </w:lvl>
  </w:abstractNum>
  <w:abstractNum w:abstractNumId="18" w15:restartNumberingAfterBreak="0">
    <w:nsid w:val="47FD675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BED12F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C86782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CDE36C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DF14C5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4D2483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67C1B5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37B21D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7CE0DE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95D507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A840B70"/>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40241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5A4534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84307B0"/>
    <w:multiLevelType w:val="multilevel"/>
    <w:tmpl w:val="36E65F5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A710CF8"/>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3"/>
  </w:num>
  <w:num w:numId="3">
    <w:abstractNumId w:val="10"/>
  </w:num>
  <w:num w:numId="4">
    <w:abstractNumId w:val="29"/>
  </w:num>
  <w:num w:numId="5">
    <w:abstractNumId w:val="24"/>
  </w:num>
  <w:num w:numId="6">
    <w:abstractNumId w:val="5"/>
  </w:num>
  <w:num w:numId="7">
    <w:abstractNumId w:val="31"/>
  </w:num>
  <w:num w:numId="8">
    <w:abstractNumId w:val="0"/>
  </w:num>
  <w:num w:numId="9">
    <w:abstractNumId w:val="22"/>
  </w:num>
  <w:num w:numId="10">
    <w:abstractNumId w:val="14"/>
  </w:num>
  <w:num w:numId="11">
    <w:abstractNumId w:val="21"/>
  </w:num>
  <w:num w:numId="12">
    <w:abstractNumId w:val="30"/>
  </w:num>
  <w:num w:numId="13">
    <w:abstractNumId w:val="6"/>
  </w:num>
  <w:num w:numId="14">
    <w:abstractNumId w:val="28"/>
  </w:num>
  <w:num w:numId="15">
    <w:abstractNumId w:val="12"/>
  </w:num>
  <w:num w:numId="16">
    <w:abstractNumId w:val="18"/>
  </w:num>
  <w:num w:numId="17">
    <w:abstractNumId w:val="23"/>
  </w:num>
  <w:num w:numId="18">
    <w:abstractNumId w:val="4"/>
  </w:num>
  <w:num w:numId="19">
    <w:abstractNumId w:val="7"/>
  </w:num>
  <w:num w:numId="20">
    <w:abstractNumId w:val="26"/>
  </w:num>
  <w:num w:numId="21">
    <w:abstractNumId w:val="3"/>
  </w:num>
  <w:num w:numId="22">
    <w:abstractNumId w:val="25"/>
  </w:num>
  <w:num w:numId="23">
    <w:abstractNumId w:val="2"/>
  </w:num>
  <w:num w:numId="24">
    <w:abstractNumId w:val="27"/>
  </w:num>
  <w:num w:numId="25">
    <w:abstractNumId w:val="16"/>
  </w:num>
  <w:num w:numId="26">
    <w:abstractNumId w:val="8"/>
  </w:num>
  <w:num w:numId="27">
    <w:abstractNumId w:val="20"/>
  </w:num>
  <w:num w:numId="28">
    <w:abstractNumId w:val="17"/>
  </w:num>
  <w:num w:numId="29">
    <w:abstractNumId w:val="32"/>
  </w:num>
  <w:num w:numId="30">
    <w:abstractNumId w:val="1"/>
  </w:num>
  <w:num w:numId="31">
    <w:abstractNumId w:val="19"/>
  </w:num>
  <w:num w:numId="32">
    <w:abstractNumId w:val="11"/>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06"/>
    <w:rsid w:val="00006077"/>
    <w:rsid w:val="00010565"/>
    <w:rsid w:val="00017256"/>
    <w:rsid w:val="00024DF9"/>
    <w:rsid w:val="00037787"/>
    <w:rsid w:val="000458CE"/>
    <w:rsid w:val="00046FEF"/>
    <w:rsid w:val="0006513C"/>
    <w:rsid w:val="000726DC"/>
    <w:rsid w:val="00075525"/>
    <w:rsid w:val="000819EE"/>
    <w:rsid w:val="00081C2C"/>
    <w:rsid w:val="0008295C"/>
    <w:rsid w:val="00085092"/>
    <w:rsid w:val="00092638"/>
    <w:rsid w:val="00096E52"/>
    <w:rsid w:val="000A3B66"/>
    <w:rsid w:val="000A504D"/>
    <w:rsid w:val="000B7CA9"/>
    <w:rsid w:val="000C79ED"/>
    <w:rsid w:val="000D0CFC"/>
    <w:rsid w:val="000E024F"/>
    <w:rsid w:val="00101F99"/>
    <w:rsid w:val="0010675C"/>
    <w:rsid w:val="001071DB"/>
    <w:rsid w:val="0011174D"/>
    <w:rsid w:val="00111AC4"/>
    <w:rsid w:val="00120F8D"/>
    <w:rsid w:val="001262B1"/>
    <w:rsid w:val="001271F6"/>
    <w:rsid w:val="0013058C"/>
    <w:rsid w:val="0013085B"/>
    <w:rsid w:val="00153746"/>
    <w:rsid w:val="001550EB"/>
    <w:rsid w:val="0016220A"/>
    <w:rsid w:val="0016436F"/>
    <w:rsid w:val="00172077"/>
    <w:rsid w:val="001726A2"/>
    <w:rsid w:val="001763F2"/>
    <w:rsid w:val="00182464"/>
    <w:rsid w:val="0019005A"/>
    <w:rsid w:val="001A772D"/>
    <w:rsid w:val="001C71FA"/>
    <w:rsid w:val="001D600F"/>
    <w:rsid w:val="001E29D5"/>
    <w:rsid w:val="001E30DF"/>
    <w:rsid w:val="001E59DE"/>
    <w:rsid w:val="001F6A13"/>
    <w:rsid w:val="002046DD"/>
    <w:rsid w:val="00212529"/>
    <w:rsid w:val="002129F8"/>
    <w:rsid w:val="00213D90"/>
    <w:rsid w:val="002171E2"/>
    <w:rsid w:val="002332D5"/>
    <w:rsid w:val="0023343F"/>
    <w:rsid w:val="00240CF8"/>
    <w:rsid w:val="002427AA"/>
    <w:rsid w:val="002448FD"/>
    <w:rsid w:val="00245A67"/>
    <w:rsid w:val="00251AE1"/>
    <w:rsid w:val="0025756A"/>
    <w:rsid w:val="00261E03"/>
    <w:rsid w:val="00273F74"/>
    <w:rsid w:val="002745ED"/>
    <w:rsid w:val="0027485F"/>
    <w:rsid w:val="002873A1"/>
    <w:rsid w:val="002C12D7"/>
    <w:rsid w:val="002D68C7"/>
    <w:rsid w:val="002F4DC2"/>
    <w:rsid w:val="00300B8E"/>
    <w:rsid w:val="00313B58"/>
    <w:rsid w:val="00317C20"/>
    <w:rsid w:val="00321E3E"/>
    <w:rsid w:val="00326C27"/>
    <w:rsid w:val="00330175"/>
    <w:rsid w:val="00331F31"/>
    <w:rsid w:val="00333D2F"/>
    <w:rsid w:val="0033463F"/>
    <w:rsid w:val="0035111A"/>
    <w:rsid w:val="0035257F"/>
    <w:rsid w:val="00353CDD"/>
    <w:rsid w:val="00360744"/>
    <w:rsid w:val="00360EF2"/>
    <w:rsid w:val="003744D3"/>
    <w:rsid w:val="00385E94"/>
    <w:rsid w:val="00387A05"/>
    <w:rsid w:val="00393150"/>
    <w:rsid w:val="003A3A10"/>
    <w:rsid w:val="003B5622"/>
    <w:rsid w:val="003B7844"/>
    <w:rsid w:val="003C6276"/>
    <w:rsid w:val="003D7024"/>
    <w:rsid w:val="003E28A7"/>
    <w:rsid w:val="003E4FE7"/>
    <w:rsid w:val="003E5834"/>
    <w:rsid w:val="00400FEB"/>
    <w:rsid w:val="00406E3C"/>
    <w:rsid w:val="00407831"/>
    <w:rsid w:val="00420641"/>
    <w:rsid w:val="00433025"/>
    <w:rsid w:val="0044197C"/>
    <w:rsid w:val="00444BE9"/>
    <w:rsid w:val="00472444"/>
    <w:rsid w:val="00475D21"/>
    <w:rsid w:val="004A2A26"/>
    <w:rsid w:val="004A2AA4"/>
    <w:rsid w:val="004A776C"/>
    <w:rsid w:val="004B1AEE"/>
    <w:rsid w:val="004B1AFE"/>
    <w:rsid w:val="004B338A"/>
    <w:rsid w:val="004C4B38"/>
    <w:rsid w:val="004D050F"/>
    <w:rsid w:val="004D16A8"/>
    <w:rsid w:val="004D6FE1"/>
    <w:rsid w:val="004F102A"/>
    <w:rsid w:val="00500A5A"/>
    <w:rsid w:val="0051103D"/>
    <w:rsid w:val="00547083"/>
    <w:rsid w:val="00557A9C"/>
    <w:rsid w:val="00564001"/>
    <w:rsid w:val="00565138"/>
    <w:rsid w:val="00572559"/>
    <w:rsid w:val="00572CF0"/>
    <w:rsid w:val="00582A7B"/>
    <w:rsid w:val="00595CA9"/>
    <w:rsid w:val="005968DA"/>
    <w:rsid w:val="005A1194"/>
    <w:rsid w:val="005A1A9E"/>
    <w:rsid w:val="005A7766"/>
    <w:rsid w:val="005C4870"/>
    <w:rsid w:val="005E686D"/>
    <w:rsid w:val="005F0654"/>
    <w:rsid w:val="006061A7"/>
    <w:rsid w:val="00610ED6"/>
    <w:rsid w:val="0061684C"/>
    <w:rsid w:val="00644B5C"/>
    <w:rsid w:val="00646DF7"/>
    <w:rsid w:val="0065328C"/>
    <w:rsid w:val="00654A92"/>
    <w:rsid w:val="006562AE"/>
    <w:rsid w:val="00656443"/>
    <w:rsid w:val="00664AEF"/>
    <w:rsid w:val="00665B7C"/>
    <w:rsid w:val="00666D4F"/>
    <w:rsid w:val="00667FCB"/>
    <w:rsid w:val="006806BA"/>
    <w:rsid w:val="00682535"/>
    <w:rsid w:val="00683BA4"/>
    <w:rsid w:val="006A05C4"/>
    <w:rsid w:val="006B4BF3"/>
    <w:rsid w:val="006B567D"/>
    <w:rsid w:val="006B76DA"/>
    <w:rsid w:val="006C07E9"/>
    <w:rsid w:val="006D2649"/>
    <w:rsid w:val="006D5591"/>
    <w:rsid w:val="006D7108"/>
    <w:rsid w:val="006E7B6D"/>
    <w:rsid w:val="00700648"/>
    <w:rsid w:val="00714691"/>
    <w:rsid w:val="00723226"/>
    <w:rsid w:val="00725603"/>
    <w:rsid w:val="00730B0E"/>
    <w:rsid w:val="00731D71"/>
    <w:rsid w:val="00732027"/>
    <w:rsid w:val="00734F1E"/>
    <w:rsid w:val="007365CC"/>
    <w:rsid w:val="007372B0"/>
    <w:rsid w:val="0076072C"/>
    <w:rsid w:val="007623B2"/>
    <w:rsid w:val="00762983"/>
    <w:rsid w:val="00766ACA"/>
    <w:rsid w:val="00772B98"/>
    <w:rsid w:val="0077327B"/>
    <w:rsid w:val="00784F55"/>
    <w:rsid w:val="00791380"/>
    <w:rsid w:val="007920CD"/>
    <w:rsid w:val="007921F6"/>
    <w:rsid w:val="00795234"/>
    <w:rsid w:val="007A08A5"/>
    <w:rsid w:val="007A40D8"/>
    <w:rsid w:val="007B532F"/>
    <w:rsid w:val="007C6361"/>
    <w:rsid w:val="007E6ADE"/>
    <w:rsid w:val="007F6861"/>
    <w:rsid w:val="008104E8"/>
    <w:rsid w:val="008112E9"/>
    <w:rsid w:val="00811B3B"/>
    <w:rsid w:val="00812130"/>
    <w:rsid w:val="0081454F"/>
    <w:rsid w:val="008359B6"/>
    <w:rsid w:val="00841ADA"/>
    <w:rsid w:val="0084389F"/>
    <w:rsid w:val="008609E2"/>
    <w:rsid w:val="00863018"/>
    <w:rsid w:val="008644DD"/>
    <w:rsid w:val="00881369"/>
    <w:rsid w:val="008864BA"/>
    <w:rsid w:val="00886BBB"/>
    <w:rsid w:val="00890677"/>
    <w:rsid w:val="008B07C3"/>
    <w:rsid w:val="008B7556"/>
    <w:rsid w:val="008C601D"/>
    <w:rsid w:val="008E1130"/>
    <w:rsid w:val="0091259C"/>
    <w:rsid w:val="00963A0A"/>
    <w:rsid w:val="00963B23"/>
    <w:rsid w:val="00974755"/>
    <w:rsid w:val="009800FD"/>
    <w:rsid w:val="00981493"/>
    <w:rsid w:val="00985EF4"/>
    <w:rsid w:val="009867E0"/>
    <w:rsid w:val="00990286"/>
    <w:rsid w:val="009D1330"/>
    <w:rsid w:val="009D316E"/>
    <w:rsid w:val="009E1003"/>
    <w:rsid w:val="009E2BCF"/>
    <w:rsid w:val="009F6E61"/>
    <w:rsid w:val="009F76BA"/>
    <w:rsid w:val="00A04C19"/>
    <w:rsid w:val="00A07377"/>
    <w:rsid w:val="00A1102F"/>
    <w:rsid w:val="00A22204"/>
    <w:rsid w:val="00A3240A"/>
    <w:rsid w:val="00A45B41"/>
    <w:rsid w:val="00A47D13"/>
    <w:rsid w:val="00A47F06"/>
    <w:rsid w:val="00A7500F"/>
    <w:rsid w:val="00A80D4F"/>
    <w:rsid w:val="00A810CC"/>
    <w:rsid w:val="00A841C4"/>
    <w:rsid w:val="00A85087"/>
    <w:rsid w:val="00A93807"/>
    <w:rsid w:val="00AA020E"/>
    <w:rsid w:val="00AA0D90"/>
    <w:rsid w:val="00AA2C8C"/>
    <w:rsid w:val="00AB4E26"/>
    <w:rsid w:val="00AB6E37"/>
    <w:rsid w:val="00AC6471"/>
    <w:rsid w:val="00B02AE7"/>
    <w:rsid w:val="00B05A6D"/>
    <w:rsid w:val="00B14A96"/>
    <w:rsid w:val="00B15085"/>
    <w:rsid w:val="00B16BB0"/>
    <w:rsid w:val="00B27EB8"/>
    <w:rsid w:val="00B30B6C"/>
    <w:rsid w:val="00B343CD"/>
    <w:rsid w:val="00B34DCB"/>
    <w:rsid w:val="00B40619"/>
    <w:rsid w:val="00B549FB"/>
    <w:rsid w:val="00B62CF5"/>
    <w:rsid w:val="00B70721"/>
    <w:rsid w:val="00B77E21"/>
    <w:rsid w:val="00B803D6"/>
    <w:rsid w:val="00BA459B"/>
    <w:rsid w:val="00BB0896"/>
    <w:rsid w:val="00BC529D"/>
    <w:rsid w:val="00BE195B"/>
    <w:rsid w:val="00BE2E15"/>
    <w:rsid w:val="00BE7006"/>
    <w:rsid w:val="00C040D8"/>
    <w:rsid w:val="00C05BD9"/>
    <w:rsid w:val="00C10DF2"/>
    <w:rsid w:val="00C15A8A"/>
    <w:rsid w:val="00C161F2"/>
    <w:rsid w:val="00C16843"/>
    <w:rsid w:val="00C17096"/>
    <w:rsid w:val="00C45FE7"/>
    <w:rsid w:val="00C46E7A"/>
    <w:rsid w:val="00C648B2"/>
    <w:rsid w:val="00C729DD"/>
    <w:rsid w:val="00C83595"/>
    <w:rsid w:val="00C92218"/>
    <w:rsid w:val="00CA00F4"/>
    <w:rsid w:val="00CB496E"/>
    <w:rsid w:val="00CB59F6"/>
    <w:rsid w:val="00CC170D"/>
    <w:rsid w:val="00CC2464"/>
    <w:rsid w:val="00CC2F96"/>
    <w:rsid w:val="00CC7C34"/>
    <w:rsid w:val="00CD5417"/>
    <w:rsid w:val="00CF1E19"/>
    <w:rsid w:val="00CF59C2"/>
    <w:rsid w:val="00CF5C85"/>
    <w:rsid w:val="00D05CBD"/>
    <w:rsid w:val="00D0652F"/>
    <w:rsid w:val="00D17A11"/>
    <w:rsid w:val="00D30550"/>
    <w:rsid w:val="00D30F12"/>
    <w:rsid w:val="00D6680C"/>
    <w:rsid w:val="00D72815"/>
    <w:rsid w:val="00D72DE4"/>
    <w:rsid w:val="00D86D07"/>
    <w:rsid w:val="00D94C06"/>
    <w:rsid w:val="00DA1878"/>
    <w:rsid w:val="00DC323A"/>
    <w:rsid w:val="00DC6AE7"/>
    <w:rsid w:val="00DD1743"/>
    <w:rsid w:val="00DE268A"/>
    <w:rsid w:val="00DE74AB"/>
    <w:rsid w:val="00DF0C14"/>
    <w:rsid w:val="00E01641"/>
    <w:rsid w:val="00E042D6"/>
    <w:rsid w:val="00E07098"/>
    <w:rsid w:val="00E255E7"/>
    <w:rsid w:val="00E25C73"/>
    <w:rsid w:val="00E26731"/>
    <w:rsid w:val="00E325D6"/>
    <w:rsid w:val="00E32D77"/>
    <w:rsid w:val="00E50B1D"/>
    <w:rsid w:val="00E56D95"/>
    <w:rsid w:val="00E846EE"/>
    <w:rsid w:val="00E92DDA"/>
    <w:rsid w:val="00EA0CC9"/>
    <w:rsid w:val="00EC3677"/>
    <w:rsid w:val="00F04804"/>
    <w:rsid w:val="00F1169B"/>
    <w:rsid w:val="00F12331"/>
    <w:rsid w:val="00F165DC"/>
    <w:rsid w:val="00F224BA"/>
    <w:rsid w:val="00F279EC"/>
    <w:rsid w:val="00F336A6"/>
    <w:rsid w:val="00F400F3"/>
    <w:rsid w:val="00F443EC"/>
    <w:rsid w:val="00F46A1B"/>
    <w:rsid w:val="00F52EF2"/>
    <w:rsid w:val="00F56CEC"/>
    <w:rsid w:val="00F80B1C"/>
    <w:rsid w:val="00F83999"/>
    <w:rsid w:val="00F84690"/>
    <w:rsid w:val="00F90799"/>
    <w:rsid w:val="00F9375D"/>
    <w:rsid w:val="00F959DF"/>
    <w:rsid w:val="00F9641D"/>
    <w:rsid w:val="00FA7E1A"/>
    <w:rsid w:val="00FC494E"/>
    <w:rsid w:val="00FE35F5"/>
    <w:rsid w:val="00FE5ABC"/>
    <w:rsid w:val="00FF55F1"/>
    <w:rsid w:val="66A3F8B4"/>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B914"/>
  <w15:chartTrackingRefBased/>
  <w15:docId w15:val="{08438871-AEEA-4E5A-9FFD-BE84782F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5087"/>
    <w:pPr>
      <w:spacing w:before="80" w:after="100" w:line="240" w:lineRule="auto"/>
    </w:pPr>
    <w:rPr>
      <w:rFonts w:ascii="Arial" w:hAnsi="Arial"/>
      <w:lang w:val="es-ES"/>
    </w:rPr>
  </w:style>
  <w:style w:type="paragraph" w:styleId="Ttulo1">
    <w:name w:val="heading 1"/>
    <w:basedOn w:val="Normal"/>
    <w:next w:val="Normal"/>
    <w:link w:val="Ttulo1Car"/>
    <w:uiPriority w:val="9"/>
    <w:qFormat/>
    <w:rsid w:val="00EC3677"/>
    <w:pPr>
      <w:keepNext/>
      <w:keepLines/>
      <w:spacing w:before="100" w:after="120"/>
      <w:outlineLvl w:val="0"/>
    </w:pPr>
    <w:rPr>
      <w:rFonts w:eastAsiaTheme="majorEastAsia" w:cstheme="majorBidi"/>
      <w:b/>
      <w:sz w:val="32"/>
      <w:szCs w:val="32"/>
    </w:rPr>
  </w:style>
  <w:style w:type="paragraph" w:styleId="Ttulo2">
    <w:name w:val="heading 2"/>
    <w:basedOn w:val="Normal"/>
    <w:link w:val="Ttulo2Car"/>
    <w:uiPriority w:val="9"/>
    <w:qFormat/>
    <w:rsid w:val="00EC3677"/>
    <w:pPr>
      <w:spacing w:before="100" w:after="120" w:line="360" w:lineRule="auto"/>
      <w:outlineLvl w:val="1"/>
    </w:pPr>
    <w:rPr>
      <w:rFonts w:eastAsia="Times New Roman" w:cs="Times New Roman"/>
      <w:b/>
      <w:bCs/>
      <w:sz w:val="24"/>
      <w:szCs w:val="36"/>
      <w:lang w:eastAsia="es-ES"/>
    </w:rPr>
  </w:style>
  <w:style w:type="paragraph" w:styleId="Ttulo3">
    <w:name w:val="heading 3"/>
    <w:basedOn w:val="Normal"/>
    <w:next w:val="Normal"/>
    <w:link w:val="Ttulo3Car"/>
    <w:uiPriority w:val="9"/>
    <w:unhideWhenUsed/>
    <w:qFormat/>
    <w:rsid w:val="007232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C3677"/>
    <w:rPr>
      <w:rFonts w:ascii="Arial" w:eastAsia="Times New Roman" w:hAnsi="Arial" w:cs="Times New Roman"/>
      <w:b/>
      <w:bCs/>
      <w:sz w:val="24"/>
      <w:szCs w:val="36"/>
      <w:lang w:val="es-ES" w:eastAsia="es-ES"/>
    </w:rPr>
  </w:style>
  <w:style w:type="paragraph" w:styleId="Prrafodelista">
    <w:name w:val="List Paragraph"/>
    <w:basedOn w:val="Normal"/>
    <w:uiPriority w:val="34"/>
    <w:qFormat/>
    <w:rsid w:val="00D94C06"/>
    <w:pPr>
      <w:ind w:left="720"/>
      <w:contextualSpacing/>
    </w:pPr>
  </w:style>
  <w:style w:type="paragraph" w:styleId="Descripcin">
    <w:name w:val="caption"/>
    <w:basedOn w:val="Normal"/>
    <w:next w:val="Normal"/>
    <w:link w:val="DescripcinCar"/>
    <w:uiPriority w:val="35"/>
    <w:unhideWhenUsed/>
    <w:qFormat/>
    <w:rsid w:val="00D94C06"/>
    <w:rPr>
      <w:rFonts w:ascii="Times New Roman" w:eastAsia="Times New Roman" w:hAnsi="Times New Roman" w:cs="Times New Roman"/>
      <w:i/>
      <w:iCs/>
      <w:color w:val="44546A" w:themeColor="text2"/>
      <w:sz w:val="18"/>
      <w:szCs w:val="18"/>
      <w:lang w:val="es-EC" w:eastAsia="es-EC"/>
    </w:rPr>
  </w:style>
  <w:style w:type="character" w:customStyle="1" w:styleId="DescripcinCar">
    <w:name w:val="Descripción Car"/>
    <w:basedOn w:val="Fuentedeprrafopredeter"/>
    <w:link w:val="Descripcin"/>
    <w:uiPriority w:val="35"/>
    <w:rsid w:val="00D94C06"/>
    <w:rPr>
      <w:rFonts w:ascii="Times New Roman" w:eastAsia="Times New Roman" w:hAnsi="Times New Roman" w:cs="Times New Roman"/>
      <w:i/>
      <w:iCs/>
      <w:color w:val="44546A" w:themeColor="text2"/>
      <w:sz w:val="18"/>
      <w:szCs w:val="18"/>
      <w:lang w:eastAsia="es-EC"/>
    </w:rPr>
  </w:style>
  <w:style w:type="table" w:styleId="Tablaconcuadrcula3-nfasis5">
    <w:name w:val="Grid Table 3 Accent 5"/>
    <w:basedOn w:val="Tablanormal"/>
    <w:uiPriority w:val="48"/>
    <w:rsid w:val="00F959DF"/>
    <w:pPr>
      <w:spacing w:after="0" w:line="240" w:lineRule="auto"/>
    </w:pPr>
    <w:rPr>
      <w:color w:val="7030A0"/>
      <w:lang w:val="es-E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5oscura">
    <w:name w:val="Grid Table 5 Dark"/>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1Car">
    <w:name w:val="Título 1 Car"/>
    <w:basedOn w:val="Fuentedeprrafopredeter"/>
    <w:link w:val="Ttulo1"/>
    <w:uiPriority w:val="9"/>
    <w:rsid w:val="00EC3677"/>
    <w:rPr>
      <w:rFonts w:ascii="Arial" w:eastAsiaTheme="majorEastAsia" w:hAnsi="Arial" w:cstheme="majorBidi"/>
      <w:b/>
      <w:sz w:val="32"/>
      <w:szCs w:val="32"/>
      <w:lang w:val="es-ES"/>
    </w:rPr>
  </w:style>
  <w:style w:type="paragraph" w:styleId="Sinespaciado">
    <w:name w:val="No Spacing"/>
    <w:link w:val="SinespaciadoCar"/>
    <w:uiPriority w:val="1"/>
    <w:qFormat/>
    <w:rsid w:val="00795234"/>
    <w:pPr>
      <w:spacing w:after="0" w:line="240" w:lineRule="auto"/>
    </w:pPr>
    <w:rPr>
      <w:lang w:val="en-US"/>
    </w:rPr>
  </w:style>
  <w:style w:type="character" w:customStyle="1" w:styleId="SinespaciadoCar">
    <w:name w:val="Sin espaciado Car"/>
    <w:basedOn w:val="Fuentedeprrafopredeter"/>
    <w:link w:val="Sinespaciado"/>
    <w:uiPriority w:val="1"/>
    <w:rsid w:val="00795234"/>
    <w:rPr>
      <w:lang w:val="en-US"/>
    </w:rPr>
  </w:style>
  <w:style w:type="paragraph" w:styleId="Piedepgina">
    <w:name w:val="footer"/>
    <w:basedOn w:val="Normal"/>
    <w:link w:val="PiedepginaCar"/>
    <w:uiPriority w:val="99"/>
    <w:unhideWhenUsed/>
    <w:rsid w:val="00795234"/>
    <w:pPr>
      <w:tabs>
        <w:tab w:val="center" w:pos="4252"/>
        <w:tab w:val="right" w:pos="8504"/>
      </w:tabs>
    </w:pPr>
    <w:rPr>
      <w:rFonts w:asciiTheme="minorHAnsi" w:hAnsiTheme="minorHAnsi"/>
      <w:lang w:val="es-ES_tradnl"/>
    </w:rPr>
  </w:style>
  <w:style w:type="character" w:customStyle="1" w:styleId="PiedepginaCar">
    <w:name w:val="Pie de página Car"/>
    <w:basedOn w:val="Fuentedeprrafopredeter"/>
    <w:link w:val="Piedepgina"/>
    <w:uiPriority w:val="99"/>
    <w:rsid w:val="00795234"/>
    <w:rPr>
      <w:lang w:val="es-ES_tradnl"/>
    </w:rPr>
  </w:style>
  <w:style w:type="paragraph" w:styleId="Encabezado">
    <w:name w:val="header"/>
    <w:basedOn w:val="Normal"/>
    <w:link w:val="EncabezadoCar"/>
    <w:uiPriority w:val="99"/>
    <w:unhideWhenUsed/>
    <w:rsid w:val="0035111A"/>
    <w:pPr>
      <w:tabs>
        <w:tab w:val="center" w:pos="4680"/>
        <w:tab w:val="right" w:pos="9360"/>
      </w:tabs>
    </w:pPr>
  </w:style>
  <w:style w:type="character" w:customStyle="1" w:styleId="EncabezadoCar">
    <w:name w:val="Encabezado Car"/>
    <w:basedOn w:val="Fuentedeprrafopredeter"/>
    <w:link w:val="Encabezado"/>
    <w:uiPriority w:val="99"/>
    <w:rsid w:val="0035111A"/>
    <w:rPr>
      <w:rFonts w:ascii="Arial" w:hAnsi="Arial"/>
      <w:lang w:val="es-ES"/>
    </w:rPr>
  </w:style>
  <w:style w:type="paragraph" w:styleId="Ttulo">
    <w:name w:val="Title"/>
    <w:basedOn w:val="Normal"/>
    <w:next w:val="Normal"/>
    <w:link w:val="TtuloCar"/>
    <w:uiPriority w:val="10"/>
    <w:qFormat/>
    <w:rsid w:val="00245A67"/>
    <w:pPr>
      <w:spacing w:before="0" w:after="0"/>
      <w:contextualSpacing/>
    </w:pPr>
    <w:rPr>
      <w:rFonts w:eastAsiaTheme="majorEastAsia" w:cstheme="majorBidi"/>
      <w:b/>
      <w:spacing w:val="-10"/>
      <w:kern w:val="28"/>
      <w:sz w:val="36"/>
      <w:szCs w:val="56"/>
    </w:rPr>
  </w:style>
  <w:style w:type="character" w:customStyle="1" w:styleId="TtuloCar">
    <w:name w:val="Título Car"/>
    <w:basedOn w:val="Fuentedeprrafopredeter"/>
    <w:link w:val="Ttulo"/>
    <w:uiPriority w:val="10"/>
    <w:rsid w:val="00245A67"/>
    <w:rPr>
      <w:rFonts w:ascii="Arial" w:eastAsiaTheme="majorEastAsia" w:hAnsi="Arial" w:cstheme="majorBidi"/>
      <w:b/>
      <w:spacing w:val="-10"/>
      <w:kern w:val="28"/>
      <w:sz w:val="36"/>
      <w:szCs w:val="56"/>
      <w:lang w:val="es-ES"/>
    </w:rPr>
  </w:style>
  <w:style w:type="paragraph" w:styleId="TDC1">
    <w:name w:val="toc 1"/>
    <w:basedOn w:val="Normal"/>
    <w:next w:val="Normal"/>
    <w:autoRedefine/>
    <w:uiPriority w:val="39"/>
    <w:unhideWhenUsed/>
    <w:rsid w:val="00C46E7A"/>
    <w:pPr>
      <w:tabs>
        <w:tab w:val="right" w:leader="dot" w:pos="9016"/>
      </w:tabs>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726DC"/>
    <w:pPr>
      <w:spacing w:before="0"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0726DC"/>
    <w:pPr>
      <w:spacing w:before="0" w:after="0"/>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0726DC"/>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0726DC"/>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0726DC"/>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0726DC"/>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0726DC"/>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0726DC"/>
    <w:pPr>
      <w:spacing w:before="0" w:after="0"/>
      <w:ind w:left="1760"/>
    </w:pPr>
    <w:rPr>
      <w:rFonts w:asciiTheme="minorHAnsi" w:hAnsiTheme="minorHAnsi" w:cstheme="minorHAnsi"/>
      <w:sz w:val="18"/>
      <w:szCs w:val="18"/>
    </w:rPr>
  </w:style>
  <w:style w:type="character" w:styleId="Hipervnculo">
    <w:name w:val="Hyperlink"/>
    <w:basedOn w:val="Fuentedeprrafopredeter"/>
    <w:uiPriority w:val="99"/>
    <w:unhideWhenUsed/>
    <w:rsid w:val="000726DC"/>
    <w:rPr>
      <w:color w:val="0563C1" w:themeColor="hyperlink"/>
      <w:u w:val="single"/>
    </w:rPr>
  </w:style>
  <w:style w:type="paragraph" w:styleId="Tabladeilustraciones">
    <w:name w:val="table of figures"/>
    <w:basedOn w:val="Normal"/>
    <w:next w:val="Normal"/>
    <w:uiPriority w:val="99"/>
    <w:unhideWhenUsed/>
    <w:rsid w:val="009E1003"/>
    <w:pPr>
      <w:spacing w:before="0" w:after="0"/>
    </w:pPr>
    <w:rPr>
      <w:rFonts w:asciiTheme="minorHAnsi" w:hAnsiTheme="minorHAnsi" w:cstheme="minorHAnsi"/>
      <w:i/>
      <w:iCs/>
      <w:sz w:val="20"/>
      <w:szCs w:val="20"/>
    </w:rPr>
  </w:style>
  <w:style w:type="character" w:styleId="Referenciaintensa">
    <w:name w:val="Intense Reference"/>
    <w:basedOn w:val="Fuentedeprrafopredeter"/>
    <w:uiPriority w:val="32"/>
    <w:qFormat/>
    <w:rsid w:val="00723226"/>
    <w:rPr>
      <w:b/>
      <w:bCs/>
      <w:smallCaps/>
      <w:color w:val="4472C4" w:themeColor="accent1"/>
      <w:spacing w:val="5"/>
    </w:rPr>
  </w:style>
  <w:style w:type="character" w:styleId="nfasisintenso">
    <w:name w:val="Intense Emphasis"/>
    <w:basedOn w:val="Fuentedeprrafopredeter"/>
    <w:uiPriority w:val="21"/>
    <w:qFormat/>
    <w:rsid w:val="00723226"/>
    <w:rPr>
      <w:i/>
      <w:iCs/>
      <w:color w:val="4472C4" w:themeColor="accent1"/>
    </w:rPr>
  </w:style>
  <w:style w:type="character" w:styleId="nfasis">
    <w:name w:val="Emphasis"/>
    <w:basedOn w:val="Fuentedeprrafopredeter"/>
    <w:uiPriority w:val="20"/>
    <w:qFormat/>
    <w:rsid w:val="00723226"/>
    <w:rPr>
      <w:i/>
      <w:iCs/>
    </w:rPr>
  </w:style>
  <w:style w:type="character" w:styleId="nfasissutil">
    <w:name w:val="Subtle Emphasis"/>
    <w:basedOn w:val="Fuentedeprrafopredeter"/>
    <w:uiPriority w:val="19"/>
    <w:qFormat/>
    <w:rsid w:val="00723226"/>
    <w:rPr>
      <w:i/>
      <w:iCs/>
      <w:color w:val="404040" w:themeColor="text1" w:themeTint="BF"/>
    </w:rPr>
  </w:style>
  <w:style w:type="character" w:customStyle="1" w:styleId="Ttulo3Car">
    <w:name w:val="Título 3 Car"/>
    <w:basedOn w:val="Fuentedeprrafopredeter"/>
    <w:link w:val="Ttulo3"/>
    <w:uiPriority w:val="9"/>
    <w:rsid w:val="00723226"/>
    <w:rPr>
      <w:rFonts w:asciiTheme="majorHAnsi" w:eastAsiaTheme="majorEastAsia" w:hAnsiTheme="majorHAnsi" w:cstheme="majorBidi"/>
      <w:color w:val="1F3763" w:themeColor="accent1" w:themeShade="7F"/>
      <w:sz w:val="24"/>
      <w:szCs w:val="24"/>
      <w:lang w:val="es-ES"/>
    </w:rPr>
  </w:style>
  <w:style w:type="paragraph" w:styleId="Textonotapie">
    <w:name w:val="footnote text"/>
    <w:basedOn w:val="Normal"/>
    <w:link w:val="TextonotapieCar"/>
    <w:uiPriority w:val="99"/>
    <w:semiHidden/>
    <w:unhideWhenUsed/>
    <w:rsid w:val="00700648"/>
    <w:pPr>
      <w:spacing w:before="0" w:after="0"/>
    </w:pPr>
    <w:rPr>
      <w:sz w:val="20"/>
      <w:szCs w:val="20"/>
    </w:rPr>
  </w:style>
  <w:style w:type="character" w:customStyle="1" w:styleId="TextonotapieCar">
    <w:name w:val="Texto nota pie Car"/>
    <w:basedOn w:val="Fuentedeprrafopredeter"/>
    <w:link w:val="Textonotapie"/>
    <w:uiPriority w:val="99"/>
    <w:semiHidden/>
    <w:rsid w:val="00700648"/>
    <w:rPr>
      <w:rFonts w:ascii="Arial" w:hAnsi="Arial"/>
      <w:sz w:val="20"/>
      <w:szCs w:val="20"/>
      <w:lang w:val="es-ES"/>
    </w:rPr>
  </w:style>
  <w:style w:type="character" w:styleId="Refdenotaalpie">
    <w:name w:val="footnote reference"/>
    <w:basedOn w:val="Fuentedeprrafopredeter"/>
    <w:uiPriority w:val="99"/>
    <w:semiHidden/>
    <w:unhideWhenUsed/>
    <w:rsid w:val="00700648"/>
    <w:rPr>
      <w:vertAlign w:val="superscript"/>
    </w:rPr>
  </w:style>
  <w:style w:type="paragraph" w:styleId="Textonotaalfinal">
    <w:name w:val="endnote text"/>
    <w:basedOn w:val="Normal"/>
    <w:link w:val="TextonotaalfinalCar"/>
    <w:uiPriority w:val="99"/>
    <w:semiHidden/>
    <w:unhideWhenUsed/>
    <w:rsid w:val="00700648"/>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700648"/>
    <w:rPr>
      <w:rFonts w:ascii="Arial" w:hAnsi="Arial"/>
      <w:sz w:val="20"/>
      <w:szCs w:val="20"/>
      <w:lang w:val="es-ES"/>
    </w:rPr>
  </w:style>
  <w:style w:type="character" w:styleId="Refdenotaalfinal">
    <w:name w:val="endnote reference"/>
    <w:basedOn w:val="Fuentedeprrafopredeter"/>
    <w:uiPriority w:val="99"/>
    <w:semiHidden/>
    <w:unhideWhenUsed/>
    <w:rsid w:val="007006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61948-04B1-4BE1-ABD7-66857DAED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1301</Words>
  <Characters>7158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8443</CharactersWithSpaces>
  <SharedDoc>false</SharedDoc>
  <HLinks>
    <vt:vector size="102" baseType="variant">
      <vt:variant>
        <vt:i4>1441840</vt:i4>
      </vt:variant>
      <vt:variant>
        <vt:i4>104</vt:i4>
      </vt:variant>
      <vt:variant>
        <vt:i4>0</vt:i4>
      </vt:variant>
      <vt:variant>
        <vt:i4>5</vt:i4>
      </vt:variant>
      <vt:variant>
        <vt:lpwstr/>
      </vt:variant>
      <vt:variant>
        <vt:lpwstr>_Toc82708271</vt:lpwstr>
      </vt:variant>
      <vt:variant>
        <vt:i4>1507376</vt:i4>
      </vt:variant>
      <vt:variant>
        <vt:i4>98</vt:i4>
      </vt:variant>
      <vt:variant>
        <vt:i4>0</vt:i4>
      </vt:variant>
      <vt:variant>
        <vt:i4>5</vt:i4>
      </vt:variant>
      <vt:variant>
        <vt:lpwstr/>
      </vt:variant>
      <vt:variant>
        <vt:lpwstr>_Toc82708270</vt:lpwstr>
      </vt:variant>
      <vt:variant>
        <vt:i4>1966129</vt:i4>
      </vt:variant>
      <vt:variant>
        <vt:i4>92</vt:i4>
      </vt:variant>
      <vt:variant>
        <vt:i4>0</vt:i4>
      </vt:variant>
      <vt:variant>
        <vt:i4>5</vt:i4>
      </vt:variant>
      <vt:variant>
        <vt:lpwstr/>
      </vt:variant>
      <vt:variant>
        <vt:lpwstr>_Toc82708269</vt:lpwstr>
      </vt:variant>
      <vt:variant>
        <vt:i4>2031665</vt:i4>
      </vt:variant>
      <vt:variant>
        <vt:i4>86</vt:i4>
      </vt:variant>
      <vt:variant>
        <vt:i4>0</vt:i4>
      </vt:variant>
      <vt:variant>
        <vt:i4>5</vt:i4>
      </vt:variant>
      <vt:variant>
        <vt:lpwstr/>
      </vt:variant>
      <vt:variant>
        <vt:lpwstr>_Toc82708268</vt:lpwstr>
      </vt:variant>
      <vt:variant>
        <vt:i4>1048625</vt:i4>
      </vt:variant>
      <vt:variant>
        <vt:i4>80</vt:i4>
      </vt:variant>
      <vt:variant>
        <vt:i4>0</vt:i4>
      </vt:variant>
      <vt:variant>
        <vt:i4>5</vt:i4>
      </vt:variant>
      <vt:variant>
        <vt:lpwstr/>
      </vt:variant>
      <vt:variant>
        <vt:lpwstr>_Toc82708267</vt:lpwstr>
      </vt:variant>
      <vt:variant>
        <vt:i4>1114166</vt:i4>
      </vt:variant>
      <vt:variant>
        <vt:i4>71</vt:i4>
      </vt:variant>
      <vt:variant>
        <vt:i4>0</vt:i4>
      </vt:variant>
      <vt:variant>
        <vt:i4>5</vt:i4>
      </vt:variant>
      <vt:variant>
        <vt:lpwstr/>
      </vt:variant>
      <vt:variant>
        <vt:lpwstr>_Toc82708216</vt:lpwstr>
      </vt:variant>
      <vt:variant>
        <vt:i4>1179702</vt:i4>
      </vt:variant>
      <vt:variant>
        <vt:i4>65</vt:i4>
      </vt:variant>
      <vt:variant>
        <vt:i4>0</vt:i4>
      </vt:variant>
      <vt:variant>
        <vt:i4>5</vt:i4>
      </vt:variant>
      <vt:variant>
        <vt:lpwstr/>
      </vt:variant>
      <vt:variant>
        <vt:lpwstr>_Toc82708215</vt:lpwstr>
      </vt:variant>
      <vt:variant>
        <vt:i4>1245238</vt:i4>
      </vt:variant>
      <vt:variant>
        <vt:i4>59</vt:i4>
      </vt:variant>
      <vt:variant>
        <vt:i4>0</vt:i4>
      </vt:variant>
      <vt:variant>
        <vt:i4>5</vt:i4>
      </vt:variant>
      <vt:variant>
        <vt:lpwstr/>
      </vt:variant>
      <vt:variant>
        <vt:lpwstr>_Toc82708214</vt:lpwstr>
      </vt:variant>
      <vt:variant>
        <vt:i4>1310774</vt:i4>
      </vt:variant>
      <vt:variant>
        <vt:i4>53</vt:i4>
      </vt:variant>
      <vt:variant>
        <vt:i4>0</vt:i4>
      </vt:variant>
      <vt:variant>
        <vt:i4>5</vt:i4>
      </vt:variant>
      <vt:variant>
        <vt:lpwstr/>
      </vt:variant>
      <vt:variant>
        <vt:lpwstr>_Toc82708213</vt:lpwstr>
      </vt:variant>
      <vt:variant>
        <vt:i4>1376310</vt:i4>
      </vt:variant>
      <vt:variant>
        <vt:i4>47</vt:i4>
      </vt:variant>
      <vt:variant>
        <vt:i4>0</vt:i4>
      </vt:variant>
      <vt:variant>
        <vt:i4>5</vt:i4>
      </vt:variant>
      <vt:variant>
        <vt:lpwstr/>
      </vt:variant>
      <vt:variant>
        <vt:lpwstr>_Toc82708212</vt:lpwstr>
      </vt:variant>
      <vt:variant>
        <vt:i4>2031678</vt:i4>
      </vt:variant>
      <vt:variant>
        <vt:i4>38</vt:i4>
      </vt:variant>
      <vt:variant>
        <vt:i4>0</vt:i4>
      </vt:variant>
      <vt:variant>
        <vt:i4>5</vt:i4>
      </vt:variant>
      <vt:variant>
        <vt:lpwstr/>
      </vt:variant>
      <vt:variant>
        <vt:lpwstr>_Toc82707963</vt:lpwstr>
      </vt:variant>
      <vt:variant>
        <vt:i4>1966142</vt:i4>
      </vt:variant>
      <vt:variant>
        <vt:i4>32</vt:i4>
      </vt:variant>
      <vt:variant>
        <vt:i4>0</vt:i4>
      </vt:variant>
      <vt:variant>
        <vt:i4>5</vt:i4>
      </vt:variant>
      <vt:variant>
        <vt:lpwstr/>
      </vt:variant>
      <vt:variant>
        <vt:lpwstr>_Toc82707962</vt:lpwstr>
      </vt:variant>
      <vt:variant>
        <vt:i4>1900606</vt:i4>
      </vt:variant>
      <vt:variant>
        <vt:i4>26</vt:i4>
      </vt:variant>
      <vt:variant>
        <vt:i4>0</vt:i4>
      </vt:variant>
      <vt:variant>
        <vt:i4>5</vt:i4>
      </vt:variant>
      <vt:variant>
        <vt:lpwstr/>
      </vt:variant>
      <vt:variant>
        <vt:lpwstr>_Toc82707961</vt:lpwstr>
      </vt:variant>
      <vt:variant>
        <vt:i4>1835070</vt:i4>
      </vt:variant>
      <vt:variant>
        <vt:i4>20</vt:i4>
      </vt:variant>
      <vt:variant>
        <vt:i4>0</vt:i4>
      </vt:variant>
      <vt:variant>
        <vt:i4>5</vt:i4>
      </vt:variant>
      <vt:variant>
        <vt:lpwstr/>
      </vt:variant>
      <vt:variant>
        <vt:lpwstr>_Toc82707960</vt:lpwstr>
      </vt:variant>
      <vt:variant>
        <vt:i4>1376317</vt:i4>
      </vt:variant>
      <vt:variant>
        <vt:i4>14</vt:i4>
      </vt:variant>
      <vt:variant>
        <vt:i4>0</vt:i4>
      </vt:variant>
      <vt:variant>
        <vt:i4>5</vt:i4>
      </vt:variant>
      <vt:variant>
        <vt:lpwstr/>
      </vt:variant>
      <vt:variant>
        <vt:lpwstr>_Toc82707959</vt:lpwstr>
      </vt:variant>
      <vt:variant>
        <vt:i4>1310781</vt:i4>
      </vt:variant>
      <vt:variant>
        <vt:i4>8</vt:i4>
      </vt:variant>
      <vt:variant>
        <vt:i4>0</vt:i4>
      </vt:variant>
      <vt:variant>
        <vt:i4>5</vt:i4>
      </vt:variant>
      <vt:variant>
        <vt:lpwstr/>
      </vt:variant>
      <vt:variant>
        <vt:lpwstr>_Toc82707958</vt:lpwstr>
      </vt:variant>
      <vt:variant>
        <vt:i4>1769533</vt:i4>
      </vt:variant>
      <vt:variant>
        <vt:i4>2</vt:i4>
      </vt:variant>
      <vt:variant>
        <vt:i4>0</vt:i4>
      </vt:variant>
      <vt:variant>
        <vt:i4>5</vt:i4>
      </vt:variant>
      <vt:variant>
        <vt:lpwstr/>
      </vt:variant>
      <vt:variant>
        <vt:lpwstr>_Toc82707957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MATEO</cp:lastModifiedBy>
  <cp:revision>4</cp:revision>
  <dcterms:created xsi:type="dcterms:W3CDTF">2026-10-28T02:53:00Z</dcterms:created>
  <dcterms:modified xsi:type="dcterms:W3CDTF">2026-10-28T03:25:00Z</dcterms:modified>
</cp:coreProperties>
</file>