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B9FE4" w14:textId="77777777" w:rsidR="007B3361" w:rsidRDefault="007B3361" w:rsidP="007B3361">
      <w:r>
        <w:t xml:space="preserve">Historia de Usuario: Movimiento del Personaje sobre Fondo Estático con </w:t>
      </w:r>
      <w:proofErr w:type="spellStart"/>
      <w:r>
        <w:t>Scroll</w:t>
      </w:r>
      <w:proofErr w:type="spellEnd"/>
    </w:p>
    <w:p w14:paraId="0281C0A1" w14:textId="77777777" w:rsidR="007B3361" w:rsidRDefault="007B3361" w:rsidP="007B3361">
      <w:r>
        <w:t>Como jugador,</w:t>
      </w:r>
    </w:p>
    <w:p w14:paraId="46C788F3" w14:textId="77777777" w:rsidR="007B3361" w:rsidRDefault="007B3361" w:rsidP="007B3361">
      <w:r>
        <w:t xml:space="preserve">quiero que el personaje permanezca centrado en el </w:t>
      </w:r>
      <w:proofErr w:type="spellStart"/>
      <w:r>
        <w:t>canvas</w:t>
      </w:r>
      <w:proofErr w:type="spellEnd"/>
      <w:r>
        <w:t xml:space="preserve"> mientras el fondo se mueve,</w:t>
      </w:r>
    </w:p>
    <w:p w14:paraId="4C8919E9" w14:textId="6FDDAF6A" w:rsidR="00815EA4" w:rsidRDefault="007B3361" w:rsidP="007B3361">
      <w:r>
        <w:t xml:space="preserve">para tener una experiencia visual similar a los videojuegos clásicos estilo </w:t>
      </w:r>
      <w:proofErr w:type="spellStart"/>
      <w:r>
        <w:t>Chrono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donde el mundo se desplaza a medida que exploro.</w:t>
      </w:r>
    </w:p>
    <w:p w14:paraId="08BB519F" w14:textId="77777777" w:rsidR="007B3361" w:rsidRDefault="007B3361" w:rsidP="007B3361"/>
    <w:p w14:paraId="5B93E3E6" w14:textId="77777777" w:rsidR="007B3361" w:rsidRDefault="007B3361" w:rsidP="007B3361">
      <w:r>
        <w:t xml:space="preserve">Escenario 1: Creación del </w:t>
      </w:r>
      <w:proofErr w:type="spellStart"/>
      <w:r>
        <w:t>canvas</w:t>
      </w:r>
      <w:proofErr w:type="spellEnd"/>
      <w:r>
        <w:t xml:space="preserve"> y fondo de juego</w:t>
      </w:r>
    </w:p>
    <w:p w14:paraId="539ADDF9" w14:textId="77777777" w:rsidR="007B3361" w:rsidRDefault="007B3361" w:rsidP="007B3361">
      <w:proofErr w:type="spellStart"/>
      <w:r>
        <w:t>Given</w:t>
      </w:r>
      <w:proofErr w:type="spellEnd"/>
      <w:r>
        <w:t xml:space="preserve"> que el juego inicia,</w:t>
      </w:r>
    </w:p>
    <w:p w14:paraId="7742771D" w14:textId="77777777" w:rsidR="007B3361" w:rsidRDefault="007B3361" w:rsidP="007B3361">
      <w:r>
        <w:t xml:space="preserve">And que el </w:t>
      </w:r>
      <w:proofErr w:type="spellStart"/>
      <w:r>
        <w:t>canvas</w:t>
      </w:r>
      <w:proofErr w:type="spellEnd"/>
      <w:r>
        <w:t xml:space="preserve"> tiene un tamaño fijo de 960x640 píxeles,</w:t>
      </w:r>
    </w:p>
    <w:p w14:paraId="4BE095AF" w14:textId="77777777" w:rsidR="007B3361" w:rsidRDefault="007B3361" w:rsidP="007B3361">
      <w:r>
        <w:t>And que el fondo del escenario mide 5888x4480 píxeles,</w:t>
      </w:r>
    </w:p>
    <w:p w14:paraId="01DB480C" w14:textId="77777777" w:rsidR="007B3361" w:rsidRDefault="007B3361" w:rsidP="007B3361">
      <w:proofErr w:type="spellStart"/>
      <w:r>
        <w:t>When</w:t>
      </w:r>
      <w:proofErr w:type="spellEnd"/>
      <w:r>
        <w:t xml:space="preserve"> el juego carga,</w:t>
      </w:r>
    </w:p>
    <w:p w14:paraId="5467B64C" w14:textId="77777777" w:rsidR="007B3361" w:rsidRDefault="007B3361" w:rsidP="007B3361">
      <w:proofErr w:type="spellStart"/>
      <w:r>
        <w:t>Then</w:t>
      </w:r>
      <w:proofErr w:type="spellEnd"/>
      <w:r>
        <w:t xml:space="preserve"> el fondo debe posicionarse centrado dentro del </w:t>
      </w:r>
      <w:proofErr w:type="spellStart"/>
      <w:r>
        <w:t>canvas</w:t>
      </w:r>
      <w:proofErr w:type="spellEnd"/>
      <w:r>
        <w:t>,</w:t>
      </w:r>
    </w:p>
    <w:p w14:paraId="78F3F1F1" w14:textId="29C95575" w:rsidR="007B3361" w:rsidRDefault="007B3361" w:rsidP="007B3361">
      <w:r>
        <w:t>And el punto (0,0) del fondo queda fuera de la vista inicial del jugador.</w:t>
      </w:r>
    </w:p>
    <w:p w14:paraId="5DB55623" w14:textId="77777777" w:rsidR="007B3361" w:rsidRDefault="007B3361" w:rsidP="007B3361"/>
    <w:p w14:paraId="2A80048C" w14:textId="77777777" w:rsidR="007B3361" w:rsidRDefault="007B3361" w:rsidP="007B3361">
      <w:r>
        <w:t>Escenario 2: Representación del personaje</w:t>
      </w:r>
    </w:p>
    <w:p w14:paraId="0C3B4B8D" w14:textId="77777777" w:rsidR="007B3361" w:rsidRDefault="007B3361" w:rsidP="007B3361">
      <w:proofErr w:type="spellStart"/>
      <w:r>
        <w:t>Given</w:t>
      </w:r>
      <w:proofErr w:type="spellEnd"/>
      <w:r>
        <w:t xml:space="preserve"> que el jugador tiene un personaje con </w:t>
      </w:r>
      <w:proofErr w:type="spellStart"/>
      <w:r>
        <w:t>sprite</w:t>
      </w:r>
      <w:proofErr w:type="spellEnd"/>
      <w:r>
        <w:t xml:space="preserve"> de 64x160 píxeles,</w:t>
      </w:r>
    </w:p>
    <w:p w14:paraId="59CE07C9" w14:textId="77777777" w:rsidR="007B3361" w:rsidRDefault="007B3361" w:rsidP="007B3361">
      <w:proofErr w:type="spellStart"/>
      <w:r>
        <w:t>When</w:t>
      </w:r>
      <w:proofErr w:type="spellEnd"/>
      <w:r>
        <w:t xml:space="preserve"> se inicia el juego,</w:t>
      </w:r>
    </w:p>
    <w:p w14:paraId="500D8043" w14:textId="77777777" w:rsidR="007B3361" w:rsidRDefault="007B3361" w:rsidP="007B3361">
      <w:proofErr w:type="spellStart"/>
      <w:r>
        <w:t>Then</w:t>
      </w:r>
      <w:proofErr w:type="spellEnd"/>
      <w:r>
        <w:t xml:space="preserve"> el personaje debe aparecer visualmente centrado dentro del </w:t>
      </w:r>
      <w:proofErr w:type="spellStart"/>
      <w:r>
        <w:t>canvas</w:t>
      </w:r>
      <w:proofErr w:type="spellEnd"/>
      <w:r>
        <w:t>,</w:t>
      </w:r>
    </w:p>
    <w:p w14:paraId="402E7FB9" w14:textId="30FE66CD" w:rsidR="007B3361" w:rsidRDefault="007B3361" w:rsidP="007B3361">
      <w:r>
        <w:t>And su posición inicial debe coincidir con el centro de la pantalla.</w:t>
      </w:r>
    </w:p>
    <w:p w14:paraId="2DCC7625" w14:textId="77777777" w:rsidR="007B3361" w:rsidRDefault="007B3361" w:rsidP="007B3361"/>
    <w:p w14:paraId="5D6B0524" w14:textId="77777777" w:rsidR="007B3361" w:rsidRDefault="007B3361" w:rsidP="007B3361">
      <w:r>
        <w:t>Escenario 3: Movimiento del fondo mientras el personaje está centrado</w:t>
      </w:r>
    </w:p>
    <w:p w14:paraId="6DB11BC1" w14:textId="77777777" w:rsidR="007B3361" w:rsidRDefault="007B3361" w:rsidP="007B3361">
      <w:proofErr w:type="spellStart"/>
      <w:r>
        <w:t>Given</w:t>
      </w:r>
      <w:proofErr w:type="spellEnd"/>
      <w:r>
        <w:t xml:space="preserve"> que el personaje se encuentra centrado en pantalla,</w:t>
      </w:r>
    </w:p>
    <w:p w14:paraId="3E82BE9D" w14:textId="77777777" w:rsidR="007B3361" w:rsidRDefault="007B3361" w:rsidP="007B3361">
      <w:r>
        <w:t>And que no se han alcanzado los límites del fondo,</w:t>
      </w:r>
    </w:p>
    <w:p w14:paraId="38D75E7C" w14:textId="77777777" w:rsidR="007B3361" w:rsidRDefault="007B3361" w:rsidP="007B3361">
      <w:proofErr w:type="spellStart"/>
      <w:r>
        <w:t>When</w:t>
      </w:r>
      <w:proofErr w:type="spellEnd"/>
      <w:r>
        <w:t xml:space="preserve"> el jugador presiona las teclas de dirección (W, A, S, D o flechas),</w:t>
      </w:r>
    </w:p>
    <w:p w14:paraId="39507F88" w14:textId="77777777" w:rsidR="007B3361" w:rsidRDefault="007B3361" w:rsidP="007B3361">
      <w:proofErr w:type="spellStart"/>
      <w:r>
        <w:t>Then</w:t>
      </w:r>
      <w:proofErr w:type="spellEnd"/>
      <w:r>
        <w:t xml:space="preserve"> el fondo debe desplazarse en la dirección opuesta al input,</w:t>
      </w:r>
    </w:p>
    <w:p w14:paraId="1D400048" w14:textId="60395EFE" w:rsidR="007B3361" w:rsidRDefault="007B3361" w:rsidP="007B3361">
      <w:r>
        <w:t>And el personaje debe permanecer estático en el centro.</w:t>
      </w:r>
    </w:p>
    <w:p w14:paraId="278AEDF2" w14:textId="77777777" w:rsidR="007B3361" w:rsidRDefault="007B3361" w:rsidP="007B3361"/>
    <w:p w14:paraId="141CA72C" w14:textId="77777777" w:rsidR="007B3361" w:rsidRDefault="007B3361" w:rsidP="007B3361">
      <w:r>
        <w:t>Escenario 4: Movimiento del personaje cuando el fondo no puede desplazarse más</w:t>
      </w:r>
    </w:p>
    <w:p w14:paraId="2A4604EC" w14:textId="77777777" w:rsidR="007B3361" w:rsidRDefault="007B3361" w:rsidP="007B3361">
      <w:proofErr w:type="spellStart"/>
      <w:r>
        <w:t>Given</w:t>
      </w:r>
      <w:proofErr w:type="spellEnd"/>
      <w:r>
        <w:t xml:space="preserve"> que el fondo ya ha alcanzado su límite en la dirección del movimiento,</w:t>
      </w:r>
    </w:p>
    <w:p w14:paraId="5B37A594" w14:textId="77777777" w:rsidR="007B3361" w:rsidRDefault="007B3361" w:rsidP="007B3361">
      <w:r>
        <w:t xml:space="preserve">And que el personaje aún puede moverse dentro del </w:t>
      </w:r>
      <w:proofErr w:type="spellStart"/>
      <w:r>
        <w:t>canvas</w:t>
      </w:r>
      <w:proofErr w:type="spellEnd"/>
      <w:r>
        <w:t>,</w:t>
      </w:r>
    </w:p>
    <w:p w14:paraId="00D8026D" w14:textId="77777777" w:rsidR="007B3361" w:rsidRDefault="007B3361" w:rsidP="007B3361">
      <w:proofErr w:type="spellStart"/>
      <w:r>
        <w:t>When</w:t>
      </w:r>
      <w:proofErr w:type="spellEnd"/>
      <w:r>
        <w:t xml:space="preserve"> el jugador continúa presionando una tecla de dirección,</w:t>
      </w:r>
    </w:p>
    <w:p w14:paraId="79E1B309" w14:textId="77777777" w:rsidR="007B3361" w:rsidRDefault="007B3361" w:rsidP="007B3361">
      <w:proofErr w:type="spellStart"/>
      <w:r>
        <w:t>Then</w:t>
      </w:r>
      <w:proofErr w:type="spellEnd"/>
      <w:r>
        <w:t xml:space="preserve"> el personaje debe comenzar a moverse en esa dirección,</w:t>
      </w:r>
    </w:p>
    <w:p w14:paraId="629E5D40" w14:textId="77777777" w:rsidR="007B3361" w:rsidRDefault="007B3361" w:rsidP="007B3361">
      <w:r>
        <w:t>And el fondo debe permanecer estático.</w:t>
      </w:r>
    </w:p>
    <w:p w14:paraId="322F0BE5" w14:textId="77777777" w:rsidR="007B3361" w:rsidRDefault="007B3361" w:rsidP="007B3361"/>
    <w:p w14:paraId="67977CC0" w14:textId="77777777" w:rsidR="007B3361" w:rsidRDefault="007B3361" w:rsidP="007B3361"/>
    <w:p w14:paraId="05C45186" w14:textId="77777777" w:rsidR="007B3361" w:rsidRDefault="007B3361" w:rsidP="007B3361">
      <w:r>
        <w:t>Escenario 5: El personaje se mantiene en la posición alcanzada</w:t>
      </w:r>
    </w:p>
    <w:p w14:paraId="5778389A" w14:textId="77777777" w:rsidR="007B3361" w:rsidRDefault="007B3361" w:rsidP="007B3361">
      <w:proofErr w:type="spellStart"/>
      <w:r>
        <w:t>Given</w:t>
      </w:r>
      <w:proofErr w:type="spellEnd"/>
      <w:r>
        <w:t xml:space="preserve"> que el personaje ha alcanzado una posición cerca del borde del </w:t>
      </w:r>
      <w:proofErr w:type="spellStart"/>
      <w:r>
        <w:t>canvas</w:t>
      </w:r>
      <w:proofErr w:type="spellEnd"/>
      <w:r>
        <w:t>,</w:t>
      </w:r>
    </w:p>
    <w:p w14:paraId="3A204B41" w14:textId="77777777" w:rsidR="007B3361" w:rsidRDefault="007B3361" w:rsidP="007B3361">
      <w:proofErr w:type="spellStart"/>
      <w:r>
        <w:lastRenderedPageBreak/>
        <w:t>When</w:t>
      </w:r>
      <w:proofErr w:type="spellEnd"/>
      <w:r>
        <w:t xml:space="preserve"> el jugador deja de presionar las teclas,</w:t>
      </w:r>
    </w:p>
    <w:p w14:paraId="03F3D841" w14:textId="77777777" w:rsidR="007B3361" w:rsidRDefault="007B3361" w:rsidP="007B3361">
      <w:proofErr w:type="spellStart"/>
      <w:r>
        <w:t>Then</w:t>
      </w:r>
      <w:proofErr w:type="spellEnd"/>
      <w:r>
        <w:t xml:space="preserve"> el personaje debe permanecer en su nueva posición,</w:t>
      </w:r>
    </w:p>
    <w:p w14:paraId="3CBBEEB6" w14:textId="77777777" w:rsidR="007B3361" w:rsidRDefault="007B3361" w:rsidP="007B3361">
      <w:r>
        <w:t>And no debe recentrarse automáticamente.</w:t>
      </w:r>
    </w:p>
    <w:p w14:paraId="5C8895C7" w14:textId="77777777" w:rsidR="007B3361" w:rsidRDefault="007B3361" w:rsidP="007B3361"/>
    <w:p w14:paraId="14FB66D3" w14:textId="77777777" w:rsidR="007B3361" w:rsidRDefault="007B3361" w:rsidP="007B3361">
      <w:r>
        <w:t>Escenario 6: El personaje regresa al centro al alejarse del borde</w:t>
      </w:r>
    </w:p>
    <w:p w14:paraId="0BA4788F" w14:textId="77777777" w:rsidR="007B3361" w:rsidRDefault="007B3361" w:rsidP="007B3361">
      <w:proofErr w:type="spellStart"/>
      <w:r>
        <w:t>Given</w:t>
      </w:r>
      <w:proofErr w:type="spellEnd"/>
      <w:r>
        <w:t xml:space="preserve"> que el personaje está movido hacia una esquina o borde,</w:t>
      </w:r>
    </w:p>
    <w:p w14:paraId="3FB1B980" w14:textId="77777777" w:rsidR="007B3361" w:rsidRDefault="007B3361" w:rsidP="007B3361">
      <w:r>
        <w:t>And que el jugador ahora se mueve en la dirección contraria,</w:t>
      </w:r>
    </w:p>
    <w:p w14:paraId="20263C24" w14:textId="77777777" w:rsidR="007B3361" w:rsidRDefault="007B3361" w:rsidP="007B3361">
      <w:proofErr w:type="spellStart"/>
      <w:r>
        <w:t>When</w:t>
      </w:r>
      <w:proofErr w:type="spellEnd"/>
      <w:r>
        <w:t xml:space="preserve"> el personaje alcanza nuevamente el centro del </w:t>
      </w:r>
      <w:proofErr w:type="spellStart"/>
      <w:r>
        <w:t>canvas</w:t>
      </w:r>
      <w:proofErr w:type="spellEnd"/>
      <w:r>
        <w:t>,</w:t>
      </w:r>
    </w:p>
    <w:p w14:paraId="75DE0658" w14:textId="77777777" w:rsidR="007B3361" w:rsidRDefault="007B3361" w:rsidP="007B3361">
      <w:proofErr w:type="spellStart"/>
      <w:r>
        <w:t>Then</w:t>
      </w:r>
      <w:proofErr w:type="spellEnd"/>
      <w:r>
        <w:t xml:space="preserve"> el personaje debe dejar de moverse,</w:t>
      </w:r>
    </w:p>
    <w:p w14:paraId="439C86D1" w14:textId="61A652EE" w:rsidR="007B3361" w:rsidRDefault="007B3361" w:rsidP="007B3361">
      <w:r>
        <w:t>And el fondo debe comenzar a desplazarse para continuar el movimiento.</w:t>
      </w:r>
    </w:p>
    <w:p w14:paraId="08AFA649" w14:textId="77777777" w:rsidR="007B3361" w:rsidRDefault="007B3361" w:rsidP="007B3361"/>
    <w:p w14:paraId="4D0E2558" w14:textId="77777777" w:rsidR="007B3361" w:rsidRDefault="007B3361" w:rsidP="007B3361"/>
    <w:p w14:paraId="6532DAF4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proofErr w:type="spellStart"/>
      <w:r w:rsidRPr="007B3361">
        <w:rPr>
          <w:rFonts w:ascii="Courier New" w:hAnsi="Courier New" w:cs="Courier New"/>
        </w:rPr>
        <w:t>Prompt</w:t>
      </w:r>
      <w:proofErr w:type="spellEnd"/>
      <w:r w:rsidRPr="007B3361">
        <w:rPr>
          <w:rFonts w:ascii="Courier New" w:hAnsi="Courier New" w:cs="Courier New"/>
        </w:rPr>
        <w:t xml:space="preserve"> Detallado para recrear el juego desde cero:</w:t>
      </w:r>
    </w:p>
    <w:p w14:paraId="6B06ADDC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Courier New" w:hAnsi="Courier New" w:cs="Courier New"/>
        </w:rPr>
        <w:t>Estoy desarrollando un videojuego en estilo 2D con desplazamiento de fondo en HTML, CSS y JavaScript. Quiero que generes tres archivos por separado: index.html, style.css y script.js. A continuación, te explico con detalle la lógica que debe implementar el sistema:</w:t>
      </w:r>
    </w:p>
    <w:p w14:paraId="7A48CE59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</w:p>
    <w:p w14:paraId="56212F3B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Segoe UI Emoji" w:hAnsi="Segoe UI Emoji" w:cs="Segoe UI Emoji"/>
        </w:rPr>
        <w:t>📜</w:t>
      </w:r>
      <w:r w:rsidRPr="007B3361">
        <w:rPr>
          <w:rFonts w:ascii="Courier New" w:hAnsi="Courier New" w:cs="Courier New"/>
        </w:rPr>
        <w:t xml:space="preserve"> Estructura y requisitos:</w:t>
      </w:r>
    </w:p>
    <w:p w14:paraId="521DD0DC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Courier New" w:hAnsi="Courier New" w:cs="Courier New"/>
        </w:rPr>
        <w:t>1. HTML (index.html)</w:t>
      </w:r>
    </w:p>
    <w:p w14:paraId="5CE26D60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Courier New" w:hAnsi="Courier New" w:cs="Courier New"/>
        </w:rPr>
        <w:t>Debe contener:</w:t>
      </w:r>
    </w:p>
    <w:p w14:paraId="758AD377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</w:p>
    <w:p w14:paraId="69DF6308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Courier New" w:hAnsi="Courier New" w:cs="Courier New"/>
        </w:rPr>
        <w:t>Un &lt;</w:t>
      </w:r>
      <w:proofErr w:type="spellStart"/>
      <w:r w:rsidRPr="007B3361">
        <w:rPr>
          <w:rFonts w:ascii="Courier New" w:hAnsi="Courier New" w:cs="Courier New"/>
        </w:rPr>
        <w:t>canvas</w:t>
      </w:r>
      <w:proofErr w:type="spellEnd"/>
      <w:r w:rsidRPr="007B3361">
        <w:rPr>
          <w:rFonts w:ascii="Courier New" w:hAnsi="Courier New" w:cs="Courier New"/>
        </w:rPr>
        <w:t xml:space="preserve">&gt; con ID </w:t>
      </w:r>
      <w:proofErr w:type="spellStart"/>
      <w:r w:rsidRPr="007B3361">
        <w:rPr>
          <w:rFonts w:ascii="Courier New" w:hAnsi="Courier New" w:cs="Courier New"/>
        </w:rPr>
        <w:t>gameCanvas</w:t>
      </w:r>
      <w:proofErr w:type="spellEnd"/>
      <w:r w:rsidRPr="007B3361">
        <w:rPr>
          <w:rFonts w:ascii="Courier New" w:hAnsi="Courier New" w:cs="Courier New"/>
        </w:rPr>
        <w:t xml:space="preserve"> y tamaño 960x640.</w:t>
      </w:r>
    </w:p>
    <w:p w14:paraId="39E70BD7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</w:p>
    <w:p w14:paraId="6FBDFA17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Courier New" w:hAnsi="Courier New" w:cs="Courier New"/>
        </w:rPr>
        <w:t>Enlazar correctamente style.css y script.js.</w:t>
      </w:r>
    </w:p>
    <w:p w14:paraId="66302D07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</w:p>
    <w:p w14:paraId="613C5C4D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Courier New" w:hAnsi="Courier New" w:cs="Courier New"/>
        </w:rPr>
        <w:t>Usar una estructura semántica mínima.</w:t>
      </w:r>
    </w:p>
    <w:p w14:paraId="63ADF25A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</w:p>
    <w:p w14:paraId="2337549E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Courier New" w:hAnsi="Courier New" w:cs="Courier New"/>
        </w:rPr>
        <w:t>2. CSS (style.css)</w:t>
      </w:r>
    </w:p>
    <w:p w14:paraId="1CB5F6C9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Courier New" w:hAnsi="Courier New" w:cs="Courier New"/>
        </w:rPr>
        <w:t xml:space="preserve">El </w:t>
      </w:r>
      <w:proofErr w:type="spellStart"/>
      <w:r w:rsidRPr="007B3361">
        <w:rPr>
          <w:rFonts w:ascii="Courier New" w:hAnsi="Courier New" w:cs="Courier New"/>
        </w:rPr>
        <w:t>canvas</w:t>
      </w:r>
      <w:proofErr w:type="spellEnd"/>
      <w:r w:rsidRPr="007B3361">
        <w:rPr>
          <w:rFonts w:ascii="Courier New" w:hAnsi="Courier New" w:cs="Courier New"/>
        </w:rPr>
        <w:t xml:space="preserve"> debe estar centrado horizontal y verticalmente.</w:t>
      </w:r>
    </w:p>
    <w:p w14:paraId="0BC93824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</w:p>
    <w:p w14:paraId="417B7C9E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Courier New" w:hAnsi="Courier New" w:cs="Courier New"/>
        </w:rPr>
        <w:t xml:space="preserve">El fondo del </w:t>
      </w:r>
      <w:proofErr w:type="spellStart"/>
      <w:r w:rsidRPr="007B3361">
        <w:rPr>
          <w:rFonts w:ascii="Courier New" w:hAnsi="Courier New" w:cs="Courier New"/>
        </w:rPr>
        <w:t>body</w:t>
      </w:r>
      <w:proofErr w:type="spellEnd"/>
      <w:r w:rsidRPr="007B3361">
        <w:rPr>
          <w:rFonts w:ascii="Courier New" w:hAnsi="Courier New" w:cs="Courier New"/>
        </w:rPr>
        <w:t xml:space="preserve"> debe ser negro.</w:t>
      </w:r>
    </w:p>
    <w:p w14:paraId="39689470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</w:p>
    <w:p w14:paraId="7C135AC2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Courier New" w:hAnsi="Courier New" w:cs="Courier New"/>
        </w:rPr>
        <w:t xml:space="preserve">No debe haber márgenes ni </w:t>
      </w:r>
      <w:proofErr w:type="spellStart"/>
      <w:r w:rsidRPr="007B3361">
        <w:rPr>
          <w:rFonts w:ascii="Courier New" w:hAnsi="Courier New" w:cs="Courier New"/>
        </w:rPr>
        <w:t>padding</w:t>
      </w:r>
      <w:proofErr w:type="spellEnd"/>
      <w:r w:rsidRPr="007B3361">
        <w:rPr>
          <w:rFonts w:ascii="Courier New" w:hAnsi="Courier New" w:cs="Courier New"/>
        </w:rPr>
        <w:t>.</w:t>
      </w:r>
    </w:p>
    <w:p w14:paraId="0D8DCF06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</w:p>
    <w:p w14:paraId="144BC71D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Courier New" w:hAnsi="Courier New" w:cs="Courier New"/>
        </w:rPr>
        <w:t>3. JavaScript (script.js)</w:t>
      </w:r>
    </w:p>
    <w:p w14:paraId="3A226446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Courier New" w:hAnsi="Courier New" w:cs="Courier New"/>
        </w:rPr>
        <w:t>Este archivo debe incluir la siguiente lógica:</w:t>
      </w:r>
    </w:p>
    <w:p w14:paraId="546DA8DF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</w:p>
    <w:p w14:paraId="0DF44BE1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Segoe UI Emoji" w:hAnsi="Segoe UI Emoji" w:cs="Segoe UI Emoji"/>
        </w:rPr>
        <w:t>🧱</w:t>
      </w:r>
      <w:r w:rsidRPr="007B3361">
        <w:rPr>
          <w:rFonts w:ascii="Courier New" w:hAnsi="Courier New" w:cs="Courier New"/>
        </w:rPr>
        <w:t xml:space="preserve"> </w:t>
      </w:r>
      <w:proofErr w:type="spellStart"/>
      <w:r w:rsidRPr="007B3361">
        <w:rPr>
          <w:rFonts w:ascii="Courier New" w:hAnsi="Courier New" w:cs="Courier New"/>
        </w:rPr>
        <w:t>Canvas</w:t>
      </w:r>
      <w:proofErr w:type="spellEnd"/>
      <w:r w:rsidRPr="007B3361">
        <w:rPr>
          <w:rFonts w:ascii="Courier New" w:hAnsi="Courier New" w:cs="Courier New"/>
        </w:rPr>
        <w:t xml:space="preserve"> y fondo</w:t>
      </w:r>
    </w:p>
    <w:p w14:paraId="700FBA8C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Courier New" w:hAnsi="Courier New" w:cs="Courier New"/>
        </w:rPr>
        <w:t xml:space="preserve">El </w:t>
      </w:r>
      <w:proofErr w:type="spellStart"/>
      <w:r w:rsidRPr="007B3361">
        <w:rPr>
          <w:rFonts w:ascii="Courier New" w:hAnsi="Courier New" w:cs="Courier New"/>
        </w:rPr>
        <w:t>canvas</w:t>
      </w:r>
      <w:proofErr w:type="spellEnd"/>
      <w:r w:rsidRPr="007B3361">
        <w:rPr>
          <w:rFonts w:ascii="Courier New" w:hAnsi="Courier New" w:cs="Courier New"/>
        </w:rPr>
        <w:t xml:space="preserve"> mide 960x640 píxeles.</w:t>
      </w:r>
    </w:p>
    <w:p w14:paraId="26747576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</w:p>
    <w:p w14:paraId="5CCAF938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Courier New" w:hAnsi="Courier New" w:cs="Courier New"/>
        </w:rPr>
        <w:t>El fondo es una imagen llamada background.png de tamaño 5888x4480.</w:t>
      </w:r>
    </w:p>
    <w:p w14:paraId="71C7D2E0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</w:p>
    <w:p w14:paraId="19F1CD0B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Courier New" w:hAnsi="Courier New" w:cs="Courier New"/>
        </w:rPr>
        <w:t xml:space="preserve">El fondo debe iniciarse centrado respecto al </w:t>
      </w:r>
      <w:proofErr w:type="spellStart"/>
      <w:r w:rsidRPr="007B3361">
        <w:rPr>
          <w:rFonts w:ascii="Courier New" w:hAnsi="Courier New" w:cs="Courier New"/>
        </w:rPr>
        <w:t>canvas</w:t>
      </w:r>
      <w:proofErr w:type="spellEnd"/>
      <w:r w:rsidRPr="007B3361">
        <w:rPr>
          <w:rFonts w:ascii="Courier New" w:hAnsi="Courier New" w:cs="Courier New"/>
        </w:rPr>
        <w:t>.</w:t>
      </w:r>
    </w:p>
    <w:p w14:paraId="6C53E799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</w:p>
    <w:p w14:paraId="69E8D928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Segoe UI Emoji" w:hAnsi="Segoe UI Emoji" w:cs="Segoe UI Emoji"/>
        </w:rPr>
        <w:t>🧍</w:t>
      </w:r>
      <w:r w:rsidRPr="007B3361">
        <w:rPr>
          <w:rFonts w:ascii="Courier New" w:hAnsi="Courier New" w:cs="Courier New"/>
        </w:rPr>
        <w:t xml:space="preserve"> Personaje</w:t>
      </w:r>
    </w:p>
    <w:p w14:paraId="24DFC80C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Courier New" w:hAnsi="Courier New" w:cs="Courier New"/>
        </w:rPr>
        <w:t>El personaje es una imagen player.png de tamaño exacto 64x160 píxeles.</w:t>
      </w:r>
    </w:p>
    <w:p w14:paraId="380A3925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</w:p>
    <w:p w14:paraId="7B3F1089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Courier New" w:hAnsi="Courier New" w:cs="Courier New"/>
        </w:rPr>
        <w:lastRenderedPageBreak/>
        <w:t xml:space="preserve">Al iniciar, el personaje debe estar centrado dentro del </w:t>
      </w:r>
      <w:proofErr w:type="spellStart"/>
      <w:r w:rsidRPr="007B3361">
        <w:rPr>
          <w:rFonts w:ascii="Courier New" w:hAnsi="Courier New" w:cs="Courier New"/>
        </w:rPr>
        <w:t>canvas</w:t>
      </w:r>
      <w:proofErr w:type="spellEnd"/>
      <w:r w:rsidRPr="007B3361">
        <w:rPr>
          <w:rFonts w:ascii="Courier New" w:hAnsi="Courier New" w:cs="Courier New"/>
        </w:rPr>
        <w:t>.</w:t>
      </w:r>
    </w:p>
    <w:p w14:paraId="3D6A5EA4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</w:p>
    <w:p w14:paraId="34BD919F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Courier New" w:hAnsi="Courier New" w:cs="Courier New"/>
        </w:rPr>
        <w:t>El personaje no se mueve inicialmente. El fondo se mueve simulando el desplazamiento del personaje.</w:t>
      </w:r>
    </w:p>
    <w:p w14:paraId="678844A5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</w:p>
    <w:p w14:paraId="71BE5D82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Segoe UI Emoji" w:hAnsi="Segoe UI Emoji" w:cs="Segoe UI Emoji"/>
        </w:rPr>
        <w:t>🎮</w:t>
      </w:r>
      <w:r w:rsidRPr="007B3361">
        <w:rPr>
          <w:rFonts w:ascii="Courier New" w:hAnsi="Courier New" w:cs="Courier New"/>
        </w:rPr>
        <w:t xml:space="preserve"> Movimiento</w:t>
      </w:r>
    </w:p>
    <w:p w14:paraId="2F162FD3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Courier New" w:hAnsi="Courier New" w:cs="Courier New"/>
        </w:rPr>
        <w:t>Se debe permitir movimiento con teclas W, A, S, D o flechas (</w:t>
      </w:r>
      <w:proofErr w:type="spellStart"/>
      <w:r w:rsidRPr="007B3361">
        <w:rPr>
          <w:rFonts w:ascii="Courier New" w:hAnsi="Courier New" w:cs="Courier New"/>
        </w:rPr>
        <w:t>ArrowUp</w:t>
      </w:r>
      <w:proofErr w:type="spellEnd"/>
      <w:r w:rsidRPr="007B3361">
        <w:rPr>
          <w:rFonts w:ascii="Courier New" w:hAnsi="Courier New" w:cs="Courier New"/>
        </w:rPr>
        <w:t xml:space="preserve">, </w:t>
      </w:r>
      <w:proofErr w:type="spellStart"/>
      <w:r w:rsidRPr="007B3361">
        <w:rPr>
          <w:rFonts w:ascii="Courier New" w:hAnsi="Courier New" w:cs="Courier New"/>
        </w:rPr>
        <w:t>ArrowDown</w:t>
      </w:r>
      <w:proofErr w:type="spellEnd"/>
      <w:r w:rsidRPr="007B3361">
        <w:rPr>
          <w:rFonts w:ascii="Courier New" w:hAnsi="Courier New" w:cs="Courier New"/>
        </w:rPr>
        <w:t>, etc.).</w:t>
      </w:r>
    </w:p>
    <w:p w14:paraId="01358534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</w:p>
    <w:p w14:paraId="7D43BD4E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Courier New" w:hAnsi="Courier New" w:cs="Courier New"/>
        </w:rPr>
        <w:t>El movimiento debe ser continuo mientras se mantenga presionada la tecla.</w:t>
      </w:r>
    </w:p>
    <w:p w14:paraId="2AC259FE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</w:p>
    <w:p w14:paraId="7D031FA4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Courier New" w:hAnsi="Courier New" w:cs="Courier New"/>
        </w:rPr>
        <w:t xml:space="preserve">Velocidad constante: 16 píxeles por </w:t>
      </w:r>
      <w:proofErr w:type="spellStart"/>
      <w:proofErr w:type="gramStart"/>
      <w:r w:rsidRPr="007B3361">
        <w:rPr>
          <w:rFonts w:ascii="Courier New" w:hAnsi="Courier New" w:cs="Courier New"/>
        </w:rPr>
        <w:t>frame</w:t>
      </w:r>
      <w:proofErr w:type="spellEnd"/>
      <w:proofErr w:type="gramEnd"/>
      <w:r w:rsidRPr="007B3361">
        <w:rPr>
          <w:rFonts w:ascii="Courier New" w:hAnsi="Courier New" w:cs="Courier New"/>
        </w:rPr>
        <w:t>.</w:t>
      </w:r>
    </w:p>
    <w:p w14:paraId="7BE1C385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</w:p>
    <w:p w14:paraId="1F16C9B8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Courier New" w:hAnsi="Courier New" w:cs="Courier New"/>
        </w:rPr>
        <w:t>Diagonales permitidas sin modificar la velocidad (usar normalización del vector).</w:t>
      </w:r>
    </w:p>
    <w:p w14:paraId="484549D2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</w:p>
    <w:p w14:paraId="252DDD0D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Segoe UI Emoji" w:hAnsi="Segoe UI Emoji" w:cs="Segoe UI Emoji"/>
        </w:rPr>
        <w:t>🧭</w:t>
      </w:r>
      <w:r w:rsidRPr="007B3361">
        <w:rPr>
          <w:rFonts w:ascii="Courier New" w:hAnsi="Courier New" w:cs="Courier New"/>
        </w:rPr>
        <w:t xml:space="preserve"> Lógica de desplazamiento:</w:t>
      </w:r>
    </w:p>
    <w:p w14:paraId="6B85F471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Courier New" w:hAnsi="Courier New" w:cs="Courier New"/>
        </w:rPr>
        <w:t>Si el personaje está centrado y el fondo puede seguir desplazándose en la dirección solicitada, entonces:</w:t>
      </w:r>
    </w:p>
    <w:p w14:paraId="0CFF8026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</w:p>
    <w:p w14:paraId="40E3F743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Courier New" w:hAnsi="Courier New" w:cs="Courier New"/>
        </w:rPr>
        <w:t>Se mueve el fondo, el personaje permanece en el centro.</w:t>
      </w:r>
    </w:p>
    <w:p w14:paraId="0491ADCB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</w:p>
    <w:p w14:paraId="63C5002A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Courier New" w:hAnsi="Courier New" w:cs="Courier New"/>
        </w:rPr>
        <w:t>Si el fondo ya no puede desplazarse más, entonces:</w:t>
      </w:r>
    </w:p>
    <w:p w14:paraId="17A426AC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</w:p>
    <w:p w14:paraId="0F6C5F0B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Courier New" w:hAnsi="Courier New" w:cs="Courier New"/>
        </w:rPr>
        <w:t xml:space="preserve">Se mueve el personaje dentro del </w:t>
      </w:r>
      <w:proofErr w:type="spellStart"/>
      <w:r w:rsidRPr="007B3361">
        <w:rPr>
          <w:rFonts w:ascii="Courier New" w:hAnsi="Courier New" w:cs="Courier New"/>
        </w:rPr>
        <w:t>canvas</w:t>
      </w:r>
      <w:proofErr w:type="spellEnd"/>
      <w:r w:rsidRPr="007B3361">
        <w:rPr>
          <w:rFonts w:ascii="Courier New" w:hAnsi="Courier New" w:cs="Courier New"/>
        </w:rPr>
        <w:t>, respetando sus límites.</w:t>
      </w:r>
    </w:p>
    <w:p w14:paraId="4B86D235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</w:p>
    <w:p w14:paraId="0E3B115A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Courier New" w:hAnsi="Courier New" w:cs="Courier New"/>
        </w:rPr>
        <w:t>El personaje NO se recentra automáticamente cuando se aleja del centro.</w:t>
      </w:r>
    </w:p>
    <w:p w14:paraId="0B1551DC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</w:p>
    <w:p w14:paraId="4BF2262F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Courier New" w:hAnsi="Courier New" w:cs="Courier New"/>
        </w:rPr>
        <w:t>Si el jugador regresa manualmente a la zona central, el fondo vuelve a desplazarse en lugar del personaje.</w:t>
      </w:r>
    </w:p>
    <w:p w14:paraId="23AFBAEF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</w:p>
    <w:p w14:paraId="27A31ED8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Segoe UI Emoji" w:hAnsi="Segoe UI Emoji" w:cs="Segoe UI Emoji"/>
        </w:rPr>
        <w:t>🧠</w:t>
      </w:r>
      <w:r w:rsidRPr="007B3361">
        <w:rPr>
          <w:rFonts w:ascii="Courier New" w:hAnsi="Courier New" w:cs="Courier New"/>
        </w:rPr>
        <w:t xml:space="preserve"> Posicionamiento y límites</w:t>
      </w:r>
    </w:p>
    <w:p w14:paraId="37E30AE7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Courier New" w:hAnsi="Courier New" w:cs="Courier New"/>
        </w:rPr>
        <w:t>El desplazamiento del fondo se limita a no salirse de sus bordes.</w:t>
      </w:r>
    </w:p>
    <w:p w14:paraId="1C260FDE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</w:p>
    <w:p w14:paraId="7B3B8A37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Courier New" w:hAnsi="Courier New" w:cs="Courier New"/>
        </w:rPr>
        <w:t xml:space="preserve">El personaje se limita a no salirse del </w:t>
      </w:r>
      <w:proofErr w:type="spellStart"/>
      <w:r w:rsidRPr="007B3361">
        <w:rPr>
          <w:rFonts w:ascii="Courier New" w:hAnsi="Courier New" w:cs="Courier New"/>
        </w:rPr>
        <w:t>canvas</w:t>
      </w:r>
      <w:proofErr w:type="spellEnd"/>
      <w:r w:rsidRPr="007B3361">
        <w:rPr>
          <w:rFonts w:ascii="Courier New" w:hAnsi="Courier New" w:cs="Courier New"/>
        </w:rPr>
        <w:t>.</w:t>
      </w:r>
    </w:p>
    <w:p w14:paraId="363266A1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</w:p>
    <w:p w14:paraId="4697F1B3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Segoe UI Emoji" w:hAnsi="Segoe UI Emoji" w:cs="Segoe UI Emoji"/>
        </w:rPr>
        <w:t>🖼️</w:t>
      </w:r>
      <w:r w:rsidRPr="007B3361">
        <w:rPr>
          <w:rFonts w:ascii="Courier New" w:hAnsi="Courier New" w:cs="Courier New"/>
        </w:rPr>
        <w:t xml:space="preserve"> Imágenes</w:t>
      </w:r>
    </w:p>
    <w:p w14:paraId="4E20373E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Courier New" w:hAnsi="Courier New" w:cs="Courier New"/>
        </w:rPr>
        <w:t xml:space="preserve">background.png debe colocarse como fondo del </w:t>
      </w:r>
      <w:proofErr w:type="spellStart"/>
      <w:r w:rsidRPr="007B3361">
        <w:rPr>
          <w:rFonts w:ascii="Courier New" w:hAnsi="Courier New" w:cs="Courier New"/>
        </w:rPr>
        <w:t>canvas</w:t>
      </w:r>
      <w:proofErr w:type="spellEnd"/>
      <w:r w:rsidRPr="007B3361">
        <w:rPr>
          <w:rFonts w:ascii="Courier New" w:hAnsi="Courier New" w:cs="Courier New"/>
        </w:rPr>
        <w:t>.</w:t>
      </w:r>
    </w:p>
    <w:p w14:paraId="44F42FD9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</w:p>
    <w:p w14:paraId="66DC6801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Courier New" w:hAnsi="Courier New" w:cs="Courier New"/>
        </w:rPr>
        <w:t xml:space="preserve">player.png debe colocarse sobre el </w:t>
      </w:r>
      <w:proofErr w:type="spellStart"/>
      <w:r w:rsidRPr="007B3361">
        <w:rPr>
          <w:rFonts w:ascii="Courier New" w:hAnsi="Courier New" w:cs="Courier New"/>
        </w:rPr>
        <w:t>canvas</w:t>
      </w:r>
      <w:proofErr w:type="spellEnd"/>
      <w:r w:rsidRPr="007B3361">
        <w:rPr>
          <w:rFonts w:ascii="Courier New" w:hAnsi="Courier New" w:cs="Courier New"/>
        </w:rPr>
        <w:t>, en la posición determinada por la lógica descrita.</w:t>
      </w:r>
    </w:p>
    <w:p w14:paraId="308ED5D7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</w:p>
    <w:p w14:paraId="72AE6D06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Segoe UI Emoji" w:hAnsi="Segoe UI Emoji" w:cs="Segoe UI Emoji"/>
        </w:rPr>
        <w:t>🚀</w:t>
      </w:r>
      <w:r w:rsidRPr="007B3361">
        <w:rPr>
          <w:rFonts w:ascii="Courier New" w:hAnsi="Courier New" w:cs="Courier New"/>
        </w:rPr>
        <w:t xml:space="preserve"> </w:t>
      </w:r>
      <w:proofErr w:type="spellStart"/>
      <w:r w:rsidRPr="007B3361">
        <w:rPr>
          <w:rFonts w:ascii="Courier New" w:hAnsi="Courier New" w:cs="Courier New"/>
        </w:rPr>
        <w:t>Loop</w:t>
      </w:r>
      <w:proofErr w:type="spellEnd"/>
      <w:r w:rsidRPr="007B3361">
        <w:rPr>
          <w:rFonts w:ascii="Courier New" w:hAnsi="Courier New" w:cs="Courier New"/>
        </w:rPr>
        <w:t xml:space="preserve"> de juego</w:t>
      </w:r>
    </w:p>
    <w:p w14:paraId="289969CE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Courier New" w:hAnsi="Courier New" w:cs="Courier New"/>
        </w:rPr>
        <w:t xml:space="preserve">Usar </w:t>
      </w:r>
      <w:proofErr w:type="spellStart"/>
      <w:proofErr w:type="gramStart"/>
      <w:r w:rsidRPr="007B3361">
        <w:rPr>
          <w:rFonts w:ascii="Courier New" w:hAnsi="Courier New" w:cs="Courier New"/>
        </w:rPr>
        <w:t>requestAnimationFrame</w:t>
      </w:r>
      <w:proofErr w:type="spellEnd"/>
      <w:r w:rsidRPr="007B3361">
        <w:rPr>
          <w:rFonts w:ascii="Courier New" w:hAnsi="Courier New" w:cs="Courier New"/>
        </w:rPr>
        <w:t>(</w:t>
      </w:r>
      <w:proofErr w:type="gramEnd"/>
      <w:r w:rsidRPr="007B3361">
        <w:rPr>
          <w:rFonts w:ascii="Courier New" w:hAnsi="Courier New" w:cs="Courier New"/>
        </w:rPr>
        <w:t>) para animación fluida.</w:t>
      </w:r>
    </w:p>
    <w:p w14:paraId="207CC999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</w:p>
    <w:p w14:paraId="6E4EAA2D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Courier New" w:hAnsi="Courier New" w:cs="Courier New"/>
        </w:rPr>
        <w:t>Funciones:</w:t>
      </w:r>
    </w:p>
    <w:p w14:paraId="5AE37802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</w:p>
    <w:p w14:paraId="637FC1B6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proofErr w:type="spellStart"/>
      <w:proofErr w:type="gramStart"/>
      <w:r w:rsidRPr="007B3361">
        <w:rPr>
          <w:rFonts w:ascii="Courier New" w:hAnsi="Courier New" w:cs="Courier New"/>
        </w:rPr>
        <w:t>update</w:t>
      </w:r>
      <w:proofErr w:type="spellEnd"/>
      <w:r w:rsidRPr="007B3361">
        <w:rPr>
          <w:rFonts w:ascii="Courier New" w:hAnsi="Courier New" w:cs="Courier New"/>
        </w:rPr>
        <w:t>(</w:t>
      </w:r>
      <w:proofErr w:type="gramEnd"/>
      <w:r w:rsidRPr="007B3361">
        <w:rPr>
          <w:rFonts w:ascii="Courier New" w:hAnsi="Courier New" w:cs="Courier New"/>
        </w:rPr>
        <w:t>) para actualizar la lógica.</w:t>
      </w:r>
    </w:p>
    <w:p w14:paraId="37374CEB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</w:p>
    <w:p w14:paraId="5F8E9921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proofErr w:type="spellStart"/>
      <w:proofErr w:type="gramStart"/>
      <w:r w:rsidRPr="007B3361">
        <w:rPr>
          <w:rFonts w:ascii="Courier New" w:hAnsi="Courier New" w:cs="Courier New"/>
        </w:rPr>
        <w:t>draw</w:t>
      </w:r>
      <w:proofErr w:type="spellEnd"/>
      <w:r w:rsidRPr="007B3361">
        <w:rPr>
          <w:rFonts w:ascii="Courier New" w:hAnsi="Courier New" w:cs="Courier New"/>
        </w:rPr>
        <w:t>(</w:t>
      </w:r>
      <w:proofErr w:type="gramEnd"/>
      <w:r w:rsidRPr="007B3361">
        <w:rPr>
          <w:rFonts w:ascii="Courier New" w:hAnsi="Courier New" w:cs="Courier New"/>
        </w:rPr>
        <w:t>) para renderizar.</w:t>
      </w:r>
    </w:p>
    <w:p w14:paraId="7C9564F2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</w:p>
    <w:p w14:paraId="0A4E8F94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proofErr w:type="spellStart"/>
      <w:proofErr w:type="gramStart"/>
      <w:r w:rsidRPr="007B3361">
        <w:rPr>
          <w:rFonts w:ascii="Courier New" w:hAnsi="Courier New" w:cs="Courier New"/>
        </w:rPr>
        <w:t>gameLoop</w:t>
      </w:r>
      <w:proofErr w:type="spellEnd"/>
      <w:r w:rsidRPr="007B3361">
        <w:rPr>
          <w:rFonts w:ascii="Courier New" w:hAnsi="Courier New" w:cs="Courier New"/>
        </w:rPr>
        <w:t>(</w:t>
      </w:r>
      <w:proofErr w:type="gramEnd"/>
      <w:r w:rsidRPr="007B3361">
        <w:rPr>
          <w:rFonts w:ascii="Courier New" w:hAnsi="Courier New" w:cs="Courier New"/>
        </w:rPr>
        <w:t>) para mantener el bucle.</w:t>
      </w:r>
    </w:p>
    <w:p w14:paraId="02E6D764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</w:p>
    <w:p w14:paraId="6CE1DAC3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Segoe UI Emoji" w:hAnsi="Segoe UI Emoji" w:cs="Segoe UI Emoji"/>
        </w:rPr>
        <w:lastRenderedPageBreak/>
        <w:t>✨</w:t>
      </w:r>
      <w:r w:rsidRPr="007B3361">
        <w:rPr>
          <w:rFonts w:ascii="Courier New" w:hAnsi="Courier New" w:cs="Courier New"/>
        </w:rPr>
        <w:t xml:space="preserve"> Resultado esperado:</w:t>
      </w:r>
    </w:p>
    <w:p w14:paraId="2F9256F7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Courier New" w:hAnsi="Courier New" w:cs="Courier New"/>
        </w:rPr>
        <w:t>El juego debe ejecutarse de forma fluida.</w:t>
      </w:r>
    </w:p>
    <w:p w14:paraId="1C1F1055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</w:p>
    <w:p w14:paraId="6EC2551B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Courier New" w:hAnsi="Courier New" w:cs="Courier New"/>
        </w:rPr>
        <w:t>El personaje puede desplazarse hasta las orillas del fondo.</w:t>
      </w:r>
    </w:p>
    <w:p w14:paraId="3047F0E9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</w:p>
    <w:p w14:paraId="52F1D71C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Courier New" w:hAnsi="Courier New" w:cs="Courier New"/>
        </w:rPr>
        <w:t xml:space="preserve">Se simula correctamente la lógica tipo </w:t>
      </w:r>
      <w:proofErr w:type="spellStart"/>
      <w:r w:rsidRPr="007B3361">
        <w:rPr>
          <w:rFonts w:ascii="Courier New" w:hAnsi="Courier New" w:cs="Courier New"/>
        </w:rPr>
        <w:t>Chrono</w:t>
      </w:r>
      <w:proofErr w:type="spellEnd"/>
      <w:r w:rsidRPr="007B3361">
        <w:rPr>
          <w:rFonts w:ascii="Courier New" w:hAnsi="Courier New" w:cs="Courier New"/>
        </w:rPr>
        <w:t xml:space="preserve"> </w:t>
      </w:r>
      <w:proofErr w:type="spellStart"/>
      <w:r w:rsidRPr="007B3361">
        <w:rPr>
          <w:rFonts w:ascii="Courier New" w:hAnsi="Courier New" w:cs="Courier New"/>
        </w:rPr>
        <w:t>Trigger</w:t>
      </w:r>
      <w:proofErr w:type="spellEnd"/>
      <w:r w:rsidRPr="007B3361">
        <w:rPr>
          <w:rFonts w:ascii="Courier New" w:hAnsi="Courier New" w:cs="Courier New"/>
        </w:rPr>
        <w:t>.</w:t>
      </w:r>
    </w:p>
    <w:p w14:paraId="22D63D6B" w14:textId="77777777" w:rsidR="007B3361" w:rsidRPr="007B3361" w:rsidRDefault="007B3361" w:rsidP="007B3361">
      <w:pPr>
        <w:contextualSpacing/>
        <w:rPr>
          <w:rFonts w:ascii="Courier New" w:hAnsi="Courier New" w:cs="Courier New"/>
        </w:rPr>
      </w:pPr>
    </w:p>
    <w:p w14:paraId="5F295470" w14:textId="0FFEE919" w:rsidR="007B3361" w:rsidRPr="007B3361" w:rsidRDefault="007B3361" w:rsidP="007B3361">
      <w:pPr>
        <w:contextualSpacing/>
        <w:rPr>
          <w:rFonts w:ascii="Courier New" w:hAnsi="Courier New" w:cs="Courier New"/>
        </w:rPr>
      </w:pPr>
      <w:r w:rsidRPr="007B3361">
        <w:rPr>
          <w:rFonts w:ascii="Courier New" w:hAnsi="Courier New" w:cs="Courier New"/>
        </w:rPr>
        <w:t>Todo debe estar modular y en tres archivos separados: HTML, CSS y JS.</w:t>
      </w:r>
    </w:p>
    <w:sectPr w:rsidR="007B3361" w:rsidRPr="007B3361" w:rsidSect="00062D4D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361"/>
    <w:rsid w:val="00062D4D"/>
    <w:rsid w:val="00071F00"/>
    <w:rsid w:val="00271F07"/>
    <w:rsid w:val="007B3361"/>
    <w:rsid w:val="00815EA4"/>
    <w:rsid w:val="00C23991"/>
    <w:rsid w:val="00E62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A8ADB"/>
  <w15:chartTrackingRefBased/>
  <w15:docId w15:val="{4294DD63-17B1-4A7A-B1A2-0D4F8693C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3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3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3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3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3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3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3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3361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3361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3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3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3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33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33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33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33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33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33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3361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3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33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3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33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33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33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33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3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33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33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82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62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775</Words>
  <Characters>4265</Characters>
  <Application>Microsoft Office Word</Application>
  <DocSecurity>0</DocSecurity>
  <Lines>35</Lines>
  <Paragraphs>10</Paragraphs>
  <ScaleCrop>false</ScaleCrop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Danowsky Arroyo</dc:creator>
  <cp:keywords/>
  <dc:description/>
  <cp:lastModifiedBy>Danowsky Arroyo</cp:lastModifiedBy>
  <cp:revision>1</cp:revision>
  <dcterms:created xsi:type="dcterms:W3CDTF">2025-07-24T04:49:00Z</dcterms:created>
  <dcterms:modified xsi:type="dcterms:W3CDTF">2025-07-24T04:57:00Z</dcterms:modified>
</cp:coreProperties>
</file>