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E0B52" w:rsidRDefault="00A644DE" w:rsidP="00EE0B52">
      <w:pPr>
        <w:jc w:val="center"/>
      </w:pPr>
      <w:r w:rsidRPr="00EE0B52">
        <w:t>Un curioso intercambio</w:t>
      </w:r>
    </w:p>
    <w:p w:rsidR="00257DAF" w:rsidRDefault="00A644DE" w:rsidP="00EE0B52">
      <w:pPr>
        <w:jc w:val="both"/>
      </w:pPr>
      <w:r w:rsidRPr="00EE0B52">
        <w:t>Aquel hombre fue con su hijo, de cuatro años, a unos grandes almacenes para ver a los Reyes Magos, que tenían instalado un quiosco junto a la sección de juguetería. Había mucha gente y el hombre, que era algo claustrofóbico, empezó a sentirse mal entre la multitud de manera que a la media hora de soportar la asfixia y los empujones decidió marcharse.</w:t>
      </w:r>
    </w:p>
    <w:p w:rsidR="00257DAF" w:rsidRDefault="00A644DE" w:rsidP="00EE0B52">
      <w:pPr>
        <w:jc w:val="both"/>
      </w:pPr>
      <w:r w:rsidRPr="00EE0B52">
        <w:t>Al llegar a la calle notó que el niño que llevaba de la mano no era el suyo. El niño y él se miraron perplejos, aunque ninguno de los dos dijo nada. La reacción inmediata del hombre fue regresar al tumulto para recuperar a su hijo. Pero cuando pensó que seguramente no lo encontraría en seguida, y que tendría que ir a la comisaría para poner una denuncia, decidió hacer como que no se había dado cuenta. Entraría en casa con naturalidad, con el niño de la</w:t>
      </w:r>
      <w:r w:rsidRPr="00EE0B52">
        <w:br/>
        <w:t>mano, y sería oficialmente su mujer la primera en notar el cambio. Confiaba en que fuera ella la que se ocupara de toda la molesta tramitación para recuperar a su niño y devolver al otro.</w:t>
      </w:r>
    </w:p>
    <w:p w:rsidR="00257DAF" w:rsidRDefault="00A644DE" w:rsidP="00EE0B52">
      <w:pPr>
        <w:jc w:val="both"/>
      </w:pPr>
      <w:r w:rsidRPr="00EE0B52">
        <w:t>Afortunadamente, el niño no daba señales de angustia. Caminaba, dócil, junto a él, como si también temiera que la aceptación de error fuera más complicada que su negación.</w:t>
      </w:r>
      <w:r w:rsidRPr="00EE0B52">
        <w:br/>
        <w:t>Entonces, el hombre notó que el niño todavía llevaba en la mano la carta a los Reyes Magos. Le dio pena y buscó un buzón de correos asegurándole que de ese modo llegaría también a su destino. Después, para compensarle, le invitó a tomar chocolate con churros en una cafetería. Entró en casa con naturalidad y saludó a su mujer, que estaba viendo su programa favorito de televisión. El hombre esperaba que ella diera un grito y se pusiera inmediatamente a llamar a la policía mientras el fingía un desmayo para no tener que participar en todo el follón... Pero su mujer miró al niño y, después de unos segundos de duda, le dio un beso y le preguntó si había conseguido ver a los Reyes Magos.</w:t>
      </w:r>
    </w:p>
    <w:p w:rsidR="00257DAF" w:rsidRDefault="00A644DE" w:rsidP="00EE0B52">
      <w:pPr>
        <w:jc w:val="both"/>
      </w:pPr>
      <w:r w:rsidRPr="00EE0B52">
        <w:t xml:space="preserve">El niño le respondió que no, pero que habían echado la carta en un buzón y ella lo </w:t>
      </w:r>
      <w:r w:rsidR="0017343B" w:rsidRPr="00EE0B52">
        <w:t>tranquilizó</w:t>
      </w:r>
      <w:r w:rsidRPr="00EE0B52">
        <w:t xml:space="preserve"> asegurándole que así también llegaría... La mujer regresó a su programa favorito de televisión.</w:t>
      </w:r>
      <w:r w:rsidRPr="00EE0B52">
        <w:br/>
        <w:t>También ella, al parecer, prefería hacer como que no se había dado cuenta para evitar las molestas complicaciones de aceptar el error. Además, si actuaba en ese momento, se perdía el final del programa. El hombre se quedó algo confuso, pero ya no podía dar marcha atrás, de manera que llevó al niño al dormitorio de su hijo y lo dejó jugando mientras se servía un whisky para relajar la tensión. Esa noche durmió mal, pensando que el niño se despertaría</w:t>
      </w:r>
      <w:r w:rsidRPr="00EE0B52">
        <w:br/>
        <w:t>en cualquier momento llamando entre lágrimas a sus padres verdaderos. Cada vez que abría los ojos, espiaba la respiración de su mujer para ver si ella también estaba inquieta, pero no llegó a notar nada anormal. En cuanto al niño, durmió perfectamente, mejor que su propio hijo, que siempre solía despertarse dos o tres veces para pedir agua. Durante los siguientes días, aprovechando la hora del baño o el momento de ponerle el pijama,</w:t>
      </w:r>
      <w:r w:rsidRPr="00EE0B52">
        <w:br/>
        <w:t xml:space="preserve">comprobó que el niño no tenía malformaciones. Se extrañaba </w:t>
      </w:r>
      <w:r w:rsidR="0017343B" w:rsidRPr="00EE0B52">
        <w:t>que</w:t>
      </w:r>
      <w:r w:rsidRPr="00EE0B52">
        <w:t xml:space="preserve"> los que se hubieran llevado a su hijo verdadero no hubieran salido aún en los periódicos o en la televisión denunciando el error. Pensó que se trataría también de una pareja algo tímida y enemiga de meterse en complicaciones.</w:t>
      </w:r>
    </w:p>
    <w:p w:rsidR="00257DAF" w:rsidRDefault="00A644DE" w:rsidP="00EE0B52">
      <w:pPr>
        <w:jc w:val="both"/>
      </w:pPr>
      <w:r w:rsidRPr="00EE0B52">
        <w:t>El niño se adaptó bien al nuevo hogar, sin hacer en ningún momento comentarios que pusieran en peligro la estabilidad familiar. En muchos aspectos, era mejor que el hijo propio, pues comía sin necesidad de que le contaran cuentos y no se hacía pis en la cama.</w:t>
      </w:r>
      <w:r w:rsidRPr="00EE0B52">
        <w:br/>
        <w:t xml:space="preserve">El hombre se acordaba a veces, con un poco de culpa, de su verdadero hijo, pero se le pasaba </w:t>
      </w:r>
      <w:r w:rsidRPr="00EE0B52">
        <w:lastRenderedPageBreak/>
        <w:t>en seguida pensando que estaría perfectamente atendido por un matrimonio de clase media, como los que había visto en la cola de los Reyes Magos, que le cuidaría con la solicitud con la que él y su mujer se ocupaban del niño que les había tocado. Después de todo, los niños lo único que necesitan es afecto. A lo mejor hasta había dejado de hacerse pis en la cama al cambiar de ambiente...</w:t>
      </w:r>
    </w:p>
    <w:p w:rsidR="0052516B" w:rsidRDefault="00A644DE" w:rsidP="00EE0B52">
      <w:pPr>
        <w:jc w:val="both"/>
      </w:pPr>
      <w:r w:rsidRPr="00EE0B52">
        <w:t xml:space="preserve">Es cierto que el hombre llegó a dudar de sí mismo en alguna ocasión, pues todo iba tan bien, todo era tan normal, que a veces parecía imposible que se hubiera equivocado realmente de hijo. Con éste se llevaba mejor que con el verdadero, que estaba muy mal criado por su madre y era muy caprichoso. El nuevo le obedecía en todo y era muy raro que llorase si no le dejaban ver la televisión o le mandaran pronto a la cama. O sea, que se encariñó con él. Un día, después de Reyes, lo llevó al cine a ver una película de dibujos animados. El caso es que, sin saber cómo, al salir del cine observó con sorpresa que llevaba de la mano a su verdadero hijo. Seguramente, los niños habían visto a sus padres verdaderos y </w:t>
      </w:r>
      <w:r w:rsidR="0017343B" w:rsidRPr="00EE0B52">
        <w:t>habían hecho</w:t>
      </w:r>
      <w:r w:rsidRPr="00EE0B52">
        <w:t xml:space="preserve"> el intercambio por su cuenta. Ninguno de los dos dijo nada. Cuando llegaron a casa, la madre, que estaba viendo la televisión, disimuló también. Los primeros días fue todo bien, pero en seguida volvió a hacerse pis en la cama y a montar follones a la hora de comer. El padre, para consolarse, pensaba con nostalgia en el otro hijo y llevaba todos los fines de semana al suyo a lugares donde había multitudes con la</w:t>
      </w:r>
      <w:r w:rsidR="00257DAF">
        <w:t xml:space="preserve"> </w:t>
      </w:r>
      <w:bookmarkStart w:id="0" w:name="_GoBack"/>
      <w:bookmarkEnd w:id="0"/>
      <w:r w:rsidRPr="00EE0B52">
        <w:t>esperanza, nunca confesada, de que un nuevo error se lo restituyera.</w:t>
      </w:r>
    </w:p>
    <w:p w:rsidR="007A6448" w:rsidRPr="00EE0B52" w:rsidRDefault="007A6448" w:rsidP="00EE0B52">
      <w:pPr>
        <w:jc w:val="both"/>
      </w:pPr>
      <w:r w:rsidRPr="00EE0B52">
        <w:t>Referencia:</w:t>
      </w:r>
    </w:p>
    <w:p w:rsidR="007A6448" w:rsidRPr="00EE0B52" w:rsidRDefault="0017343B" w:rsidP="00EE0B52">
      <w:pPr>
        <w:jc w:val="both"/>
      </w:pPr>
      <w:hyperlink r:id="rId6" w:history="1">
        <w:r w:rsidR="00A644DE" w:rsidRPr="00EE0B52">
          <w:rPr>
            <w:rStyle w:val="Hipervnculo"/>
          </w:rPr>
          <w:t>https://elmaestrocuentacuentos.wikispaces.com/Un+curioso+intercambio</w:t>
        </w:r>
      </w:hyperlink>
    </w:p>
    <w:sectPr w:rsidR="007A6448" w:rsidRPr="00EE0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343B"/>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57DAF"/>
    <w:rsid w:val="00273D45"/>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65DC5"/>
    <w:rsid w:val="005861E8"/>
    <w:rsid w:val="00592F52"/>
    <w:rsid w:val="00593EDF"/>
    <w:rsid w:val="005B0CAF"/>
    <w:rsid w:val="005D2CBF"/>
    <w:rsid w:val="005D3428"/>
    <w:rsid w:val="005D51A7"/>
    <w:rsid w:val="005E5E0B"/>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44DE"/>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0B52"/>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Un+curioso+intercam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2013-09-09T06:08:00Z</dcterms:created>
  <dcterms:modified xsi:type="dcterms:W3CDTF">2013-09-09T09:19:00Z</dcterms:modified>
</cp:coreProperties>
</file>