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A088" w14:textId="77777777" w:rsidR="006F5672" w:rsidRDefault="00000000">
      <w:pPr>
        <w:jc w:val="center"/>
      </w:pPr>
      <w:r>
        <w:rPr>
          <w:noProof/>
        </w:rPr>
        <w:drawing>
          <wp:inline distT="0" distB="0" distL="0" distR="0" wp14:anchorId="28F4F8E3" wp14:editId="58FCD52F">
            <wp:extent cx="6191250" cy="107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3602" w14:textId="77777777" w:rsidR="006F5672" w:rsidRDefault="00000000">
      <w:pPr>
        <w:spacing w:before="40"/>
        <w:jc w:val="center"/>
      </w:pPr>
      <w:r>
        <w:rPr>
          <w:b/>
          <w:bCs/>
          <w:sz w:val="26"/>
          <w:szCs w:val="26"/>
        </w:rPr>
        <w:t>Department of Computer Science and Engineering</w:t>
      </w:r>
    </w:p>
    <w:p w14:paraId="5051B1D5" w14:textId="77777777" w:rsidR="006F5672" w:rsidRDefault="00000000">
      <w:pPr>
        <w:keepLines/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BACKEND WEB TECHNOLOGY (BWT)</w:t>
      </w:r>
    </w:p>
    <w:p w14:paraId="692020AD" w14:textId="77777777" w:rsidR="006F5672" w:rsidRDefault="00000000">
      <w:pPr>
        <w:keepLines/>
        <w:spacing w:after="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PROJECT DOCUMENTATION</w:t>
      </w:r>
    </w:p>
    <w:p w14:paraId="1092870F" w14:textId="77777777" w:rsidR="006F5672" w:rsidRDefault="00000000">
      <w:pPr>
        <w:keepLines/>
        <w:spacing w:after="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Date: 10-10-2026  |  Project Team: 3  |  Section: F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90"/>
      </w:tblGrid>
      <w:tr w:rsidR="006F5672" w14:paraId="7D1A14A1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07BD" w14:textId="77777777" w:rsidR="006F5672" w:rsidRDefault="0000000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bCs/>
                <w:sz w:val="17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9CDD5" w14:textId="77777777" w:rsidR="006F5672" w:rsidRDefault="0000000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bCs/>
                <w:sz w:val="17"/>
                <w:szCs w:val="21"/>
              </w:rPr>
              <w:t>Details</w:t>
            </w:r>
          </w:p>
        </w:tc>
      </w:tr>
      <w:tr w:rsidR="006F5672" w14:paraId="0A05321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Project Title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Food Bridge - Food Donation Marketplace</w:t>
            </w:r>
          </w:p>
        </w:tc>
      </w:tr>
      <w:tr w:rsidR="006F5672" w14:paraId="5CF92D9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Team Name / Team No.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Food Bridge / Team 3</w:t>
            </w:r>
          </w:p>
        </w:tc>
      </w:tr>
      <w:tr w:rsidR="006F5672" w14:paraId="2FE8173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Year / Semester / Section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III Year B.Tech / Semester not provided / Section F</w:t>
            </w:r>
          </w:p>
        </w:tc>
      </w:tr>
      <w:tr w:rsidR="006F5672" w14:paraId="15189F3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Backend Technology Used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No separate backend server, API, or database is included in the current GitHub repository snapshot.</w:t>
            </w:r>
          </w:p>
        </w:tc>
      </w:tr>
      <w:tr w:rsidR="006F5672" w14:paraId="641DBB1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Frontend / Development Tools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HTML5, CSS3, JavaScript, React 18, ReactDOM 18, Babel Standalone, Tailwind CSS CDN, Google Fonts and Unsplash images.</w:t>
            </w:r>
          </w:p>
        </w:tc>
      </w:tr>
      <w:tr w:rsidR="006F5672" w14:paraId="48DFC65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Faculty Mentor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Not provided</w:t>
            </w:r>
          </w:p>
        </w:tc>
      </w:tr>
    </w:tbl>
    <w:p w14:paraId="4BC95F0F" w14:textId="77777777" w:rsidR="006F5672" w:rsidRDefault="00000000">
      <w:pPr>
        <w:keepLines/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Team Members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2200"/>
        <w:gridCol w:w="1500"/>
      </w:tblGrid>
      <w:tr w:rsidR="00BB1291" w14:paraId="1408C04E" w14:textId="77777777" w:rsidTr="00BB1291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9FAA" w14:textId="77777777" w:rsidR="00BB1291" w:rsidRDefault="00BB1291">
            <w:pPr>
              <w:spacing w:before="0" w:after="0" w:line="240" w:lineRule="auto"/>
              <w:jc w:val="center"/>
            </w:pPr>
            <w:proofErr w:type="spellStart"/>
            <w:proofErr w:type="gramStart"/>
            <w:r>
              <w:rPr>
                <w:rFonts w:ascii="Times New Roman" w:hAnsi="Times New Roman" w:eastAsia="Times New Roman"/>
                <w:b/>
                <w:bCs/>
                <w:sz w:val="17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9EEBC" w14:textId="77777777" w:rsidR="00BB1291" w:rsidRDefault="00BB12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bCs/>
                <w:sz w:val="17"/>
                <w:szCs w:val="21"/>
              </w:rPr>
              <w:t>Name of the Student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8820F" w14:textId="77777777" w:rsidR="00BB1291" w:rsidRDefault="00BB12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bCs/>
                <w:sz w:val="17"/>
                <w:szCs w:val="21"/>
              </w:rPr>
              <w:t>Roll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2322B" w14:textId="77777777" w:rsidR="00BB1291" w:rsidRDefault="00BB12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bCs/>
                <w:sz w:val="17"/>
                <w:szCs w:val="21"/>
              </w:rPr>
              <w:t>Role</w:t>
            </w:r>
          </w:p>
        </w:tc>
      </w:tr>
      <w:tr w:rsidR="00BB1291" w14:paraId="7A5CD352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M.MAHESH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25MVCSMR014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Team Lead</w:t>
            </w:r>
          </w:p>
        </w:tc>
      </w:tr>
      <w:tr w:rsidR="00BB1291" w14:paraId="66F63B8E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V.ESHWAR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25MVCSMR0535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Team Member</w:t>
            </w:r>
          </w:p>
        </w:tc>
      </w:tr>
      <w:tr w:rsidR="00BB1291" w14:paraId="28E7D821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A.HARAH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25MVCSMR457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Team Member</w:t>
            </w:r>
          </w:p>
        </w:tc>
      </w:tr>
      <w:tr w:rsidR="00BB1291" w14:paraId="53AFF882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M.SATYAANDA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25MVCSM0509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Team Member</w:t>
            </w:r>
          </w:p>
        </w:tc>
      </w:tr>
    </w:tbl>
    <w:p w14:paraId="20DD6EF1" w14:textId="77777777" w:rsidR="006F5672" w:rsidRDefault="00000000">
      <w:r>
        <w:br w:type="page"/>
      </w:r>
    </w:p>
    <w:p w14:paraId="69F5D39D" w14:textId="77777777" w:rsidR="006F5672" w:rsidRDefault="00000000">
      <w:pPr>
        <w:keepLines/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Problem Statement</w:t>
      </w:r>
    </w:p>
    <w:p w14:paraId="16C4137E" w14:textId="77777777" w:rsidR="006F5672" w:rsidRDefault="00000000">
      <w:pPr>
        <w:keepLines/>
        <w:spacing w:after="0" w:before="0" w:line="240" w:lineRule="auto"/>
      </w:pPr>
      <w:r>
        <w:rPr>
          <w:rFonts w:ascii="Times New Roman" w:hAnsi="Times New Roman" w:eastAsia="Times New Roman"/>
          <w:b w:val="0"/>
          <w:i/>
          <w:color w:val="5A5A5A"/>
          <w:sz w:val="20"/>
        </w:rPr>
        <w:t>Describe the purpose of Food Bridge and the main user actions.</w:t>
      </w:r>
    </w:p>
    <w:p w14:paraId="7B2C79FF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Food Bridge is a food donation marketplace intended to reduce edible-food waste by connecting donors, such as restaurants and households, with NGOs or recipients who can use surplus food.</w:t>
      </w:r>
    </w:p>
    <w:p w14:paraId="745138CC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Inputs include food name/category, description, quantity, availability or pickup details, city/location and listing image. NGOs can browse listings and filter by keyword, category and city.</w:t>
      </w:r>
    </w:p>
    <w:p w14:paraId="6AFCF267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Outputs include food listing cards and pickup-request status updates such as REQUESTED, APPROVED, REJECTED and COMPLETED. The submitted version uses client-side demonstration data.</w:t>
      </w:r>
    </w:p>
    <w:p w14:paraId="04EC42D9" w14:textId="77777777" w:rsidR="006F5672" w:rsidRDefault="00000000">
      <w:pPr>
        <w:keepLines/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Objectives</w:t>
      </w:r>
    </w:p>
    <w:p w14:paraId="76CD21D2" w14:textId="77777777" w:rsidR="006F5672" w:rsidRDefault="00000000">
      <w:pPr>
        <w:keepLines/>
        <w:spacing w:after="0" w:before="0" w:line="240" w:lineRule="auto"/>
      </w:pPr>
      <w:r>
        <w:rPr>
          <w:rFonts w:ascii="Times New Roman" w:hAnsi="Times New Roman" w:eastAsia="Times New Roman"/>
          <w:b w:val="0"/>
          <w:i/>
          <w:color w:val="5A5A5A"/>
          <w:sz w:val="20"/>
        </w:rPr>
        <w:t>List the main goals of the web application.</w:t>
      </w:r>
    </w:p>
    <w:p w14:paraId="36976ED3" w14:textId="77777777" w:rsidR="006F5672" w:rsidRDefault="006F5672">
      <w:pPr>
        <w:keepLines/>
        <w:widowControl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- Allow donors to publish and manage surplus-food listings with relevant quantity and pickup details.</w:t>
      </w:r>
    </w:p>
    <w:p w14:paraId="6A83601A" w14:textId="77777777" w:rsidR="006F5672" w:rsidRDefault="006F5672">
      <w:pPr>
        <w:keepLines/>
        <w:widowControl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- Allow NGOs to browse, search and filter available food, then submit pickup requests.</w:t>
      </w:r>
    </w:p>
    <w:p w14:paraId="4D0AC246" w14:textId="77777777" w:rsidR="006F5672" w:rsidRDefault="006F5672">
      <w:pPr>
        <w:keepLines/>
        <w:widowControl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- Demonstrate a responsive, interactive web interface with donation and request-status management.</w:t>
      </w:r>
    </w:p>
    <w:p w14:paraId="30CBE8CC" w14:textId="77777777" w:rsidR="006F5672" w:rsidRDefault="00000000">
      <w:pPr>
        <w:keepLines/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Technology Stack and Design</w:t>
      </w:r>
    </w:p>
    <w:p w14:paraId="19AEAD22" w14:textId="77777777" w:rsidR="006F5672" w:rsidRDefault="00000000">
      <w:pPr>
        <w:keepLines/>
        <w:spacing w:after="0" w:before="0" w:line="240" w:lineRule="auto"/>
      </w:pPr>
      <w:r>
        <w:rPr>
          <w:rFonts w:ascii="Times New Roman" w:hAnsi="Times New Roman" w:eastAsia="Times New Roman"/>
          <w:b w:val="0"/>
          <w:i/>
          <w:color w:val="5A5A5A"/>
          <w:sz w:val="20"/>
        </w:rPr>
        <w:t>Summarise the technologies present in the submitted implementation and its current limits.</w:t>
      </w:r>
    </w:p>
    <w:p w14:paraId="5D34AEB7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The checked project is implemented as a single HTML page with CSS and JavaScript. React 18 and ReactDOM render the interactive interface; Babel Standalone handles JSX in the browser, and Tailwind CSS utilities support styling.</w:t>
      </w:r>
    </w:p>
    <w:p w14:paraId="491F999E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The interface includes Home, Browse Food, Donor Dashboard, NGO Dashboard, information sections, navigation, listing forms and modal interactions. Google Fonts and externally hosted Unsplash images support the presentation.</w:t>
      </w:r>
    </w:p>
    <w:p w14:paraId="5C5514E5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React state manages the demo donation and pickup-request records, while search/category/city filters update the visible listings. This is client-side state management, not a server-side backend.</w:t>
      </w:r>
    </w:p>
    <w:p w14:paraId="470F6E81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The reviewed repository does not contain backend server files, REST API routes, or database configuration. No separate backend technology should be claimed as implemented based on this repository snapshot.</w:t>
      </w:r>
    </w:p>
    <w:p w14:paraId="360F387C" w14:textId="77777777" w:rsidR="006F5672" w:rsidRDefault="00000000">
      <w:pPr>
        <w:keepLines/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Application Workflow</w:t>
      </w:r>
    </w:p>
    <w:p w14:paraId="00F6BCED" w14:textId="77777777" w:rsidR="006F5672" w:rsidRDefault="00000000">
      <w:pPr>
        <w:keepLines/>
        <w:spacing w:after="0" w:before="0" w:line="240" w:lineRule="auto"/>
      </w:pPr>
      <w:r>
        <w:rPr>
          <w:rFonts w:ascii="Times New Roman" w:hAnsi="Times New Roman" w:eastAsia="Times New Roman"/>
          <w:b w:val="0"/>
          <w:i/>
          <w:color w:val="5A5A5A"/>
          <w:sz w:val="20"/>
        </w:rPr>
        <w:t>User workflow shown by the current Food Bridge interface:</w:t>
      </w:r>
    </w:p>
    <w:p w14:paraId="14BA7557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1. The user opens Food Bridge and selects the relevant donor or NGO view.</w:t>
      </w:r>
    </w:p>
    <w:p w14:paraId="503448A6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2. A donor enters surplus-food details and submits a listing form.</w:t>
      </w:r>
    </w:p>
    <w:p w14:paraId="00D3D692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3. An NGO browses available listings and filters by keyword, category or city.</w:t>
      </w:r>
    </w:p>
    <w:p w14:paraId="59DB5B21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4. The NGO submits a pickup request; the interface displays its current status.</w:t>
      </w:r>
    </w:p>
    <w:p w14:paraId="4F43F4C1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5. The donor/NGO interface can update request status through the available controls.</w:t>
      </w:r>
    </w:p>
    <w:p w14:paraId="7D116767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6. In the current prototype, records remain in browser memory and are not saved to a database.</w:t>
      </w:r>
    </w:p>
    <w:p w14:paraId="1FB8CBB6" w14:textId="77777777" w:rsidR="006F5672" w:rsidRDefault="00000000">
      <w:pPr>
        <w:keepLines/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Backend Architecture and Data Management</w:t>
      </w:r>
    </w:p>
    <w:p w14:paraId="0F6BD12C" w14:textId="77777777" w:rsidR="006F5672" w:rsidRDefault="00000000">
      <w:pPr>
        <w:keepLines/>
        <w:spacing w:after="0" w:before="0" w:line="240" w:lineRule="auto"/>
      </w:pPr>
      <w:r>
        <w:rPr>
          <w:rFonts w:ascii="Times New Roman" w:hAnsi="Times New Roman" w:eastAsia="Times New Roman"/>
          <w:b w:val="0"/>
          <w:i/>
          <w:color w:val="5A5A5A"/>
          <w:sz w:val="20"/>
        </w:rPr>
        <w:t>Technology layers present in the GitHub version reviewed: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60"/>
        <w:gridCol w:w="2460"/>
        <w:gridCol w:w="2470"/>
      </w:tblGrid>
      <w:tr w:rsidR="006F5672" w14:paraId="11FB330A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Layer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Technology / Method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Status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Notes</w:t>
            </w:r>
          </w:p>
        </w:tc>
      </w:tr>
      <w:tr w:rsidR="006F5672" w14:paraId="6C145331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Frontend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HTML5, CSS3, JavaScript, React 18, Tailwind CSS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Present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Single-page interface in BWT.F.html</w:t>
            </w:r>
          </w:p>
        </w:tc>
      </w:tr>
      <w:tr w:rsidR="006F5672" w14:paraId="789E4CD6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Backend / Database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No server API or database source/config found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Not present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Demo records are kept in client-side React state</w:t>
            </w:r>
          </w:p>
        </w:tc>
      </w:tr>
    </w:tbl>
    <w:p w14:paraId="6BF6AAF2" w14:textId="77777777" w:rsidR="006F5672" w:rsidRDefault="00000000">
      <w:pPr>
        <w:keepLines/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Implementation</w:t>
      </w:r>
    </w:p>
    <w:p w14:paraId="7108F3D5" w14:textId="77777777" w:rsidR="006F5672" w:rsidRDefault="00000000">
      <w:pPr>
        <w:keepLines/>
        <w:spacing w:after="0" w:before="0" w:line="240" w:lineRule="auto"/>
      </w:pPr>
      <w:r>
        <w:rPr>
          <w:rFonts w:ascii="Times New Roman" w:hAnsi="Times New Roman" w:eastAsia="Times New Roman"/>
          <w:b w:val="0"/>
          <w:i/>
          <w:color w:val="5A5A5A"/>
          <w:sz w:val="20"/>
        </w:rPr>
        <w:t>Main interface elements and what the current repository implements:</w:t>
      </w:r>
    </w:p>
    <w:p w14:paraId="7F7F1E32" w14:textId="77777777" w:rsidR="006F5672" w:rsidRDefault="006F5672">
      <w:pPr>
        <w:keepLines/>
        <w:widowControl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- BWT.F.html contains the Food Bridge single-page user interface, listing cards, navigation, forms and donor/NGO views.</w:t>
      </w:r>
    </w:p>
    <w:p w14:paraId="4AB6730D" w14:textId="77777777" w:rsidR="006F5672" w:rsidRDefault="006F5672">
      <w:pPr>
        <w:keepLines/>
        <w:widowControl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- HTML structures the content, CSS/Tailwind styles the page, and React 18/ReactDOM handle dynamic rendering and UI updates.</w:t>
      </w:r>
    </w:p>
    <w:p w14:paraId="5468A28C" w14:textId="77777777" w:rsidR="006F5672" w:rsidRDefault="006F5672">
      <w:pPr>
        <w:keepLines/>
        <w:widowControl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- Donation and request data are demonstrated using client-side state. The reviewed version has no backend endpoints, database connection, or server-side authentication files.</w:t>
      </w:r>
    </w:p>
    <w:p w14:paraId="4D30B31E" w14:textId="77777777" w:rsidR="006F5672" w:rsidRDefault="006F5672">
      <w:pPr>
        <w:keepLines/>
        <w:widowControl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- Because data is not persisted by a server or database, newly entered records may be lost when the page is reloaded. This is a current limitation, not an implemented backend feature.</w:t>
      </w:r>
    </w:p>
    <w:p w14:paraId="60547311" w14:textId="77777777" w:rsidR="006F5672" w:rsidRDefault="00000000">
      <w:pPr>
        <w:keepLines/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 Testing and Results</w:t>
      </w:r>
    </w:p>
    <w:p w14:paraId="22CF45F8" w14:textId="77777777" w:rsidR="006F5672" w:rsidRDefault="00000000">
      <w:pPr>
        <w:keepLines/>
        <w:spacing w:after="0" w:before="0" w:line="240" w:lineRule="auto"/>
      </w:pPr>
      <w:r>
        <w:rPr>
          <w:rFonts w:ascii="Times New Roman" w:hAnsi="Times New Roman" w:eastAsia="Times New Roman"/>
          <w:b w:val="0"/>
          <w:i/>
          <w:color w:val="5A5A5A"/>
          <w:sz w:val="20"/>
        </w:rPr>
        <w:t>Example manual test scenarios based on the available interface; no automated test report was provided.</w:t>
      </w:r>
    </w:p>
    <w:p w14:paraId="04BBF910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TC1 - Add a food listing: after the form is submitted, the new listing should appear in the current client-side view.</w:t>
      </w:r>
    </w:p>
    <w:p w14:paraId="3A4E969B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TC2 - Search and filter: entering a keyword or selecting category/city should narrow the displayed listings.</w:t>
      </w:r>
    </w:p>
    <w:p w14:paraId="73F49032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TC3 - Pickup request: submitting a request should update the request/listing status shown by the interface.</w:t>
      </w:r>
    </w:p>
    <w:p w14:paraId="084CD0D8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5"/>
        </w:rPr>
        <w:t>TC4 - Reload the page: newly entered demo records may reset because the current repository does not include persistent server/database storage. These are manual test scenarios, not measured performance claims.</w:t>
      </w:r>
    </w:p>
    <w:p w14:paraId="05F4998E" w14:textId="77777777" w:rsidR="006F5672" w:rsidRDefault="00000000">
      <w:pPr>
        <w:keepLines/>
        <w:pageBreakBefore/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 Conclusion and Future Scope</w:t>
      </w:r>
    </w:p>
    <w:p w14:paraId="13B3A113" w14:textId="77777777" w:rsidR="006F5672" w:rsidRDefault="00000000">
      <w:pPr>
        <w:keepLines/>
        <w:spacing w:after="0" w:before="0" w:line="240" w:lineRule="auto"/>
      </w:pPr>
      <w:r>
        <w:rPr>
          <w:rFonts w:ascii="Times New Roman" w:hAnsi="Times New Roman" w:eastAsia="Times New Roman"/>
          <w:b w:val="0"/>
          <w:i/>
          <w:color w:val="5A5A5A"/>
          <w:sz w:val="20"/>
        </w:rPr>
        <w:t>Summarise what is implemented and what should be added next.</w:t>
      </w:r>
    </w:p>
    <w:p w14:paraId="6D370A20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Food Bridge demonstrates the main front-end workflow for sharing surplus food: donors can publish listings and NGOs can browse food and manage pickup requests.</w:t>
      </w:r>
    </w:p>
    <w:p w14:paraId="738C5E9D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The GitHub version reviewed is a client-side prototype. It does not include a server-side backend, REST API or database, so the document does not claim that these technologies have already been used.</w:t>
      </w:r>
    </w:p>
    <w:p w14:paraId="6B16A9F0" w14:textId="77777777" w:rsidR="006F5672" w:rsidRDefault="006F5672">
      <w:pPr>
        <w:keepLines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6"/>
        </w:rPr>
        <w:t>Future scope: build a backend API (for example, Node.js with Express), connect a database such as MongoDB or PostgreSQL, add persistent donation/request records, secure authentication, role-based permissions, server-side validation, error handling and automated tests. These are proposed enhancements, not current features.</w:t>
      </w:r>
    </w:p>
    <w:p w14:paraId="5F825498" w14:textId="77777777" w:rsidR="006F5672" w:rsidRDefault="00000000">
      <w:pPr>
        <w:keepLines/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 References</w:t>
      </w:r>
    </w:p>
    <w:p w14:paraId="25F44787" w14:textId="77777777" w:rsidR="006F5672" w:rsidRDefault="00000000">
      <w:pPr>
        <w:keepLines/>
        <w:spacing w:after="0" w:before="0" w:line="240" w:lineRule="auto"/>
      </w:pPr>
      <w:r>
        <w:rPr>
          <w:rFonts w:ascii="Times New Roman" w:hAnsi="Times New Roman" w:eastAsia="Times New Roman"/>
          <w:b w:val="0"/>
          <w:i/>
          <w:color w:val="5A5A5A"/>
          <w:sz w:val="20"/>
        </w:rPr>
        <w:t>References for the submitted code and technologies:</w:t>
      </w:r>
    </w:p>
    <w:p w14:paraId="2768C6A2" w14:textId="77777777" w:rsidR="006F5672" w:rsidRDefault="006F5672">
      <w:pPr>
        <w:keepLines/>
        <w:widowControl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5"/>
        </w:rPr>
        <w:t>[1] M. Mahesh, “Food Bridge - Food Donation Marketplace,” GitHub repository. [Online]. Available: https://github.com/MATTURIMAHESH/FOODBRIDGE. [Accessed: Oct. 10, 2026].</w:t>
      </w:r>
    </w:p>
    <w:p w14:paraId="7998FE5A" w14:textId="77777777" w:rsidR="006F5672" w:rsidRDefault="006F5672">
      <w:pPr>
        <w:keepLines/>
        <w:widowControl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5"/>
        </w:rPr>
        <w:t>[2] Meta Platforms, “React Documentation.” [Online]. Available: https://react.dev/. [Accessed: Oct. 10, 2026].</w:t>
      </w:r>
    </w:p>
    <w:p w14:paraId="7D62CA2A" w14:textId="77777777" w:rsidR="006F5672" w:rsidRDefault="006F5672">
      <w:pPr>
        <w:keepLines/>
        <w:widowControl/>
        <w:spacing w:line="240" w:lineRule="auto" w:before="0" w:after="0"/>
      </w:pPr>
      <w:r>
        <w:rPr>
          <w:rFonts w:ascii="Times New Roman" w:hAnsi="Times New Roman" w:eastAsia="Times New Roman"/>
          <w:b w:val="0"/>
          <w:i w:val="0"/>
          <w:color w:val="232D3C"/>
          <w:sz w:val="15"/>
        </w:rPr>
        <w:t>[3] MDN Web Docs, “HTML, CSS, and JavaScript.” [Online]. Available: https://developer.mozilla.org/. [Accessed: Oct. 10, 2026].</w:t>
      </w:r>
    </w:p>
    <w:p w14:paraId="51F296AE" w14:textId="77777777" w:rsidR="006F5672" w:rsidRDefault="00000000">
      <w:pPr>
        <w:keepLines/>
        <w:widowControl/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color w:val="232D3C"/>
          <w:sz w:val="15"/>
        </w:rPr>
        <w:t>[4] Tailwind Labs, “Tailwind CSS Documentation.” [Online]. Available: https://tailwindcss.com/docs. [Accessed: Oct. 10, 2026].</w:t>
      </w:r>
    </w:p>
    <w:sectPr w:rsidR="006F5672">
      <w:footerReference w:type="default" r:id="rId8"/>
      <w:pgSz w:w="11906" w:h="16838"/>
      <w:pgMar w:top="720" w:right="1008" w:bottom="1000" w:left="1008" w:header="3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463D2" w14:textId="77777777" w:rsidR="00D31830" w:rsidRDefault="00D31830">
      <w:r>
        <w:separator/>
      </w:r>
    </w:p>
  </w:endnote>
  <w:endnote w:type="continuationSeparator" w:id="0">
    <w:p w14:paraId="1DA36499" w14:textId="77777777" w:rsidR="00D31830" w:rsidRDefault="00D31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85B0A" w14:textId="77777777" w:rsidR="006F5672" w:rsidRDefault="00000000">
    <w:pPr>
      <w:jc w:val="center"/>
    </w:pPr>
    <w:r>
      <w:rPr>
        <w:sz w:val="18"/>
        <w:szCs w:val="18"/>
      </w:rPr>
      <w:t xml:space="preserve">BWT - Food Bridge Project </w:t>
    </w:r>
    <w:proofErr w:type="gramStart"/>
    <w:r>
      <w:rPr>
        <w:sz w:val="18"/>
        <w:szCs w:val="18"/>
      </w:rPr>
      <w:t>Documentation  |</w:t>
    </w:r>
    <w:proofErr w:type="gramEnd"/>
    <w:r>
      <w:rPr>
        <w:sz w:val="18"/>
        <w:szCs w:val="18"/>
      </w:rPr>
      <w:t xml:space="preserve">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25E1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02685" w14:textId="77777777" w:rsidR="00D31830" w:rsidRDefault="00D31830">
      <w:r>
        <w:separator/>
      </w:r>
    </w:p>
  </w:footnote>
  <w:footnote w:type="continuationSeparator" w:id="0">
    <w:p w14:paraId="1ACEFB36" w14:textId="77777777" w:rsidR="00D31830" w:rsidRDefault="00D31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71E2"/>
    <w:multiLevelType w:val="hybridMultilevel"/>
    <w:tmpl w:val="848C82A8"/>
    <w:lvl w:ilvl="0" w:tplc="0D40AB16">
      <w:start w:val="1"/>
      <w:numFmt w:val="bullet"/>
      <w:lvlText w:val="●"/>
      <w:lvlJc w:val="left"/>
      <w:pPr>
        <w:ind w:left="720" w:hanging="360"/>
      </w:pPr>
    </w:lvl>
    <w:lvl w:ilvl="1" w:tplc="E65614AE">
      <w:start w:val="1"/>
      <w:numFmt w:val="bullet"/>
      <w:lvlText w:val="○"/>
      <w:lvlJc w:val="left"/>
      <w:pPr>
        <w:ind w:left="1440" w:hanging="360"/>
      </w:pPr>
    </w:lvl>
    <w:lvl w:ilvl="2" w:tplc="A2ECE678">
      <w:start w:val="1"/>
      <w:numFmt w:val="bullet"/>
      <w:lvlText w:val="■"/>
      <w:lvlJc w:val="left"/>
      <w:pPr>
        <w:ind w:left="2160" w:hanging="360"/>
      </w:pPr>
    </w:lvl>
    <w:lvl w:ilvl="3" w:tplc="0FF21A32">
      <w:start w:val="1"/>
      <w:numFmt w:val="bullet"/>
      <w:lvlText w:val="●"/>
      <w:lvlJc w:val="left"/>
      <w:pPr>
        <w:ind w:left="2880" w:hanging="360"/>
      </w:pPr>
    </w:lvl>
    <w:lvl w:ilvl="4" w:tplc="33883BEE">
      <w:start w:val="1"/>
      <w:numFmt w:val="bullet"/>
      <w:lvlText w:val="○"/>
      <w:lvlJc w:val="left"/>
      <w:pPr>
        <w:ind w:left="3600" w:hanging="360"/>
      </w:pPr>
    </w:lvl>
    <w:lvl w:ilvl="5" w:tplc="69544C82">
      <w:start w:val="1"/>
      <w:numFmt w:val="bullet"/>
      <w:lvlText w:val="■"/>
      <w:lvlJc w:val="left"/>
      <w:pPr>
        <w:ind w:left="4320" w:hanging="360"/>
      </w:pPr>
    </w:lvl>
    <w:lvl w:ilvl="6" w:tplc="A286954E">
      <w:start w:val="1"/>
      <w:numFmt w:val="bullet"/>
      <w:lvlText w:val="●"/>
      <w:lvlJc w:val="left"/>
      <w:pPr>
        <w:ind w:left="5040" w:hanging="360"/>
      </w:pPr>
    </w:lvl>
    <w:lvl w:ilvl="7" w:tplc="3F422AD8">
      <w:start w:val="1"/>
      <w:numFmt w:val="bullet"/>
      <w:lvlText w:val="●"/>
      <w:lvlJc w:val="left"/>
      <w:pPr>
        <w:ind w:left="5760" w:hanging="360"/>
      </w:pPr>
    </w:lvl>
    <w:lvl w:ilvl="8" w:tplc="0DF031FC">
      <w:start w:val="1"/>
      <w:numFmt w:val="bullet"/>
      <w:lvlText w:val="●"/>
      <w:lvlJc w:val="left"/>
      <w:pPr>
        <w:ind w:left="6480" w:hanging="360"/>
      </w:pPr>
    </w:lvl>
  </w:abstractNum>
  <w:num w:numId="1" w16cid:durableId="618685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672"/>
    <w:rsid w:val="00025E19"/>
    <w:rsid w:val="00234DD4"/>
    <w:rsid w:val="00276CFF"/>
    <w:rsid w:val="00480ABD"/>
    <w:rsid w:val="006F5672"/>
    <w:rsid w:val="00BB1291"/>
    <w:rsid w:val="00D3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CE26"/>
  <w15:docId w15:val="{88C0FDEA-D0CA-49E6-9F6B-ABA6F4F1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Food Bridge Team 3</dc:creator>
  <cp:lastModifiedBy>Venkateswara Rao Katevarapu</cp:lastModifiedBy>
  <cp:revision>3</cp:revision>
  <dcterms:created xsi:type="dcterms:W3CDTF">2026-10-02T05:58:00Z</dcterms:created>
  <dcterms:modified xsi:type="dcterms:W3CDTF">2026-10-02T05:59:00Z</dcterms:modified>
  <dc:title>Food Bridge - Backend Web Technology Project Documentation</dc:title>
  <dc:subject>Backend Web Technology project documentation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282cd91910a6670d18a0bb6c5084e6aa2a4a0be3dea153f078886cd3c8a4502d</vt:lpwstr>
  </property>
</Properties>
</file>