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00" w:rsidRDefault="007271B1">
      <w:pPr>
        <w:rPr>
          <w:sz w:val="32"/>
          <w:szCs w:val="32"/>
          <w:lang w:val="es-419"/>
        </w:rPr>
      </w:pPr>
      <w:r w:rsidRPr="007271B1">
        <w:rPr>
          <w:sz w:val="32"/>
          <w:szCs w:val="32"/>
          <w:lang w:val="es-419"/>
        </w:rPr>
        <w:t>MENSAJE DEL PRESIDENTE</w:t>
      </w:r>
    </w:p>
    <w:p w:rsidR="007271B1" w:rsidRDefault="007271B1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Estimados miembros de la FLPTGIC:</w:t>
      </w:r>
    </w:p>
    <w:p w:rsidR="007271B1" w:rsidRDefault="007271B1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Reciban una cordial bienvenida a ésta página, que será el nexo entre todos nosotros para comentar, informarnos de las actividades científicas y académicas de quienes deseen aportar con artículos de actualidad,conferencias,referencias bibliográficas y más manifestaciones de interés para la buena marcha de la Federación.</w:t>
      </w:r>
    </w:p>
    <w:p w:rsidR="007271B1" w:rsidRDefault="007271B1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Yo y los demás miembros de la Comisión Directiva tenemos todo el deseo e interés por trabajar para engrandecer a nuestra querida Federación</w:t>
      </w:r>
      <w:r w:rsidR="001670D6">
        <w:rPr>
          <w:sz w:val="28"/>
          <w:szCs w:val="28"/>
          <w:lang w:val="es-419"/>
        </w:rPr>
        <w:t xml:space="preserve"> y hace</w:t>
      </w:r>
      <w:r w:rsidR="00DE71C2">
        <w:rPr>
          <w:sz w:val="28"/>
          <w:szCs w:val="28"/>
          <w:lang w:val="es-419"/>
        </w:rPr>
        <w:t>r</w:t>
      </w:r>
      <w:r w:rsidR="001670D6">
        <w:rPr>
          <w:sz w:val="28"/>
          <w:szCs w:val="28"/>
          <w:lang w:val="es-419"/>
        </w:rPr>
        <w:t xml:space="preserve"> que ésta página sea un medio importante de consulta y difusión de los últimos avances en prevención primaria y secundaria, diagnóstico y tratamiento oportuno de lesiones preinvasoras e invasoras tempranas del Tracto Genital Inferior, con especial atención a la patología del cuello uterino.</w:t>
      </w:r>
    </w:p>
    <w:p w:rsidR="001670D6" w:rsidRDefault="001670D6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La FLPTGIC al cumplir 27 años de su fundación, continúa trabajando activamente para proteger la salud sexual y reproductiva de la mujer latinoamericana y gracias a la valiosa colaboración de Uds. éste papel será cada vez más relevante.</w:t>
      </w:r>
    </w:p>
    <w:p w:rsidR="001670D6" w:rsidRDefault="001670D6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Serán bienvenidas:sugerencias,opiniones, críticas constructivas etc. que contribuirán a que nuestra gestión sea exitosa ,para bién de la Federación.</w:t>
      </w:r>
    </w:p>
    <w:p w:rsidR="00184273" w:rsidRDefault="0018427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Aprovecho la oportunidad para agradecer a todos quiénes confiaron en mi y yo retribuiré ésa confianza con trabajo y lealtad a la Federación.</w:t>
      </w:r>
      <w:bookmarkStart w:id="0" w:name="_GoBack"/>
      <w:bookmarkEnd w:id="0"/>
    </w:p>
    <w:p w:rsidR="001670D6" w:rsidRDefault="001670D6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Para todos,un abrazo fraterno</w:t>
      </w:r>
    </w:p>
    <w:p w:rsidR="001670D6" w:rsidRDefault="001670D6">
      <w:pPr>
        <w:rPr>
          <w:sz w:val="28"/>
          <w:szCs w:val="28"/>
          <w:lang w:val="es-419"/>
        </w:rPr>
      </w:pPr>
    </w:p>
    <w:p w:rsidR="001670D6" w:rsidRDefault="001670D6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DR. CARLOS YEROVI MORENO</w:t>
      </w:r>
    </w:p>
    <w:p w:rsidR="001670D6" w:rsidRPr="001670D6" w:rsidRDefault="001670D6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PRESIDENTE </w:t>
      </w:r>
      <w:r w:rsidR="00DE71C2">
        <w:rPr>
          <w:sz w:val="24"/>
          <w:szCs w:val="24"/>
          <w:lang w:val="es-419"/>
        </w:rPr>
        <w:t>DE LA FLPTGIC</w:t>
      </w:r>
    </w:p>
    <w:sectPr w:rsidR="001670D6" w:rsidRPr="00167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B1"/>
    <w:rsid w:val="001670D6"/>
    <w:rsid w:val="00184273"/>
    <w:rsid w:val="007271B1"/>
    <w:rsid w:val="00742000"/>
    <w:rsid w:val="00DE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292894-D389-49E0-B596-902F3834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Yerovi</dc:creator>
  <cp:keywords/>
  <dc:description/>
  <cp:lastModifiedBy>Carlos Yerovi</cp:lastModifiedBy>
  <cp:revision>3</cp:revision>
  <dcterms:created xsi:type="dcterms:W3CDTF">2019-10-28T23:00:00Z</dcterms:created>
  <dcterms:modified xsi:type="dcterms:W3CDTF">2019-11-06T18:47:00Z</dcterms:modified>
</cp:coreProperties>
</file>