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E3" w:rsidRDefault="00E37FE3" w:rsidP="005F1EEE">
      <w:pPr>
        <w:rPr>
          <w:i/>
          <w:u w:val="single"/>
        </w:rPr>
      </w:pPr>
      <w:bookmarkStart w:id="0" w:name="_Toc359185245"/>
    </w:p>
    <w:p w:rsidR="00E37FE3" w:rsidRDefault="00E37FE3" w:rsidP="00E37FE3">
      <w:pPr>
        <w:pStyle w:val="Ttulo3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37FE3" w:rsidRDefault="00E37FE3" w:rsidP="00E37FE3">
      <w:pPr>
        <w:pStyle w:val="Ttulo3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842BF0" w:rsidRDefault="00842BF0" w:rsidP="00842BF0">
      <w:pPr>
        <w:pStyle w:val="Ttulo3"/>
        <w:spacing w:line="360" w:lineRule="auto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Default="00842BF0" w:rsidP="00842BF0"/>
    <w:p w:rsidR="00842BF0" w:rsidRPr="00842BF0" w:rsidRDefault="00842BF0" w:rsidP="00842BF0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842BF0" w:rsidP="005F1EEE">
      <w:pPr>
        <w:spacing w:after="200" w:line="276" w:lineRule="auto"/>
      </w:pPr>
    </w:p>
    <w:p w:rsidR="00842BF0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Default="00842BF0" w:rsidP="00842BF0"/>
    <w:p w:rsidR="00842BF0" w:rsidRPr="00842BF0" w:rsidRDefault="00842BF0" w:rsidP="00842BF0"/>
    <w:p w:rsidR="00842BF0" w:rsidRPr="00842BF0" w:rsidRDefault="00842BF0" w:rsidP="00842BF0"/>
    <w:p w:rsidR="00842BF0" w:rsidRDefault="00842BF0" w:rsidP="00842BF0"/>
    <w:p w:rsidR="005F1EEE" w:rsidRDefault="005F1EEE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Default="00842BF0" w:rsidP="00842BF0">
      <w:pPr>
        <w:jc w:val="right"/>
      </w:pPr>
    </w:p>
    <w:p w:rsidR="00842BF0" w:rsidRPr="00E852D7" w:rsidRDefault="00842BF0" w:rsidP="00842BF0">
      <w:pPr>
        <w:pStyle w:val="Ttulo1"/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</w:pPr>
      <w:bookmarkStart w:id="5" w:name="_Toc359185250"/>
      <w:r w:rsidRPr="00E852D7"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  <w:t>FLUJO DE TRABAJO ANÁLISIS</w:t>
      </w:r>
      <w:bookmarkEnd w:id="5"/>
    </w:p>
    <w:p w:rsidR="00842BF0" w:rsidRDefault="00842BF0" w:rsidP="00842BF0">
      <w:pPr>
        <w:spacing w:after="200" w:line="276" w:lineRule="auto"/>
      </w:pPr>
    </w:p>
    <w:p w:rsidR="00842BF0" w:rsidRPr="00361711" w:rsidRDefault="00842BF0" w:rsidP="00842BF0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842BF0" w:rsidRDefault="00842BF0" w:rsidP="00842BF0">
      <w:pPr>
        <w:pStyle w:val="Prrafodelista"/>
        <w:tabs>
          <w:tab w:val="left" w:pos="2977"/>
        </w:tabs>
        <w:spacing w:line="360" w:lineRule="auto"/>
        <w:ind w:right="104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BD2624" wp14:editId="4E6CF77D">
            <wp:extent cx="2616835" cy="1238250"/>
            <wp:effectExtent l="19050" t="0" r="0" b="0"/>
            <wp:docPr id="78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F0" w:rsidRPr="006B6F73" w:rsidRDefault="00842BF0" w:rsidP="00842BF0">
      <w:pPr>
        <w:pStyle w:val="Prrafodelista"/>
        <w:tabs>
          <w:tab w:val="left" w:pos="2977"/>
        </w:tabs>
        <w:spacing w:line="360" w:lineRule="auto"/>
        <w:ind w:right="1041"/>
        <w:jc w:val="center"/>
      </w:pPr>
      <w:r w:rsidRPr="006B6F73">
        <w:rPr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4581"/>
      </w:tblGrid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2BF0" w:rsidRPr="005E77AD" w:rsidRDefault="00842BF0" w:rsidP="000576EB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Pr="005E77AD">
              <w:rPr>
                <w:b/>
                <w:sz w:val="20"/>
                <w:szCs w:val="20"/>
              </w:rPr>
              <w:t>:GESTIONAR ASIGNATURA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las diferentes asignaturas.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2BF0" w:rsidRPr="005E77AD" w:rsidRDefault="00842BF0" w:rsidP="000576E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Software</w:t>
            </w:r>
          </w:p>
        </w:tc>
      </w:tr>
      <w:tr w:rsidR="00842BF0" w:rsidRPr="005E77AD" w:rsidTr="000576EB">
        <w:trPr>
          <w:trHeight w:val="1559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los datos.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usuario pulsa el botón guardar.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verifica los datos.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guarda los datos.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modifica los datos.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modificar.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modifica la asignatura seleccionada.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eliminar.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asignatura seleccionada.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</w:tbl>
    <w:p w:rsidR="00842BF0" w:rsidRPr="005E77AD" w:rsidRDefault="00842BF0" w:rsidP="00842BF0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9"/>
      </w:tblGrid>
      <w:tr w:rsidR="00842BF0" w:rsidRPr="005E77AD" w:rsidTr="000576EB">
        <w:trPr>
          <w:trHeight w:val="276"/>
          <w:jc w:val="center"/>
        </w:trPr>
        <w:tc>
          <w:tcPr>
            <w:tcW w:w="8419" w:type="dxa"/>
            <w:shd w:val="pct10" w:color="auto" w:fill="auto"/>
            <w:vAlign w:val="center"/>
          </w:tcPr>
          <w:p w:rsidR="00842BF0" w:rsidRPr="005E77AD" w:rsidRDefault="00842BF0" w:rsidP="000576EB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842BF0" w:rsidRPr="005E77AD" w:rsidTr="000576EB">
        <w:trPr>
          <w:trHeight w:val="655"/>
          <w:jc w:val="center"/>
        </w:trPr>
        <w:tc>
          <w:tcPr>
            <w:tcW w:w="8419" w:type="dxa"/>
          </w:tcPr>
          <w:p w:rsidR="00842BF0" w:rsidRPr="005E77AD" w:rsidRDefault="00842BF0" w:rsidP="000576EB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842BF0" w:rsidRPr="005E77AD" w:rsidRDefault="00842BF0" w:rsidP="000576EB">
            <w:pPr>
              <w:pStyle w:val="Sinespaciado"/>
              <w:spacing w:before="60"/>
              <w:rPr>
                <w:sz w:val="20"/>
                <w:szCs w:val="20"/>
                <w:lang w:val="es-MX"/>
              </w:rPr>
            </w:pPr>
            <w:r w:rsidRPr="005E77AD">
              <w:rPr>
                <w:sz w:val="20"/>
                <w:szCs w:val="20"/>
                <w:lang w:val="es-MX"/>
              </w:rPr>
              <w:t>3.1.- Campo descripción está vacío.</w:t>
            </w:r>
          </w:p>
        </w:tc>
      </w:tr>
    </w:tbl>
    <w:p w:rsidR="00842BF0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spacing w:line="360" w:lineRule="auto"/>
        <w:ind w:left="1068"/>
        <w:jc w:val="both"/>
      </w:pPr>
    </w:p>
    <w:p w:rsidR="00842BF0" w:rsidRPr="005D629E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842BF0" w:rsidRDefault="00842BF0" w:rsidP="00842BF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16DEEB" wp14:editId="3972CA9E">
            <wp:extent cx="2562170" cy="1238250"/>
            <wp:effectExtent l="19050" t="0" r="0" b="0"/>
            <wp:docPr id="78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F0" w:rsidRDefault="00842BF0" w:rsidP="00842BF0">
      <w:pPr>
        <w:pStyle w:val="Prrafodelista"/>
        <w:tabs>
          <w:tab w:val="left" w:pos="2977"/>
        </w:tabs>
        <w:spacing w:line="360" w:lineRule="auto"/>
        <w:ind w:left="644" w:right="1041"/>
        <w:jc w:val="center"/>
        <w:rPr>
          <w:rFonts w:ascii="Arial" w:hAnsi="Arial" w:cs="Arial"/>
        </w:rPr>
      </w:pPr>
      <w:r w:rsidRPr="00A67232">
        <w:rPr>
          <w:rFonts w:ascii="Arial" w:hAnsi="Arial" w:cs="Arial"/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4047"/>
      </w:tblGrid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2BF0" w:rsidRPr="005E77AD" w:rsidRDefault="00842BF0" w:rsidP="000576EB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CU2</w:t>
            </w:r>
            <w:r w:rsidRPr="005E77AD">
              <w:rPr>
                <w:b/>
                <w:sz w:val="20"/>
                <w:szCs w:val="20"/>
              </w:rPr>
              <w:t>:GESTIONAR EXAMEN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Diseñar los exámenes para los alumnos.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pStyle w:val="Sinespaciad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Ninguna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Transferir Examen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2BF0" w:rsidRPr="005E77AD" w:rsidRDefault="00842BF0" w:rsidP="000576E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842BF0" w:rsidRPr="005E77AD" w:rsidTr="000576EB">
        <w:trPr>
          <w:trHeight w:val="36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F0" w:rsidRPr="005E77AD" w:rsidRDefault="00842BF0" w:rsidP="000576EB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Sistema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la opción Nuevo.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introduce los datos y selecciona la materia para el diseño del examen.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aceptar.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un formulario.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muestra el formulario para el diseño de exámenes.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  <w:lang w:val="es-MX"/>
              </w:rPr>
            </w:pPr>
          </w:p>
        </w:tc>
      </w:tr>
      <w:tr w:rsidR="00842BF0" w:rsidRPr="005E77AD" w:rsidTr="000576EB">
        <w:trPr>
          <w:trHeight w:val="69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Pregunta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el puntaje respectivo para la pregunta a realizar.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nuevo.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introduce la/las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usuario pulsa el botón adicionar.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Pregunta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</w:p>
          <w:p w:rsidR="00842BF0" w:rsidRPr="005E77AD" w:rsidRDefault="00842BF0" w:rsidP="000576EB">
            <w:pPr>
              <w:pStyle w:val="Sinespaciado"/>
              <w:tabs>
                <w:tab w:val="left" w:pos="2115"/>
              </w:tabs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Pregunta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Cargar Imagen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escribe  una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cargar.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4.-Seleciona un archivo imagen.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lastRenderedPageBreak/>
              <w:t>5.-Pulsa el botón abrir.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Imagen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pulsa el botón modificar.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un archivo imagen.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abrir.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limpia los datos.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adiciona la/las pregunta al examen y lo muestra.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pregunta seleccionada.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pregunta seleccionada.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los archivos de las imágenes a seleccionar.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carga y muestra la imagen seleccionada a la pregunta.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2.- El software muestra los archivos de las </w:t>
            </w:r>
            <w:r w:rsidRPr="005E77AD">
              <w:rPr>
                <w:sz w:val="20"/>
                <w:szCs w:val="20"/>
              </w:rPr>
              <w:lastRenderedPageBreak/>
              <w:t>imágenes.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carga y muestra la imagen seleccionada.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lastRenderedPageBreak/>
              <w:t>Respuesta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1.-El usuario introduce la/las respuesta 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selecciona la opción correcta o incorrecta el caso que el examen sea solo de tipo selección.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la opción adicionar.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Respuesta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respuesta.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Respuesta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adiciona la/las respuesta a la pregunta realizada y la muestra.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respuesta seleccionada.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respuesta.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respuesta seleccionada de la pregunta realizada.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Aplicar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añade la ponderación para el examen, selecciona el tipo de examen, introduce el tiempo respectivo e introduce las preguntas con sus respectivas respuestas y puntajes.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aplicar.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guarda el examen diseñado.</w:t>
            </w:r>
          </w:p>
        </w:tc>
      </w:tr>
      <w:tr w:rsidR="00842BF0" w:rsidRPr="005E77AD" w:rsidTr="000576EB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diseña el examen.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guardar.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pone un nombre al examen.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6.-Pulsa el botón guardar.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las unidades del computador.</w:t>
            </w:r>
          </w:p>
          <w:p w:rsidR="00842BF0" w:rsidRPr="005E77AD" w:rsidRDefault="00842BF0" w:rsidP="000576EB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7.-El software guarda el examen.</w:t>
            </w:r>
          </w:p>
        </w:tc>
      </w:tr>
    </w:tbl>
    <w:p w:rsidR="00842BF0" w:rsidRPr="005E77AD" w:rsidRDefault="00842BF0" w:rsidP="00842BF0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8"/>
      </w:tblGrid>
      <w:tr w:rsidR="00842BF0" w:rsidRPr="005E77AD" w:rsidTr="000576EB">
        <w:trPr>
          <w:trHeight w:val="244"/>
          <w:jc w:val="center"/>
        </w:trPr>
        <w:tc>
          <w:tcPr>
            <w:tcW w:w="8588" w:type="dxa"/>
            <w:shd w:val="pct10" w:color="auto" w:fill="auto"/>
            <w:vAlign w:val="center"/>
          </w:tcPr>
          <w:p w:rsidR="00842BF0" w:rsidRPr="005E77AD" w:rsidRDefault="00842BF0" w:rsidP="000576EB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842BF0" w:rsidRPr="005E77AD" w:rsidTr="000576EB">
        <w:trPr>
          <w:jc w:val="center"/>
        </w:trPr>
        <w:tc>
          <w:tcPr>
            <w:tcW w:w="8588" w:type="dxa"/>
          </w:tcPr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3.1.-El software verifica que se hayan introducido los datos y que no existan campos vacíos en caso que existiera campos vacíos muestra un mensaje “Introducir datos”.</w:t>
            </w:r>
          </w:p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5.1.- El software verifica que no exista campo vacío al introducir la pregunta en caso que exista campo vacío muestra un mensaje “Introducir Pregunta”.</w:t>
            </w:r>
          </w:p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842BF0" w:rsidRPr="005E77AD" w:rsidRDefault="00842BF0" w:rsidP="000576EB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 El software verifica que no exista campo vacío al introducir la pregunta en caso que exista campo vacío muestra un mensaje “Introducir Respuesta”.</w:t>
            </w:r>
          </w:p>
        </w:tc>
      </w:tr>
    </w:tbl>
    <w:p w:rsidR="00842BF0" w:rsidRPr="006B6F73" w:rsidRDefault="00842BF0" w:rsidP="00842BF0">
      <w:pPr>
        <w:pStyle w:val="Prrafodelista"/>
        <w:spacing w:line="360" w:lineRule="auto"/>
        <w:ind w:left="1068"/>
        <w:jc w:val="both"/>
        <w:rPr>
          <w:b/>
        </w:rPr>
      </w:pPr>
    </w:p>
    <w:p w:rsidR="00842BF0" w:rsidRDefault="00842BF0" w:rsidP="00842BF0">
      <w:pPr>
        <w:spacing w:after="200" w:line="276" w:lineRule="auto"/>
      </w:pPr>
    </w:p>
    <w:p w:rsidR="00842BF0" w:rsidRDefault="00842BF0" w:rsidP="00842BF0">
      <w:pPr>
        <w:spacing w:after="200" w:line="276" w:lineRule="auto"/>
      </w:pPr>
    </w:p>
    <w:p w:rsidR="00842BF0" w:rsidRPr="003B7E23" w:rsidRDefault="00842BF0" w:rsidP="00842BF0">
      <w:pPr>
        <w:spacing w:line="480" w:lineRule="auto"/>
        <w:rPr>
          <w:b/>
          <w:i/>
          <w:u w:val="single"/>
          <w:lang w:eastAsia="en-US"/>
        </w:rPr>
      </w:pPr>
      <w:r w:rsidRPr="003B7E23">
        <w:rPr>
          <w:b/>
          <w:i/>
          <w:u w:val="single"/>
          <w:lang w:eastAsia="en-US"/>
        </w:rPr>
        <w:t>Diagramas de Comunicación</w:t>
      </w:r>
    </w:p>
    <w:p w:rsidR="00842BF0" w:rsidRPr="009C14A9" w:rsidRDefault="00842BF0" w:rsidP="00842BF0">
      <w:pPr>
        <w:pStyle w:val="Prrafodelista"/>
        <w:spacing w:line="480" w:lineRule="auto"/>
        <w:rPr>
          <w:b/>
          <w:i/>
          <w:u w:val="single"/>
          <w:lang w:eastAsia="en-US"/>
        </w:rPr>
      </w:pPr>
    </w:p>
    <w:p w:rsidR="00842BF0" w:rsidRPr="00B54B84" w:rsidRDefault="00842BF0" w:rsidP="00842BF0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842BF0" w:rsidRPr="00B54B84" w:rsidRDefault="00842BF0" w:rsidP="00842BF0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697F570" wp14:editId="4EAFB67C">
            <wp:extent cx="5972175" cy="1657350"/>
            <wp:effectExtent l="19050" t="0" r="0" b="0"/>
            <wp:docPr id="6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F0" w:rsidRPr="00B54B84" w:rsidRDefault="00842BF0" w:rsidP="00842BF0">
      <w:pPr>
        <w:pStyle w:val="Prrafodelista"/>
        <w:spacing w:line="360" w:lineRule="auto"/>
        <w:ind w:left="1068"/>
        <w:jc w:val="both"/>
      </w:pPr>
    </w:p>
    <w:p w:rsidR="00842BF0" w:rsidRDefault="00842BF0" w:rsidP="00842BF0">
      <w:pPr>
        <w:pStyle w:val="Prrafodelista"/>
        <w:numPr>
          <w:ilvl w:val="0"/>
          <w:numId w:val="7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842BF0" w:rsidRDefault="00842BF0" w:rsidP="00842BF0">
      <w:pPr>
        <w:spacing w:line="360" w:lineRule="auto"/>
        <w:jc w:val="both"/>
      </w:pPr>
      <w:r>
        <w:rPr>
          <w:noProof/>
        </w:rPr>
        <w:drawing>
          <wp:inline distT="0" distB="0" distL="0" distR="0" wp14:anchorId="71D8F944" wp14:editId="2BDF9C51">
            <wp:extent cx="5962649" cy="3457575"/>
            <wp:effectExtent l="19050" t="0" r="1" b="0"/>
            <wp:docPr id="69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F0" w:rsidRDefault="00842BF0" w:rsidP="00842BF0">
      <w:pPr>
        <w:spacing w:line="360" w:lineRule="auto"/>
        <w:jc w:val="both"/>
      </w:pPr>
    </w:p>
    <w:p w:rsidR="00842BF0" w:rsidRDefault="00842BF0" w:rsidP="00842BF0">
      <w:pPr>
        <w:spacing w:after="200" w:line="276" w:lineRule="auto"/>
      </w:pPr>
    </w:p>
    <w:p w:rsidR="00842BF0" w:rsidRPr="007C0F7C" w:rsidRDefault="00842BF0" w:rsidP="00842BF0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6" w:name="_Toc359185253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t>Análisis de clases</w:t>
      </w:r>
      <w:bookmarkEnd w:id="6"/>
    </w:p>
    <w:p w:rsidR="00842BF0" w:rsidRDefault="00842BF0" w:rsidP="00842BF0">
      <w:pPr>
        <w:pStyle w:val="Sinespaciado"/>
        <w:spacing w:line="360" w:lineRule="auto"/>
        <w:jc w:val="both"/>
      </w:pPr>
      <w:r w:rsidRPr="00057594">
        <w:t>Las siguientes clases interfaz están organizadas alfabéticamente por nombre de Casos de Usos.</w:t>
      </w:r>
    </w:p>
    <w:p w:rsidR="00842BF0" w:rsidRDefault="00842BF0" w:rsidP="00842BF0">
      <w:pPr>
        <w:pStyle w:val="Sinespaciado"/>
        <w:spacing w:line="360" w:lineRule="auto"/>
        <w:jc w:val="both"/>
      </w:pPr>
    </w:p>
    <w:p w:rsidR="00842BF0" w:rsidRPr="00057594" w:rsidRDefault="00842BF0" w:rsidP="00842BF0">
      <w:pPr>
        <w:pStyle w:val="Sinespaciado"/>
        <w:spacing w:line="360" w:lineRule="auto"/>
        <w:jc w:val="both"/>
        <w:rPr>
          <w:b/>
          <w:u w:val="single"/>
        </w:rPr>
      </w:pPr>
    </w:p>
    <w:p w:rsidR="00842BF0" w:rsidRDefault="00842BF0" w:rsidP="00842BF0">
      <w:pPr>
        <w:pStyle w:val="Sinespaciado"/>
        <w:numPr>
          <w:ilvl w:val="0"/>
          <w:numId w:val="7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46459FC6" wp14:editId="780F4492">
            <wp:simplePos x="0" y="0"/>
            <wp:positionH relativeFrom="column">
              <wp:posOffset>1413510</wp:posOffset>
            </wp:positionH>
            <wp:positionV relativeFrom="paragraph">
              <wp:posOffset>-140335</wp:posOffset>
            </wp:positionV>
            <wp:extent cx="498475" cy="474980"/>
            <wp:effectExtent l="0" t="0" r="0" b="0"/>
            <wp:wrapNone/>
            <wp:docPr id="1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24324" r="22171" b="20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Interfaces</w:t>
      </w:r>
    </w:p>
    <w:p w:rsidR="00842BF0" w:rsidRPr="0028483C" w:rsidRDefault="00842BF0" w:rsidP="00842BF0">
      <w:pPr>
        <w:pStyle w:val="Sinespaciado"/>
        <w:spacing w:line="360" w:lineRule="auto"/>
        <w:ind w:left="1068"/>
        <w:jc w:val="both"/>
        <w:rPr>
          <w:b/>
          <w:i/>
          <w:u w:val="single"/>
        </w:rPr>
      </w:pPr>
    </w:p>
    <w:p w:rsidR="00842BF0" w:rsidRPr="0028483C" w:rsidRDefault="00842BF0" w:rsidP="00842BF0">
      <w:pPr>
        <w:pStyle w:val="Sinespaciado"/>
        <w:numPr>
          <w:ilvl w:val="0"/>
          <w:numId w:val="8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FrmDise</w:t>
      </w:r>
      <w:r w:rsidRPr="0028483C">
        <w:rPr>
          <w:lang w:val="es-BO"/>
        </w:rPr>
        <w:t>ño</w:t>
      </w:r>
      <w:proofErr w:type="spellEnd"/>
      <w:r>
        <w:rPr>
          <w:lang w:val="es-BO"/>
        </w:rPr>
        <w:t xml:space="preserve"> </w:t>
      </w:r>
      <w:r w:rsidRPr="0028483C">
        <w:rPr>
          <w:lang w:val="es-BO"/>
        </w:rPr>
        <w:t>de Exámenes</w:t>
      </w:r>
    </w:p>
    <w:tbl>
      <w:tblPr>
        <w:tblW w:w="8328" w:type="dxa"/>
        <w:jc w:val="center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627"/>
      </w:tblGrid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627" w:type="dxa"/>
            <w:shd w:val="clear" w:color="auto" w:fill="FFFFFF"/>
          </w:tcPr>
          <w:p w:rsidR="00842BF0" w:rsidRPr="0028483C" w:rsidRDefault="00842BF0" w:rsidP="000576EB">
            <w:pPr>
              <w:spacing w:before="60"/>
            </w:pPr>
            <w:proofErr w:type="spellStart"/>
            <w:r w:rsidRPr="0028483C">
              <w:t>FrmDiseño</w:t>
            </w:r>
            <w:proofErr w:type="spellEnd"/>
            <w:r w:rsidRPr="0028483C">
              <w:t xml:space="preserve"> de Exámenes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627" w:type="dxa"/>
            <w:shd w:val="clear" w:color="auto" w:fill="auto"/>
          </w:tcPr>
          <w:p w:rsidR="00842BF0" w:rsidRPr="0028483C" w:rsidRDefault="00842BF0" w:rsidP="000576EB">
            <w:pPr>
              <w:spacing w:before="60"/>
              <w:jc w:val="both"/>
            </w:pPr>
            <w:r w:rsidRPr="0028483C">
              <w:t>Permitir Diseñar diferentes tipos de exámenes</w:t>
            </w:r>
          </w:p>
        </w:tc>
      </w:tr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627" w:type="dxa"/>
            <w:shd w:val="clear" w:color="auto" w:fill="auto"/>
          </w:tcPr>
          <w:p w:rsidR="00842BF0" w:rsidRPr="0028483C" w:rsidRDefault="00842BF0" w:rsidP="000576EB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627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  <w:r w:rsidRPr="0028483C">
              <w:t>Jruta,Jpregunta,Jpuntaje,Jtipo,Jexamenes,JpanelPreguntas,JPanelRespuestas,Jeditor,Jcargar,Jnuevo,Jmodificar,Jadicionar,Jcorrecto,Jincorrecto,JrutaExamenes.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627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  <w:r w:rsidRPr="0028483C">
              <w:t>Aplicar,AdicionarPregunta,AdicionarRespuesta,ModificarRespuesta,EliminarRespuesta,CargarImagen,ModificarImagen,Nuevo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</w:p>
        </w:tc>
        <w:tc>
          <w:tcPr>
            <w:tcW w:w="6627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</w:p>
        </w:tc>
      </w:tr>
    </w:tbl>
    <w:p w:rsidR="00842BF0" w:rsidRDefault="00842BF0" w:rsidP="00842BF0">
      <w:pPr>
        <w:spacing w:after="200" w:line="276" w:lineRule="auto"/>
      </w:pPr>
    </w:p>
    <w:p w:rsidR="00842BF0" w:rsidRPr="0028483C" w:rsidRDefault="00842BF0" w:rsidP="00842BF0">
      <w:pPr>
        <w:spacing w:line="48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145F6047" wp14:editId="29FD4D26">
            <wp:simplePos x="0" y="0"/>
            <wp:positionH relativeFrom="column">
              <wp:posOffset>1419860</wp:posOffset>
            </wp:positionH>
            <wp:positionV relativeFrom="paragraph">
              <wp:posOffset>207645</wp:posOffset>
            </wp:positionV>
            <wp:extent cx="494665" cy="557530"/>
            <wp:effectExtent l="0" t="0" r="635" b="0"/>
            <wp:wrapNone/>
            <wp:docPr id="1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2" t="22522" r="25496" b="1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2BF0" w:rsidRPr="0028483C" w:rsidRDefault="00842BF0" w:rsidP="00842BF0">
      <w:pPr>
        <w:pStyle w:val="Sinespaciado"/>
        <w:numPr>
          <w:ilvl w:val="0"/>
          <w:numId w:val="7"/>
        </w:numPr>
        <w:spacing w:line="360" w:lineRule="auto"/>
        <w:jc w:val="both"/>
        <w:rPr>
          <w:b/>
          <w:i/>
          <w:u w:val="single"/>
        </w:rPr>
      </w:pPr>
      <w:r w:rsidRPr="0028483C">
        <w:rPr>
          <w:b/>
          <w:i/>
          <w:u w:val="single"/>
        </w:rPr>
        <w:t>Controles</w:t>
      </w:r>
    </w:p>
    <w:p w:rsidR="00842BF0" w:rsidRDefault="00842BF0" w:rsidP="00842BF0">
      <w:pPr>
        <w:spacing w:after="200" w:line="276" w:lineRule="auto"/>
      </w:pPr>
    </w:p>
    <w:p w:rsidR="00842BF0" w:rsidRPr="0028483C" w:rsidRDefault="00842BF0" w:rsidP="00842BF0">
      <w:pPr>
        <w:pStyle w:val="Sinespaciado"/>
        <w:numPr>
          <w:ilvl w:val="0"/>
          <w:numId w:val="8"/>
        </w:numPr>
        <w:spacing w:before="240" w:line="360" w:lineRule="auto"/>
      </w:pPr>
      <w:r w:rsidRPr="0028483C">
        <w:rPr>
          <w:b/>
          <w:i/>
          <w:u w:val="single"/>
        </w:rPr>
        <w:t xml:space="preserve">Clase </w:t>
      </w:r>
      <w:proofErr w:type="spellStart"/>
      <w:r w:rsidRPr="0028483C">
        <w:rPr>
          <w:b/>
          <w:i/>
          <w:u w:val="single"/>
        </w:rPr>
        <w:t>Control</w:t>
      </w:r>
      <w:r w:rsidRPr="0028483C">
        <w:rPr>
          <w:b/>
          <w:i/>
        </w:rPr>
        <w:t>:</w:t>
      </w:r>
      <w:r w:rsidRPr="0028483C">
        <w:t>Examen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842BF0" w:rsidRPr="0028483C" w:rsidRDefault="00842BF0" w:rsidP="000576EB">
            <w:pPr>
              <w:spacing w:before="60"/>
            </w:pPr>
            <w:r w:rsidRPr="0028483C">
              <w:t>Examen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  <w:r w:rsidRPr="0028483C">
              <w:t>Poder guardar los exámenes con sus respectivas preguntas y respuestas.</w:t>
            </w:r>
          </w:p>
        </w:tc>
      </w:tr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  <w:proofErr w:type="spellStart"/>
            <w:r w:rsidRPr="0028483C">
              <w:t>Descripcion,FechaCreacion,FechaRealizacion,Duración</w:t>
            </w:r>
            <w:proofErr w:type="spellEnd"/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  <w:shd w:val="clear" w:color="auto" w:fill="auto"/>
          </w:tcPr>
          <w:p w:rsidR="00842BF0" w:rsidRPr="0028483C" w:rsidRDefault="00842BF0" w:rsidP="000576EB">
            <w:pPr>
              <w:spacing w:before="60"/>
            </w:pPr>
            <w:r w:rsidRPr="0028483C">
              <w:t>Examen guardado.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842BF0" w:rsidRPr="0028483C" w:rsidRDefault="00842BF0" w:rsidP="000576EB">
            <w:pPr>
              <w:spacing w:before="60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  <w:shd w:val="clear" w:color="auto" w:fill="auto"/>
          </w:tcPr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r w:rsidRPr="0028483C">
              <w:t>Adicionar Pregunta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r w:rsidRPr="0028483C">
              <w:t>Adicionar Respuesta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r w:rsidRPr="0028483C">
              <w:t>Guardar()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Prrafodelista"/>
              <w:numPr>
                <w:ilvl w:val="0"/>
                <w:numId w:val="9"/>
              </w:numPr>
              <w:spacing w:before="60"/>
            </w:pPr>
            <w:r w:rsidRPr="0028483C">
              <w:t>Guardar.</w:t>
            </w:r>
          </w:p>
          <w:p w:rsidR="00842BF0" w:rsidRPr="0028483C" w:rsidRDefault="00842BF0" w:rsidP="000576EB">
            <w:pPr>
              <w:pStyle w:val="Prrafodelista"/>
              <w:spacing w:before="60"/>
            </w:pPr>
          </w:p>
        </w:tc>
      </w:tr>
    </w:tbl>
    <w:p w:rsidR="00842BF0" w:rsidRPr="0028483C" w:rsidRDefault="00842BF0" w:rsidP="00842BF0">
      <w:pPr>
        <w:pStyle w:val="Sinespaciado"/>
        <w:tabs>
          <w:tab w:val="left" w:pos="284"/>
          <w:tab w:val="left" w:pos="426"/>
        </w:tabs>
        <w:rPr>
          <w:b/>
          <w:i/>
          <w:u w:val="single"/>
        </w:rPr>
      </w:pPr>
    </w:p>
    <w:p w:rsidR="00842BF0" w:rsidRPr="00F0124F" w:rsidRDefault="00842BF0" w:rsidP="00842BF0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Pregunta</w:t>
      </w:r>
    </w:p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842BF0" w:rsidRPr="0028483C" w:rsidRDefault="00842BF0" w:rsidP="000576EB">
            <w:pPr>
              <w:pStyle w:val="Sinespaciado"/>
            </w:pPr>
            <w:r w:rsidRPr="0028483C">
              <w:t>Pregunta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Permite adicionar preguntas al examen diseñado</w:t>
            </w:r>
          </w:p>
        </w:tc>
      </w:tr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lastRenderedPageBreak/>
              <w:t>Entrada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proofErr w:type="spellStart"/>
            <w:r w:rsidRPr="0028483C">
              <w:t>Descripcion,puntaje,tipo,dir_Imagen</w:t>
            </w:r>
            <w:proofErr w:type="spellEnd"/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 xml:space="preserve">Datos </w:t>
            </w:r>
            <w:proofErr w:type="spellStart"/>
            <w:r w:rsidRPr="0028483C">
              <w:t>guardardos</w:t>
            </w:r>
            <w:proofErr w:type="spellEnd"/>
            <w:r w:rsidRPr="0028483C">
              <w:t>.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842BF0" w:rsidRPr="0028483C" w:rsidRDefault="00842BF0" w:rsidP="00842BF0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28483C">
              <w:t>AdicionarPregunta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842BF0" w:rsidRPr="0028483C" w:rsidRDefault="00842BF0" w:rsidP="000576EB">
            <w:pPr>
              <w:pStyle w:val="Sinespaciado"/>
            </w:pPr>
          </w:p>
        </w:tc>
      </w:tr>
    </w:tbl>
    <w:p w:rsidR="00842BF0" w:rsidRPr="0028483C" w:rsidRDefault="00842BF0" w:rsidP="00842BF0">
      <w:pPr>
        <w:tabs>
          <w:tab w:val="left" w:pos="1545"/>
        </w:tabs>
      </w:pPr>
    </w:p>
    <w:p w:rsidR="00842BF0" w:rsidRPr="0028483C" w:rsidRDefault="00842BF0" w:rsidP="00842BF0">
      <w:pPr>
        <w:tabs>
          <w:tab w:val="left" w:pos="1545"/>
        </w:tabs>
      </w:pPr>
    </w:p>
    <w:p w:rsidR="00842BF0" w:rsidRPr="00F0124F" w:rsidRDefault="00842BF0" w:rsidP="00842BF0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Respuesta</w:t>
      </w:r>
    </w:p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842BF0" w:rsidRPr="0028483C" w:rsidRDefault="00842BF0" w:rsidP="000576EB">
            <w:pPr>
              <w:pStyle w:val="Sinespaciado"/>
            </w:pPr>
            <w:r w:rsidRPr="0028483C">
              <w:t>Respuesta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Permite adicionar respuestas a las preguntas.</w:t>
            </w:r>
          </w:p>
        </w:tc>
      </w:tr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proofErr w:type="spellStart"/>
            <w:r w:rsidRPr="0028483C">
              <w:t>Descripcion,correcto,marcado</w:t>
            </w:r>
            <w:proofErr w:type="spellEnd"/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Datos Guardados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842BF0" w:rsidRPr="0028483C" w:rsidRDefault="00842BF0" w:rsidP="00842BF0">
            <w:pPr>
              <w:pStyle w:val="Sinespaciado"/>
              <w:numPr>
                <w:ilvl w:val="0"/>
                <w:numId w:val="11"/>
              </w:numPr>
            </w:pPr>
            <w:proofErr w:type="spellStart"/>
            <w:r w:rsidRPr="0028483C">
              <w:t>AdicionarRepuesta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1"/>
              </w:numPr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1"/>
              </w:numPr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1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1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</w:tc>
      </w:tr>
    </w:tbl>
    <w:p w:rsidR="00842BF0" w:rsidRPr="0028483C" w:rsidRDefault="00842BF0" w:rsidP="00842BF0">
      <w:pPr>
        <w:tabs>
          <w:tab w:val="left" w:pos="1545"/>
        </w:tabs>
      </w:pPr>
    </w:p>
    <w:p w:rsidR="00842BF0" w:rsidRPr="00F0124F" w:rsidRDefault="00842BF0" w:rsidP="00842BF0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Asignatura</w:t>
      </w:r>
    </w:p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842BF0" w:rsidRPr="0028483C" w:rsidRDefault="00842BF0" w:rsidP="000576EB">
            <w:pPr>
              <w:pStyle w:val="Sinespaciado"/>
            </w:pPr>
            <w:r w:rsidRPr="0028483C">
              <w:t>Asignatura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Permite registrar las asignaturas</w:t>
            </w:r>
          </w:p>
        </w:tc>
      </w:tr>
      <w:tr w:rsidR="00842BF0" w:rsidRPr="0028483C" w:rsidTr="000576EB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Nombre</w:t>
            </w:r>
          </w:p>
        </w:tc>
      </w:tr>
      <w:tr w:rsidR="00842BF0" w:rsidRPr="0028483C" w:rsidTr="000576EB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842BF0" w:rsidRPr="0028483C" w:rsidRDefault="00842BF0" w:rsidP="000576EB">
            <w:pPr>
              <w:pStyle w:val="Sinespaciado"/>
            </w:pPr>
            <w:r w:rsidRPr="0028483C">
              <w:t>Datos Guardados</w:t>
            </w:r>
          </w:p>
        </w:tc>
      </w:tr>
      <w:tr w:rsidR="00842BF0" w:rsidRPr="0028483C" w:rsidTr="000576EB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842BF0" w:rsidRPr="0028483C" w:rsidRDefault="00842BF0" w:rsidP="00842BF0">
            <w:pPr>
              <w:pStyle w:val="Sinespaciado"/>
              <w:numPr>
                <w:ilvl w:val="0"/>
                <w:numId w:val="12"/>
              </w:numPr>
            </w:pPr>
            <w:r w:rsidRPr="0028483C">
              <w:t>Guardar()</w:t>
            </w:r>
          </w:p>
          <w:p w:rsidR="00842BF0" w:rsidRPr="0028483C" w:rsidRDefault="00842BF0" w:rsidP="00842BF0">
            <w:pPr>
              <w:pStyle w:val="Sinespaciado"/>
              <w:numPr>
                <w:ilvl w:val="0"/>
                <w:numId w:val="12"/>
              </w:numPr>
            </w:pPr>
            <w:r w:rsidRPr="0028483C">
              <w:t>Modificar()</w:t>
            </w:r>
          </w:p>
        </w:tc>
      </w:tr>
    </w:tbl>
    <w:p w:rsidR="00842BF0" w:rsidRDefault="00842BF0" w:rsidP="00842BF0">
      <w:pPr>
        <w:tabs>
          <w:tab w:val="left" w:pos="1545"/>
        </w:tabs>
      </w:pPr>
    </w:p>
    <w:p w:rsidR="00842BF0" w:rsidRDefault="00842BF0" w:rsidP="00842BF0">
      <w:pPr>
        <w:tabs>
          <w:tab w:val="left" w:pos="1545"/>
        </w:tabs>
      </w:pPr>
    </w:p>
    <w:p w:rsidR="00842BF0" w:rsidRPr="0028483C" w:rsidRDefault="00842BF0" w:rsidP="00842BF0">
      <w:pPr>
        <w:tabs>
          <w:tab w:val="left" w:pos="1545"/>
        </w:tabs>
      </w:pPr>
    </w:p>
    <w:p w:rsidR="00842BF0" w:rsidRPr="0028483C" w:rsidRDefault="00842BF0" w:rsidP="00842BF0">
      <w:pPr>
        <w:pStyle w:val="Sinespaciado"/>
        <w:numPr>
          <w:ilvl w:val="0"/>
          <w:numId w:val="7"/>
        </w:numPr>
        <w:spacing w:line="360" w:lineRule="auto"/>
        <w:jc w:val="both"/>
      </w:pPr>
      <w:r w:rsidRPr="0028483C"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6A8C6D5E" wp14:editId="284C92E1">
            <wp:simplePos x="0" y="0"/>
            <wp:positionH relativeFrom="column">
              <wp:posOffset>1337945</wp:posOffset>
            </wp:positionH>
            <wp:positionV relativeFrom="paragraph">
              <wp:posOffset>-186055</wp:posOffset>
            </wp:positionV>
            <wp:extent cx="495300" cy="600075"/>
            <wp:effectExtent l="0" t="0" r="0" b="0"/>
            <wp:wrapNone/>
            <wp:docPr id="1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8" t="24324" r="23279" b="1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Entidades</w:t>
      </w:r>
    </w:p>
    <w:p w:rsidR="00842BF0" w:rsidRPr="0028483C" w:rsidRDefault="00842BF0" w:rsidP="00842BF0">
      <w:pPr>
        <w:pStyle w:val="Sinespaciado"/>
        <w:spacing w:line="360" w:lineRule="auto"/>
        <w:ind w:left="1068"/>
        <w:rPr>
          <w:b/>
          <w:i/>
          <w:u w:val="single"/>
          <w:lang w:val="es-BO"/>
        </w:rPr>
      </w:pPr>
    </w:p>
    <w:p w:rsidR="00842BF0" w:rsidRPr="0028483C" w:rsidRDefault="00842BF0" w:rsidP="00842BF0">
      <w:pPr>
        <w:pStyle w:val="Sinespaciado"/>
        <w:numPr>
          <w:ilvl w:val="0"/>
          <w:numId w:val="7"/>
        </w:numPr>
        <w:spacing w:line="360" w:lineRule="auto"/>
        <w:rPr>
          <w:b/>
          <w:i/>
          <w:u w:val="single"/>
          <w:lang w:val="es-BO"/>
        </w:rPr>
      </w:pPr>
      <w:r w:rsidRPr="0028483C">
        <w:rPr>
          <w:b/>
          <w:i/>
          <w:u w:val="single"/>
        </w:rPr>
        <w:t>Clase Entidad</w:t>
      </w:r>
      <w:r w:rsidRPr="0028483C">
        <w:rPr>
          <w:b/>
        </w:rPr>
        <w:t xml:space="preserve">: </w:t>
      </w:r>
      <w:proofErr w:type="spellStart"/>
      <w:r w:rsidRPr="0028483C">
        <w:t>ArchivoXML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6237"/>
      </w:tblGrid>
      <w:tr w:rsidR="00842BF0" w:rsidRPr="0028483C" w:rsidTr="000576EB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237" w:type="dxa"/>
            <w:shd w:val="clear" w:color="auto" w:fill="FFFFFF" w:themeFill="background1"/>
          </w:tcPr>
          <w:p w:rsidR="00842BF0" w:rsidRPr="0028483C" w:rsidRDefault="00842BF0" w:rsidP="000576EB">
            <w:proofErr w:type="spellStart"/>
            <w:r w:rsidRPr="0028483C">
              <w:t>ArchivoXML</w:t>
            </w:r>
            <w:proofErr w:type="spellEnd"/>
          </w:p>
        </w:tc>
      </w:tr>
      <w:tr w:rsidR="00842BF0" w:rsidRPr="0028483C" w:rsidTr="000576EB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rPr>
                <w:b/>
              </w:rPr>
            </w:pPr>
            <w:r w:rsidRPr="0028483C">
              <w:rPr>
                <w:b/>
              </w:rPr>
              <w:t>Responsabilidad</w:t>
            </w:r>
          </w:p>
        </w:tc>
        <w:tc>
          <w:tcPr>
            <w:tcW w:w="6237" w:type="dxa"/>
            <w:shd w:val="clear" w:color="auto" w:fill="auto"/>
          </w:tcPr>
          <w:p w:rsidR="00842BF0" w:rsidRPr="0028483C" w:rsidRDefault="00842BF0" w:rsidP="000576EB">
            <w:r w:rsidRPr="0028483C">
              <w:t xml:space="preserve">Guardar  y abrir los </w:t>
            </w:r>
            <w:proofErr w:type="spellStart"/>
            <w:r w:rsidRPr="0028483C">
              <w:t>examenes</w:t>
            </w:r>
            <w:proofErr w:type="spellEnd"/>
          </w:p>
        </w:tc>
      </w:tr>
      <w:tr w:rsidR="00842BF0" w:rsidRPr="0028483C" w:rsidTr="000576EB">
        <w:trPr>
          <w:trHeight w:val="324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237" w:type="dxa"/>
            <w:shd w:val="clear" w:color="auto" w:fill="auto"/>
          </w:tcPr>
          <w:p w:rsidR="00842BF0" w:rsidRPr="0028483C" w:rsidRDefault="00842BF0" w:rsidP="000576EB">
            <w:r w:rsidRPr="0028483C">
              <w:t>No tiene.</w:t>
            </w:r>
          </w:p>
        </w:tc>
      </w:tr>
      <w:tr w:rsidR="00842BF0" w:rsidRPr="0028483C" w:rsidTr="000576EB">
        <w:trPr>
          <w:trHeight w:val="36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842BF0" w:rsidRPr="0028483C" w:rsidRDefault="00842BF0" w:rsidP="000576EB">
            <w:pPr>
              <w:rPr>
                <w:b/>
              </w:rPr>
            </w:pPr>
            <w:r w:rsidRPr="0028483C">
              <w:rPr>
                <w:b/>
              </w:rPr>
              <w:t>Relaciones</w:t>
            </w:r>
          </w:p>
        </w:tc>
        <w:tc>
          <w:tcPr>
            <w:tcW w:w="6237" w:type="dxa"/>
            <w:shd w:val="clear" w:color="auto" w:fill="auto"/>
          </w:tcPr>
          <w:p w:rsidR="00842BF0" w:rsidRPr="0028483C" w:rsidRDefault="00842BF0" w:rsidP="000576EB">
            <w:r w:rsidRPr="0028483C">
              <w:t>Examen</w:t>
            </w:r>
          </w:p>
        </w:tc>
      </w:tr>
    </w:tbl>
    <w:p w:rsidR="00842BF0" w:rsidRPr="00842BF0" w:rsidRDefault="00842BF0" w:rsidP="00842BF0">
      <w:pPr>
        <w:jc w:val="right"/>
      </w:pPr>
      <w:bookmarkStart w:id="7" w:name="_GoBack"/>
      <w:bookmarkEnd w:id="7"/>
    </w:p>
    <w:sectPr w:rsidR="00842BF0" w:rsidRPr="00842BF0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C3D" w:rsidRDefault="00EC4C3D" w:rsidP="00E37FE3">
      <w:r>
        <w:separator/>
      </w:r>
    </w:p>
  </w:endnote>
  <w:endnote w:type="continuationSeparator" w:id="0">
    <w:p w:rsidR="00EC4C3D" w:rsidRDefault="00EC4C3D" w:rsidP="00E3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722730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C10946" w:rsidRDefault="00C10946">
        <w:pPr>
          <w:pStyle w:val="Piedepgina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63360" behindDoc="0" locked="0" layoutInCell="1" allowOverlap="1" wp14:anchorId="15C6BDC4" wp14:editId="046AC13A">
              <wp:simplePos x="0" y="0"/>
              <wp:positionH relativeFrom="column">
                <wp:posOffset>-215265</wp:posOffset>
              </wp:positionH>
              <wp:positionV relativeFrom="paragraph">
                <wp:posOffset>28575</wp:posOffset>
              </wp:positionV>
              <wp:extent cx="6251575" cy="116840"/>
              <wp:effectExtent l="0" t="0" r="0" b="0"/>
              <wp:wrapNone/>
              <wp:docPr id="12" name="Imagen 5" descr="Descripción: C:\Archivos de programa\Microsoft Office\MEDIA\OFFICE12\Lines\BD21315_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5" descr="Descripción: C:\Archivos de programa\Microsoft Office\MEDIA\OFFICE12\Lines\BD21315_.gif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625157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:rsidR="00C10946" w:rsidRPr="00C10946" w:rsidRDefault="00C10946">
        <w:pPr>
          <w:pStyle w:val="Piedepgina"/>
          <w:jc w:val="right"/>
          <w:rPr>
            <w:b/>
            <w:i/>
          </w:rPr>
        </w:pPr>
        <w:r w:rsidRPr="00C10946">
          <w:rPr>
            <w:b/>
            <w:i/>
          </w:rPr>
          <w:fldChar w:fldCharType="begin"/>
        </w:r>
        <w:r w:rsidRPr="00C10946">
          <w:rPr>
            <w:b/>
            <w:i/>
          </w:rPr>
          <w:instrText>PAGE   \* MERGEFORMAT</w:instrText>
        </w:r>
        <w:r w:rsidRPr="00C10946">
          <w:rPr>
            <w:b/>
            <w:i/>
          </w:rPr>
          <w:fldChar w:fldCharType="separate"/>
        </w:r>
        <w:r w:rsidR="00842BF0">
          <w:rPr>
            <w:b/>
            <w:i/>
            <w:noProof/>
          </w:rPr>
          <w:t>1</w:t>
        </w:r>
        <w:r w:rsidRPr="00C10946">
          <w:rPr>
            <w:b/>
            <w:i/>
          </w:rPr>
          <w:fldChar w:fldCharType="end"/>
        </w:r>
      </w:p>
    </w:sdtContent>
  </w:sdt>
  <w:p w:rsidR="00E37FE3" w:rsidRDefault="00C10946">
    <w:pPr>
      <w:pStyle w:val="Piedepgina"/>
    </w:pPr>
    <w:r w:rsidRPr="002E407F">
      <w:rPr>
        <w:b/>
        <w:i/>
      </w:rPr>
      <w:t>Software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C3D" w:rsidRDefault="00EC4C3D" w:rsidP="00E37FE3">
      <w:r>
        <w:separator/>
      </w:r>
    </w:p>
  </w:footnote>
  <w:footnote w:type="continuationSeparator" w:id="0">
    <w:p w:rsidR="00EC4C3D" w:rsidRDefault="00EC4C3D" w:rsidP="00E37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FE3" w:rsidRDefault="00C1094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55BE66" wp14:editId="137607C7">
              <wp:simplePos x="0" y="0"/>
              <wp:positionH relativeFrom="column">
                <wp:posOffset>-46166</wp:posOffset>
              </wp:positionH>
              <wp:positionV relativeFrom="paragraph">
                <wp:posOffset>37036</wp:posOffset>
              </wp:positionV>
              <wp:extent cx="5308270" cy="225631"/>
              <wp:effectExtent l="0" t="0" r="6985" b="317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270" cy="2256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7FE3" w:rsidRPr="00FE3D83" w:rsidRDefault="00E37FE3" w:rsidP="00B15E57">
                          <w:pPr>
                            <w:rPr>
                              <w:i/>
                              <w:lang w:val="es-AR"/>
                            </w:rPr>
                          </w:pPr>
                          <w:r>
                            <w:rPr>
                              <w:i/>
                              <w:lang w:val="es-AR"/>
                            </w:rPr>
                            <w:t>Software para el diseño y elaboración de exámenes educativos (</w:t>
                          </w:r>
                          <w:proofErr w:type="spellStart"/>
                          <w:r>
                            <w:rPr>
                              <w:i/>
                              <w:lang w:val="es-AR"/>
                            </w:rPr>
                            <w:t>GestorTest</w:t>
                          </w:r>
                          <w:proofErr w:type="spellEnd"/>
                          <w:r w:rsidR="00C10946">
                            <w:rPr>
                              <w:i/>
                              <w:lang w:val="es-AR"/>
                            </w:rPr>
                            <w:t>)</w:t>
                          </w:r>
                          <w:r w:rsidR="00C10946">
                            <w:rPr>
                              <w:i/>
                              <w:noProof/>
                            </w:rPr>
                            <w:drawing>
                              <wp:inline distT="0" distB="0" distL="0" distR="0" wp14:anchorId="7E873979" wp14:editId="24B4DA02">
                                <wp:extent cx="5006340" cy="85500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06340" cy="8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i/>
                              <w:lang w:val="es-AR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margin-left:-3.65pt;margin-top:2.9pt;width:417.9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D7hgIAABYFAAAOAAAAZHJzL2Uyb0RvYy54bWysVNuO0zAQfUfiHyy/d3PZ9JJo09VulyKk&#10;5SItfIAbO42F4wm222RB/Dtjp+2WBSSEyIPj8YzP3M746npoFdkLYyXokiYXMSVCV8Cl3pb008f1&#10;ZEGJdUxzpkCLkj4KS6+XL19c9V0hUmhAcWEIgmhb9F1JG+e6Iops1YiW2QvohEZlDaZlDkWzjbhh&#10;PaK3KkrjeBb1YHhnoBLW4undqKTLgF/XonLv69oKR1RJMTYXVhPWjV+j5RUrtoZ1jawOYbB/iKJl&#10;UqPTE9Qdc4zsjPwFqpWVAQu1u6igjaCuZSVCDphNEj/L5qFhnQi5YHFsdyqT/X+w1bv9B0MkL2lG&#10;iWYttmi1Y9wA4YI4MTggmS9S39kCbR86tHbDLQzY7JCw7e6h+myJhlXD9FbcGAN9IxjHIBN/Mzq7&#10;OuJYD7Lp3wJHb2znIAANtWl9BbEmBNGxWY+nBmEcpMLD6WW8SOeoqlCXptPZ5eiCFcfbnbHutYCW&#10;+E1JDRIgoLP9vXU+GlYcTbwzC0rytVQqCGa7WSlD9gzJsg5fSOCZmdLeWIO/NiKOJxgk+vA6H25o&#10;/rc8SbP4Ns0n69liPsnW2XSSz+PFJE7y23wWZ3l2t/7uA0yyopGcC30vtTgSMcn+rtGHkRgpFKhI&#10;+pLm03Q6tuiPScbh+12SrXQ4l0q2JV2cjFjhG/tKc0ybFY5JNe6jn8MPVcYaHP+hKoEGvvMjB9yw&#10;GRDFc2MD/BEJYQD7ha3FxwQ3DZivlPQ4mCW1X3bMCErUG42kypMs85MchGw6T1Ew55rNuYbpCqFK&#10;6igZtys3Tv+uM3LboKeRxhpukIi1DBx5iupAXxy+kMzhofDTfS4Hq6fnbPkDAAD//wMAUEsDBBQA&#10;BgAIAAAAIQAxQ00a3QAAAAcBAAAPAAAAZHJzL2Rvd25yZXYueG1sTI/NboMwEITvlfoO1lbqpUpM&#10;/oAQlqit1KrXpHmABW8AFdsIO4G8fd1TcxzNaOabfD/pTlx5cK01CIt5BIJNZVVraoTT98csBeE8&#10;GUWdNYxwYwf74vEhp0zZ0Rz4evS1CCXGZYTQeN9nUrqqYU1ubns2wTvbQZMPcqilGmgM5bqTyyiK&#10;pabWhIWGen5vuPo5XjTC+Wt82WzH8tOfksM6fqM2Ke0N8flpet2B8Dz5/zD84Qd0KAJTaS9GOdEh&#10;zJJVSCJswoFgp8s0BlEirBcrkEUu7/mLXwAAAP//AwBQSwECLQAUAAYACAAAACEAtoM4kv4AAADh&#10;AQAAEwAAAAAAAAAAAAAAAAAAAAAAW0NvbnRlbnRfVHlwZXNdLnhtbFBLAQItABQABgAIAAAAIQA4&#10;/SH/1gAAAJQBAAALAAAAAAAAAAAAAAAAAC8BAABfcmVscy8ucmVsc1BLAQItABQABgAIAAAAIQBw&#10;5JD7hgIAABYFAAAOAAAAAAAAAAAAAAAAAC4CAABkcnMvZTJvRG9jLnhtbFBLAQItABQABgAIAAAA&#10;IQAxQ00a3QAAAAcBAAAPAAAAAAAAAAAAAAAAAOAEAABkcnMvZG93bnJldi54bWxQSwUGAAAAAAQA&#10;BADzAAAA6gUAAAAA&#10;" stroked="f">
              <v:textbox>
                <w:txbxContent>
                  <w:p w:rsidR="00E37FE3" w:rsidRPr="00FE3D83" w:rsidRDefault="00E37FE3" w:rsidP="00B15E57">
                    <w:pPr>
                      <w:rPr>
                        <w:i/>
                        <w:lang w:val="es-AR"/>
                      </w:rPr>
                    </w:pPr>
                    <w:r>
                      <w:rPr>
                        <w:i/>
                        <w:lang w:val="es-AR"/>
                      </w:rPr>
                      <w:t>Software para el diseño y elaboración de exámenes educativos (</w:t>
                    </w:r>
                    <w:proofErr w:type="spellStart"/>
                    <w:r>
                      <w:rPr>
                        <w:i/>
                        <w:lang w:val="es-AR"/>
                      </w:rPr>
                      <w:t>GestorTest</w:t>
                    </w:r>
                    <w:proofErr w:type="spellEnd"/>
                    <w:r w:rsidR="00C10946">
                      <w:rPr>
                        <w:i/>
                        <w:lang w:val="es-AR"/>
                      </w:rPr>
                      <w:t>)</w:t>
                    </w:r>
                    <w:r w:rsidR="00C10946">
                      <w:rPr>
                        <w:i/>
                        <w:noProof/>
                      </w:rPr>
                      <w:drawing>
                        <wp:inline distT="0" distB="0" distL="0" distR="0" wp14:anchorId="7E873979" wp14:editId="24B4DA02">
                          <wp:extent cx="5006340" cy="85500"/>
                          <wp:effectExtent l="0" t="0" r="0" b="0"/>
                          <wp:docPr id="8" name="Imagen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06340" cy="8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i/>
                        <w:lang w:val="es-AR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E37FE3" w:rsidRPr="00E37FE3">
      <w:rPr>
        <w:noProof/>
      </w:rPr>
      <w:drawing>
        <wp:anchor distT="0" distB="0" distL="114300" distR="114300" simplePos="0" relativeHeight="251660288" behindDoc="0" locked="0" layoutInCell="1" allowOverlap="1" wp14:anchorId="5DB858C8" wp14:editId="0432C900">
          <wp:simplePos x="0" y="0"/>
          <wp:positionH relativeFrom="column">
            <wp:posOffset>5264150</wp:posOffset>
          </wp:positionH>
          <wp:positionV relativeFrom="paragraph">
            <wp:posOffset>-152400</wp:posOffset>
          </wp:positionV>
          <wp:extent cx="554990" cy="414655"/>
          <wp:effectExtent l="0" t="0" r="0" b="4445"/>
          <wp:wrapNone/>
          <wp:docPr id="10" name="Imagen 1" descr="D:\FANNY\MATERIAS\SEM 1-2011\SOFTWARE\PROYECTO-SOFTWARE 1\ProyectSWI-GestorTest\Imagenes\LogoGestor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ANNY\MATERIAS\SEM 1-2011\SOFTWARE\PROYECTO-SOFTWARE 1\ProyectSWI-GestorTest\Imagenes\LogoGestorTes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9216" t="24183" r="33660" b="52288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41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7FE3">
      <w:tab/>
    </w:r>
    <w:r w:rsidR="00E37FE3">
      <w:tab/>
    </w:r>
    <w:r w:rsidR="00E37FE3">
      <w:tab/>
    </w:r>
  </w:p>
  <w:p w:rsidR="00E37FE3" w:rsidRDefault="00C10946">
    <w:pPr>
      <w:pStyle w:val="Encabezado"/>
    </w:pPr>
    <w:r w:rsidRPr="00E37FE3">
      <w:rPr>
        <w:noProof/>
      </w:rPr>
      <w:drawing>
        <wp:anchor distT="0" distB="0" distL="114300" distR="114300" simplePos="0" relativeHeight="251659264" behindDoc="0" locked="0" layoutInCell="1" allowOverlap="1" wp14:anchorId="4CBC5257" wp14:editId="6FAFA32D">
          <wp:simplePos x="0" y="0"/>
          <wp:positionH relativeFrom="column">
            <wp:posOffset>-311785</wp:posOffset>
          </wp:positionH>
          <wp:positionV relativeFrom="paragraph">
            <wp:posOffset>115380</wp:posOffset>
          </wp:positionV>
          <wp:extent cx="6264275" cy="116840"/>
          <wp:effectExtent l="0" t="0" r="3175" b="0"/>
          <wp:wrapNone/>
          <wp:docPr id="6" name="Imagen 5" descr="Descripción: C:\Archivos de programa\Microsoft Office\MEDIA\OFFICE12\Lines\BD2131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C:\Archivos de programa\Microsoft Office\MEDIA\OFFICE12\Lines\BD21315_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75" cy="116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C2F"/>
    <w:multiLevelType w:val="hybridMultilevel"/>
    <w:tmpl w:val="F06855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1720F7"/>
    <w:multiLevelType w:val="hybridMultilevel"/>
    <w:tmpl w:val="C1EABE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952DE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5067DE8"/>
    <w:multiLevelType w:val="hybridMultilevel"/>
    <w:tmpl w:val="DA9C3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3582F"/>
    <w:rsid w:val="001B7768"/>
    <w:rsid w:val="00456179"/>
    <w:rsid w:val="005F1EEE"/>
    <w:rsid w:val="00842BF0"/>
    <w:rsid w:val="00C10946"/>
    <w:rsid w:val="00E37FE3"/>
    <w:rsid w:val="00E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42B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E3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842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842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842BF0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BF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42B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E3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842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842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842BF0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BF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1033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6</cp:revision>
  <dcterms:created xsi:type="dcterms:W3CDTF">2013-06-18T11:26:00Z</dcterms:created>
  <dcterms:modified xsi:type="dcterms:W3CDTF">2013-06-18T15:30:00Z</dcterms:modified>
</cp:coreProperties>
</file>