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eastAsiaTheme="minorEastAsia"/>
          <w:lang w:eastAsia="zh-CN"/>
        </w:rPr>
        <w:t>The go1 motion program is automatically triggered after power on. If you want the robot to power on without triggering the motion program (or don't want the robot to stand up on its own) you need to do the following</w:t>
      </w:r>
      <w:r>
        <w:rPr>
          <w:rFonts w:hint="eastAsia"/>
          <w:lang w:eastAsia="zh-CN"/>
        </w:rPr>
        <w:t>：</w:t>
      </w:r>
    </w:p>
    <w:p>
      <w:pPr>
        <w:numPr>
          <w:ilvl w:val="0"/>
          <w:numId w:val="1"/>
        </w:numPr>
        <w:rPr>
          <w:rFonts w:hint="eastAsia"/>
          <w:sz w:val="15"/>
          <w:szCs w:val="15"/>
          <w:lang w:val="en-US" w:eastAsia="zh-CN"/>
        </w:rPr>
      </w:pPr>
      <w:r>
        <w:rPr>
          <w:rFonts w:hint="eastAsia"/>
          <w:sz w:val="15"/>
          <w:szCs w:val="15"/>
          <w:lang w:val="en-US" w:eastAsia="zh-CN"/>
        </w:rPr>
        <w:t>Access to the robot's pi system, either through ssh or by connecting to a monitor</w:t>
      </w:r>
    </w:p>
    <w:p>
      <w:pPr>
        <w:numPr>
          <w:ilvl w:val="0"/>
          <w:numId w:val="1"/>
        </w:numPr>
        <w:rPr>
          <w:rFonts w:hint="default"/>
          <w:sz w:val="15"/>
          <w:szCs w:val="15"/>
          <w:lang w:val="en-US" w:eastAsia="zh-CN"/>
        </w:rPr>
      </w:pPr>
      <w:r>
        <w:rPr>
          <w:rFonts w:hint="default"/>
          <w:sz w:val="15"/>
          <w:szCs w:val="15"/>
          <w:lang w:val="en-US" w:eastAsia="zh-CN"/>
        </w:rPr>
        <w:t>Access the following paths</w:t>
      </w:r>
      <w:r>
        <w:rPr>
          <w:rFonts w:hint="eastAsia"/>
          <w:sz w:val="15"/>
          <w:szCs w:val="15"/>
          <w:lang w:val="en-US" w:eastAsia="zh-CN"/>
        </w:rPr>
        <w:t>： ~/Unitree/autostart/triggerSport</w:t>
      </w:r>
    </w:p>
    <w:p>
      <w:pPr>
        <w:numPr>
          <w:ilvl w:val="0"/>
          <w:numId w:val="1"/>
        </w:numPr>
        <w:rPr>
          <w:rFonts w:hint="default"/>
          <w:sz w:val="15"/>
          <w:szCs w:val="15"/>
          <w:lang w:val="en-US" w:eastAsia="zh-CN"/>
        </w:rPr>
      </w:pPr>
      <w:r>
        <w:rPr>
          <w:rFonts w:hint="default"/>
          <w:sz w:val="15"/>
          <w:szCs w:val="15"/>
          <w:lang w:val="en-US" w:eastAsia="zh-CN"/>
        </w:rPr>
        <w:t>The triggersport.sh script file is the trigger program, let's rename it as follows</w:t>
      </w:r>
    </w:p>
    <w:p>
      <w:pPr>
        <w:widowControl w:val="0"/>
        <w:numPr>
          <w:numId w:val="0"/>
        </w:numPr>
        <w:jc w:val="both"/>
        <w:rPr>
          <w:rFonts w:hint="default"/>
          <w:sz w:val="15"/>
          <w:szCs w:val="15"/>
          <w:lang w:val="en-US" w:eastAsia="zh-CN"/>
        </w:rPr>
      </w:pPr>
      <w:r>
        <w:drawing>
          <wp:inline distT="0" distB="0" distL="114300" distR="114300">
            <wp:extent cx="5267960" cy="873760"/>
            <wp:effectExtent l="0" t="0" r="8890" b="254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267960" cy="873760"/>
                    </a:xfrm>
                    <a:prstGeom prst="rect">
                      <a:avLst/>
                    </a:prstGeom>
                    <a:noFill/>
                    <a:ln>
                      <a:noFill/>
                    </a:ln>
                  </pic:spPr>
                </pic:pic>
              </a:graphicData>
            </a:graphic>
          </wp:inline>
        </w:drawing>
      </w:r>
    </w:p>
    <w:p>
      <w:pPr>
        <w:numPr>
          <w:ilvl w:val="0"/>
          <w:numId w:val="1"/>
        </w:numPr>
        <w:rPr>
          <w:rFonts w:hint="default"/>
          <w:sz w:val="15"/>
          <w:szCs w:val="15"/>
          <w:lang w:val="en-US" w:eastAsia="zh-CN"/>
        </w:rPr>
      </w:pPr>
      <w:r>
        <w:rPr>
          <w:rFonts w:hint="eastAsia"/>
          <w:sz w:val="15"/>
          <w:szCs w:val="15"/>
          <w:lang w:val="en-US" w:eastAsia="zh-CN"/>
        </w:rPr>
        <w:t>Reboot</w:t>
      </w:r>
    </w:p>
    <w:p>
      <w:pPr>
        <w:numPr>
          <w:ilvl w:val="0"/>
          <w:numId w:val="1"/>
        </w:numPr>
        <w:rPr>
          <w:rFonts w:hint="default"/>
          <w:sz w:val="15"/>
          <w:szCs w:val="15"/>
          <w:lang w:val="en-US" w:eastAsia="zh-CN"/>
        </w:rPr>
      </w:pPr>
      <w:r>
        <w:rPr>
          <w:rFonts w:hint="default"/>
          <w:sz w:val="15"/>
          <w:szCs w:val="15"/>
          <w:lang w:val="en-US" w:eastAsia="zh-CN"/>
        </w:rPr>
        <w:t>When you turn the robot on again you will find that it will not stand up on its own.</w:t>
      </w:r>
    </w:p>
    <w:p>
      <w:pPr>
        <w:numPr>
          <w:ilvl w:val="0"/>
          <w:numId w:val="1"/>
        </w:numPr>
        <w:rPr>
          <w:rFonts w:hint="default"/>
          <w:sz w:val="15"/>
          <w:szCs w:val="15"/>
          <w:lang w:val="en-US" w:eastAsia="zh-CN"/>
        </w:rPr>
      </w:pPr>
      <w:r>
        <w:rPr>
          <w:rFonts w:hint="default"/>
          <w:sz w:val="15"/>
          <w:szCs w:val="15"/>
          <w:lang w:val="en-US" w:eastAsia="zh-CN"/>
        </w:rPr>
        <w:t xml:space="preserve">If you want it to go into motion mode (or stand up) you need to press </w:t>
      </w:r>
      <w:r>
        <w:rPr>
          <w:rFonts w:hint="default"/>
          <w:color w:val="FF0000"/>
          <w:sz w:val="15"/>
          <w:szCs w:val="15"/>
          <w:lang w:val="en-US" w:eastAsia="zh-CN"/>
        </w:rPr>
        <w:t>L1+Start</w:t>
      </w:r>
      <w:r>
        <w:rPr>
          <w:rFonts w:hint="default"/>
          <w:sz w:val="15"/>
          <w:szCs w:val="15"/>
          <w:lang w:val="en-US" w:eastAsia="zh-CN"/>
        </w:rPr>
        <w:t xml:space="preserve"> on the remote control at the same time</w:t>
      </w:r>
    </w:p>
    <w:p>
      <w:pPr>
        <w:rPr>
          <w:rFonts w:hint="eastAsia" w:eastAsiaTheme="minorEastAsia"/>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4EC41C"/>
    <w:multiLevelType w:val="singleLevel"/>
    <w:tmpl w:val="604EC41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2JkMjU3NGYzZTEwMzZmMGFkZWViYmNkYWU3NDIifQ=="/>
  </w:docVars>
  <w:rsids>
    <w:rsidRoot w:val="00000000"/>
    <w:rsid w:val="140B7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2022-08-31T03:22:50Z</dcterms:created>
  <dc:creator>Unitree</dc:creator>
  <cp:lastModifiedBy>温硕今天失眠了吗？</cp:lastModifiedBy>
  <dcterms:modified xsi:type="dcterms:W3CDTF">2022-08-31T03:31:34Z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78623B51D41C4E7C92436B6BF234E5FF</vt:lpwstr>
  </property>
</Properties>
</file>