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F66A0B" w:rsidRPr="00F66A0B" w:rsidRDefault="00887DDC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r w:rsidRPr="00C743D0">
            <w:rPr>
              <w:rFonts w:cs="Times New Roman"/>
              <w:szCs w:val="28"/>
            </w:rPr>
            <w:fldChar w:fldCharType="begin"/>
          </w:r>
          <w:r w:rsidRPr="00C743D0">
            <w:rPr>
              <w:rFonts w:cs="Times New Roman"/>
              <w:szCs w:val="28"/>
            </w:rPr>
            <w:instrText xml:space="preserve"> TOC \o "1-3" \h \z \u </w:instrText>
          </w:r>
          <w:r w:rsidRPr="00C743D0">
            <w:rPr>
              <w:rFonts w:cs="Times New Roman"/>
              <w:szCs w:val="28"/>
            </w:rPr>
            <w:fldChar w:fldCharType="separate"/>
          </w:r>
          <w:hyperlink w:anchor="_Toc194691528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ВВЕДЕНИЕ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_Toc194691528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29" w:history="1">
            <w:r w:rsidRPr="00F66A0B">
              <w:rPr>
                <w:rStyle w:val="a6"/>
                <w:rFonts w:cs="Times New Roman"/>
                <w:noProof/>
                <w:szCs w:val="28"/>
              </w:rPr>
              <w:t>1. АНАЛИЗ ПРЕДМЕТНОЙ ОБЛАСТИ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_Toc194691529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0" w:history="1">
            <w:r w:rsidRPr="00F66A0B">
              <w:rPr>
                <w:rStyle w:val="a6"/>
                <w:rFonts w:cs="Times New Roman"/>
                <w:noProof/>
                <w:szCs w:val="28"/>
              </w:rPr>
              <w:t>1.1 Состояние вопроса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_Toc194691530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1" w:history="1">
            <w:r w:rsidRPr="00F66A0B">
              <w:rPr>
                <w:rStyle w:val="a6"/>
                <w:rFonts w:cs="Times New Roman"/>
                <w:noProof/>
                <w:szCs w:val="28"/>
              </w:rPr>
              <w:t>1.2 Актуальность и цель работы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_Toc194691531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9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2" w:history="1">
            <w:r w:rsidRPr="00F66A0B">
              <w:rPr>
                <w:rStyle w:val="a6"/>
                <w:rFonts w:cs="Times New Roman"/>
                <w:noProof/>
                <w:szCs w:val="28"/>
              </w:rPr>
              <w:t>2. ТЕХНИЧЕСКОЕ ЗАДАНИЕ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_Toc194691532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11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3" w:history="1">
            <w:r w:rsidRPr="00F66A0B">
              <w:rPr>
                <w:rStyle w:val="a6"/>
                <w:rFonts w:cs="Times New Roman"/>
                <w:noProof/>
                <w:szCs w:val="28"/>
              </w:rPr>
              <w:t>2.1 Описание области применения и исходных данных приложения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_Toc194691533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11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4" w:history="1">
            <w:r w:rsidRPr="00F66A0B">
              <w:rPr>
                <w:rStyle w:val="a6"/>
                <w:rFonts w:cs="Times New Roman"/>
                <w:noProof/>
                <w:szCs w:val="28"/>
              </w:rPr>
              <w:t>2.2 Требования к пользовательским интерфейсам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_Toc194691534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11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5" w:history="1">
            <w:r w:rsidRPr="00F66A0B">
              <w:rPr>
                <w:rStyle w:val="a6"/>
                <w:rFonts w:cs="Times New Roman"/>
                <w:noProof/>
                <w:szCs w:val="28"/>
              </w:rPr>
              <w:t>2.3 Требования к аппаратным и программным интерфейсам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_Toc194691535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12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6" w:history="1">
            <w:r w:rsidRPr="00F66A0B">
              <w:rPr>
                <w:rStyle w:val="a6"/>
                <w:rFonts w:cs="Times New Roman"/>
                <w:noProof/>
                <w:szCs w:val="28"/>
              </w:rPr>
              <w:t>2.4 Требования к пользователям продукта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_Toc194691536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13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7" w:history="1">
            <w:r w:rsidRPr="00F66A0B">
              <w:rPr>
                <w:rStyle w:val="a6"/>
                <w:rFonts w:cs="Times New Roman"/>
                <w:noProof/>
                <w:szCs w:val="28"/>
              </w:rPr>
              <w:t>2.5 Функции продукта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_Toc194691537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14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8" w:history="1">
            <w:r w:rsidRPr="00F66A0B">
              <w:rPr>
                <w:rStyle w:val="a6"/>
                <w:rFonts w:cs="Times New Roman"/>
                <w:noProof/>
                <w:szCs w:val="28"/>
              </w:rPr>
              <w:t>2.6 Ограничения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_Toc194691538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15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9" w:history="1">
            <w:r w:rsidRPr="00F66A0B">
              <w:rPr>
                <w:rStyle w:val="a6"/>
                <w:rFonts w:cs="Times New Roman"/>
                <w:noProof/>
                <w:szCs w:val="28"/>
              </w:rPr>
              <w:t>3. ОБОСНОВАНИЕ ВЫБОРА ИНСТРУМЕНТАЛЬНЫХ СРЕДСТВ ДЛЯ РЕАЛИЗАЦИИ ПОСТАВЛЕННОЙ ЗАДАЧИ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_Toc194691539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0" w:history="1">
            <w:r w:rsidRPr="00F66A0B">
              <w:rPr>
                <w:rStyle w:val="a6"/>
                <w:rFonts w:cs="Times New Roman"/>
                <w:noProof/>
                <w:szCs w:val="28"/>
              </w:rPr>
              <w:t>3.1 Используемые языки программирования: CSS, HTML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_Toc194691540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1" w:history="1">
            <w:r w:rsidRPr="00F66A0B">
              <w:rPr>
                <w:rStyle w:val="a6"/>
                <w:rFonts w:cs="Times New Roman"/>
                <w:noProof/>
                <w:szCs w:val="28"/>
              </w:rPr>
              <w:t xml:space="preserve">3.2 Сервер баз данных: </w:t>
            </w:r>
            <w:r w:rsidRPr="00F66A0B">
              <w:rPr>
                <w:rStyle w:val="a6"/>
                <w:rFonts w:cs="Times New Roman"/>
                <w:noProof/>
                <w:szCs w:val="28"/>
                <w:lang w:val="en-US"/>
              </w:rPr>
              <w:t>SQLite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_Toc194691541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17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2" w:history="1">
            <w:r w:rsidRPr="00F66A0B">
              <w:rPr>
                <w:rStyle w:val="a6"/>
                <w:rFonts w:cs="Times New Roman"/>
                <w:noProof/>
                <w:szCs w:val="28"/>
              </w:rPr>
              <w:t>3.3 Архитектура «клиент-сервер»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_Toc194691542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17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3" w:history="1">
            <w:r w:rsidRPr="00F66A0B">
              <w:rPr>
                <w:rStyle w:val="a6"/>
                <w:rFonts w:cs="Times New Roman"/>
                <w:noProof/>
                <w:szCs w:val="28"/>
              </w:rPr>
              <w:t>3.4 Хостинг сайта на хостовом компьютере с помощью языка Python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_Toc194691543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18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4" w:history="1">
            <w:r w:rsidRPr="00F66A0B">
              <w:rPr>
                <w:rStyle w:val="a6"/>
                <w:rFonts w:eastAsia="Times New Roman" w:cs="Times New Roman"/>
                <w:noProof/>
                <w:szCs w:val="28"/>
                <w:lang w:eastAsia="ru-RU"/>
              </w:rPr>
              <w:t>4. РАЗРАБОТКА БАЗЫ ДАННЫХ ИНТЕРНЕТ-ПРИЛОЖЕНИЯ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_Toc194691544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20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5" w:history="1">
            <w:r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4.1 Концептуальное проектирование БД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_Toc194691545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20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6" w:history="1">
            <w:r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4.2 Логическое проектирование БД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_Toc194691546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22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7" w:history="1">
            <w:r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4.3 Физическое проектирование БД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_Toc194691547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24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8" w:history="1">
            <w:r w:rsidRPr="00F66A0B">
              <w:rPr>
                <w:rStyle w:val="a6"/>
                <w:rFonts w:cs="Times New Roman"/>
                <w:noProof/>
                <w:szCs w:val="28"/>
              </w:rPr>
              <w:t xml:space="preserve">5. </w:t>
            </w:r>
            <w:r w:rsidRPr="00F66A0B">
              <w:rPr>
                <w:rStyle w:val="a6"/>
                <w:rFonts w:cs="Times New Roman"/>
                <w:noProof/>
                <w:szCs w:val="28"/>
                <w:lang w:val="en-US"/>
              </w:rPr>
              <w:t>WEB</w:t>
            </w:r>
            <w:r w:rsidRPr="00F66A0B">
              <w:rPr>
                <w:rStyle w:val="a6"/>
                <w:rFonts w:cs="Times New Roman"/>
                <w:noProof/>
                <w:szCs w:val="28"/>
              </w:rPr>
              <w:t>-ПРИЛОЖЕНИЕ САЙТА ФИРМЫ ТОРГУЮЩЕЙ ЗАПЧАСТЯМИ ДЛЯ АВТОМОБИЛЕЙ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_Toc194691548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25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9" w:history="1">
            <w:r w:rsidRPr="00F66A0B">
              <w:rPr>
                <w:rStyle w:val="a6"/>
                <w:rFonts w:cs="Times New Roman"/>
                <w:noProof/>
                <w:szCs w:val="28"/>
              </w:rPr>
              <w:t>5.1 Входные и выходные данные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_Toc194691549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25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0" w:history="1">
            <w:r w:rsidRPr="00F66A0B">
              <w:rPr>
                <w:rStyle w:val="a6"/>
                <w:rFonts w:cs="Times New Roman"/>
                <w:noProof/>
                <w:szCs w:val="28"/>
              </w:rPr>
              <w:t>5.2 Структура веб-приложения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_Toc194691550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28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1" w:history="1">
            <w:r w:rsidRPr="00F66A0B">
              <w:rPr>
                <w:rStyle w:val="a6"/>
                <w:rFonts w:cs="Times New Roman"/>
                <w:noProof/>
                <w:szCs w:val="28"/>
              </w:rPr>
              <w:t>5.3 Описание алгоритма работы и SQL-запросов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_Toc194691551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31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2" w:history="1">
            <w:r w:rsidRPr="00F66A0B">
              <w:rPr>
                <w:rStyle w:val="a6"/>
                <w:rFonts w:cs="Times New Roman"/>
                <w:noProof/>
                <w:szCs w:val="28"/>
              </w:rPr>
              <w:t>6. ТЕСТИРОВАНИЕ ПРОГРАММНОГО ПРОДУКТА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_Toc194691552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34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3" w:history="1">
            <w:r w:rsidRPr="00F66A0B">
              <w:rPr>
                <w:rStyle w:val="a6"/>
                <w:rFonts w:cs="Times New Roman"/>
                <w:noProof/>
                <w:szCs w:val="28"/>
              </w:rPr>
              <w:t>6.1 Виды тестирования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_Toc194691553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34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4" w:history="1">
            <w:r w:rsidRPr="00F66A0B">
              <w:rPr>
                <w:rStyle w:val="a6"/>
                <w:rFonts w:cs="Times New Roman"/>
                <w:noProof/>
                <w:szCs w:val="28"/>
              </w:rPr>
              <w:t>6.2 Тестовые сценарии и результаты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_Toc194691554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35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5" w:history="1">
            <w:r w:rsidRPr="00F66A0B">
              <w:rPr>
                <w:rStyle w:val="a6"/>
                <w:rFonts w:cs="Times New Roman"/>
                <w:noProof/>
                <w:szCs w:val="28"/>
              </w:rPr>
              <w:t>6.3 Выявленные дефекты и их устранение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_Toc194691555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35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6" w:history="1">
            <w:r w:rsidRPr="00F66A0B">
              <w:rPr>
                <w:rStyle w:val="a6"/>
                <w:rFonts w:cs="Times New Roman"/>
                <w:noProof/>
                <w:szCs w:val="28"/>
              </w:rPr>
              <w:t>6.4 Ограничения тестирования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_Toc194691556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7" w:history="1">
            <w:r w:rsidRPr="00F66A0B">
              <w:rPr>
                <w:rStyle w:val="a6"/>
                <w:rFonts w:cs="Times New Roman"/>
                <w:noProof/>
                <w:szCs w:val="28"/>
              </w:rPr>
              <w:t>6.5 Рекомендации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_Toc194691557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36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8" w:history="1">
            <w:r w:rsidRPr="00F66A0B">
              <w:rPr>
                <w:rStyle w:val="a6"/>
                <w:rFonts w:cs="Times New Roman"/>
                <w:noProof/>
                <w:szCs w:val="28"/>
              </w:rPr>
              <w:t>ЗАКЛЮЧЕНИЕ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_Toc194691558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37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9" w:history="1">
            <w:r w:rsidRPr="00F66A0B">
              <w:rPr>
                <w:rStyle w:val="a6"/>
                <w:rFonts w:cs="Times New Roman"/>
                <w:noProof/>
                <w:szCs w:val="28"/>
              </w:rPr>
              <w:t>СПИСОК ИСПОЛЬЗУЕМЫХ ИСТОЧНИКОВ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_Toc194691559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39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Default="00F66A0B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691560" w:history="1">
            <w:r w:rsidRPr="00F66A0B">
              <w:rPr>
                <w:rStyle w:val="a6"/>
                <w:rFonts w:cs="Times New Roman"/>
                <w:noProof/>
                <w:szCs w:val="28"/>
              </w:rPr>
              <w:t>ЛИСТИНГ А</w:t>
            </w:r>
            <w:r w:rsidRPr="00F66A0B">
              <w:rPr>
                <w:noProof/>
                <w:webHidden/>
                <w:szCs w:val="28"/>
              </w:rPr>
              <w:tab/>
            </w:r>
            <w:r w:rsidRPr="00F66A0B">
              <w:rPr>
                <w:noProof/>
                <w:webHidden/>
                <w:szCs w:val="28"/>
              </w:rPr>
              <w:fldChar w:fldCharType="begin"/>
            </w:r>
            <w:r w:rsidRPr="00F66A0B">
              <w:rPr>
                <w:noProof/>
                <w:webHidden/>
                <w:szCs w:val="28"/>
              </w:rPr>
              <w:instrText xml:space="preserve"> PAGEREF _Toc194691560 \h </w:instrText>
            </w:r>
            <w:r w:rsidRPr="00F66A0B">
              <w:rPr>
                <w:noProof/>
                <w:webHidden/>
                <w:szCs w:val="28"/>
              </w:rPr>
            </w:r>
            <w:r w:rsidRPr="00F66A0B">
              <w:rPr>
                <w:noProof/>
                <w:webHidden/>
                <w:szCs w:val="28"/>
              </w:rPr>
              <w:fldChar w:fldCharType="separate"/>
            </w:r>
            <w:r w:rsidRPr="00F66A0B">
              <w:rPr>
                <w:noProof/>
                <w:webHidden/>
                <w:szCs w:val="28"/>
              </w:rPr>
              <w:t>41</w:t>
            </w:r>
            <w:r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C743D0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69152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69152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69153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остояние вопроса</w:t>
      </w:r>
      <w:bookmarkEnd w:id="2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1C557F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>. «</w:t>
      </w:r>
      <w:proofErr w:type="spellStart"/>
      <w:r w:rsidR="001C557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1C557F">
        <w:rPr>
          <w:rFonts w:eastAsia="Times New Roman" w:cs="Times New Roman"/>
          <w:szCs w:val="28"/>
          <w:lang w:eastAsia="ru-RU"/>
        </w:rPr>
        <w:t>»</w:t>
      </w:r>
      <w:r w:rsidR="001C557F" w:rsidRPr="001C557F">
        <w:rPr>
          <w:rFonts w:eastAsia="Times New Roman" w:cs="Times New Roman"/>
          <w:szCs w:val="28"/>
          <w:lang w:eastAsia="ru-RU"/>
        </w:rPr>
        <w:t xml:space="preserve"> </w:t>
      </w:r>
      <w:r w:rsidR="001C557F" w:rsidRPr="00023B69">
        <w:rPr>
          <w:rFonts w:eastAsia="Times New Roman" w:cs="Times New Roman"/>
          <w:szCs w:val="28"/>
          <w:lang w:eastAsia="ru-RU"/>
        </w:rPr>
        <w:t>—</w:t>
      </w:r>
      <w:r w:rsidR="001C557F"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</w:t>
      </w:r>
      <w:proofErr w:type="spellStart"/>
      <w:r w:rsidR="001C557F">
        <w:rPr>
          <w:rFonts w:eastAsia="Times New Roman" w:cs="Times New Roman"/>
          <w:szCs w:val="28"/>
          <w:lang w:eastAsia="ru-RU"/>
        </w:rPr>
        <w:t>расходники</w:t>
      </w:r>
      <w:proofErr w:type="spellEnd"/>
      <w:r w:rsidR="001C557F">
        <w:rPr>
          <w:rFonts w:eastAsia="Times New Roman" w:cs="Times New Roman"/>
          <w:szCs w:val="28"/>
          <w:lang w:eastAsia="ru-RU"/>
        </w:rPr>
        <w:t xml:space="preserve">, ходовые и другие запчасти на автомобиль. Так же имеется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3D1000">
      <w:pPr>
        <w:keepNext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F7BB89" wp14:editId="3EE25135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3D1000">
      <w:pPr>
        <w:keepNext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3D1000">
      <w:pPr>
        <w:keepNext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69153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505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Актуальность и цель работы</w:t>
      </w:r>
      <w:bookmarkEnd w:id="3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69153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4"/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469153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области применения и исходных данных приложения</w:t>
      </w:r>
      <w:bookmarkEnd w:id="5"/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69153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Требования к пользовательским интерфейсам</w:t>
      </w:r>
      <w:bookmarkEnd w:id="6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469153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Требования к аппаратным и программным интерфейсам</w:t>
      </w:r>
      <w:bookmarkEnd w:id="7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 xml:space="preserve">: HTML, CSS,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sz w:val="28"/>
          <w:szCs w:val="28"/>
        </w:rPr>
      </w:pPr>
      <w:bookmarkStart w:id="8" w:name="_Toc19469153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Требования к пользователям продукта</w:t>
      </w:r>
      <w:bookmarkEnd w:id="8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94691537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Функции продукта</w:t>
      </w:r>
      <w:bookmarkEnd w:id="9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69153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Ограничения</w:t>
      </w:r>
      <w:bookmarkEnd w:id="10"/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 xml:space="preserve">а первом этапе реализации не предусмотрены функции оплаты через </w:t>
      </w:r>
      <w:proofErr w:type="spellStart"/>
      <w:r w:rsidR="00E37CDC" w:rsidRPr="00E37CDC">
        <w:rPr>
          <w:rFonts w:cs="Times New Roman"/>
          <w:szCs w:val="28"/>
        </w:rPr>
        <w:t>криптовалюты</w:t>
      </w:r>
      <w:proofErr w:type="spellEnd"/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94691539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11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69154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Используемые языки программирования: CSS, HTML</w:t>
      </w:r>
      <w:bookmarkEnd w:id="12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6160D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9469154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Сервер баз данных: </w:t>
      </w:r>
      <w:r w:rsidR="0006160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SQLite</w:t>
      </w:r>
      <w:bookmarkEnd w:id="13"/>
    </w:p>
    <w:p w:rsidR="00D50964" w:rsidRPr="00D50964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9469154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Архитектура «клиент-сервер»</w:t>
      </w:r>
      <w:bookmarkEnd w:id="1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469154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Хостинг сайта на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хостовом</w:t>
      </w:r>
      <w:proofErr w:type="spellEnd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компьютере с помощью языка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Python</w:t>
      </w:r>
      <w:bookmarkEnd w:id="15"/>
      <w:proofErr w:type="spellEnd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фреймворков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фреймворков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: такие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фреймворки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фреймворков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94691544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16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94691545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4.1 Концептуальное проектирование БД</w:t>
      </w:r>
      <w:bookmarkEnd w:id="17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На этом этапе создается диаграмма, которая визуализирует сущности и их связи. </w:t>
      </w:r>
      <w:proofErr w:type="gramStart"/>
      <w:r w:rsidRPr="00504A1A">
        <w:rPr>
          <w:rFonts w:cs="Times New Roman"/>
          <w:szCs w:val="28"/>
          <w:lang w:eastAsia="ru-RU"/>
        </w:rPr>
        <w:t>Например</w:t>
      </w:r>
      <w:proofErr w:type="gram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94691546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4.2 Логическое проектирование БД</w:t>
      </w:r>
      <w:bookmarkEnd w:id="18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FirstName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На этапе логического проектирования важно провести нормализацию базы данных, чтобы избежать избыточности и аномалий. </w:t>
      </w:r>
      <w:proofErr w:type="gramStart"/>
      <w:r w:rsidRPr="00504A1A">
        <w:rPr>
          <w:rFonts w:cs="Times New Roman"/>
          <w:szCs w:val="28"/>
          <w:lang w:eastAsia="ru-RU"/>
        </w:rPr>
        <w:t>Например</w:t>
      </w:r>
      <w:proofErr w:type="gram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94691547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4.3 Физическое проектирование БД</w:t>
      </w:r>
      <w:bookmarkEnd w:id="19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20" w:name="_Toc194691548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20"/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94691549"/>
      <w:r w:rsidRPr="005E78B0">
        <w:rPr>
          <w:rFonts w:ascii="Times New Roman" w:hAnsi="Times New Roman" w:cs="Times New Roman"/>
          <w:b/>
          <w:color w:val="auto"/>
          <w:sz w:val="28"/>
          <w:szCs w:val="28"/>
        </w:rPr>
        <w:t>5.1 Входные и выходные данные</w:t>
      </w:r>
      <w:bookmarkEnd w:id="21"/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94691550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Структура </w:t>
      </w:r>
      <w:r w:rsidR="00A1388B">
        <w:rPr>
          <w:rFonts w:ascii="Times New Roman" w:hAnsi="Times New Roman" w:cs="Times New Roman"/>
          <w:b/>
          <w:color w:val="auto"/>
          <w:sz w:val="28"/>
          <w:szCs w:val="28"/>
        </w:rPr>
        <w:t>веб</w:t>
      </w:r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-приложения</w:t>
      </w:r>
      <w:bookmarkEnd w:id="22"/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lastRenderedPageBreak/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C24084" w:rsidRDefault="00CE4995" w:rsidP="0006160D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94691551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5.3 Описание алгоритма работы и SQL-запросов</w:t>
      </w:r>
      <w:bookmarkEnd w:id="23"/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94691552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24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B46BC5" w:rsidRDefault="00531B76" w:rsidP="00531B76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94691553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6.1 Виды тестирования</w:t>
      </w:r>
      <w:bookmarkEnd w:id="25"/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lastRenderedPageBreak/>
        <w:t>Юзабилити</w:t>
      </w:r>
      <w:proofErr w:type="spellEnd"/>
      <w:r w:rsidRPr="00B46BC5">
        <w:rPr>
          <w:rFonts w:cs="Times New Roman"/>
          <w:szCs w:val="28"/>
        </w:rPr>
        <w:t>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Pr="00B46BC5" w:rsidRDefault="00C7642F" w:rsidP="00C7642F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94691554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6.2 Тестовые сценарии и результаты</w:t>
      </w:r>
      <w:bookmarkEnd w:id="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9469155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6.3 Выявленные дефекты и их устранение</w:t>
      </w:r>
      <w:bookmarkEnd w:id="27"/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469155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6.4 Ограничения тестирования</w:t>
      </w:r>
      <w:bookmarkEnd w:id="28"/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469155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6.5 Рекомендации</w:t>
      </w:r>
      <w:bookmarkEnd w:id="29"/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A225E7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4691558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0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94691559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1"/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Официальная документация и руководства: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https://www.sqlite.org/docs.html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https://jinja.palletsprojects.com/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Учебные и справочные материалы: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Таненбаум</w:t>
      </w:r>
      <w:proofErr w:type="spellEnd"/>
      <w:r w:rsidRPr="00B46BC5">
        <w:rPr>
          <w:rFonts w:cs="Times New Roman"/>
          <w:szCs w:val="28"/>
        </w:rPr>
        <w:t xml:space="preserve">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Статьи и онлайн-ресурсы: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https://developer.mozilla.org/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https://realpython.com/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Программное обеспечение и инструменты: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Visual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Studio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Code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https://code.visualstudio.com/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="00210434" w:rsidRPr="00210434">
        <w:rPr>
          <w:rFonts w:cs="Times New Roman"/>
          <w:szCs w:val="28"/>
        </w:rPr>
        <w:t>https://git-scm.com/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Postman</w:t>
      </w:r>
      <w:proofErr w:type="spellEnd"/>
      <w:r w:rsidRPr="00B46BC5">
        <w:rPr>
          <w:rFonts w:cs="Times New Roman"/>
          <w:szCs w:val="28"/>
        </w:rPr>
        <w:t xml:space="preserve"> – инструмент тестирования API [Электронный ресурс]. – Режим доступа: </w:t>
      </w:r>
      <w:r w:rsidR="00210434" w:rsidRPr="00210434">
        <w:rPr>
          <w:rFonts w:cs="Times New Roman"/>
          <w:szCs w:val="28"/>
        </w:rPr>
        <w:t>https://www.postman.com/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Дополнительные источники: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ГОСТ Р 7.0.5-2008. Библиографическая ссылка. Общие требования и правила составления.</w:t>
      </w:r>
      <w:r w:rsidR="00210434">
        <w:rPr>
          <w:rFonts w:cs="Times New Roman"/>
          <w:szCs w:val="28"/>
        </w:rPr>
        <w:t xml:space="preserve"> </w:t>
      </w:r>
    </w:p>
    <w:p w:rsidR="00AA2953" w:rsidRDefault="00B46BC5" w:rsidP="00AA2953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Стандарты разработки безопасных веб-приложений (OWASP, NIST).</w:t>
      </w:r>
      <w:r w:rsidR="00AA2953">
        <w:rPr>
          <w:rFonts w:cs="Times New Roman"/>
          <w:szCs w:val="28"/>
        </w:rPr>
        <w:t xml:space="preserve"> </w:t>
      </w:r>
    </w:p>
    <w:p w:rsidR="00AA2953" w:rsidRDefault="00AA2953" w:rsidP="00AA2953">
      <w:r>
        <w:br w:type="page"/>
      </w:r>
    </w:p>
    <w:p w:rsidR="00AA2953" w:rsidRPr="00F51485" w:rsidRDefault="00F51485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946915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ЛИСТИНГ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</w:t>
      </w:r>
      <w:bookmarkEnd w:id="32"/>
    </w:p>
    <w:p w:rsidR="00AA2953" w:rsidRPr="00F51485" w:rsidRDefault="00F51485" w:rsidP="00F5148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="00AA2953" w:rsidRPr="00F51485">
        <w:rPr>
          <w:rFonts w:cs="Times New Roman"/>
          <w:szCs w:val="28"/>
        </w:rPr>
        <w:t xml:space="preserve"> А.1</w:t>
      </w:r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szCs w:val="28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39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41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42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43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А.4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44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45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46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А.5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47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А.6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Default="00F51485" w:rsidP="00F51485">
      <w:pPr>
        <w:pStyle w:val="a9"/>
        <w:jc w:val="center"/>
        <w:rPr>
          <w:rFonts w:cs="Times New Roman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48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>
        <w:t xml:space="preserve"> </w:t>
      </w:r>
      <w:r w:rsidRPr="009620DB">
        <w:t>—</w:t>
      </w:r>
      <w:r>
        <w:t xml:space="preserve"> Страница «Корзина»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А.7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А.8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szCs w:val="28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50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6C0A3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39"/>
    <w:rsid w:val="0001798E"/>
    <w:rsid w:val="00023B69"/>
    <w:rsid w:val="0006160D"/>
    <w:rsid w:val="000B17D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57659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93B6E"/>
    <w:rsid w:val="00EC72ED"/>
    <w:rsid w:val="00F51485"/>
    <w:rsid w:val="00F577C3"/>
    <w:rsid w:val="00F66A0B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0546D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056F8-E5CB-49F3-B1BE-38359CB35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46</Pages>
  <Words>6211</Words>
  <Characters>35407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Артём Саргсян</cp:lastModifiedBy>
  <cp:revision>33</cp:revision>
  <dcterms:created xsi:type="dcterms:W3CDTF">2025-02-13T08:41:00Z</dcterms:created>
  <dcterms:modified xsi:type="dcterms:W3CDTF">2025-04-04T17:38:00Z</dcterms:modified>
</cp:coreProperties>
</file>