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070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87DDC" w:rsidRPr="0011397A" w:rsidRDefault="00FC73BA" w:rsidP="0011397A">
          <w:pPr>
            <w:pStyle w:val="a5"/>
            <w:spacing w:before="0"/>
            <w:ind w:firstLine="709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139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743D0" w:rsidRPr="00C743D0" w:rsidRDefault="00887DDC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374120" w:history="1">
            <w:r w:rsidR="00C743D0"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_Toc193374120 \h </w:instrTex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43D0"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1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_Toc193374121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2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Состояние вопроса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_Toc193374122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3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Моделирование существующих бизнес-процессов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_Toc193374123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4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Актуальность и цель работы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_Toc193374124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5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ТЕХНИЧЕСКОЕ ЗАДАНИЕ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_Toc193374125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6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Описание области применения и исходных данных приложения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_Toc193374126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7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Требования к пользовательским интерфейсам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_Toc193374127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8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Требования к аппаратным и программным интерфейсам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_Toc193374128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29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Требования к пользователям продукта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_Toc193374129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0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Функции продукта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_Toc193374130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1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Ограничения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_Toc193374131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2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ОБОСНОВАНИЕ ВЫБОРА ИНСТРУМЕНТАЛЬНЫХ СРЕДСТВ ДЛЯ РЕАЛИЗАЦИИ ПОСТАВЛЕННОЙ ЗАДАЧИ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_Toc193374132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3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Используемые языки программирования: JavaScript, CSS, HTML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_Toc193374133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4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Сервер баз данных: MySQL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_Toc193374134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5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Архитектура «клиент-сервер»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_Toc193374135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6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Хостинг сайта на хостовом компьютере с помощью языка Python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_Toc193374136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7" w:history="1">
            <w:r w:rsidRPr="00C743D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БАЗЫ ДАННЫХ ИНТЕРНЕТ-ПРИЛОЖЕНИЯ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_Toc193374137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8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 Концептуальное проектирование БД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_Toc193374138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39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 Логическое проектирование БД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_Toc193374139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40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 Физическое проектирование БД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_Toc193374140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43D0" w:rsidRPr="00C743D0" w:rsidRDefault="00C743D0" w:rsidP="00C743D0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374141" w:history="1"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C743D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NTERNET-ПРИЛОЖЕНИЕ САЙТА ФИРМЫ ТОРГУЮЩЕЙ ЗАПЧАСТЯМИ ДЛЯ АВТОМОБИЛЕЙ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_Toc193374141 \h </w:instrTex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743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A39" w:rsidRPr="00C743D0" w:rsidRDefault="00887DDC" w:rsidP="00C743D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43D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0A39" w:rsidRDefault="006C0A39">
      <w:r>
        <w:br w:type="page"/>
      </w:r>
    </w:p>
    <w:p w:rsidR="006C0A39" w:rsidRDefault="006C0A39">
      <w:r>
        <w:lastRenderedPageBreak/>
        <w:br w:type="page"/>
      </w:r>
    </w:p>
    <w:p w:rsidR="00C3216C" w:rsidRPr="00FC73BA" w:rsidRDefault="006C0A39" w:rsidP="00FC73BA">
      <w:pPr>
        <w:pStyle w:val="1"/>
        <w:spacing w:before="0" w:line="360" w:lineRule="auto"/>
        <w:ind w:firstLine="709"/>
        <w:jc w:val="both"/>
        <w:rPr>
          <w:color w:val="000000" w:themeColor="text1"/>
        </w:rPr>
      </w:pPr>
      <w:bookmarkStart w:id="0" w:name="_Toc19337412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0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последние десятилетия интернет стал неотъемлемой частью нашей повседневной жизни, в том числе и в сфере торговли. Особенно это актуально для отрасли, связанной с продажей автомобильных запчастей. Учитывая быстрое развитие электронной коммерции и стремление пользователей к удобству, многие компании перешли на онлайн-продажу товаров, в том числе автозапчастей. В связи с этим возникает необходимость в создании качественных и удобных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-интерфейсов, которые обеспечивают пользователям доступ к информации, возможности поиска и заказа товаров, а также возможности для удобной оплаты и отслеживания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торгующей запчастями для автомобилей, представляет собой важную задачу, поскольку от качества интерфейса зависит не только удобство пользователя, но и успешность бизнеса. Правильное и продуманное проектирование интерфейса влияет на восприятие компании, повышает лояльность клиентов и способствует увеличению объема продаж. Важно, чтобы веб-сайт был не только визуально привлекательным, но и удобным для навигации, с возможностью быстрого поиска необходимых товаров и оформления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данной курсовой работы является разработка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специализирующейся на продаже автозапчастей. В рамках работы будет проведено проектирование интерфейса, выбранных компонентов и функционала, а также рассмотрены вопросы выбора технологий для реализации, обеспечения безопасности и оптимизации пользовательского опыта. Особое внимание будет уделено разработке удобной системы поиска и фильтрации товаров, оформления заказов и управления данными пользователей и товарами.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основными задачами работы являются:</w:t>
      </w:r>
    </w:p>
    <w:p w:rsidR="00023B69" w:rsidRPr="00023B69" w:rsidRDefault="00023B69" w:rsidP="00023B6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потребностей пользователей и особенностей бизнеса;</w:t>
      </w:r>
    </w:p>
    <w:p w:rsidR="00023B69" w:rsidRPr="00023B69" w:rsidRDefault="00023B69" w:rsidP="00023B6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структуры и функционала интерфейса;</w:t>
      </w:r>
    </w:p>
    <w:p w:rsidR="00023B69" w:rsidRPr="00023B69" w:rsidRDefault="00023B69" w:rsidP="00023B6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технологий для разработки;</w:t>
      </w:r>
    </w:p>
    <w:p w:rsidR="00023B69" w:rsidRPr="00023B69" w:rsidRDefault="00023B69" w:rsidP="00023B6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реализация и тестирование интерфейса сайта.</w:t>
      </w:r>
    </w:p>
    <w:p w:rsidR="006C0A3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Актуальность данной работы заключается в том, что качественное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является важным инструментом для развития онлайн-бизнеса и повышения конкурентоспособности компании на рынке автозапчастей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C0A39">
        <w:rPr>
          <w:color w:val="000000" w:themeColor="text1"/>
          <w:sz w:val="28"/>
          <w:szCs w:val="28"/>
        </w:rPr>
        <w:br w:type="page"/>
      </w:r>
    </w:p>
    <w:p w:rsidR="00023B69" w:rsidRPr="00FC73BA" w:rsidRDefault="00023B69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337412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А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НАЛИЗ ПРЕДМЕТНОЙ ОБЛАСТИ</w:t>
      </w:r>
      <w:bookmarkEnd w:id="1"/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3374122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остояние вопроса</w:t>
      </w:r>
      <w:bookmarkEnd w:id="2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Сфера продаж автозапчастей в последние годы активно развивается, что связано с ростом числа владельцев автомобилей, увеличением объема рынка и активным переходом бизнеса в интернет-среду. В связи с этим, компании, занимающиеся продажей автозапчастей, все чаще обращаются к созданию веб-сайтов для онлайн-продаж, что позволяет расширить рынок сбыта, улучшить доступность товаров и улучшить взаимодействие с клиентами.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выбора и приобретения автозапчастей часто становится для конечных потребителей сложной задачей, так как рынок наполнен большим количеством различных производителей, моделей и видов запчастей. Веб-сайт с удобным интерфейсом может значительно упростить этот процесс, позволяя пользователю быстро и точно найти необходимую деталь, а также ознакомиться с подробными характеристиками и условиями доставки.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текущий момент большинство крупных компаний и автосервисов, торгующих запчастями, уже имеют свои онлайн-магазины, однако качество веб-интерфейсов и функционала сильно варьируется. Важным аспектом является создание интерфейса, который будет учитывать потребности различных групп пользователей, таких как автолюбители, автосервисы и администраторы сайта.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технологии разработки позволяют создать динамичные и адаптивные сайты с функционалом поиска, фильтрации, оплаты и отслеживания заказов. В то же время, существует необходимость в интеграции с внешними системами — для работы с логистикой, платежными системами, а также для обеспечения безопасности персональных данных пользователей.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337412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Моделирование существующих бизнес-процессов</w:t>
      </w:r>
      <w:bookmarkEnd w:id="3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 интернет-магазином автозапчастей существует несколько ключевых бизнес-процессов, которые должны быть эффективно организованы. Рассмотрим их на примере типовой фирмы, занимающейся продажей автозапчастей:</w:t>
      </w:r>
    </w:p>
    <w:p w:rsidR="00023B69" w:rsidRPr="00D50964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добавления и управления товарами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отрудники компании (менеджеры) получают от поставщиков новые партии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нформация о товарах (название, характеристики, описание, цена) заносится в систему через административную панель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следить за актуальностью информации о наличии товара на складе.</w:t>
      </w:r>
    </w:p>
    <w:p w:rsidR="00023B69" w:rsidRPr="00023B69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поиска и выбора товаров пользователями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лиенты заходят на сайт и используют функционал поиска и фильтрации для нахождения нужных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ажным моментом является точность поиска, возможность сортировки товаров по категориям, цене и другим параметрам.</w:t>
      </w:r>
    </w:p>
    <w:p w:rsidR="00023B69" w:rsidRPr="00023B69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оформления заказа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того как пользователь выбрал необходимые товары, он добавляет их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этапе оформления заказа клиент вводит свои данные (адрес доставки, телефон, способы оплаты)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подтверждения заказа происходит его обработка в системе.</w:t>
      </w:r>
    </w:p>
    <w:p w:rsidR="00023B69" w:rsidRPr="00023B69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оплаты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27AB" w:rsidRPr="00CD27AB" w:rsidRDefault="00CD27AB" w:rsidP="00CD27AB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латежи могут быть осуществлены через различные платёжные системы (например, банковские карты, электронные кошельки)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обеспечить безопасность транзакций и защиту личных данных пользователей.</w:t>
      </w:r>
    </w:p>
    <w:p w:rsidR="00023B69" w:rsidRPr="00023B69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доставки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аказы передаются логистической компании для доставки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 может отслеживать статус доставки через личный кабинет.</w:t>
      </w:r>
    </w:p>
    <w:p w:rsidR="00023B69" w:rsidRPr="00023B69" w:rsidRDefault="00023B69" w:rsidP="00023B6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возврата товара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ошибки клиента или несоответствия товара его ожиданиям существует процесс возврата или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023B69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процесс требует отдельного учета и взаимодействия с клиентом.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из этих процессов должен быть интегрирован в единую систему, обеспечивающую высокую эффективность работы интернет-магазина и удобство для пользователя.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337412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Актуальность и цель работы</w:t>
      </w:r>
      <w:bookmarkEnd w:id="4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развитием интернет-коммерции, продажа автозапчастей через веб-сайты стала важным и необходимым инструментом для компаний, работающих в этой области. В условиях высокой конкуренции, качественный и удобный интерфейс является важным фактором, определяющим успех бизнеса. Удобство и интуитивность интерфейса, быстрота поиска и оформления заказа, а также безопасность и надежность системы — все это критически важно для привлечения клиентов и их удержания. Поэтому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является актуальной задачей, которая поможет бизнесу улучшить взаимодействие с пользователями и повысить его эффективность.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елью курсовой работы является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который будет учитывать потребности всех категорий пользователей и обеспечивать эффективное взаимодействие с системой, включая поиск и оформление заказов, управление товарами и заказами, а также обработку платежей и доставку.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необходимо:</w:t>
      </w:r>
    </w:p>
    <w:p w:rsidR="00023B69" w:rsidRPr="00023B69" w:rsidRDefault="00D50964" w:rsidP="00023B6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роанализировать требования к </w:t>
      </w:r>
      <w:proofErr w:type="spellStart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-интерфейсу с учетом различных групп пользователей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023B6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структуру сайта, определить его основные разделы и функциональные компоненты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023B6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интерфейс с использованием современных веб-технологий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023B6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 безопасность данных пользователей и защиту их личной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023B6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тестирование системы на удобство и функциональность.</w:t>
      </w:r>
    </w:p>
    <w:p w:rsidR="00E37CDC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Решение этих задач позволит разработать функциональный, удобный и безопасный веб-интерфейс для онлайн-продаж автозапчастей, способствующий улучшению работы компании и повышению удовлетворенности клиентов.</w:t>
      </w:r>
    </w:p>
    <w:p w:rsidR="00E37CDC" w:rsidRDefault="00E37C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7CDC" w:rsidRPr="00FC73BA" w:rsidRDefault="00E37CDC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337412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bookmarkEnd w:id="5"/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337412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Описание области применения и исходных данных приложения</w:t>
      </w:r>
      <w:bookmarkEnd w:id="6"/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Область применения:</w:t>
      </w:r>
      <w:r w:rsidRPr="00E37CDC">
        <w:rPr>
          <w:color w:val="000000" w:themeColor="text1"/>
          <w:sz w:val="28"/>
          <w:szCs w:val="28"/>
        </w:rPr>
        <w:t xml:space="preserve"> </w:t>
      </w:r>
      <w:r w:rsidR="00CD27AB">
        <w:rPr>
          <w:color w:val="000000" w:themeColor="text1"/>
          <w:sz w:val="28"/>
          <w:szCs w:val="28"/>
        </w:rPr>
        <w:t>р</w:t>
      </w:r>
      <w:r w:rsidRPr="00E37CDC">
        <w:rPr>
          <w:color w:val="000000" w:themeColor="text1"/>
          <w:sz w:val="28"/>
          <w:szCs w:val="28"/>
        </w:rPr>
        <w:t xml:space="preserve">азрабатываемый </w:t>
      </w:r>
      <w:proofErr w:type="spellStart"/>
      <w:r w:rsidRPr="00E37CDC">
        <w:rPr>
          <w:color w:val="000000" w:themeColor="text1"/>
          <w:sz w:val="28"/>
          <w:szCs w:val="28"/>
        </w:rPr>
        <w:t>web</w:t>
      </w:r>
      <w:proofErr w:type="spellEnd"/>
      <w:r w:rsidRPr="00E37CDC">
        <w:rPr>
          <w:color w:val="000000" w:themeColor="text1"/>
          <w:sz w:val="28"/>
          <w:szCs w:val="28"/>
        </w:rPr>
        <w:t>-интерфейс предназначен для использования в интернет-магазине автозапчастей, торгующем запчастями для автомобилей различных марок и моделей. Сайт будет служить основной платформой для онлайн-продаж, обеспечивая покупателям удобный доступ к широкому ассортименту автозапчастей, возможностям поиска и фильтрации товаров, а также функционалу оформления заказов и оплаты.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7CDC">
        <w:rPr>
          <w:color w:val="000000" w:themeColor="text1"/>
          <w:sz w:val="28"/>
          <w:szCs w:val="28"/>
        </w:rPr>
        <w:t>Платформа будет обслуживать как индивидуальных клиентов, так и бизнес-клиентов (автосервисы и оптовых покупателей), предоставляя различные уровни доступа и функционала.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Исходные данные: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еречень автозапчастей (название, описание, цена,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товарах, включая совместимость с марками и моделями автомобилей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поставках и наличии товара на складе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клиентах (имя, фамилия, адрес, контактный телефон, история заказов)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писок доступных способов оплаты и доставки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системах доставки (курьерские компании, почта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3374127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Требования к пользовательским интерфейсам</w:t>
      </w:r>
      <w:bookmarkEnd w:id="7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Общие требования:</w:t>
      </w:r>
    </w:p>
    <w:p w:rsidR="00E37CDC" w:rsidRPr="00E37CDC" w:rsidRDefault="00CD27AB" w:rsidP="00E37CD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нтуитивно понятный и удобный интерфейс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минимальной нагрузкой на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даптивный дизайн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чтобы сайт корректно отображался на разных устройствах (ПК, планшетах, смартфонах)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м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ногоязычность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русский и английский языки интерфейса)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ысокая производительность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(быстрое реагирование на действия пользователя, минимизация времени ожидания).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Основные страницы интерфейса: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Главная страница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должна содержать информацию о компании, основные предложения, баннеры с акциями, ссылки на популярные категории товаров и новинки.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Каталог товаров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должен включать фильтры по марке и модели автомобиля, категории товаров, сортировку по цене и другим параметрам.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Карточка товара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на странице товара должна быть представлена детальная информация, включая фото, описание, цену, характеристики и доступность на складе.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Корзина покупок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пользователь должен легко видеть товары в корзине, изменять количество, удалять товары, а также переходить к оформлению заказа.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Оформление заказа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 поля для ввода данных клиента, выбора способа доставки и оплаты, а также подтверждение заказа.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Личный кабинет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зарегистрированных пользователей с историей заказов, возможностью изменения личных данных и восстановления пароля.</w:t>
      </w:r>
    </w:p>
    <w:p w:rsidR="00E37CDC" w:rsidRPr="00E37CDC" w:rsidRDefault="00E37CDC" w:rsidP="00E37CD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управления товарами, заказами, клиентами, а также генерации отчетов и анализа данных.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Интерфейс должен поддерживать:</w:t>
      </w:r>
    </w:p>
    <w:p w:rsidR="00E37CDC" w:rsidRPr="00E37CDC" w:rsidRDefault="00CD1DF0" w:rsidP="00E37C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оиск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названию, артикулу, марке и модели автомобиля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ф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ильтрацию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различным критериям (тип детали, цена, производитель, наличие на складе)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тображение отзывов и рейтингов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у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ведомления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 подтверждении заказа, доставке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3374128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Требования к аппаратным и программным интерфейсам</w:t>
      </w:r>
      <w:bookmarkEnd w:id="8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Аппаратные требования:</w:t>
      </w:r>
    </w:p>
    <w:p w:rsidR="00E37CDC" w:rsidRPr="00E37CDC" w:rsidRDefault="00CD1DF0" w:rsidP="00E37CD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ерверная инфраструктура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сайта и обработки запросов пользователей. Рекомендуемые параметры для хостинга:</w:t>
      </w:r>
    </w:p>
    <w:p w:rsidR="00E37CDC" w:rsidRPr="00E37CDC" w:rsidRDefault="00CD1DF0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роцессор с многозадачностью и высокой тактовой частотой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инимум 8 GB оперативной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SSD-хранилище для быстрой работы с базой данных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интернет-каналу с пропускной способностью не менее 100 Мбит/с для стабильной работы.</w:t>
      </w:r>
    </w:p>
    <w:p w:rsidR="00E37CDC" w:rsidRPr="00CD27AB" w:rsidRDefault="00E37CDC" w:rsidP="00E37CD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Клиентские устройства</w:t>
      </w:r>
      <w:r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CDC" w:rsidRPr="00E37CDC" w:rsidRDefault="00CD1DF0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пользователей: ПК, ноутбуки, смартфоны и планшеты с браузерами, поддерживающими HTML, CSS и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администраторов: ПК с доступом в интернет и современным браузером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Программные требования: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перационная система сервера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еб-сервер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б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аза данных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MySQ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я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зыки программирования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HTML, CSS,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нтеграция с платежными системами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СПБ,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Яндекс.Деньги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и другие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контроля версий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автоматизированного тестирования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обеспечения качества кода.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93374129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Требования к пользователям продукта</w:t>
      </w:r>
      <w:bookmarkEnd w:id="9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Типы пользователей:</w:t>
      </w:r>
    </w:p>
    <w:p w:rsidR="00E37CDC" w:rsidRPr="00E37CDC" w:rsidRDefault="00E37CDC" w:rsidP="00E37CD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Гости (не зарегистрированные пользователи)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росмотр товаров и их характеристик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товаров в корзину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формление заказа без регистрации (с возможностью ввести данные вручную).</w:t>
      </w:r>
    </w:p>
    <w:p w:rsidR="00E37CDC" w:rsidRPr="00E37CDC" w:rsidRDefault="00E37CDC" w:rsidP="00E37CD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Зарегистрированные пользователи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личному кабинету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отслеживания статуса текущих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правление личными данными (адрес, телефон,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ведомления о новых поступлениях товаров, акциях и скидках.</w:t>
      </w:r>
    </w:p>
    <w:p w:rsidR="00E37CDC" w:rsidRPr="00E37CDC" w:rsidRDefault="00E37CDC" w:rsidP="00E37CD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Администраторы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каталогом товаров (добавление, редактирование, удаление товаров)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заказами (изменение статуса заказов, отправка уведомлений клиентам)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пользователями (блокировка, изменение данных)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енерация отчетов по продажам, заказам и другим меткам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одерация отзывов.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Требования к пользователям:</w:t>
      </w:r>
    </w:p>
    <w:p w:rsidR="00E37CDC" w:rsidRPr="00E37CDC" w:rsidRDefault="00CD27AB" w:rsidP="00E37C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должны иметь базовые навыки работы с интернет-браузерами и способность совершать онлайн-покупки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оформления заказа необходимы базовые контактные данные: имя, адрес доставки, контактный телефон.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9337413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Функции продукта</w:t>
      </w:r>
      <w:bookmarkEnd w:id="10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Основные функции:</w:t>
      </w:r>
    </w:p>
    <w:p w:rsidR="00E37CDC" w:rsidRPr="00E37CDC" w:rsidRDefault="00CD27AB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оиск и фильтрация товаров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оиск по наименованию, артикулу, марке автомобиля, типу запчасти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ильтрация по характеристикам, цене, наличию и производителю.</w:t>
      </w:r>
    </w:p>
    <w:p w:rsidR="00E37CDC" w:rsidRPr="00E37CDC" w:rsidRDefault="00CD27AB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росмотр и выбор товара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етальная информация о товаре (фото, описание, совместимость с автомобилями,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добавления товара в корзину.</w:t>
      </w:r>
    </w:p>
    <w:p w:rsidR="00E37CDC" w:rsidRPr="00E37CDC" w:rsidRDefault="00CD27AB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О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формление заказа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вод контактных данных и данных для доставки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ыбор способа оплаты (кредитная карта, электронные кошельки и другие)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одтверждение заказа и его обработка.</w:t>
      </w:r>
    </w:p>
    <w:p w:rsidR="00E37CDC" w:rsidRPr="00E37CDC" w:rsidRDefault="00E37CDC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Личный кабинет пользователя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данными профиля (изменение адреса, телефона, пароля)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 и статусы текущих заказов.</w:t>
      </w:r>
    </w:p>
    <w:p w:rsidR="00E37CDC" w:rsidRPr="00E37CDC" w:rsidRDefault="00E37CDC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товарами, заказами и клиентами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тчеты и статистика по продажам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одерация отзывов пользователей.</w:t>
      </w:r>
    </w:p>
    <w:p w:rsidR="00E37CDC" w:rsidRPr="00E37CDC" w:rsidRDefault="00E37CDC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Отзывы и рейтинги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оставить отзыв о товаре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ценка товара по 5-балльной шкале.</w:t>
      </w:r>
    </w:p>
    <w:p w:rsidR="00E37CDC" w:rsidRPr="00E37CDC" w:rsidRDefault="00E37CDC" w:rsidP="00E37CDC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Обработка заказов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зменение статуса заказа (обработан, отправлен, доставлен)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енерация отчетности по заказам.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337413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 Ограничения</w:t>
      </w:r>
      <w:bookmarkEnd w:id="11"/>
    </w:p>
    <w:p w:rsidR="00E37CDC" w:rsidRPr="00E37CDC" w:rsidRDefault="00E37CDC" w:rsidP="00E37CD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времени отклика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сайта должно не превышать 3 секунд при стандартных запросах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при оформлении заказа — не более 5 секунд.</w:t>
      </w:r>
    </w:p>
    <w:p w:rsidR="00E37CDC" w:rsidRPr="00E37CDC" w:rsidRDefault="00E37CDC" w:rsidP="00E37CD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количеству пользователей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обеспечивать одновременное обслуживание до 500 пользователей.</w:t>
      </w:r>
    </w:p>
    <w:p w:rsidR="00E37CDC" w:rsidRPr="00E37CDC" w:rsidRDefault="00E37CDC" w:rsidP="00E37CD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функционалу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 первом этапе реализации не предусмотрены функции оплаты через криптовалюты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существляется базовая интеграция с несколькими платёжными системами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СПБ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ЯндексДеньги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рототип сайта не включает в себя интеграцию с мобильным приложением.</w:t>
      </w:r>
    </w:p>
    <w:p w:rsidR="00E37CDC" w:rsidRPr="00E37CDC" w:rsidRDefault="00E37CDC" w:rsidP="00E37CD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безопасности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клиентов должны быть защищены в соответствии с требованиями GDPR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Protection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Regulation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 и локальными законами о защите персональных данных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E37CDC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быть защищен от основных видов атак (SQL-инъекции, XSS, CSRF).</w:t>
      </w:r>
    </w:p>
    <w:p w:rsidR="00E37CDC" w:rsidRDefault="00E37CDC" w:rsidP="00E37CDC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доступности</w:t>
      </w:r>
      <w:r w:rsidRPr="00E37CDC">
        <w:rPr>
          <w:color w:val="000000" w:themeColor="text1"/>
          <w:sz w:val="28"/>
          <w:szCs w:val="28"/>
        </w:rPr>
        <w:t>:</w:t>
      </w:r>
    </w:p>
    <w:p w:rsidR="008B6B07" w:rsidRPr="008B6B07" w:rsidRDefault="008B6B07" w:rsidP="008B6B0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B6B07">
        <w:rPr>
          <w:rFonts w:ascii="Times New Roman" w:hAnsi="Times New Roman" w:cs="Times New Roman"/>
          <w:sz w:val="28"/>
          <w:szCs w:val="28"/>
        </w:rPr>
        <w:t>сайт должен быть доступен не менее чем 99.9% времени в месяц.</w:t>
      </w:r>
    </w:p>
    <w:p w:rsidR="0011397A" w:rsidRDefault="00E37CDC" w:rsidP="00887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7DDC">
        <w:rPr>
          <w:rFonts w:ascii="Times New Roman" w:hAnsi="Times New Roman" w:cs="Times New Roman"/>
          <w:sz w:val="28"/>
        </w:rPr>
        <w:t>Обновления системы не должны нарушать работу веб-сайта.</w:t>
      </w:r>
    </w:p>
    <w:p w:rsidR="00FC73BA" w:rsidRDefault="0044697D" w:rsidP="00887DDC">
      <w:pPr>
        <w:spacing w:after="0" w:line="360" w:lineRule="auto"/>
        <w:ind w:firstLine="709"/>
        <w:jc w:val="both"/>
      </w:pPr>
      <w:r w:rsidRPr="0044697D">
        <w:br w:type="page"/>
      </w:r>
    </w:p>
    <w:p w:rsidR="00D50964" w:rsidRPr="0011397A" w:rsidRDefault="0011397A" w:rsidP="0011397A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3374132"/>
      <w:r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857502"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ИНСТРУМЕНТАЛЬНЫХ СРЕДСТВ ДЛЯ РЕАЛИЗАЦИИ ПОСТАВЛЕННОЙ ЗАДАЧИ</w:t>
      </w:r>
      <w:bookmarkEnd w:id="12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разделе обоснованы выборы инструментальных средств, которые будут использоваться для разработки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-интерфейса сайта фирмы, торгующей автозапчастями. Выбранные технологии включают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языки</w:t>
      </w:r>
      <w:r w:rsidRPr="00D509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программирования CSS, HTML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сервер баз данных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архитектуру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использование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языка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хостинга сайта.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337413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Используемые языки программирования:</w:t>
      </w:r>
      <w:bookmarkStart w:id="14" w:name="_GoBack"/>
      <w:bookmarkEnd w:id="1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CSS, HTML</w:t>
      </w:r>
      <w:bookmarkEnd w:id="13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HyperText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Markup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 разметки, используемый для создания структуры веб-страниц. HTML служит основой всех веб-сайтов, определяя их структуру, в том числе текстовый контент, изображения, ссылки и другие элементы.</w:t>
      </w:r>
    </w:p>
    <w:p w:rsidR="00D50964" w:rsidRPr="00D50964" w:rsidRDefault="00D50964" w:rsidP="00D5096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HTML?</w:t>
      </w:r>
    </w:p>
    <w:p w:rsidR="00D50964" w:rsidRPr="00D50964" w:rsidRDefault="00D50964" w:rsidP="00D5096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Основной стандарт веб-разработки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является стандартом для всех веб-страниц. Он поддерживается всеми браузерами и устройствами, что гарантирует совместимость с широким спектром платформ.</w:t>
      </w:r>
    </w:p>
    <w:p w:rsidR="00D50964" w:rsidRPr="00D50964" w:rsidRDefault="00D50964" w:rsidP="00D5096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понятность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— это основа для веб-разработки, и его использование необходимо для любой веб-страницы, что делает его универсальным инструментом для создания структуры сайта.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CSS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Cascading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Style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Sheets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язык стилей, отвечающий за внешний вид веб-страниц. CSS позволяет задавать шрифты, цвета, отступы, выравнивание и другие параметры, определяющие визуальное оформление сайта.</w:t>
      </w:r>
    </w:p>
    <w:p w:rsidR="00D50964" w:rsidRPr="00D50964" w:rsidRDefault="00D50964" w:rsidP="00D5096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CSS?</w:t>
      </w:r>
    </w:p>
    <w:p w:rsidR="00D50964" w:rsidRPr="00D50964" w:rsidRDefault="00D50964" w:rsidP="00D50964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Адаптивность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является основным инструментом для создания адаптивного дизайна. С помощью CSS можно реализовать такие функции, как изменение оформления в зависимости от размера экрана устройства (ПК, планшет, мобильный телефон).</w:t>
      </w:r>
    </w:p>
    <w:p w:rsidR="00D50964" w:rsidRPr="00D50964" w:rsidRDefault="00D50964" w:rsidP="00D50964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расширяемость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позволяет быстро изменять внешний вид всех страниц сайта через центральный стиль, что облегчает управление и масштабирование проекта.</w:t>
      </w:r>
    </w:p>
    <w:p w:rsidR="00D50964" w:rsidRPr="00D50964" w:rsidRDefault="00D50964" w:rsidP="00D50964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Широкая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широко используется во всех веб-платформах и поддерживается всеми современными браузерами.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337413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Сервер баз данных: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MySQL</w:t>
      </w:r>
      <w:bookmarkEnd w:id="15"/>
      <w:proofErr w:type="spellEnd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реляционная система управления базами данных (СУБД), которая широко используется для хранения и обработки структурированных данных. В случае с интернет-магазином автозапчастей,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использоваться для хранения информации о товарах, заказах, пользователях, платежах и т. д.</w:t>
      </w:r>
    </w:p>
    <w:p w:rsidR="00D50964" w:rsidRPr="00D50964" w:rsidRDefault="00D50964" w:rsidP="00D5096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MySQL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?</w:t>
      </w:r>
    </w:p>
    <w:p w:rsidR="00D50964" w:rsidRPr="00D50964" w:rsidRDefault="00D50964" w:rsidP="00D5096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 и масштабируемость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одна из самых быстрых и масштабируемых СУБД, которая хорошо справляется с большими объемами данных и высоким количеством запросов, что критично для онлайн-магазинов с большими каталогами товаров.</w:t>
      </w:r>
    </w:p>
    <w:p w:rsidR="00D50964" w:rsidRPr="00D50964" w:rsidRDefault="00D50964" w:rsidP="00D5096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транзакций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ACID-транзакции, что гарантирует целостность данных при обработке заказов и финансовых операций.</w:t>
      </w:r>
    </w:p>
    <w:p w:rsidR="00D50964" w:rsidRPr="00D50964" w:rsidRDefault="00D50964" w:rsidP="00D5096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 и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одной из самых популярных СУБД в мире с широким сообществом, множеством инструментов и документации. Это делает разработку и поддержку системы гораздо проще.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9337413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Архитектура «клиент-сервер»</w:t>
      </w:r>
      <w:bookmarkEnd w:id="16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подразумевает разделение приложения на две части: клиентскую, которая взаимодействует с пользователем, и серверную, которая обрабатывает запросы и управляет данными.</w:t>
      </w:r>
    </w:p>
    <w:p w:rsidR="00D50964" w:rsidRPr="00D50964" w:rsidRDefault="00D50964" w:rsidP="00D5096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выбрана архитектура «клиент-сервер»?</w:t>
      </w:r>
    </w:p>
    <w:p w:rsidR="00D50964" w:rsidRPr="00D50964" w:rsidRDefault="00D50964" w:rsidP="00D5096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при такой архитектуре нагрузка на сервер можно эффективно распределить, что позволяет масштабировать систему по мере роста числа пользователей и объема данных. Сервер обрабатывает все бизнес-логики, хранит данные и выполняет вычисления, а клиентская часть только отображает результат.</w:t>
      </w:r>
    </w:p>
    <w:p w:rsidR="00D50964" w:rsidRPr="00D50964" w:rsidRDefault="00D50964" w:rsidP="00D5096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Гибкость и 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серверная часть отвечает за обработку чувствительных данных (например, данных о клиентах и транзакциях), что повышает безопасность, так как вся критичная информация хранится и обрабатывается на сервере, а не на устройствах пользователей.</w:t>
      </w:r>
    </w:p>
    <w:p w:rsidR="00D50964" w:rsidRPr="00D50964" w:rsidRDefault="00D50964" w:rsidP="00D5096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Легкость в обновлениях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обновления можно применять только на серверной части, не затрагивая клиентскую сторону, что делает систему более гибкой и легко поддерживаемой.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337413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Хостинг сайта на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хостовом</w:t>
      </w:r>
      <w:proofErr w:type="spellEnd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компьютере с помощью языка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17"/>
      <w:proofErr w:type="spellEnd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высокоуровневый язык программирования, который используется для разработки серверной части веб-приложений. Для хостинга сайта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применяться один из популярных веб-фреймворков, например, </w:t>
      </w: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50964" w:rsidRPr="00D50964" w:rsidRDefault="00D50964" w:rsidP="00D5096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хостинга сайта?</w:t>
      </w:r>
    </w:p>
    <w:p w:rsidR="00D50964" w:rsidRPr="00D50964" w:rsidRDefault="00D50964" w:rsidP="00D5096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скорость 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язык, с которым легко работать благодаря его простой синтаксису и широким возможностям. Он позволяет быстро разрабатывать и поддерживать сложные веб-приложения.</w:t>
      </w:r>
    </w:p>
    <w:p w:rsidR="00D50964" w:rsidRPr="00D50964" w:rsidRDefault="00D50964" w:rsidP="00D5096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Широкая поддержка веб-фреймворков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такие фреймворки,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предоставляют готовые решения для создания сайтов и обработки запросов.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например, включает в себя систему для работы с базами данных, механизмы аутентификации пользователей, административную панель и многое другое, что позволяет значительно ускорить разработку.</w:t>
      </w:r>
    </w:p>
    <w:p w:rsidR="00D50964" w:rsidRPr="00D50964" w:rsidRDefault="00D50964" w:rsidP="00D5096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несмотря на то, что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традиционно считается не самым быстрым языком, использование его для веб-разработки при помощи фреймворков, таких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достичь высокой производительности при правильной настройке серверной части.</w:t>
      </w:r>
    </w:p>
    <w:p w:rsidR="00D50964" w:rsidRPr="00D50964" w:rsidRDefault="00D50964" w:rsidP="00D5096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множество инструментов и библиотек для обеспечения безопасности веб-приложений (например, защита от CSRF-атак, защита от SQL-инъекций и другие).</w:t>
      </w:r>
    </w:p>
    <w:p w:rsidR="00D50964" w:rsidRPr="00D50964" w:rsidRDefault="00D50964" w:rsidP="00D5096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Большое сообщество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активное сообщество разработчиков, что означает наличие обширной документации и множества сторонних библиотек для различных задач.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хостинг будет осуществляться на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хостовом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компьютере?</w:t>
      </w:r>
    </w:p>
    <w:p w:rsidR="00D50964" w:rsidRPr="00D50964" w:rsidRDefault="00D50964" w:rsidP="00D5096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в настройке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Хостинг на своем сервере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точно настроить серверное окружение и интеграцию с другими системами, такими как базы данных и сторонние API.</w:t>
      </w:r>
    </w:p>
    <w:p w:rsidR="00BA75DA" w:rsidRPr="00BA75DA" w:rsidRDefault="00D50964" w:rsidP="00BA75D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 за серверной частью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Размещение сайта на собственном сервере позволяет обеспечивать полный контроль над безопасностью, конфигурацией и обновлениями системы.</w:t>
      </w:r>
      <w:r w:rsidR="00BA75DA">
        <w:rPr>
          <w:lang w:eastAsia="ru-RU"/>
        </w:rPr>
        <w:br w:type="page"/>
      </w:r>
    </w:p>
    <w:p w:rsidR="006C0A39" w:rsidRPr="00504A1A" w:rsidRDefault="00AB56CC" w:rsidP="00504A1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93374137"/>
      <w:r w:rsidRPr="00504A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 РАЗРАБОТКА БАЗЫ ДАННЫХ ИНТЕРНЕТ-ПРИЛОЖЕНИЯ</w:t>
      </w:r>
      <w:bookmarkEnd w:id="18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базы данных (БД) для интернет-приложения, такого как интернет-магазин автозапчастей, включает несколько этапов: концептуальное, логическое и физическое проектирование. Каждый этап направлен на создание структуры базы данных, которая будет эффективно хранить и обрабатывать данные, обеспечивая высокую производительность и безопасность.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193374138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4.1 Концептуальное проектирование БД</w:t>
      </w:r>
      <w:bookmarkEnd w:id="19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Концептуальное проектирование базы данных — это этап, на котором определяются основные сущности (объекты) и их взаимосвязи. На этом этапе создается концептуальная модель, которая описывает, какие данные будут храниться в системе и как они будут связаны между собой.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Основные сущности: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имя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FirstName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фамилия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электронной почты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телефон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Phone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Role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клиент, администратор)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описание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Description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Manufacturer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наличие на складе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совместимость с марками и моделями автомобилей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Compatibility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статус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Status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ожидание, обработка, доставлен)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общая стоимость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способ оплаты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элемента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количество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за единицу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Категории товаров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Categories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Отзывы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отзыва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текст отзыва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ReviewText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рейтинг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Rating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дата отзыва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Взаимосвязи между сущностями:</w:t>
      </w:r>
    </w:p>
    <w:p w:rsidR="00AB56CC" w:rsidRPr="00504A1A" w:rsidRDefault="00AB56CC" w:rsidP="00504A1A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создавать несколько Заказов.</w:t>
      </w:r>
    </w:p>
    <w:p w:rsidR="00AB56CC" w:rsidRPr="00504A1A" w:rsidRDefault="00AB56CC" w:rsidP="00504A1A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может содержать несколько Элементов заказа.</w:t>
      </w:r>
    </w:p>
    <w:p w:rsidR="00AB56CC" w:rsidRPr="00504A1A" w:rsidRDefault="00AB56CC" w:rsidP="00504A1A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может принадлежать к одной или нескольким Категориям.</w:t>
      </w:r>
    </w:p>
    <w:p w:rsidR="00AB56CC" w:rsidRPr="00504A1A" w:rsidRDefault="00AB56CC" w:rsidP="00504A1A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пользователь может оставлять несколько Отзывов на разные Товары.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сущностей и связей (ERD):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этом этапе создается диаграмма, которая визуализирует сущности и их связи. Например:</w:t>
      </w:r>
    </w:p>
    <w:p w:rsidR="00AB56CC" w:rsidRPr="00504A1A" w:rsidRDefault="00AB56CC" w:rsidP="00504A1A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Элемент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Отзыв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Товар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193374139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4.2 Логическое проектирование БД</w:t>
      </w:r>
      <w:bookmarkEnd w:id="20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Логическое проектирование базы данных предполагает преобразование концептуальной модели в логическую структуру, которая будет реализована в конкретной СУБД (например,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таблицы, их атрибуты (столбцы), типы данных и ключи.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Таблицы и их атрибуты: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FirstName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Email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100), UNIQUE)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Phone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Address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'client', 'admin'))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Products: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Description (TEXT)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Price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Categories(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Manufacturer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Compatibility (TEXT)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Orders: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(DATETIME)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Status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'pending', 'processing', 'delivered'))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Quantity (INT)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Categories: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Reviews: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ReviewID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Products(</w:t>
      </w:r>
      <w:proofErr w:type="spellStart"/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ReviewText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(TEXT)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Rating (INT, CHECK (Rating BETWEEN 1 AND 5))</w:t>
      </w:r>
    </w:p>
    <w:p w:rsidR="00AB56CC" w:rsidRPr="00504A1A" w:rsidRDefault="00AB56CC" w:rsidP="00504A1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ReviewDate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(DATETIME)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Нормализация базы данных: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этапе логического проектирования важно провести нормализацию базы данных, чтобы избежать избыточности и аномалий. Например:</w:t>
      </w:r>
    </w:p>
    <w:p w:rsidR="00AB56CC" w:rsidRPr="00504A1A" w:rsidRDefault="00504A1A" w:rsidP="00504A1A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аждая таблица должна иметь уникальный первичный ключ.</w:t>
      </w:r>
    </w:p>
    <w:p w:rsidR="00AB56CC" w:rsidRPr="00504A1A" w:rsidRDefault="00504A1A" w:rsidP="00504A1A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анные должны быть разделены на логические таблицы, чтобы избежать дублирования.</w:t>
      </w:r>
    </w:p>
    <w:p w:rsidR="00AB56CC" w:rsidRPr="00504A1A" w:rsidRDefault="00504A1A" w:rsidP="00504A1A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вязи между таблицами должны быть реализованы через внешние ключи.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193374140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4.3 Физическое проектирование БД</w:t>
      </w:r>
      <w:bookmarkEnd w:id="21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Физическое проектирование базы данных — это этап, на котором логическая модель преобразуется в физическую структуру, которая будет реализована в конкретной СУБД (в данном случае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индексы, типы данных, параметры хранения и оптимизация производительности.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 и индексы:</w:t>
      </w:r>
    </w:p>
    <w:p w:rsidR="00AB56CC" w:rsidRPr="00504A1A" w:rsidRDefault="00AB56CC" w:rsidP="00504A1A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данных:</w:t>
      </w:r>
    </w:p>
    <w:p w:rsidR="00AB56CC" w:rsidRPr="00504A1A" w:rsidRDefault="00504A1A" w:rsidP="00504A1A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числовых данных (например, цены, количество) используются типы DECIMAL и INT.</w:t>
      </w:r>
    </w:p>
    <w:p w:rsidR="00AB56CC" w:rsidRPr="00504A1A" w:rsidRDefault="00504A1A" w:rsidP="00504A1A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текстовых данных (например, имена, описания) используются типы VARCHAR и TEXT.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дат и времени используется тип DATETIME.</w:t>
      </w:r>
    </w:p>
    <w:p w:rsidR="00AB56CC" w:rsidRPr="00504A1A" w:rsidRDefault="00AB56CC" w:rsidP="00504A1A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Индексы:</w:t>
      </w:r>
    </w:p>
    <w:p w:rsidR="00AB56CC" w:rsidRPr="00504A1A" w:rsidRDefault="00504A1A" w:rsidP="00504A1A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ервичные ключи (PRIMARY KEY) автоматически индексируются.</w:t>
      </w:r>
    </w:p>
    <w:p w:rsidR="00AB56CC" w:rsidRPr="00504A1A" w:rsidRDefault="00504A1A" w:rsidP="00504A1A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ускорения поиска по часто используемым полям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создаются дополнительные индексы (INDEX).</w:t>
      </w:r>
    </w:p>
    <w:p w:rsidR="00AB56CC" w:rsidRPr="00504A1A" w:rsidRDefault="00504A1A" w:rsidP="00504A1A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внешних ключей (FOREIGN KEY) также создаются индексы для ускорения JOIN-операций.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производительности:</w:t>
      </w:r>
    </w:p>
    <w:p w:rsidR="00AB56CC" w:rsidRPr="00504A1A" w:rsidRDefault="00504A1A" w:rsidP="00504A1A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эширование запросов: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часто выполняемых запросов (например, поиск товаров по категории) можно использовать кэширование.</w:t>
      </w:r>
    </w:p>
    <w:p w:rsidR="00AB56CC" w:rsidRPr="00504A1A" w:rsidRDefault="00504A1A" w:rsidP="00504A1A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больших таблиц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можно использовать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дате для ускорения выборки данных.</w:t>
      </w:r>
    </w:p>
    <w:p w:rsidR="00504A1A" w:rsidRPr="00504A1A" w:rsidRDefault="00504A1A" w:rsidP="00504A1A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епликация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масштабируемости можно настроить репликацию базы данных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(разделение данных между несколькими серверами).</w:t>
      </w:r>
      <w:r>
        <w:rPr>
          <w:lang w:eastAsia="ru-RU"/>
        </w:rPr>
        <w:br w:type="page"/>
      </w:r>
    </w:p>
    <w:p w:rsidR="00C743D0" w:rsidRDefault="00C743D0" w:rsidP="00C743D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 xml:space="preserve">5. </w:t>
      </w:r>
      <w:bookmarkStart w:id="22" w:name="_Toc193374141"/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I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NTERNET-ПРИЛОЖЕНИЕ САЙТА ФИРМ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Ы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ТОРГУЮЩЕЙ ЗАПЧАСТЯМИ ДЛЯ АВТОМОБИЛЕЙ</w:t>
      </w:r>
      <w:bookmarkEnd w:id="22"/>
    </w:p>
    <w:p w:rsidR="00C743D0" w:rsidRPr="00C743D0" w:rsidRDefault="00C743D0" w:rsidP="00C743D0"/>
    <w:sectPr w:rsidR="00C743D0" w:rsidRPr="00C743D0" w:rsidSect="006C0A3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A60"/>
    <w:multiLevelType w:val="hybridMultilevel"/>
    <w:tmpl w:val="05DE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09"/>
    <w:multiLevelType w:val="hybridMultilevel"/>
    <w:tmpl w:val="2434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351D"/>
    <w:multiLevelType w:val="multilevel"/>
    <w:tmpl w:val="C58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43B9F"/>
    <w:multiLevelType w:val="hybridMultilevel"/>
    <w:tmpl w:val="1FC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42B56"/>
    <w:multiLevelType w:val="multilevel"/>
    <w:tmpl w:val="6620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2BE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C748D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E66"/>
    <w:multiLevelType w:val="multilevel"/>
    <w:tmpl w:val="FB4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B1B36"/>
    <w:multiLevelType w:val="hybridMultilevel"/>
    <w:tmpl w:val="3F14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22CD0"/>
    <w:multiLevelType w:val="multilevel"/>
    <w:tmpl w:val="C14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C0BE2"/>
    <w:multiLevelType w:val="hybridMultilevel"/>
    <w:tmpl w:val="1BDE7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03C1E"/>
    <w:multiLevelType w:val="multilevel"/>
    <w:tmpl w:val="004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21714"/>
    <w:multiLevelType w:val="multilevel"/>
    <w:tmpl w:val="38C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A229B"/>
    <w:multiLevelType w:val="hybridMultilevel"/>
    <w:tmpl w:val="A5D464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FA497A"/>
    <w:multiLevelType w:val="multilevel"/>
    <w:tmpl w:val="224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9437B"/>
    <w:multiLevelType w:val="hybridMultilevel"/>
    <w:tmpl w:val="3D2E6D78"/>
    <w:lvl w:ilvl="0" w:tplc="D34EE40C">
      <w:start w:val="1"/>
      <w:numFmt w:val="bullet"/>
      <w:lvlText w:val="º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2145960"/>
    <w:multiLevelType w:val="hybridMultilevel"/>
    <w:tmpl w:val="F15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7BBA"/>
    <w:multiLevelType w:val="multilevel"/>
    <w:tmpl w:val="D04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27727"/>
    <w:multiLevelType w:val="multilevel"/>
    <w:tmpl w:val="AB1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57054"/>
    <w:multiLevelType w:val="multilevel"/>
    <w:tmpl w:val="478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134E9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75C1E"/>
    <w:multiLevelType w:val="multilevel"/>
    <w:tmpl w:val="5BA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BC4"/>
    <w:multiLevelType w:val="multilevel"/>
    <w:tmpl w:val="800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85F58"/>
    <w:multiLevelType w:val="multilevel"/>
    <w:tmpl w:val="F95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E3C6E"/>
    <w:multiLevelType w:val="hybridMultilevel"/>
    <w:tmpl w:val="2FBCB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F6398"/>
    <w:multiLevelType w:val="multilevel"/>
    <w:tmpl w:val="1DA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92D9A"/>
    <w:multiLevelType w:val="multilevel"/>
    <w:tmpl w:val="2F5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A6258"/>
    <w:multiLevelType w:val="hybridMultilevel"/>
    <w:tmpl w:val="09BA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33E8"/>
    <w:multiLevelType w:val="multilevel"/>
    <w:tmpl w:val="F6A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4751D"/>
    <w:multiLevelType w:val="multilevel"/>
    <w:tmpl w:val="41D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22AF4"/>
    <w:multiLevelType w:val="hybridMultilevel"/>
    <w:tmpl w:val="3ADC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9252D"/>
    <w:multiLevelType w:val="multilevel"/>
    <w:tmpl w:val="C46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9B5F03"/>
    <w:multiLevelType w:val="multilevel"/>
    <w:tmpl w:val="A24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A763C"/>
    <w:multiLevelType w:val="multilevel"/>
    <w:tmpl w:val="73B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17F56"/>
    <w:multiLevelType w:val="hybridMultilevel"/>
    <w:tmpl w:val="9FDA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B51E9"/>
    <w:multiLevelType w:val="hybridMultilevel"/>
    <w:tmpl w:val="4970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92C67"/>
    <w:multiLevelType w:val="hybridMultilevel"/>
    <w:tmpl w:val="59382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C2465"/>
    <w:multiLevelType w:val="hybridMultilevel"/>
    <w:tmpl w:val="C3925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9"/>
  </w:num>
  <w:num w:numId="4">
    <w:abstractNumId w:val="9"/>
  </w:num>
  <w:num w:numId="5">
    <w:abstractNumId w:val="28"/>
  </w:num>
  <w:num w:numId="6">
    <w:abstractNumId w:val="23"/>
  </w:num>
  <w:num w:numId="7">
    <w:abstractNumId w:val="22"/>
  </w:num>
  <w:num w:numId="8">
    <w:abstractNumId w:val="2"/>
  </w:num>
  <w:num w:numId="9">
    <w:abstractNumId w:val="19"/>
  </w:num>
  <w:num w:numId="10">
    <w:abstractNumId w:val="11"/>
  </w:num>
  <w:num w:numId="11">
    <w:abstractNumId w:val="5"/>
  </w:num>
  <w:num w:numId="12">
    <w:abstractNumId w:val="7"/>
  </w:num>
  <w:num w:numId="13">
    <w:abstractNumId w:val="31"/>
  </w:num>
  <w:num w:numId="14">
    <w:abstractNumId w:val="26"/>
  </w:num>
  <w:num w:numId="15">
    <w:abstractNumId w:val="25"/>
  </w:num>
  <w:num w:numId="16">
    <w:abstractNumId w:val="21"/>
  </w:num>
  <w:num w:numId="17">
    <w:abstractNumId w:val="32"/>
  </w:num>
  <w:num w:numId="18">
    <w:abstractNumId w:val="12"/>
  </w:num>
  <w:num w:numId="19">
    <w:abstractNumId w:val="17"/>
  </w:num>
  <w:num w:numId="20">
    <w:abstractNumId w:val="18"/>
  </w:num>
  <w:num w:numId="21">
    <w:abstractNumId w:val="14"/>
  </w:num>
  <w:num w:numId="22">
    <w:abstractNumId w:val="13"/>
  </w:num>
  <w:num w:numId="23">
    <w:abstractNumId w:val="15"/>
  </w:num>
  <w:num w:numId="24">
    <w:abstractNumId w:val="36"/>
  </w:num>
  <w:num w:numId="25">
    <w:abstractNumId w:val="3"/>
  </w:num>
  <w:num w:numId="26">
    <w:abstractNumId w:val="37"/>
  </w:num>
  <w:num w:numId="27">
    <w:abstractNumId w:val="34"/>
  </w:num>
  <w:num w:numId="28">
    <w:abstractNumId w:val="30"/>
  </w:num>
  <w:num w:numId="29">
    <w:abstractNumId w:val="8"/>
  </w:num>
  <w:num w:numId="30">
    <w:abstractNumId w:val="35"/>
  </w:num>
  <w:num w:numId="31">
    <w:abstractNumId w:val="16"/>
  </w:num>
  <w:num w:numId="32">
    <w:abstractNumId w:val="6"/>
  </w:num>
  <w:num w:numId="33">
    <w:abstractNumId w:val="0"/>
  </w:num>
  <w:num w:numId="34">
    <w:abstractNumId w:val="27"/>
  </w:num>
  <w:num w:numId="35">
    <w:abstractNumId w:val="20"/>
  </w:num>
  <w:num w:numId="36">
    <w:abstractNumId w:val="1"/>
  </w:num>
  <w:num w:numId="37">
    <w:abstractNumId w:val="2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39"/>
    <w:rsid w:val="00023B69"/>
    <w:rsid w:val="0011397A"/>
    <w:rsid w:val="0044697D"/>
    <w:rsid w:val="004E5660"/>
    <w:rsid w:val="00504A1A"/>
    <w:rsid w:val="005133BD"/>
    <w:rsid w:val="00593DEE"/>
    <w:rsid w:val="006C0A39"/>
    <w:rsid w:val="00742BFC"/>
    <w:rsid w:val="0078712C"/>
    <w:rsid w:val="008435C9"/>
    <w:rsid w:val="00857502"/>
    <w:rsid w:val="00887DDC"/>
    <w:rsid w:val="008A36C2"/>
    <w:rsid w:val="008B6B07"/>
    <w:rsid w:val="00AB56CC"/>
    <w:rsid w:val="00B248C8"/>
    <w:rsid w:val="00BA75DA"/>
    <w:rsid w:val="00BD1D91"/>
    <w:rsid w:val="00C3216C"/>
    <w:rsid w:val="00C743D0"/>
    <w:rsid w:val="00CD1DF0"/>
    <w:rsid w:val="00CD27AB"/>
    <w:rsid w:val="00D50964"/>
    <w:rsid w:val="00E37CDC"/>
    <w:rsid w:val="00F577C3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99F1"/>
  <w15:chartTrackingRefBased/>
  <w15:docId w15:val="{E42ED1BE-04A7-404A-A81C-7364626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3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3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3B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3B6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87DD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7DD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87DD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6B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743D0"/>
    <w:pPr>
      <w:tabs>
        <w:tab w:val="right" w:leader="dot" w:pos="9628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C73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2586-8DE5-4E92-8728-AD49A20B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25</Pages>
  <Words>4182</Words>
  <Characters>23842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Саргсян Артём Хачатурович</dc:creator>
  <cp:keywords/>
  <dc:description/>
  <cp:lastModifiedBy>Саргсян Артём Хачатурович</cp:lastModifiedBy>
  <cp:revision>12</cp:revision>
  <dcterms:created xsi:type="dcterms:W3CDTF">2025-02-13T08:41:00Z</dcterms:created>
  <dcterms:modified xsi:type="dcterms:W3CDTF">2025-03-20T11:56:00Z</dcterms:modified>
</cp:coreProperties>
</file>