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2B" w:rsidRPr="0088222B" w:rsidRDefault="0088222B" w:rsidP="0088222B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Точки </w:t>
      </w:r>
      <w:r w:rsidR="00685EAF">
        <w:rPr>
          <w:b/>
          <w:lang w:val="en-US"/>
        </w:rPr>
        <w:t>A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B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C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D</w:t>
      </w:r>
    </w:p>
    <w:p w:rsidR="00685EAF" w:rsidRPr="00685EAF" w:rsidRDefault="0088222B" w:rsidP="0088222B">
      <w:pPr>
        <w:rPr>
          <w:sz w:val="20"/>
        </w:rPr>
      </w:pPr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четырехугольника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</w:t>
      </w:r>
      <w:r w:rsidR="00685EAF">
        <w:rPr>
          <w:sz w:val="20"/>
        </w:rPr>
        <w:t xml:space="preserve"> </w:t>
      </w:r>
      <w:r w:rsidR="00685EAF"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c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d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>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 xml:space="preserve">для создания прямоугольника или </w:t>
      </w:r>
      <w:r w:rsidRPr="0088222B">
        <w:rPr>
          <w:b/>
        </w:rPr>
        <w:t>параллелограмма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  <w:lang w:val="en-US"/>
        </w:rPr>
        <w:t>a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c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квадрата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  <w:lang w:val="en-US"/>
        </w:rPr>
        <w:t>a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Доступ к точкам четырехугольника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>Вход: Точки или ничего</w:t>
      </w:r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Присваивание или возврат точки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Выход: Нет или точка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Постусловие: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Оператор присваивания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>Вход: Присваиваемый четырехугольник</w:t>
      </w:r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Присваивание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Выход: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Постусловие: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Площадь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 xml:space="preserve">Вход: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t xml:space="preserve"> 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Нахождение площади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Выход: Площадь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Постусловие: Нет</w:t>
      </w:r>
    </w:p>
    <w:p w:rsidR="0088222B" w:rsidRPr="0088222B" w:rsidRDefault="00E50E1A" w:rsidP="0088222B">
      <w:pPr>
        <w:rPr>
          <w:b/>
        </w:rPr>
      </w:pPr>
      <w:r>
        <w:rPr>
          <w:sz w:val="20"/>
        </w:rPr>
        <w:tab/>
      </w:r>
      <w:r>
        <w:rPr>
          <w:b/>
        </w:rPr>
        <w:t>Периметр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 Нет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Нет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периметра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Периметр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 Нет</w:t>
      </w:r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Длина диагонали проведенной из данной точки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Точка является угловой точкой фигуры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длины диагонали</w:t>
      </w:r>
      <w:r>
        <w:rPr>
          <w:sz w:val="20"/>
        </w:rPr>
        <w:br/>
      </w:r>
      <w:r>
        <w:rPr>
          <w:sz w:val="20"/>
        </w:rPr>
        <w:lastRenderedPageBreak/>
        <w:t xml:space="preserve"> </w:t>
      </w:r>
      <w:r>
        <w:rPr>
          <w:sz w:val="20"/>
        </w:rPr>
        <w:tab/>
        <w:t>Выход: Длина диагонали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 Нет</w:t>
      </w:r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Угол данной точки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Точка является угловой точкой фигуры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угла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Угол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 Нет</w:t>
      </w:r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Длина стороны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</w:rPr>
        <w:t>Номер стороны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r w:rsidR="00685EAF">
        <w:rPr>
          <w:sz w:val="20"/>
        </w:rPr>
        <w:t>Номер не от 1 до 4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длины стороны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r w:rsidR="00123CCB">
        <w:rPr>
          <w:sz w:val="20"/>
        </w:rPr>
        <w:t>Длина стороны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CCB">
        <w:rPr>
          <w:sz w:val="20"/>
        </w:rPr>
        <w:t xml:space="preserve"> Нет</w:t>
      </w:r>
      <w:r w:rsidR="00123CCB">
        <w:rPr>
          <w:sz w:val="20"/>
        </w:rPr>
        <w:br/>
      </w:r>
      <w:r w:rsidR="00123CCB">
        <w:rPr>
          <w:sz w:val="20"/>
        </w:rPr>
        <w:tab/>
      </w:r>
      <w:r w:rsidR="00123CCB">
        <w:rPr>
          <w:b/>
        </w:rPr>
        <w:t>Возврат треугольника</w:t>
      </w:r>
      <w:r w:rsidR="00123CCB">
        <w:rPr>
          <w:b/>
        </w:rPr>
        <w:br/>
        <w:t xml:space="preserve"> </w:t>
      </w:r>
      <w:r w:rsidR="00123CCB">
        <w:rPr>
          <w:b/>
        </w:rPr>
        <w:tab/>
      </w:r>
      <w:r w:rsidR="00123CCB">
        <w:rPr>
          <w:sz w:val="20"/>
        </w:rPr>
        <w:t>Вход: Точка, от которой построится треугольник</w:t>
      </w:r>
      <w:r w:rsidR="00123CCB">
        <w:rPr>
          <w:sz w:val="20"/>
        </w:rPr>
        <w:br/>
      </w:r>
      <w:r w:rsidR="00123CCB">
        <w:rPr>
          <w:b/>
        </w:rPr>
        <w:t xml:space="preserve">    </w:t>
      </w:r>
      <w:r w:rsidR="00123CCB">
        <w:rPr>
          <w:b/>
        </w:rPr>
        <w:tab/>
      </w:r>
      <w:r w:rsidR="00123CCB">
        <w:rPr>
          <w:sz w:val="20"/>
        </w:rPr>
        <w:t xml:space="preserve">Предусловие: Точка является угловой точкой </w:t>
      </w:r>
      <w:r w:rsidR="00685EAF">
        <w:rPr>
          <w:sz w:val="20"/>
        </w:rPr>
        <w:t>четырех угольника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Процесс: Возврат треугольника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Выход: Треугольник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Постусловие: Нет</w:t>
      </w:r>
      <w:r w:rsidR="00123CCB">
        <w:rPr>
          <w:sz w:val="20"/>
        </w:rPr>
        <w:br/>
      </w:r>
      <w:r w:rsidR="00123CCB">
        <w:rPr>
          <w:sz w:val="20"/>
        </w:rPr>
        <w:tab/>
      </w:r>
      <w:r w:rsidR="00123CCB">
        <w:rPr>
          <w:b/>
        </w:rPr>
        <w:t>Принадлежность точки фигуре</w:t>
      </w:r>
      <w:r w:rsidR="00123CCB">
        <w:rPr>
          <w:b/>
        </w:rPr>
        <w:br/>
        <w:t xml:space="preserve"> </w:t>
      </w:r>
      <w:r w:rsidR="00123CCB">
        <w:rPr>
          <w:b/>
        </w:rPr>
        <w:tab/>
      </w:r>
      <w:r w:rsidR="00123CCB">
        <w:rPr>
          <w:sz w:val="20"/>
        </w:rPr>
        <w:t>Вход: Точка</w:t>
      </w:r>
      <w:r w:rsidR="00123CCB">
        <w:rPr>
          <w:sz w:val="20"/>
        </w:rPr>
        <w:br/>
      </w:r>
      <w:r w:rsidR="00123CCB">
        <w:rPr>
          <w:b/>
        </w:rPr>
        <w:t xml:space="preserve">    </w:t>
      </w:r>
      <w:r w:rsidR="00123CCB">
        <w:rPr>
          <w:b/>
        </w:rPr>
        <w:tab/>
      </w:r>
      <w:r w:rsidR="00123CCB">
        <w:rPr>
          <w:sz w:val="20"/>
        </w:rPr>
        <w:t xml:space="preserve">Предусловие: Нет 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Процесс: Выяснение принадлежности точки фигуре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Выход: Истина или ложь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Постусловие: Нет</w:t>
      </w:r>
    </w:p>
    <w:p w:rsidR="00E02539" w:rsidRPr="00181A57" w:rsidRDefault="00E02539" w:rsidP="0088222B">
      <w:pPr>
        <w:rPr>
          <w:sz w:val="20"/>
        </w:rPr>
      </w:pPr>
      <w:bookmarkStart w:id="0" w:name="_GoBack"/>
      <w:bookmarkEnd w:id="0"/>
    </w:p>
    <w:sectPr w:rsidR="00E02539" w:rsidRPr="0018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95"/>
    <w:rsid w:val="00123CCB"/>
    <w:rsid w:val="00181A57"/>
    <w:rsid w:val="00362095"/>
    <w:rsid w:val="00685EAF"/>
    <w:rsid w:val="0088222B"/>
    <w:rsid w:val="00A558D4"/>
    <w:rsid w:val="00E02539"/>
    <w:rsid w:val="00E5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4</cp:revision>
  <dcterms:created xsi:type="dcterms:W3CDTF">2019-11-08T00:13:00Z</dcterms:created>
  <dcterms:modified xsi:type="dcterms:W3CDTF">2019-11-08T01:10:00Z</dcterms:modified>
</cp:coreProperties>
</file>