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B5F" w:rsidRPr="00911B5F" w:rsidRDefault="00911B5F" w:rsidP="00911B5F">
      <w:pPr>
        <w:widowControl/>
        <w:pBdr>
          <w:bottom w:val="single" w:sz="6" w:space="2" w:color="D3D3D3"/>
        </w:pBdr>
        <w:shd w:val="clear" w:color="auto" w:fill="F5F5D5"/>
        <w:spacing w:after="48" w:line="432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36"/>
          <w:sz w:val="43"/>
          <w:szCs w:val="43"/>
        </w:rPr>
      </w:pPr>
      <w:r w:rsidRPr="00911B5F">
        <w:rPr>
          <w:rFonts w:ascii="Georgia" w:eastAsia="宋体" w:hAnsi="Georgia" w:cs="宋体"/>
          <w:color w:val="000000"/>
          <w:spacing w:val="-7"/>
          <w:kern w:val="36"/>
          <w:sz w:val="43"/>
          <w:szCs w:val="43"/>
        </w:rPr>
        <w:t>GPG</w:t>
      </w:r>
      <w:r w:rsidRPr="00911B5F">
        <w:rPr>
          <w:rFonts w:ascii="Georgia" w:eastAsia="宋体" w:hAnsi="Georgia" w:cs="宋体"/>
          <w:color w:val="000000"/>
          <w:spacing w:val="-7"/>
          <w:kern w:val="36"/>
          <w:sz w:val="43"/>
          <w:szCs w:val="43"/>
        </w:rPr>
        <w:t>入门教程</w:t>
      </w:r>
    </w:p>
    <w:p w:rsidR="00911B5F" w:rsidRPr="00911B5F" w:rsidRDefault="00911B5F" w:rsidP="00911B5F">
      <w:pPr>
        <w:widowControl/>
        <w:shd w:val="clear" w:color="auto" w:fill="F5F5D5"/>
        <w:spacing w:line="270" w:lineRule="atLeast"/>
        <w:jc w:val="left"/>
        <w:rPr>
          <w:rFonts w:ascii="Helvetica" w:eastAsia="宋体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begin"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instrText xml:space="preserve"> HYPERLINK "http://www.bshare.cn/share" </w:instrTex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separate"/>
      </w:r>
    </w:p>
    <w:p w:rsidR="00911B5F" w:rsidRPr="00911B5F" w:rsidRDefault="00911B5F" w:rsidP="00911B5F">
      <w:pPr>
        <w:widowControl/>
        <w:shd w:val="clear" w:color="auto" w:fill="F5F5D5"/>
        <w:spacing w:line="432" w:lineRule="atLeast"/>
        <w:jc w:val="left"/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end"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pict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pict/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作者：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hyperlink r:id="rId4" w:history="1">
        <w:r w:rsidRPr="00911B5F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阮一峰</w:t>
        </w:r>
      </w:hyperlink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日期：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hyperlink r:id="rId5" w:history="1">
        <w:r w:rsidRPr="00911B5F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2013</w:t>
        </w:r>
        <w:r w:rsidRPr="00911B5F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年</w:t>
        </w:r>
        <w:r w:rsidRPr="00911B5F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7</w:t>
        </w:r>
        <w:r w:rsidRPr="00911B5F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月</w:t>
        </w:r>
        <w:r w:rsidRPr="00911B5F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12</w:t>
        </w:r>
        <w:r w:rsidRPr="00911B5F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日</w:t>
        </w:r>
      </w:hyperlink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前两篇文章，我介绍了</w:t>
      </w:r>
      <w:hyperlink r:id="rId6" w:tgtFrame="_blank" w:history="1">
        <w:r w:rsidRPr="00911B5F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RSA</w:t>
        </w:r>
        <w:r w:rsidRPr="00911B5F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算法</w:t>
        </w:r>
      </w:hyperlink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今天，就接着来看，现实中怎么使用这个算法，对信息加密和解密。这要用到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"http://www.gnupg.org/" \t "_blank" </w:instrTex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911B5F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GnuPG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软件（简称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），它是目前最流行、最好用的加密工具之一。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一、什么是</w:t>
      </w: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GPG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5C60AAB9" wp14:editId="0553E5FE">
            <wp:extent cx="3810000" cy="1668780"/>
            <wp:effectExtent l="0" t="0" r="0" b="7620"/>
            <wp:docPr id="3" name="图片 3" descr="http://image.beekka.com/blog/201307/bg2013071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307/bg20130712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要了解什么是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，就要先了解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"http://en.wikipedia.org/wiki/Pretty_Good_Privacy" \t "_blank" </w:instrTex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911B5F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PGP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1991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年，程序员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"http://en.wikipedia.org/wiki/Phil_Zimmermann" \t "_blank" </w:instrTex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911B5F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Phil Zimmermann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为了避开政府监视，开发了加密软件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PGP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。这个软件非常好用，迅速流传开来，成了许多程序员的必备工具。但是，它是商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业软件，不能自由使用。所以，自由软件基金会决定，开发一个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PGP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的替代品，取名为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GnuPG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。这就是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的由来。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有许多用途，本文主要介绍文件加密。至于邮件的加密，不同的邮件客户端有不同的设置，请参考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Ubuntu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网站的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"https://help.ubuntu.com/community/GnuPrivacyGuardHowto" \l "Reading_OpenPGP_E-mail" \t "_blank" </w:instrTex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911B5F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介绍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本文的使用环境为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Linux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命令行。如果掌握了命令行，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"http://gpg4win.org/" \t "_blank" </w:instrTex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911B5F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Windows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或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hyperlink r:id="rId8" w:tgtFrame="_blank" w:history="1">
        <w:r w:rsidRPr="00911B5F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Mac OS</w:t>
        </w:r>
      </w:hyperlink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客户端，就非常容易掌握。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并不难学，学会了它，从此就能轻松传递加密信息。建议读者一步步跟着教程做，对每条命令都自行测试。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038263D0" wp14:editId="1F79CEBA">
            <wp:extent cx="5509260" cy="5326380"/>
            <wp:effectExtent l="0" t="0" r="0" b="7620"/>
            <wp:docPr id="4" name="图片 4" descr="http://image.beekka.com/blog/201307/bg2013071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beekka.com/blog/201307/bg20130712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二、安装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有两种安装方式。可以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"http://www.gnupg.org/download/index.en.html" \t "_blank" </w:instrTex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911B5F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下载源码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，自己编译安装。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./configure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make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make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install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也可以安装编译好的二进制包。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 xml:space="preserve">　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# Debian / Ubuntu 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环境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sudo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apt-get install 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gnupg</w:t>
      </w:r>
      <w:proofErr w:type="spellEnd"/>
    </w:p>
    <w:p w:rsidR="00911B5F" w:rsidRPr="00911B5F" w:rsidRDefault="00911B5F" w:rsidP="00911B5F">
      <w:pPr>
        <w:widowControl/>
        <w:shd w:val="clear" w:color="auto" w:fill="F5F5D5"/>
        <w:spacing w:before="100"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# Fedora 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环境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yum install 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gnupg</w:t>
      </w:r>
      <w:proofErr w:type="spellEnd"/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安装完成后，键入下面的命令：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--help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如果屏幕显示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的帮助，就表示安装成功。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三、生成密钥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安装成功后，使用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gen-ken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参数生成自己的密钥。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--gen-key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回车以后，会跳出一大段文字：</w:t>
      </w:r>
    </w:p>
    <w:p w:rsidR="00911B5F" w:rsidRPr="00911B5F" w:rsidRDefault="00911B5F" w:rsidP="00911B5F">
      <w:pPr>
        <w:widowControl/>
        <w:shd w:val="clear" w:color="auto" w:fill="F5F5D5"/>
        <w:spacing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(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GnuPG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) 1.4.12; Copyright (C) 2012 Free Software Foundation, Inc.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This is free software: you are free to change and redistribute it.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There is NO WARRANTY, to the extent permitted by law.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请选择您要使用的密钥种类：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(1) RSA and RSA (default)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 xml:space="preserve">　　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(2) DSA and 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Elgamal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(3) DSA (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仅用于签名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)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(4) RSA (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仅用于签名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)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您的选择？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第一段是版权声明，然后让用户自己选择加密算法。默认选择第一个选项，表示加密和签名都使用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RSA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算法。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然后，系统就会问你密钥的长度。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RSA 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密钥长度应在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1024 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位与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4096 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位之间。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您想要用多大的密钥尺寸？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(2048)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密钥越长越安全，默认是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2048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位。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接着，设定密钥的有效期。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请设定这把密钥的有效期限。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0 = 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密钥永不过期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&lt;n&gt; = 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密钥在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n 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天后过期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&lt;n&gt;w = 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密钥在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n 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周后过期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&lt;n&gt;m = 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密钥在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n 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月后过期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&lt;n&gt;y = 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密钥在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n 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年后过期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密钥的有效期限是？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(0) 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如果密钥只是个人使用，并且你很确定可以有效保管私钥，建议选择第一个选项，即永不过期。回答完上面三个问题以后，系统让你确认。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以上正确吗？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(y/n)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输入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y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，系统就要求你提供个人信息。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您需要一个用户标识来辨识您的密钥；本软件会用真实姓名、注释和电子邮件地址组合成用户标识，如下所示：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"Heinrich Heine (Der 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Dichter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) &lt;heinrichh@duesseldorf.de&gt;"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真实姓名：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电子邮件地址：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注释：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真实姓名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填入你姓名的英文写法，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电子邮件地址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填入你的邮件地址，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注释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这一栏可以空着。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然后，你的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ID"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生成了。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您选定了这个用户标识：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Ruan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YiFeng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&lt;yifeng.ruan@gmail.com&gt;"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我的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真实姓名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Ruan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YiFeng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电子邮件地址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yifeng.ruan@gmail.com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，所以我的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ID"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就是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Ruan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YiFeng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&lt;yifeng.ruan@gmail.com&gt;"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。系统会让你最后确认一次。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更改姓名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(N)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、注释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(C)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、电子邮件地址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(E)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或确定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(O)/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退出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(Q)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？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输入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O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确定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接着，系统会让你设定一个私钥的密码。这是为了防止误操作，或者系统被侵入时有人擅自动用私钥。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您需要一个密码来保护您的私钥：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然后，系统就开始生成密钥了，这时会要求你做一些随机的举动，以生成一个随机数。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我们需要生成大量的随机字节。这个时候您可以多做些琐事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像是敲打键盘、移动鼠标、读写硬盘之类的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)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，这会让随机数字发生器有更好的机会获得足够的熵数。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几分钟以后，系统提示密钥已经生成了。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: 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密钥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EDDD6D76 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被标记为绝对信任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公钥和私钥已经生成并经签名。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请注意上面的字符串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"EDDD6D76"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，这是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ID"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Hash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字符串，可以用来替代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ID"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这时，最好再生成一张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撤销证书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，以备以后密钥作废时，可以请求外部的公钥服务器撤销你的公钥。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--gen-revoke [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ID]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上面的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ID"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部分，可以填入你的邮件地址或者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Hash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字符串（以下同）。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四、密钥管理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4.1 </w:t>
      </w: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列出密钥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list-keys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参数列出系统中已有的密钥．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--list-keys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显示结果如下：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/home/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ruanyf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/.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gnupg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/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pubring.gpg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-------------------------------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pub 4096R/EDDD6D76 2013-07-11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uid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Ruan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YiFeng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&lt;yifeng.ruan@gmail.com&gt;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sub 4096R/3FA69BE4 2013-07-11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第一行显示公钥文件名（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pubring.gpg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），第二行显示公钥特征（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4096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位，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Hash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字符串和生成时间），第三行显示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ID"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，第四行显示私钥特征。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如果你要从密钥列表中删除某个密钥，可以使用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delete-key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--delete-key [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ID]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4.2 </w:t>
      </w: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输出密钥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公钥文件（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.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gnupg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/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pubring.gpg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）以二进制形式储存，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armor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参数可以将其转换为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ASCII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码显示。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--armor --output public-key.txt --export [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ID]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ID"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指定哪个用户的公钥，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output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参数指定输出文件名（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public-key.txt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类似地，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export-secret-keys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参数可以转换私钥。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--armor --output private-key.txt --export-secret-keys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4.3 </w:t>
      </w: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上传公钥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公钥服务器是网络上专门储存用户公钥的服务器。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send-keys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参数可以将公钥上传到服务器。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--send-keys [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ID] --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keyserver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hkp://subkeys.pgp.net 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使用上面的命令，你的公钥就被传到了服务器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subkeys.pgp.net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，然后通过交换机制，所有的公钥服务器最终都会包含你的公钥。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由于公钥服务器没有检查机制，任何人都可以用你的名义上传公钥，所以没有办法保证服务器上的公钥的可靠性。通常，你可以在网站上公布一个公钥指纹，让其他人核对下载到的公钥是否为真。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fingerprint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参数生成公钥指纹。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--fingerprint [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ID]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4.4 </w:t>
      </w: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输入密钥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除了生成自己的密钥，还需要将他人的公钥或者你的其他密钥输入系统。这时可以使用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import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--import [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密钥文件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]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为了获得他人的公钥，可以让对方直接发给你，或者到公钥服务器上寻找。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--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keyserver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hkp://subkeys.pgp.net --search-keys [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ID]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正如前面提到的，我们无法保证服务器上的公钥是否可靠，下载后还需要用其他机制验证．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五、加密和解密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5.1 </w:t>
      </w: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加密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假定有一个文本文件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demo.txt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，怎样对它加密呢？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encrypt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参数用于加密。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--recipient [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ID] --output demo.en.txt --encrypt demo.txt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recipient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参数指定接收者的公钥，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output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参数指定加密后的文件名，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encrypt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参数指定源文件。运行上面的命令后，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demo.en.txt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就是已加密的文件，可以把它发给对方。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5.2 </w:t>
      </w: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解密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对方收到加密文件以后，就用自己的私钥解密。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--decrypt demo.en.txt --output demo.de.txt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decrypt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参数指定需要解密的文件，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output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参数指定解密后生成的文件。运行上面的命令，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demo.de.txt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就是解密后的文件。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允许省略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decrypt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demo.en.txt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运行上面的命令以后，解密后的文件内容直接显示在标准输出。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六、签名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lastRenderedPageBreak/>
        <w:t xml:space="preserve">6.1 </w:t>
      </w: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对文件签名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有时，我们不需要加密文件，只需要对文件签名，表示这个文件确实是我本人发出的。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sign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参数用来签名。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--sign demo.txt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运行上面的命令后，当前目录下生成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demo.txt.gpg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文件，这就是签名后的文件。这个文件默认采用二进制储存，如果想生成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ASCII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码的签名文件，可以使用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clearsign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--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clearsign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demo.txt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运行上面的命令后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，当前目录下生成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demo.txt.asc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文件，后缀名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asc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表示该文件是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ASCII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码形式的。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如果想生成单独的签名文件，与文件内容分开存放，可以使用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detach-sign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--detach-sign demo.txt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运行上面的命令后，当前目录下生成一个单独的签名文件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demo.txt.sig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。该文件是二进制形式的，如果想采用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ASCII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码形式，要加上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armor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--armor --detach-sign demo.txt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lastRenderedPageBreak/>
        <w:t xml:space="preserve">6.2 </w:t>
      </w: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签名</w:t>
      </w: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+</w:t>
      </w: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加密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上一节的参数，都是只签名不加密。如果想同时签名和加密，可以使用下面的命令。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--local-user [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发信者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ID] --recipient [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接收者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ID] --armor --sign --encrypt demo.txt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local-user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参数指定用发信者的私钥签名，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recipient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参数指定用接收者的公钥加密，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armor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参数表示采用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ASCII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码形式显示，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sign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参数表示需要签名，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encrypt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参数表示指定源文件。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6.3 </w:t>
      </w:r>
      <w:r w:rsidRPr="00911B5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验证签名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我们收到别人签名后的文件，需要用对方的公钥验证签名是否为真。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verify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参数用来验证。</w:t>
      </w:r>
    </w:p>
    <w:p w:rsidR="00911B5F" w:rsidRPr="00911B5F" w:rsidRDefault="00911B5F" w:rsidP="00911B5F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--verify 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demo.txt.asc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demo.txt</w:t>
      </w:r>
    </w:p>
    <w:p w:rsidR="00911B5F" w:rsidRPr="00911B5F" w:rsidRDefault="00911B5F" w:rsidP="00911B5F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举例来说，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"http://openvpn.net/index.php/open-source/downloads.html" \t "_blank" </w:instrTex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911B5F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openvpn</w:t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网站就提供每一个下载包的</w:t>
      </w:r>
      <w:proofErr w:type="spellStart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gpg</w:t>
      </w:r>
      <w:proofErr w:type="spellEnd"/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签名文件。你可以根据它的</w:t>
      </w:r>
      <w:hyperlink r:id="rId10" w:tgtFrame="_blank" w:history="1">
        <w:r w:rsidRPr="00911B5F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说明</w:t>
        </w:r>
      </w:hyperlink>
      <w:r w:rsidRPr="00911B5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，验证这些下载包是否为真。</w:t>
      </w:r>
    </w:p>
    <w:p w:rsidR="00093E92" w:rsidRPr="00911B5F" w:rsidRDefault="00093E92">
      <w:bookmarkStart w:id="0" w:name="_GoBack"/>
      <w:bookmarkEnd w:id="0"/>
    </w:p>
    <w:sectPr w:rsidR="00093E92" w:rsidRPr="00911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5F"/>
    <w:rsid w:val="00093E92"/>
    <w:rsid w:val="00911B5F"/>
    <w:rsid w:val="009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C1B5C-D02C-438E-961A-083C9E15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7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46282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5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33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3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97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47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2650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747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7764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452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8091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2013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84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819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4916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9958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2055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204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2585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851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6197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206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7465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9272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4545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6323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0379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2757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9394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7056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9845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6433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7405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0039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7292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5259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3356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5335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0829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gtools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3/06/rsa_algorithm_part_on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ruanyifeng.com/blog/2013/07/" TargetMode="External"/><Relationship Id="rId10" Type="http://schemas.openxmlformats.org/officeDocument/2006/relationships/hyperlink" Target="http://openvpn.net/index.php/open-source/documentation/sig.html" TargetMode="External"/><Relationship Id="rId4" Type="http://schemas.openxmlformats.org/officeDocument/2006/relationships/hyperlink" Target="http://www.ruanyifeng.com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肖敬斐</dc:creator>
  <cp:keywords/>
  <dc:description/>
  <cp:lastModifiedBy>肖敬斐</cp:lastModifiedBy>
  <cp:revision>1</cp:revision>
  <dcterms:created xsi:type="dcterms:W3CDTF">2017-05-13T14:01:00Z</dcterms:created>
  <dcterms:modified xsi:type="dcterms:W3CDTF">2017-05-13T14:01:00Z</dcterms:modified>
</cp:coreProperties>
</file>