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0B616" w14:textId="77777777" w:rsidR="00C85256" w:rsidRDefault="005656DC">
      <w:pPr>
        <w:rPr>
          <w:rFonts w:ascii="DINCE-Medium" w:hAnsi="DINCE-Medium"/>
          <w:sz w:val="20"/>
          <w:szCs w:val="20"/>
          <w:lang w:val="de-DE"/>
        </w:rPr>
      </w:pPr>
      <w:r>
        <w:rPr>
          <w:rFonts w:ascii="DINCE-Medium" w:hAnsi="DINCE-Medium"/>
          <w:sz w:val="20"/>
          <w:szCs w:val="20"/>
          <w:lang w:val="de-DE"/>
        </w:rPr>
        <w:t>J113037 CAS Datenjournalismus Basiskurstage</w:t>
      </w:r>
    </w:p>
    <w:p w14:paraId="326B4818" w14:textId="77777777" w:rsidR="00C85256" w:rsidRDefault="00C85256">
      <w:pPr>
        <w:rPr>
          <w:rFonts w:ascii="DINCE-Medium" w:hAnsi="DINCE-Medium"/>
          <w:sz w:val="20"/>
          <w:szCs w:val="20"/>
          <w:lang w:val="de-DE"/>
        </w:rPr>
      </w:pPr>
    </w:p>
    <w:p w14:paraId="58B98EF1" w14:textId="77777777" w:rsidR="00C85256" w:rsidRDefault="00C85256">
      <w:pPr>
        <w:rPr>
          <w:rFonts w:ascii="DINCE-Medium" w:hAnsi="DINCE-Medium"/>
          <w:sz w:val="20"/>
          <w:szCs w:val="20"/>
          <w:lang w:val="de-D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38"/>
        <w:gridCol w:w="283"/>
        <w:gridCol w:w="7088"/>
      </w:tblGrid>
      <w:tr w:rsidR="00061616" w:rsidRPr="004F357D" w14:paraId="3B08A040" w14:textId="77777777" w:rsidTr="00247847">
        <w:tc>
          <w:tcPr>
            <w:tcW w:w="2438" w:type="dxa"/>
            <w:shd w:val="clear" w:color="auto" w:fill="auto"/>
            <w:vAlign w:val="bottom"/>
          </w:tcPr>
          <w:p w14:paraId="61ADA5AA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Datum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DB95D19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shd w:val="clear" w:color="auto" w:fill="auto"/>
            <w:vAlign w:val="bottom"/>
          </w:tcPr>
          <w:p w14:paraId="2B3568F7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06. September 2021 bis 17. September 2021</w:t>
            </w:r>
          </w:p>
        </w:tc>
      </w:tr>
      <w:tr w:rsidR="00061616" w:rsidRPr="004F357D" w14:paraId="21A57DB2" w14:textId="77777777" w:rsidTr="00247847">
        <w:tc>
          <w:tcPr>
            <w:tcW w:w="2438" w:type="dxa"/>
            <w:shd w:val="clear" w:color="auto" w:fill="auto"/>
            <w:vAlign w:val="bottom"/>
          </w:tcPr>
          <w:p w14:paraId="54F88CE4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Kurszeit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E41F845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shd w:val="clear" w:color="auto" w:fill="auto"/>
            <w:vAlign w:val="bottom"/>
          </w:tcPr>
          <w:p w14:paraId="23DE490F" w14:textId="77777777" w:rsidR="00C85256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09.15 Uhr bis 16.45 Uhr</w:t>
            </w:r>
          </w:p>
        </w:tc>
      </w:tr>
      <w:tr w:rsidR="00061616" w:rsidRPr="009865DD" w14:paraId="7E762735" w14:textId="77777777" w:rsidTr="00247847">
        <w:tc>
          <w:tcPr>
            <w:tcW w:w="2438" w:type="dxa"/>
            <w:shd w:val="clear" w:color="auto" w:fill="auto"/>
          </w:tcPr>
          <w:p w14:paraId="64D3E6CF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Kursort</w:t>
            </w:r>
          </w:p>
        </w:tc>
        <w:tc>
          <w:tcPr>
            <w:tcW w:w="283" w:type="dxa"/>
            <w:shd w:val="clear" w:color="auto" w:fill="auto"/>
          </w:tcPr>
          <w:p w14:paraId="304A888A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shd w:val="clear" w:color="auto" w:fill="auto"/>
          </w:tcPr>
          <w:p w14:paraId="3664DAD8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fr-CH"/>
              </w:rPr>
            </w:pPr>
            <w:r>
              <w:rPr>
                <w:rFonts w:ascii="DINCE-Medium" w:hAnsi="DINCE-Medium"/>
                <w:sz w:val="20"/>
                <w:szCs w:val="20"/>
                <w:lang w:val="fr-CH"/>
              </w:rPr>
              <w:t>MAZ - Die Schweizer Journalistenschule, Murbacherstrasse 3, Luzern</w:t>
            </w:r>
          </w:p>
          <w:p w14:paraId="562C5999" w14:textId="77777777" w:rsidR="00C85256" w:rsidRDefault="005656DC">
            <w:pPr>
              <w:rPr>
                <w:rFonts w:ascii="DINCE-Regular" w:hAnsi="DINCE-Regular"/>
                <w:b/>
                <w:sz w:val="20"/>
                <w:szCs w:val="20"/>
                <w:lang w:val="fr-CH"/>
              </w:rPr>
            </w:pPr>
            <w:r>
              <w:rPr>
                <w:rFonts w:ascii="DINCE-Medium" w:hAnsi="DINCE-Medium"/>
                <w:sz w:val="20"/>
                <w:szCs w:val="20"/>
                <w:lang w:val="fr-CH"/>
              </w:rPr>
              <w:t>Empfang und Zugang zu den Kursräumen im 1. Stock.</w:t>
            </w:r>
          </w:p>
        </w:tc>
      </w:tr>
    </w:tbl>
    <w:p w14:paraId="15CB1A49" w14:textId="77777777" w:rsidR="00C85256" w:rsidRDefault="00C85256">
      <w:pPr>
        <w:rPr>
          <w:rFonts w:ascii="DINCE-Regular" w:hAnsi="DINCE-Regular"/>
          <w:sz w:val="20"/>
          <w:szCs w:val="20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38"/>
        <w:gridCol w:w="283"/>
        <w:gridCol w:w="7088"/>
      </w:tblGrid>
      <w:tr w:rsidR="003233E2" w:rsidRPr="004F357D" w14:paraId="2B19D800" w14:textId="77777777" w:rsidTr="00247847">
        <w:tc>
          <w:tcPr>
            <w:tcW w:w="2438" w:type="dxa"/>
            <w:shd w:val="clear" w:color="auto" w:fill="auto"/>
          </w:tcPr>
          <w:p w14:paraId="2BBC2A14" w14:textId="4EFF1BE8" w:rsidR="00C85256" w:rsidRDefault="00F62EDB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Dozierende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CA706A6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shd w:val="clear" w:color="auto" w:fill="auto"/>
          </w:tcPr>
          <w:p w14:paraId="0099088A" w14:textId="514369A1" w:rsidR="00C85256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Alexandra Stark, Studienleiterin, MAZ - Die Schweizer Journalistenschule</w:t>
            </w:r>
          </w:p>
          <w:p w14:paraId="223825A0" w14:textId="09A4AEE0" w:rsidR="00F62EDB" w:rsidRDefault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Thomas Ebermann, Data Scientist, Liip AG</w:t>
            </w:r>
          </w:p>
          <w:p w14:paraId="0DD56E7E" w14:textId="4FFC8435" w:rsidR="00F62EDB" w:rsidRDefault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Simon Schmid, Ressortleiter Wirtschaft, Wissenschaft, Digitales, Republik Project R Genossenschaft</w:t>
            </w:r>
          </w:p>
          <w:p w14:paraId="5EB6EFC9" w14:textId="30273E3D" w:rsidR="00F62EDB" w:rsidRDefault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Barnaby Skinner, Ressortleiter Visuals &amp; Data , NZZ Mediengruppe</w:t>
            </w:r>
          </w:p>
        </w:tc>
      </w:tr>
    </w:tbl>
    <w:p w14:paraId="7F488FA3" w14:textId="77777777" w:rsidR="00C85256" w:rsidRDefault="00C85256">
      <w:pPr>
        <w:rPr>
          <w:rFonts w:ascii="DINCE-Regular" w:hAnsi="DINCE-Regular"/>
          <w:sz w:val="20"/>
          <w:szCs w:val="20"/>
          <w:lang w:val="de-D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38"/>
        <w:gridCol w:w="283"/>
        <w:gridCol w:w="7088"/>
      </w:tblGrid>
      <w:tr w:rsidR="003233E2" w:rsidRPr="004F357D" w14:paraId="5D88C9B8" w14:textId="77777777" w:rsidTr="00247847">
        <w:tc>
          <w:tcPr>
            <w:tcW w:w="2438" w:type="dxa"/>
            <w:shd w:val="clear" w:color="auto" w:fill="auto"/>
          </w:tcPr>
          <w:p w14:paraId="1DBB642A" w14:textId="345126B3" w:rsidR="00C85256" w:rsidRDefault="00F62EDB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Technical -Assistants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38FE7427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shd w:val="clear" w:color="auto" w:fill="auto"/>
          </w:tcPr>
          <w:p w14:paraId="734107FC" w14:textId="77777777" w:rsidR="00C85256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Mark Walther</w:t>
            </w:r>
          </w:p>
          <w:p w14:paraId="14BACE4B" w14:textId="20DC55F2" w:rsidR="00F62EDB" w:rsidRDefault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Lea Senn, Fixxpunkt AG Rechnungseingang</w:t>
            </w:r>
          </w:p>
        </w:tc>
      </w:tr>
      <w:tr w:rsidR="00F62EDB" w:rsidRPr="004F357D" w14:paraId="679797B3" w14:textId="77777777" w:rsidTr="00F62EDB">
        <w:tc>
          <w:tcPr>
            <w:tcW w:w="2438" w:type="dxa"/>
            <w:shd w:val="clear" w:color="auto" w:fill="CCFFFF"/>
          </w:tcPr>
          <w:p w14:paraId="791BD364" w14:textId="0BF4A5DD" w:rsidR="00F62EDB" w:rsidRDefault="00F62EDB" w:rsidP="00F62EDB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Vorbereiten</w:t>
            </w:r>
          </w:p>
        </w:tc>
        <w:tc>
          <w:tcPr>
            <w:tcW w:w="283" w:type="dxa"/>
            <w:shd w:val="clear" w:color="auto" w:fill="CCFFFF"/>
            <w:vAlign w:val="bottom"/>
          </w:tcPr>
          <w:p w14:paraId="3B898A0E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shd w:val="clear" w:color="auto" w:fill="CCFFFF"/>
          </w:tcPr>
          <w:p w14:paraId="438BD6B1" w14:textId="77777777" w:rsidR="00F62EDB" w:rsidRPr="00BB3B4F" w:rsidRDefault="00F62EDB" w:rsidP="00F62EDB">
            <w:pPr>
              <w:pStyle w:val="Listenabsatz"/>
              <w:numPr>
                <w:ilvl w:val="0"/>
                <w:numId w:val="2"/>
              </w:num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BB3B4F">
              <w:rPr>
                <w:rFonts w:ascii="DINCE-Regular" w:hAnsi="DINCE-Regular"/>
                <w:sz w:val="20"/>
                <w:szCs w:val="20"/>
                <w:lang w:val="de-DE"/>
              </w:rPr>
              <w:t xml:space="preserve">Schärft eure Ideen für drei konkrete datenjournalistische Daten-Projekte. </w:t>
            </w:r>
          </w:p>
          <w:p w14:paraId="66B8221C" w14:textId="77777777" w:rsidR="00F62EDB" w:rsidRDefault="00F62EDB" w:rsidP="00F62EDB">
            <w:pPr>
              <w:ind w:left="360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410175E5" w14:textId="77777777" w:rsidR="00F62EDB" w:rsidRDefault="00F62EDB" w:rsidP="00F62EDB">
            <w:pPr>
              <w:ind w:left="360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Und w</w:t>
            </w:r>
            <w:r w:rsidRPr="00696E19">
              <w:rPr>
                <w:rFonts w:ascii="DINCE-Regular" w:hAnsi="DINCE-Regular"/>
                <w:sz w:val="20"/>
                <w:szCs w:val="20"/>
                <w:lang w:val="de-DE"/>
              </w:rPr>
              <w:t>ie bereits im Willkommensmail erwähnt:</w:t>
            </w:r>
          </w:p>
          <w:p w14:paraId="7014B758" w14:textId="77777777" w:rsidR="00F62EDB" w:rsidRPr="00696E19" w:rsidRDefault="00F62EDB" w:rsidP="00F62EDB">
            <w:pPr>
              <w:ind w:left="360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65CA8D0C" w14:textId="77777777" w:rsidR="00F62EDB" w:rsidRPr="00BB3B4F" w:rsidRDefault="00F62EDB" w:rsidP="00F62EDB">
            <w:pPr>
              <w:pStyle w:val="Listenabsatz"/>
              <w:numPr>
                <w:ilvl w:val="0"/>
                <w:numId w:val="2"/>
              </w:num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Arbeitet zwei </w:t>
            </w:r>
            <w:r w:rsidRPr="00BB3B4F">
              <w:rPr>
                <w:rFonts w:ascii="DINCE-Regular" w:hAnsi="DINCE-Regular"/>
                <w:sz w:val="20"/>
                <w:szCs w:val="20"/>
                <w:lang w:val="de-DE"/>
              </w:rPr>
              <w:t>Tutorials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 durch:</w:t>
            </w:r>
          </w:p>
          <w:p w14:paraId="2691FCB9" w14:textId="77777777" w:rsidR="00F62EDB" w:rsidRPr="00702E97" w:rsidRDefault="00F62EDB" w:rsidP="00F62ED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DINCE-Regular" w:hAnsi="DINCE-Regular" w:cs="Calibri"/>
                <w:sz w:val="20"/>
                <w:szCs w:val="20"/>
              </w:rPr>
            </w:pPr>
            <w:hyperlink r:id="rId7" w:history="1">
              <w:r w:rsidRPr="00702E97">
                <w:rPr>
                  <w:rStyle w:val="Hyperlink"/>
                  <w:rFonts w:ascii="DINCE-Regular" w:hAnsi="DINCE-Regular"/>
                  <w:color w:val="0366D6"/>
                  <w:sz w:val="20"/>
                  <w:szCs w:val="20"/>
                </w:rPr>
                <w:t>Python 3 Tutorial</w:t>
              </w:r>
            </w:hyperlink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 xml:space="preserve">. </w:t>
            </w:r>
            <w:r>
              <w:rPr>
                <w:rFonts w:ascii="DINCE-Regular" w:hAnsi="DINCE-Regular"/>
                <w:color w:val="24292E"/>
                <w:sz w:val="20"/>
                <w:szCs w:val="20"/>
              </w:rPr>
              <w:t xml:space="preserve">Arbeitet die </w:t>
            </w:r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 xml:space="preserve">Module 1 und 2 </w:t>
            </w:r>
            <w:r>
              <w:rPr>
                <w:rFonts w:ascii="DINCE-Regular" w:hAnsi="DINCE-Regular"/>
                <w:color w:val="24292E"/>
                <w:sz w:val="20"/>
                <w:szCs w:val="20"/>
              </w:rPr>
              <w:t>durch</w:t>
            </w:r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 xml:space="preserve">. Es geht darum, ein Gefühl dafür zu bekommen, was Python überhaupt ist. </w:t>
            </w:r>
            <w:r>
              <w:rPr>
                <w:rFonts w:ascii="DINCE-Regular" w:hAnsi="DINCE-Regular"/>
                <w:color w:val="24292E"/>
                <w:sz w:val="20"/>
                <w:szCs w:val="20"/>
              </w:rPr>
              <w:t>Es geht hingegen n</w:t>
            </w:r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 xml:space="preserve">icht </w:t>
            </w:r>
            <w:r>
              <w:rPr>
                <w:rFonts w:ascii="DINCE-Regular" w:hAnsi="DINCE-Regular"/>
                <w:color w:val="24292E"/>
                <w:sz w:val="20"/>
                <w:szCs w:val="20"/>
              </w:rPr>
              <w:t xml:space="preserve">darum, </w:t>
            </w:r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 xml:space="preserve">am Ende </w:t>
            </w:r>
            <w:r>
              <w:rPr>
                <w:rFonts w:ascii="DINCE-Regular" w:hAnsi="DINCE-Regular"/>
                <w:color w:val="24292E"/>
                <w:sz w:val="20"/>
                <w:szCs w:val="20"/>
              </w:rPr>
              <w:t>der</w:t>
            </w:r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 xml:space="preserve"> Module 1 und 2 bereits Python schreiben zu können. Das lernen wir im Kurs.</w:t>
            </w:r>
          </w:p>
          <w:p w14:paraId="4999063F" w14:textId="77777777" w:rsidR="00F62EDB" w:rsidRPr="00702E97" w:rsidRDefault="00F62EDB" w:rsidP="00F62ED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DINCE-Regular" w:hAnsi="DINCE-Regular"/>
                <w:sz w:val="20"/>
                <w:szCs w:val="20"/>
              </w:rPr>
            </w:pPr>
            <w:hyperlink r:id="rId8" w:history="1">
              <w:r w:rsidRPr="00702E97">
                <w:rPr>
                  <w:rStyle w:val="Hyperlink"/>
                  <w:rFonts w:ascii="DINCE-Regular" w:hAnsi="DINCE-Regular"/>
                  <w:color w:val="0366D6"/>
                  <w:sz w:val="20"/>
                  <w:szCs w:val="20"/>
                </w:rPr>
                <w:t>Introduction to Statistics</w:t>
              </w:r>
            </w:hyperlink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 xml:space="preserve"> (schweres PDF, 100MB). </w:t>
            </w:r>
            <w:r>
              <w:rPr>
                <w:rFonts w:ascii="DINCE-Regular" w:hAnsi="DINCE-Regular"/>
                <w:color w:val="24292E"/>
                <w:sz w:val="20"/>
                <w:szCs w:val="20"/>
              </w:rPr>
              <w:t xml:space="preserve">Arbeitet </w:t>
            </w:r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>Kapitel 1</w:t>
            </w:r>
            <w:r>
              <w:rPr>
                <w:rFonts w:ascii="DINCE-Regular" w:hAnsi="DINCE-Regular"/>
                <w:color w:val="24292E"/>
                <w:sz w:val="20"/>
                <w:szCs w:val="20"/>
              </w:rPr>
              <w:t xml:space="preserve"> durch</w:t>
            </w:r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 xml:space="preserve">, </w:t>
            </w:r>
            <w:r>
              <w:rPr>
                <w:rFonts w:ascii="DINCE-Regular" w:hAnsi="DINCE-Regular"/>
                <w:color w:val="24292E"/>
                <w:sz w:val="20"/>
                <w:szCs w:val="20"/>
              </w:rPr>
              <w:t>also genauer</w:t>
            </w:r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 xml:space="preserve"> die Introduction bis Seite 64. Dieses Kapitel dient als Refresh für alle, die sich schon lange nicht mehr mit den Kernkonzepten der Statistik auseinandergesetzt haben; oder </w:t>
            </w:r>
            <w:r>
              <w:rPr>
                <w:rFonts w:ascii="DINCE-Regular" w:hAnsi="DINCE-Regular"/>
                <w:color w:val="24292E"/>
                <w:sz w:val="20"/>
                <w:szCs w:val="20"/>
              </w:rPr>
              <w:t>für jene, die</w:t>
            </w:r>
            <w:r w:rsidRPr="00702E97">
              <w:rPr>
                <w:rFonts w:ascii="DINCE-Regular" w:hAnsi="DINCE-Regular"/>
                <w:color w:val="24292E"/>
                <w:sz w:val="20"/>
                <w:szCs w:val="20"/>
              </w:rPr>
              <w:t xml:space="preserve"> das vielleicht nie getan haben.</w:t>
            </w:r>
          </w:p>
          <w:p w14:paraId="0E916BD7" w14:textId="77777777" w:rsidR="00F62EDB" w:rsidRDefault="00F62EDB" w:rsidP="00F62EDB">
            <w:pPr>
              <w:pStyle w:val="Listenabsatz"/>
              <w:numPr>
                <w:ilvl w:val="0"/>
                <w:numId w:val="2"/>
              </w:num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Installiert </w:t>
            </w:r>
            <w:r w:rsidRPr="00BB3B4F">
              <w:rPr>
                <w:rFonts w:ascii="DINCE-Regular" w:hAnsi="DINCE-Regular"/>
                <w:sz w:val="20"/>
                <w:szCs w:val="20"/>
                <w:lang w:val="de-DE"/>
              </w:rPr>
              <w:t xml:space="preserve">Slack und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die </w:t>
            </w:r>
            <w:r w:rsidRPr="00BB3B4F">
              <w:rPr>
                <w:rFonts w:ascii="DINCE-Regular" w:hAnsi="DINCE-Regular"/>
                <w:sz w:val="20"/>
                <w:szCs w:val="20"/>
                <w:lang w:val="de-DE"/>
              </w:rPr>
              <w:t>neuste Version von Google Chrome.</w:t>
            </w:r>
          </w:p>
          <w:p w14:paraId="26821620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F62EDB" w:rsidRPr="004F357D" w14:paraId="5517BEEF" w14:textId="77777777" w:rsidTr="00F62EDB">
        <w:tc>
          <w:tcPr>
            <w:tcW w:w="2438" w:type="dxa"/>
            <w:shd w:val="clear" w:color="auto" w:fill="FFFFCC"/>
          </w:tcPr>
          <w:p w14:paraId="6CCEFB9D" w14:textId="70F4362A" w:rsidR="00F62EDB" w:rsidRDefault="00F62EDB" w:rsidP="00F62EDB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Mitbringen</w:t>
            </w:r>
          </w:p>
        </w:tc>
        <w:tc>
          <w:tcPr>
            <w:tcW w:w="283" w:type="dxa"/>
            <w:shd w:val="clear" w:color="auto" w:fill="FFFFCC"/>
            <w:vAlign w:val="bottom"/>
          </w:tcPr>
          <w:p w14:paraId="5B979891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shd w:val="clear" w:color="auto" w:fill="FFFFCC"/>
          </w:tcPr>
          <w:p w14:paraId="540F5022" w14:textId="77777777" w:rsidR="00F62EDB" w:rsidRPr="00BB3B4F" w:rsidRDefault="00F62EDB" w:rsidP="00F62EDB">
            <w:pPr>
              <w:pStyle w:val="Listenabsatz"/>
              <w:numPr>
                <w:ilvl w:val="0"/>
                <w:numId w:val="3"/>
              </w:num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BB3B4F">
              <w:rPr>
                <w:rFonts w:ascii="DINCE-Regular" w:hAnsi="DINCE-Regular"/>
                <w:sz w:val="20"/>
                <w:szCs w:val="20"/>
                <w:lang w:val="de-DE"/>
              </w:rPr>
              <w:t>Laptop (wenn immer möglich Mac oder Linux) mit kompletten Admin-Rechten (Geschäftslaptop somit wenig geeignet). Idealerweise handelt es sich auch um ein Gerät, mit dem ihr bereits zu arbeiten gewohnt seid.</w:t>
            </w:r>
          </w:p>
          <w:p w14:paraId="6A820F3A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1A8F0CF9" w14:textId="77777777" w:rsidR="00F62EDB" w:rsidRPr="00BB3B4F" w:rsidRDefault="00F62EDB" w:rsidP="00F62EDB">
            <w:pPr>
              <w:pStyle w:val="Listenabsatz"/>
              <w:numPr>
                <w:ilvl w:val="0"/>
                <w:numId w:val="3"/>
              </w:numPr>
              <w:rPr>
                <w:rFonts w:ascii="DINCE-Regular" w:hAnsi="DINCE-Regular"/>
                <w:sz w:val="19"/>
                <w:szCs w:val="19"/>
              </w:rPr>
            </w:pPr>
            <w:r w:rsidRPr="00BB3B4F">
              <w:rPr>
                <w:rFonts w:ascii="DINCE-Regular" w:hAnsi="DINCE-Regular"/>
                <w:sz w:val="20"/>
                <w:szCs w:val="20"/>
                <w:lang w:val="de-DE"/>
              </w:rPr>
              <w:t xml:space="preserve">Allenfalls zusätzliche Zeit: </w:t>
            </w:r>
            <w:r w:rsidRPr="00BB3B4F">
              <w:rPr>
                <w:rFonts w:ascii="DINCE-Regular" w:hAnsi="DINCE-Regular"/>
                <w:sz w:val="20"/>
                <w:szCs w:val="20"/>
              </w:rPr>
              <w:t>Es kann hilfreich sein, die Abende für allfälliges Weiterarbeiten freizuhalten.</w:t>
            </w:r>
          </w:p>
          <w:p w14:paraId="61C4C71E" w14:textId="77777777" w:rsidR="00F62EDB" w:rsidRPr="00BB3B4F" w:rsidRDefault="00F62EDB" w:rsidP="00F62EDB">
            <w:pPr>
              <w:pStyle w:val="Listenabsatz"/>
              <w:ind w:left="0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F62EDB" w:rsidRPr="004F357D" w14:paraId="3DFE98D1" w14:textId="77777777" w:rsidTr="00247847">
        <w:tc>
          <w:tcPr>
            <w:tcW w:w="2438" w:type="dxa"/>
            <w:shd w:val="clear" w:color="auto" w:fill="auto"/>
          </w:tcPr>
          <w:p w14:paraId="52F76EA2" w14:textId="77777777" w:rsidR="00F62EDB" w:rsidRDefault="00F62EDB" w:rsidP="00F62EDB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795C1557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shd w:val="clear" w:color="auto" w:fill="auto"/>
          </w:tcPr>
          <w:p w14:paraId="5CAB984D" w14:textId="77777777" w:rsidR="00F62EDB" w:rsidRPr="00BB3B4F" w:rsidRDefault="00F62EDB" w:rsidP="00F62EDB">
            <w:pPr>
              <w:pStyle w:val="Listenabsatz"/>
              <w:ind w:left="0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</w:tbl>
    <w:p w14:paraId="63AF73B4" w14:textId="77777777" w:rsidR="00C85256" w:rsidRDefault="00C85256">
      <w:pPr>
        <w:rPr>
          <w:rFonts w:ascii="DINCE-Regular" w:hAnsi="DINCE-Regular"/>
          <w:sz w:val="20"/>
          <w:szCs w:val="20"/>
          <w:lang w:val="de-DE"/>
        </w:rPr>
      </w:pPr>
    </w:p>
    <w:p w14:paraId="5CF6B4C1" w14:textId="28466C8F" w:rsidR="00C85256" w:rsidRDefault="00C85256">
      <w:pPr>
        <w:rPr>
          <w:rFonts w:ascii="DINCE-Regular" w:hAnsi="DINCE-Regular"/>
          <w:sz w:val="20"/>
          <w:szCs w:val="20"/>
          <w:lang w:val="de-DE"/>
        </w:rPr>
      </w:pPr>
    </w:p>
    <w:p w14:paraId="30BF6106" w14:textId="38F9EA10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66953B35" w14:textId="060D4077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tbl>
      <w:tblPr>
        <w:tblW w:w="9809" w:type="dxa"/>
        <w:tblLayout w:type="fixed"/>
        <w:tblLook w:val="04A0" w:firstRow="1" w:lastRow="0" w:firstColumn="1" w:lastColumn="0" w:noHBand="0" w:noVBand="1"/>
      </w:tblPr>
      <w:tblGrid>
        <w:gridCol w:w="2438"/>
        <w:gridCol w:w="283"/>
        <w:gridCol w:w="7088"/>
      </w:tblGrid>
      <w:tr w:rsidR="00F62EDB" w:rsidRPr="00373DAE" w14:paraId="104F5416" w14:textId="77777777" w:rsidTr="00F62EDB">
        <w:tc>
          <w:tcPr>
            <w:tcW w:w="2438" w:type="dxa"/>
            <w:shd w:val="clear" w:color="auto" w:fill="FFFFFF"/>
          </w:tcPr>
          <w:p w14:paraId="6A9004D0" w14:textId="77777777" w:rsidR="00F62EDB" w:rsidRDefault="00F62EDB" w:rsidP="00F62EDB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  <w:p w14:paraId="321580D2" w14:textId="77777777" w:rsidR="00F62EDB" w:rsidRDefault="00F62EDB" w:rsidP="008E46BB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Lernziele</w:t>
            </w:r>
          </w:p>
        </w:tc>
        <w:tc>
          <w:tcPr>
            <w:tcW w:w="283" w:type="dxa"/>
            <w:shd w:val="clear" w:color="auto" w:fill="FFFFFF"/>
            <w:vAlign w:val="bottom"/>
          </w:tcPr>
          <w:p w14:paraId="7DFBC948" w14:textId="77777777" w:rsidR="00F62EDB" w:rsidRDefault="00F62EDB" w:rsidP="008E46B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shd w:val="clear" w:color="auto" w:fill="FFFFFF"/>
          </w:tcPr>
          <w:p w14:paraId="745CD708" w14:textId="77777777" w:rsidR="00F62EDB" w:rsidRDefault="00F62EDB" w:rsidP="008E46BB">
            <w:pPr>
              <w:pStyle w:val="KeinAbsatzformat"/>
              <w:tabs>
                <w:tab w:val="right" w:pos="1531"/>
                <w:tab w:val="right" w:pos="1701"/>
              </w:tabs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</w:pPr>
          </w:p>
          <w:p w14:paraId="28B246B1" w14:textId="77777777" w:rsidR="00F62EDB" w:rsidRPr="00373DAE" w:rsidRDefault="00F62EDB" w:rsidP="008E46BB">
            <w:pPr>
              <w:pStyle w:val="KeinAbsatzformat"/>
              <w:tabs>
                <w:tab w:val="right" w:pos="1531"/>
                <w:tab w:val="right" w:pos="1701"/>
              </w:tabs>
              <w:rPr>
                <w:rFonts w:ascii="DINCE-Regular" w:hAnsi="DINCE-Regular"/>
                <w:sz w:val="20"/>
                <w:szCs w:val="20"/>
              </w:rPr>
            </w:pP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 xml:space="preserve">Die </w:t>
            </w:r>
            <w:r w:rsidRPr="00373DAE">
              <w:rPr>
                <w:rFonts w:ascii="DINCE-Regular" w:hAnsi="DINCE-Regular"/>
                <w:sz w:val="20"/>
                <w:szCs w:val="20"/>
              </w:rPr>
              <w:t xml:space="preserve">Teilnehmerinnen und Teilnehmer </w:t>
            </w:r>
          </w:p>
          <w:p w14:paraId="5A4EC6A5" w14:textId="77777777" w:rsidR="00F62EDB" w:rsidRPr="00373DAE" w:rsidRDefault="00F62EDB" w:rsidP="008E46BB">
            <w:pPr>
              <w:pStyle w:val="KeinAbsatzformat"/>
              <w:tabs>
                <w:tab w:val="right" w:pos="1531"/>
                <w:tab w:val="right" w:pos="1701"/>
              </w:tabs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</w:pPr>
            <w:r w:rsidRPr="00373DAE">
              <w:rPr>
                <w:rFonts w:ascii="DINCE-Regular" w:hAnsi="DINCE-Regular"/>
                <w:sz w:val="20"/>
                <w:szCs w:val="20"/>
              </w:rPr>
              <w:lastRenderedPageBreak/>
              <w:t xml:space="preserve">_wissen, welche Daten und welche Datenbanken für journalistisches Arbeiten interessant sind, wie eine datenjournalistische Story geplant, laufend überprüft und dokumentiert wird und können dies auf eigene Projekte anwenden; </w:t>
            </w:r>
          </w:p>
          <w:p w14:paraId="1B2799AF" w14:textId="77777777" w:rsidR="00F62EDB" w:rsidRPr="00373DAE" w:rsidRDefault="00F62EDB" w:rsidP="008E46BB">
            <w:pPr>
              <w:pStyle w:val="KeinAbsatzformat"/>
              <w:tabs>
                <w:tab w:val="right" w:pos="1531"/>
                <w:tab w:val="right" w:pos="1701"/>
              </w:tabs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</w:pPr>
            <w:r w:rsidRPr="00373DAE">
              <w:rPr>
                <w:rFonts w:ascii="DINCE-Medium" w:hAnsi="DINCE-Medium" w:cs="Times New Roman"/>
                <w:color w:val="auto"/>
                <w:sz w:val="20"/>
                <w:szCs w:val="20"/>
                <w:lang w:val="de-CH"/>
              </w:rPr>
              <w:t>_</w:t>
            </w: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 xml:space="preserve">können mit Python (inkl. diversen Zusatz-Modulen und </w:t>
            </w:r>
            <w:r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>-</w:t>
            </w: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>Libraries) eigene Programme schreiben, die es ihnen erlauben, Daten zu beschaffen, zu reinigen, zu strukturieren und zu analysieren;</w:t>
            </w:r>
          </w:p>
          <w:p w14:paraId="593F9E12" w14:textId="77777777" w:rsidR="00F62EDB" w:rsidRPr="00373DAE" w:rsidRDefault="00F62EDB" w:rsidP="008E46BB">
            <w:pPr>
              <w:pStyle w:val="KeinAbsatzformat"/>
              <w:tabs>
                <w:tab w:val="right" w:pos="1531"/>
                <w:tab w:val="right" w:pos="1701"/>
              </w:tabs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</w:pP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 xml:space="preserve">_ wissen, wie man mit Github arbeitet, Fehler in Programmiercodes findet (Debug-Strategien) und sich in der Community der Programmierer Hilfe holen kann (Stackoverflow); </w:t>
            </w:r>
          </w:p>
          <w:p w14:paraId="78A00E06" w14:textId="77777777" w:rsidR="00F62EDB" w:rsidRPr="00373DAE" w:rsidRDefault="00F62EDB" w:rsidP="008E46BB">
            <w:pPr>
              <w:pStyle w:val="KeinAbsatzformat"/>
              <w:tabs>
                <w:tab w:val="right" w:pos="1531"/>
                <w:tab w:val="right" w:pos="1701"/>
              </w:tabs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</w:pP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>_ ken</w:t>
            </w:r>
            <w:r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>nen die Grundbegriffe</w:t>
            </w: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 xml:space="preserve"> von HTML; </w:t>
            </w:r>
          </w:p>
          <w:p w14:paraId="2F46F531" w14:textId="77777777" w:rsidR="00F62EDB" w:rsidRPr="00373DAE" w:rsidRDefault="00F62EDB" w:rsidP="008E46BB">
            <w:pPr>
              <w:pStyle w:val="KeinAbsatzformat"/>
              <w:tabs>
                <w:tab w:val="right" w:pos="1531"/>
                <w:tab w:val="right" w:pos="1701"/>
              </w:tabs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</w:pP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 xml:space="preserve">_ können Daten von Websites scrapen (Beautifulsoup und Selenium); </w:t>
            </w:r>
          </w:p>
          <w:p w14:paraId="503919C3" w14:textId="77777777" w:rsidR="00F62EDB" w:rsidRPr="00373DAE" w:rsidRDefault="00F62EDB" w:rsidP="008E46BB">
            <w:pPr>
              <w:pStyle w:val="KeinAbsatzformat"/>
              <w:tabs>
                <w:tab w:val="right" w:pos="1531"/>
                <w:tab w:val="right" w:pos="1701"/>
              </w:tabs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</w:pP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>_wissen, wie sie einen eigenen Server bedienen, um Scripts automatisiert auszuführen;</w:t>
            </w:r>
          </w:p>
          <w:p w14:paraId="399E3A30" w14:textId="77777777" w:rsidR="00F62EDB" w:rsidRPr="00373DAE" w:rsidRDefault="00F62EDB" w:rsidP="008E46BB">
            <w:pPr>
              <w:pStyle w:val="KeinAbsatzformat"/>
              <w:tabs>
                <w:tab w:val="right" w:pos="1531"/>
                <w:tab w:val="right" w:pos="1701"/>
              </w:tabs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</w:pP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>_ können mit dem Python-Visualisierungs-Modul Pandas Story</w:t>
            </w:r>
            <w:r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>-T</w:t>
            </w: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>hesen finden, überprüfen und justieren.</w:t>
            </w:r>
          </w:p>
          <w:p w14:paraId="062B0FF1" w14:textId="77777777" w:rsidR="00F62EDB" w:rsidRPr="00373DAE" w:rsidRDefault="00F62EDB" w:rsidP="008E46BB">
            <w:pPr>
              <w:pStyle w:val="KeinAbsatzformat"/>
              <w:tabs>
                <w:tab w:val="right" w:pos="1531"/>
                <w:tab w:val="right" w:pos="1701"/>
              </w:tabs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</w:pPr>
            <w:r w:rsidRPr="00373DAE">
              <w:rPr>
                <w:rFonts w:ascii="DINCE-Regular" w:hAnsi="DINCE-Regular" w:cs="Times New Roman"/>
                <w:color w:val="auto"/>
                <w:sz w:val="20"/>
                <w:szCs w:val="20"/>
                <w:lang w:val="de-CH"/>
              </w:rPr>
              <w:t xml:space="preserve">_ haben anhand von praktischen Beispielen statistisches Know-How vertieft. </w:t>
            </w:r>
          </w:p>
          <w:p w14:paraId="3D0F557C" w14:textId="77777777" w:rsidR="00F62EDB" w:rsidRPr="00373DAE" w:rsidRDefault="00F62EDB" w:rsidP="008E46B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</w:tbl>
    <w:p w14:paraId="456ED166" w14:textId="47640A6C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63F0BF4D" w14:textId="25E7E6A8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4C889445" w14:textId="775F17B6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161DA897" w14:textId="0AD96BEB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520DDFA6" w14:textId="7949D5DE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209E9B70" w14:textId="7FBDDFD7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3241383D" w14:textId="0B173CD4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15853B21" w14:textId="333A179D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56A8A578" w14:textId="1EE0D8B8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32E6C271" w14:textId="59BE3A59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71D1453E" w14:textId="045A3E5C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1516F304" w14:textId="2C759EA5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3753F0A4" w14:textId="2A438F1C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7CD5DC3E" w14:textId="336F23C5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49BC101C" w14:textId="4EC2F051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278A2DB7" w14:textId="7B089A99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141FC69D" w14:textId="22131F39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52A18B4C" w14:textId="1A69C84A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67358503" w14:textId="0B3CC4E5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355A41E2" w14:textId="629E59E2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6FEB2AAF" w14:textId="2BD177E2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1DF0D9C4" w14:textId="3BDF04AD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75C33DD5" w14:textId="5E27FE2D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3F4EF078" w14:textId="526C098E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15B75DE3" w14:textId="36998403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3A6A49EC" w14:textId="1AA2AC9E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4087DF65" w14:textId="3791F532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75783EED" w14:textId="77777777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p w14:paraId="3E27C3D7" w14:textId="77777777" w:rsidR="00F62EDB" w:rsidRDefault="00F62EDB">
      <w:pPr>
        <w:rPr>
          <w:rFonts w:ascii="DINCE-Regular" w:hAnsi="DINCE-Regular"/>
          <w:sz w:val="20"/>
          <w:szCs w:val="20"/>
          <w:lang w:val="de-D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38"/>
        <w:gridCol w:w="283"/>
        <w:gridCol w:w="2349"/>
        <w:gridCol w:w="4739"/>
      </w:tblGrid>
      <w:tr w:rsidR="00F62EDB" w:rsidRPr="004F357D" w14:paraId="1F186A0C" w14:textId="77777777" w:rsidTr="002B0AA9">
        <w:tc>
          <w:tcPr>
            <w:tcW w:w="2438" w:type="dxa"/>
            <w:shd w:val="clear" w:color="auto" w:fill="FFFFFF"/>
          </w:tcPr>
          <w:p w14:paraId="1517CD51" w14:textId="77777777" w:rsidR="00F62EDB" w:rsidRDefault="00F62EDB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FFFFFF"/>
          </w:tcPr>
          <w:p w14:paraId="4D2C5E4A" w14:textId="77777777" w:rsidR="00F62EDB" w:rsidRDefault="00F62EDB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3A2A09C3" w14:textId="77777777" w:rsidR="00F62EDB" w:rsidRDefault="00F62EDB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79C53F40" w14:textId="77777777" w:rsidR="00F62EDB" w:rsidRDefault="00F62EDB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</w:tr>
      <w:tr w:rsidR="00D121FC" w:rsidRPr="004F357D" w14:paraId="61B50065" w14:textId="77777777" w:rsidTr="002B0AA9">
        <w:tc>
          <w:tcPr>
            <w:tcW w:w="2438" w:type="dxa"/>
            <w:shd w:val="clear" w:color="auto" w:fill="FFFFFF"/>
          </w:tcPr>
          <w:p w14:paraId="7F812D52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Montag, 06.09.2021</w:t>
            </w:r>
          </w:p>
        </w:tc>
        <w:tc>
          <w:tcPr>
            <w:tcW w:w="283" w:type="dxa"/>
            <w:shd w:val="clear" w:color="auto" w:fill="FFFFFF"/>
          </w:tcPr>
          <w:p w14:paraId="19B4A17F" w14:textId="77777777" w:rsidR="00C85256" w:rsidRDefault="00C85256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41A43E9B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 xml:space="preserve">09.15 bis 16.45 Uhr </w:t>
            </w: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5502A65C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Hauptraum 11</w:t>
            </w:r>
          </w:p>
        </w:tc>
      </w:tr>
      <w:tr w:rsidR="003233E2" w:rsidRPr="004F357D" w14:paraId="7EEC0BE0" w14:textId="77777777" w:rsidTr="005F4B0A">
        <w:tc>
          <w:tcPr>
            <w:tcW w:w="2438" w:type="dxa"/>
            <w:shd w:val="clear" w:color="auto" w:fill="auto"/>
          </w:tcPr>
          <w:p w14:paraId="77DD0EE3" w14:textId="77777777" w:rsidR="00C85256" w:rsidRDefault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lastRenderedPageBreak/>
              <w:t>Alexandra Stark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br/>
              <w:t>Barnaby Skinner</w:t>
            </w:r>
          </w:p>
        </w:tc>
        <w:tc>
          <w:tcPr>
            <w:tcW w:w="283" w:type="dxa"/>
            <w:shd w:val="clear" w:color="auto" w:fill="auto"/>
          </w:tcPr>
          <w:p w14:paraId="7690FF64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D74671F" w14:textId="77777777" w:rsidR="00F62EDB" w:rsidRDefault="00F62EDB" w:rsidP="00F62EDB">
            <w:pPr>
              <w:rPr>
                <w:rFonts w:ascii="DINCE-Regular" w:hAnsi="DINCE-Regular"/>
                <w:b/>
                <w:sz w:val="20"/>
                <w:szCs w:val="20"/>
              </w:rPr>
            </w:pPr>
            <w:r w:rsidRPr="00CB5E2B">
              <w:rPr>
                <w:rFonts w:ascii="DINCE-Regular" w:hAnsi="DINCE-Regular"/>
                <w:b/>
                <w:sz w:val="20"/>
                <w:szCs w:val="20"/>
              </w:rPr>
              <w:t>Themen finden und datenjournalistische Recherchen planen</w:t>
            </w:r>
          </w:p>
          <w:p w14:paraId="45A4CDED" w14:textId="77777777" w:rsidR="00F62EDB" w:rsidRPr="00F9033D" w:rsidRDefault="00F62EDB" w:rsidP="00F62EDB">
            <w:pPr>
              <w:pStyle w:val="TabKurse-ZweiteZeileRechts"/>
              <w:tabs>
                <w:tab w:val="right" w:pos="7655"/>
              </w:tabs>
              <w:spacing w:line="240" w:lineRule="auto"/>
              <w:rPr>
                <w:rFonts w:ascii="DINCE-Regular" w:hAnsi="DINCE-Regular" w:cs="Arial"/>
                <w:sz w:val="20"/>
                <w:szCs w:val="20"/>
              </w:rPr>
            </w:pPr>
            <w:r w:rsidRPr="00F9033D">
              <w:rPr>
                <w:rFonts w:ascii="DINCE-Regular" w:hAnsi="DINCE-Regular" w:cs="Arial"/>
                <w:sz w:val="20"/>
                <w:szCs w:val="20"/>
              </w:rPr>
              <w:t xml:space="preserve">_ Einführung: Was ist Datenjournalismus? </w:t>
            </w:r>
          </w:p>
          <w:p w14:paraId="5E7CE9BE" w14:textId="77777777" w:rsidR="00F62EDB" w:rsidRPr="00F9033D" w:rsidRDefault="00F62EDB" w:rsidP="00F62EDB">
            <w:pPr>
              <w:pStyle w:val="TabKurse-ZweiteZeileRechts"/>
              <w:tabs>
                <w:tab w:val="right" w:pos="7655"/>
              </w:tabs>
              <w:spacing w:line="240" w:lineRule="auto"/>
              <w:rPr>
                <w:rFonts w:ascii="DINCE-Regular" w:hAnsi="DINCE-Regular" w:cs="Arial"/>
                <w:sz w:val="20"/>
                <w:szCs w:val="20"/>
              </w:rPr>
            </w:pPr>
            <w:r w:rsidRPr="00F9033D">
              <w:rPr>
                <w:rFonts w:ascii="DINCE-Regular" w:hAnsi="DINCE-Regular" w:cs="Arial"/>
                <w:sz w:val="20"/>
                <w:szCs w:val="20"/>
              </w:rPr>
              <w:t xml:space="preserve">_ Best- und Worst-Practice-Beispiele: Das storyorientierte Denken ist zentral – von Beginn weg. </w:t>
            </w:r>
          </w:p>
          <w:p w14:paraId="79200665" w14:textId="77777777" w:rsidR="00F62EDB" w:rsidRPr="00F9033D" w:rsidRDefault="00F62EDB" w:rsidP="00F62EDB">
            <w:pPr>
              <w:pStyle w:val="TabKurse-ZweiteZeileRechts"/>
              <w:tabs>
                <w:tab w:val="right" w:pos="7655"/>
              </w:tabs>
              <w:spacing w:line="240" w:lineRule="auto"/>
              <w:rPr>
                <w:rFonts w:ascii="DINCE-Regular" w:hAnsi="DINCE-Regular" w:cs="Arial"/>
                <w:sz w:val="20"/>
                <w:szCs w:val="20"/>
              </w:rPr>
            </w:pPr>
            <w:r w:rsidRPr="00F9033D">
              <w:rPr>
                <w:rFonts w:ascii="DINCE-Regular" w:hAnsi="DINCE-Regular" w:cs="Arial"/>
                <w:sz w:val="20"/>
                <w:szCs w:val="20"/>
              </w:rPr>
              <w:t>_ Wie findet man datenjournalistisch interessante Themen?</w:t>
            </w:r>
          </w:p>
          <w:p w14:paraId="5CA251DE" w14:textId="77777777" w:rsidR="00F62EDB" w:rsidRDefault="00F62EDB" w:rsidP="00F62EDB">
            <w:pPr>
              <w:pStyle w:val="TabKurse-ZweiteZeileRechts"/>
              <w:tabs>
                <w:tab w:val="right" w:pos="7655"/>
              </w:tabs>
              <w:spacing w:line="240" w:lineRule="auto"/>
              <w:rPr>
                <w:rFonts w:ascii="DINCE-Regular" w:hAnsi="DINCE-Regular" w:cs="Arial"/>
                <w:sz w:val="20"/>
                <w:szCs w:val="20"/>
              </w:rPr>
            </w:pPr>
            <w:r>
              <w:rPr>
                <w:rFonts w:ascii="DINCE-Regular" w:hAnsi="DINCE-Regular" w:cs="Arial"/>
                <w:sz w:val="20"/>
                <w:szCs w:val="20"/>
              </w:rPr>
              <w:t>_ Recherchemethodik im Datenjournalismus</w:t>
            </w:r>
          </w:p>
          <w:p w14:paraId="5A2B912E" w14:textId="77777777" w:rsidR="00F62EDB" w:rsidRPr="00F9033D" w:rsidRDefault="00F62EDB" w:rsidP="00F62EDB">
            <w:pPr>
              <w:pStyle w:val="TabKurse-ZweiteZeileRechts"/>
              <w:tabs>
                <w:tab w:val="right" w:pos="7655"/>
              </w:tabs>
              <w:spacing w:line="240" w:lineRule="auto"/>
              <w:rPr>
                <w:rFonts w:ascii="DINCE-Regular" w:hAnsi="DINCE-Regular" w:cs="Arial"/>
                <w:sz w:val="20"/>
                <w:szCs w:val="20"/>
              </w:rPr>
            </w:pPr>
            <w:r>
              <w:rPr>
                <w:rFonts w:ascii="DINCE-Regular" w:hAnsi="DINCE-Regular" w:cs="Arial"/>
                <w:sz w:val="20"/>
                <w:szCs w:val="20"/>
              </w:rPr>
              <w:t>_ Arbeiten mit Spreadsheets</w:t>
            </w:r>
          </w:p>
          <w:p w14:paraId="546D8241" w14:textId="77777777" w:rsidR="00F62EDB" w:rsidRDefault="00F62EDB" w:rsidP="00F62EDB">
            <w:pPr>
              <w:pStyle w:val="TabKurse-ZweiteZeileRechts"/>
              <w:tabs>
                <w:tab w:val="right" w:pos="7655"/>
              </w:tabs>
              <w:spacing w:line="240" w:lineRule="auto"/>
              <w:rPr>
                <w:rFonts w:ascii="DINCE-Regular" w:hAnsi="DINCE-Regular"/>
                <w:sz w:val="20"/>
                <w:szCs w:val="20"/>
              </w:rPr>
            </w:pPr>
            <w:r w:rsidRPr="00F9033D">
              <w:rPr>
                <w:rFonts w:ascii="DINCE-Regular" w:hAnsi="DINCE-Regular" w:cs="Arial"/>
                <w:sz w:val="20"/>
                <w:szCs w:val="20"/>
              </w:rPr>
              <w:t xml:space="preserve">_ </w:t>
            </w:r>
            <w:r w:rsidRPr="00F9033D">
              <w:rPr>
                <w:rFonts w:ascii="DINCE-Regular" w:hAnsi="DINCE-Regular"/>
                <w:sz w:val="20"/>
                <w:szCs w:val="20"/>
              </w:rPr>
              <w:t xml:space="preserve">Grundschritte des datenjournalistischen Arbeitens: Daten beschaffen, reinigen, strukturieren, analysieren; </w:t>
            </w:r>
            <w:r w:rsidRPr="00F9033D">
              <w:rPr>
                <w:rFonts w:ascii="DINCE-Regular" w:hAnsi="DINCE-Regular" w:cs="Arial"/>
                <w:sz w:val="20"/>
                <w:szCs w:val="20"/>
              </w:rPr>
              <w:t>iterierender Loop: Programmieren, Analysieren, Visualisieren, These justieren</w:t>
            </w:r>
            <w:r w:rsidRPr="00F9033D">
              <w:rPr>
                <w:rFonts w:ascii="DINCE-Regular" w:hAnsi="DINCE-Regular"/>
                <w:sz w:val="20"/>
                <w:szCs w:val="20"/>
              </w:rPr>
              <w:t xml:space="preserve"> </w:t>
            </w:r>
          </w:p>
          <w:p w14:paraId="082ACAB6" w14:textId="77777777" w:rsidR="00F62EDB" w:rsidRPr="00D52F67" w:rsidRDefault="00F62EDB" w:rsidP="00F62EDB">
            <w:pPr>
              <w:pStyle w:val="TabKurse-ZweiteZeileRechts"/>
              <w:tabs>
                <w:tab w:val="right" w:pos="7655"/>
              </w:tabs>
              <w:spacing w:line="240" w:lineRule="auto"/>
              <w:rPr>
                <w:rFonts w:ascii="DINCE-Regular" w:hAnsi="DINCE-Regular" w:cs="Arial"/>
                <w:sz w:val="20"/>
                <w:szCs w:val="20"/>
              </w:rPr>
            </w:pPr>
            <w:r w:rsidRPr="00F9033D">
              <w:rPr>
                <w:rFonts w:ascii="DINCE-Regular" w:hAnsi="DINCE-Regular" w:cs="Arial"/>
                <w:sz w:val="20"/>
                <w:szCs w:val="20"/>
              </w:rPr>
              <w:t>_ Ressourcenplanung: Aufwand/Ertrag im Auge behalten</w:t>
            </w:r>
          </w:p>
          <w:p w14:paraId="6CAF6C73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</w:rPr>
            </w:pPr>
            <w:r w:rsidRPr="00F9033D">
              <w:rPr>
                <w:rFonts w:ascii="DINCE-Regular" w:hAnsi="DINCE-Regular"/>
                <w:sz w:val="20"/>
                <w:szCs w:val="20"/>
              </w:rPr>
              <w:t xml:space="preserve">_ </w:t>
            </w:r>
            <w:r>
              <w:rPr>
                <w:rFonts w:ascii="DINCE-Regular" w:hAnsi="DINCE-Regular"/>
                <w:sz w:val="20"/>
                <w:szCs w:val="20"/>
              </w:rPr>
              <w:t>Kennenlernen von Google Colab und Markdown</w:t>
            </w:r>
          </w:p>
          <w:p w14:paraId="20E06ACB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</w:rPr>
              <w:t>_ Kennenlernen von Github Desktop</w:t>
            </w:r>
          </w:p>
          <w:p w14:paraId="33A292F2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447498" w:rsidRPr="004F357D" w14:paraId="6E9348C7" w14:textId="77777777" w:rsidTr="005F4B0A">
        <w:tc>
          <w:tcPr>
            <w:tcW w:w="2438" w:type="dxa"/>
            <w:shd w:val="clear" w:color="auto" w:fill="auto"/>
          </w:tcPr>
          <w:p w14:paraId="409098E5" w14:textId="77777777" w:rsidR="00C85256" w:rsidRDefault="00C85256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</w:tcPr>
          <w:p w14:paraId="0646613C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14:paraId="550CFEAE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D121FC" w:rsidRPr="004F357D" w14:paraId="58CD8EFB" w14:textId="77777777" w:rsidTr="002B0AA9">
        <w:tc>
          <w:tcPr>
            <w:tcW w:w="2438" w:type="dxa"/>
            <w:shd w:val="clear" w:color="auto" w:fill="FFFFFF"/>
          </w:tcPr>
          <w:p w14:paraId="235BE5E4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Dienstag, 07.09.2021</w:t>
            </w:r>
          </w:p>
        </w:tc>
        <w:tc>
          <w:tcPr>
            <w:tcW w:w="283" w:type="dxa"/>
            <w:shd w:val="clear" w:color="auto" w:fill="FFFFFF"/>
          </w:tcPr>
          <w:p w14:paraId="178F2F60" w14:textId="77777777" w:rsidR="00C85256" w:rsidRDefault="00C85256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6B193DA7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 xml:space="preserve">09.15 bis 16.45 Uhr </w:t>
            </w: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425F3052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Hauptraum 11</w:t>
            </w:r>
          </w:p>
        </w:tc>
      </w:tr>
      <w:tr w:rsidR="003233E2" w:rsidRPr="004F357D" w14:paraId="183B7344" w14:textId="77777777" w:rsidTr="005F4B0A">
        <w:tc>
          <w:tcPr>
            <w:tcW w:w="2438" w:type="dxa"/>
            <w:shd w:val="clear" w:color="auto" w:fill="auto"/>
          </w:tcPr>
          <w:p w14:paraId="60F3212D" w14:textId="77777777" w:rsidR="00C85256" w:rsidRDefault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Thomas Ebermann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br/>
              <w:t>Mark Walther</w:t>
            </w:r>
          </w:p>
        </w:tc>
        <w:tc>
          <w:tcPr>
            <w:tcW w:w="283" w:type="dxa"/>
            <w:shd w:val="clear" w:color="auto" w:fill="auto"/>
          </w:tcPr>
          <w:p w14:paraId="6A4CAE10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431D56" w14:textId="77777777" w:rsidR="00F62EDB" w:rsidRPr="009A2EC1" w:rsidRDefault="00F62EDB" w:rsidP="00F62EDB">
            <w:pPr>
              <w:rPr>
                <w:rFonts w:ascii="DINCE-Regular" w:hAnsi="DINCE-Regular"/>
                <w:b/>
                <w:sz w:val="20"/>
                <w:szCs w:val="20"/>
                <w:lang w:val="de-DE"/>
              </w:rPr>
            </w:pPr>
            <w:r w:rsidRPr="009A2EC1">
              <w:rPr>
                <w:rFonts w:ascii="DINCE-Regular" w:hAnsi="DINCE-Regular"/>
                <w:b/>
                <w:sz w:val="20"/>
                <w:szCs w:val="20"/>
                <w:lang w:val="de-DE"/>
              </w:rPr>
              <w:t xml:space="preserve">Python: Grundbegriffe </w:t>
            </w:r>
          </w:p>
          <w:p w14:paraId="69C939B7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Die Teilnehmenden</w:t>
            </w:r>
          </w:p>
          <w:p w14:paraId="67B81AA3" w14:textId="77777777" w:rsidR="00F62EDB" w:rsidRPr="009A2EC1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_ erhalten eine 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>Einf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>hrung in Variables, data types, lists und dictionaries;</w:t>
            </w:r>
          </w:p>
          <w:p w14:paraId="1CE2D468" w14:textId="77777777" w:rsidR="00F62EDB" w:rsidRPr="0088522C" w:rsidRDefault="00F62EDB" w:rsidP="00F62EDB">
            <w:pPr>
              <w:rPr>
                <w:rFonts w:ascii="DINCE-Regular" w:hAnsi="DINCE-Regular"/>
                <w:sz w:val="20"/>
                <w:szCs w:val="20"/>
                <w:lang w:val="en-US"/>
              </w:rPr>
            </w:pPr>
            <w:r w:rsidRPr="0088522C">
              <w:rPr>
                <w:rFonts w:ascii="DINCE-Regular" w:hAnsi="DINCE-Regular"/>
                <w:sz w:val="20"/>
                <w:szCs w:val="20"/>
                <w:lang w:val="en-US"/>
              </w:rPr>
              <w:t>_ lernen Befehle wie for Loop; while Loop; if/else/elif; functions; list comprehensions;</w:t>
            </w:r>
          </w:p>
          <w:p w14:paraId="44FB508E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_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erkennen, 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 xml:space="preserve">welche Programme und Befehle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für welche 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 xml:space="preserve">Formen von Daten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hilfreich sind 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>(strukturierter Datensatz direkt auf Datentr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ä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>ger; unstrukturierter Datensatz auf Datentr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ä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 xml:space="preserve">ger; offen im Internet abfragbarer Datensatz; nur durch Interaktion im Internet abfragbarer Datensatz) </w:t>
            </w:r>
          </w:p>
          <w:p w14:paraId="784E28F4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_ üben den 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>datenjournalistischen Arbeitsablauf (Datenabfrage; Datenstrukturierung, Datenan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alyse und Datenvisualisierung); </w:t>
            </w:r>
          </w:p>
          <w:p w14:paraId="698622E2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_ lernen 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 xml:space="preserve">erste Strategien, wie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sie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 xml:space="preserve"> Programmierfehler finden (len; print etc.) und wie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sie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 xml:space="preserve"> Stackoverflow fu</w:t>
            </w:r>
            <w:r w:rsidRPr="009A2EC1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̈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>r die Probleml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ö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>sung einsetzen k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ö</w:t>
            </w:r>
            <w:r w:rsidRPr="009A2EC1">
              <w:rPr>
                <w:rFonts w:ascii="DINCE-Regular" w:hAnsi="DINCE-Regular"/>
                <w:sz w:val="20"/>
                <w:szCs w:val="20"/>
                <w:lang w:val="de-DE"/>
              </w:rPr>
              <w:t>nnen.</w:t>
            </w:r>
          </w:p>
          <w:p w14:paraId="1ABE792D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447498" w:rsidRPr="004F357D" w14:paraId="275DCD37" w14:textId="77777777" w:rsidTr="005F4B0A">
        <w:tc>
          <w:tcPr>
            <w:tcW w:w="2438" w:type="dxa"/>
            <w:shd w:val="clear" w:color="auto" w:fill="auto"/>
          </w:tcPr>
          <w:p w14:paraId="3BC1A8DB" w14:textId="77777777" w:rsidR="00C85256" w:rsidRDefault="00C85256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</w:tcPr>
          <w:p w14:paraId="0F77B965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14:paraId="7F101760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D121FC" w:rsidRPr="004F357D" w14:paraId="13A54025" w14:textId="77777777" w:rsidTr="002B0AA9">
        <w:tc>
          <w:tcPr>
            <w:tcW w:w="2438" w:type="dxa"/>
            <w:shd w:val="clear" w:color="auto" w:fill="FFFFFF"/>
          </w:tcPr>
          <w:p w14:paraId="54967CE3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Mittwoch, 08.09.2021</w:t>
            </w:r>
          </w:p>
        </w:tc>
        <w:tc>
          <w:tcPr>
            <w:tcW w:w="283" w:type="dxa"/>
            <w:shd w:val="clear" w:color="auto" w:fill="FFFFFF"/>
          </w:tcPr>
          <w:p w14:paraId="2C41FC5D" w14:textId="77777777" w:rsidR="00C85256" w:rsidRDefault="00C85256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7A7B44D6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 xml:space="preserve">09.15 bis 16.45 Uhr </w:t>
            </w: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660CC9C4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Hauptraum 11</w:t>
            </w:r>
          </w:p>
        </w:tc>
      </w:tr>
      <w:tr w:rsidR="003233E2" w:rsidRPr="004F357D" w14:paraId="2EA9F103" w14:textId="77777777" w:rsidTr="005F4B0A">
        <w:tc>
          <w:tcPr>
            <w:tcW w:w="2438" w:type="dxa"/>
            <w:shd w:val="clear" w:color="auto" w:fill="auto"/>
          </w:tcPr>
          <w:p w14:paraId="459A7A0C" w14:textId="77777777" w:rsidR="00C85256" w:rsidRDefault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Thomas Ebermann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br/>
              <w:t>Mark Walther</w:t>
            </w:r>
          </w:p>
        </w:tc>
        <w:tc>
          <w:tcPr>
            <w:tcW w:w="283" w:type="dxa"/>
            <w:shd w:val="clear" w:color="auto" w:fill="auto"/>
          </w:tcPr>
          <w:p w14:paraId="5248F773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FB771F5" w14:textId="77777777" w:rsidR="00F62EDB" w:rsidRPr="009A2EC1" w:rsidRDefault="00F62EDB" w:rsidP="00F62EDB">
            <w:pPr>
              <w:rPr>
                <w:rFonts w:ascii="DINCE-Regular" w:hAnsi="DINCE-Regular"/>
                <w:b/>
                <w:sz w:val="20"/>
                <w:szCs w:val="20"/>
                <w:lang w:val="de-DE"/>
              </w:rPr>
            </w:pPr>
            <w:r w:rsidRPr="009A2EC1">
              <w:rPr>
                <w:rFonts w:ascii="DINCE-Regular" w:hAnsi="DINCE-Regular"/>
                <w:b/>
                <w:sz w:val="20"/>
                <w:szCs w:val="20"/>
                <w:lang w:val="de-DE"/>
              </w:rPr>
              <w:t xml:space="preserve">Python: Grundbegriffe </w:t>
            </w:r>
          </w:p>
          <w:p w14:paraId="2B9B8CC3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Fortsetzung</w:t>
            </w:r>
          </w:p>
          <w:p w14:paraId="5449CF7E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447498" w:rsidRPr="004F357D" w14:paraId="464C33AE" w14:textId="77777777" w:rsidTr="005F4B0A">
        <w:tc>
          <w:tcPr>
            <w:tcW w:w="2438" w:type="dxa"/>
            <w:shd w:val="clear" w:color="auto" w:fill="auto"/>
          </w:tcPr>
          <w:p w14:paraId="488FCA92" w14:textId="77777777" w:rsidR="00C85256" w:rsidRDefault="00C85256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</w:tcPr>
          <w:p w14:paraId="4F5B0BA5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14:paraId="72DA9327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D121FC" w:rsidRPr="004F357D" w14:paraId="66EB49B3" w14:textId="77777777" w:rsidTr="002B0AA9">
        <w:tc>
          <w:tcPr>
            <w:tcW w:w="2438" w:type="dxa"/>
            <w:shd w:val="clear" w:color="auto" w:fill="FFFFFF"/>
          </w:tcPr>
          <w:p w14:paraId="7467856E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Donnerstag, 09.09.2021</w:t>
            </w:r>
          </w:p>
        </w:tc>
        <w:tc>
          <w:tcPr>
            <w:tcW w:w="283" w:type="dxa"/>
            <w:shd w:val="clear" w:color="auto" w:fill="FFFFFF"/>
          </w:tcPr>
          <w:p w14:paraId="4276CA64" w14:textId="77777777" w:rsidR="00C85256" w:rsidRDefault="00C85256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623F3ADD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 xml:space="preserve">09.15 bis 16.45 Uhr </w:t>
            </w: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2EC216A3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Hauptraum 11</w:t>
            </w:r>
          </w:p>
        </w:tc>
      </w:tr>
      <w:tr w:rsidR="003233E2" w:rsidRPr="004F357D" w14:paraId="62E759E0" w14:textId="77777777" w:rsidTr="005F4B0A">
        <w:tc>
          <w:tcPr>
            <w:tcW w:w="2438" w:type="dxa"/>
            <w:shd w:val="clear" w:color="auto" w:fill="auto"/>
          </w:tcPr>
          <w:p w14:paraId="6B7733BD" w14:textId="77777777" w:rsidR="00C85256" w:rsidRDefault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Thomas Ebermann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br/>
              <w:t>Lea Senn</w:t>
            </w:r>
          </w:p>
        </w:tc>
        <w:tc>
          <w:tcPr>
            <w:tcW w:w="283" w:type="dxa"/>
            <w:shd w:val="clear" w:color="auto" w:fill="auto"/>
          </w:tcPr>
          <w:p w14:paraId="5708C016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D73C5A9" w14:textId="77777777" w:rsidR="00F62EDB" w:rsidRPr="009A2EC1" w:rsidRDefault="00F62EDB" w:rsidP="00F62EDB">
            <w:pPr>
              <w:rPr>
                <w:rFonts w:ascii="DINCE-Regular" w:hAnsi="DINCE-Regular"/>
                <w:b/>
                <w:sz w:val="20"/>
                <w:szCs w:val="20"/>
                <w:lang w:val="de-DE"/>
              </w:rPr>
            </w:pPr>
            <w:r w:rsidRPr="009A2EC1">
              <w:rPr>
                <w:rFonts w:ascii="DINCE-Regular" w:hAnsi="DINCE-Regular"/>
                <w:b/>
                <w:sz w:val="20"/>
                <w:szCs w:val="20"/>
                <w:lang w:val="de-DE"/>
              </w:rPr>
              <w:t xml:space="preserve">Python: Grundbegriffe </w:t>
            </w:r>
          </w:p>
          <w:p w14:paraId="7D729F5C" w14:textId="77777777" w:rsidR="00F62EDB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Fortsetzung</w:t>
            </w:r>
          </w:p>
          <w:p w14:paraId="05BDF186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447498" w:rsidRPr="004F357D" w14:paraId="0D08EC9B" w14:textId="77777777" w:rsidTr="005F4B0A">
        <w:tc>
          <w:tcPr>
            <w:tcW w:w="2438" w:type="dxa"/>
            <w:shd w:val="clear" w:color="auto" w:fill="auto"/>
          </w:tcPr>
          <w:p w14:paraId="606FC90E" w14:textId="77777777" w:rsidR="00C85256" w:rsidRDefault="00C85256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</w:tcPr>
          <w:p w14:paraId="3B810064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14:paraId="603144BC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346EA37B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0C7216C0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092A720D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31B0AFE6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0780E564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7B72CE3C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143A754E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5EF8E227" w14:textId="7E5EC1B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D121FC" w:rsidRPr="004F357D" w14:paraId="1571FB29" w14:textId="77777777" w:rsidTr="002B0AA9">
        <w:tc>
          <w:tcPr>
            <w:tcW w:w="2438" w:type="dxa"/>
            <w:shd w:val="clear" w:color="auto" w:fill="FFFFFF"/>
          </w:tcPr>
          <w:p w14:paraId="2A69A225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Freitag, 10.09.2021</w:t>
            </w:r>
          </w:p>
        </w:tc>
        <w:tc>
          <w:tcPr>
            <w:tcW w:w="283" w:type="dxa"/>
            <w:shd w:val="clear" w:color="auto" w:fill="FFFFFF"/>
          </w:tcPr>
          <w:p w14:paraId="317E22E2" w14:textId="77777777" w:rsidR="00C85256" w:rsidRDefault="00C85256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4F0D0FD8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 xml:space="preserve">09.15 bis 16.45 Uhr </w:t>
            </w: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43259FD8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Hauptraum 11</w:t>
            </w:r>
          </w:p>
        </w:tc>
      </w:tr>
      <w:tr w:rsidR="003233E2" w:rsidRPr="004F357D" w14:paraId="6A9D9474" w14:textId="77777777" w:rsidTr="005F4B0A">
        <w:tc>
          <w:tcPr>
            <w:tcW w:w="2438" w:type="dxa"/>
            <w:shd w:val="clear" w:color="auto" w:fill="auto"/>
          </w:tcPr>
          <w:p w14:paraId="4DD760D8" w14:textId="75B77E05" w:rsidR="00C85256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             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Barnaby Skinner</w:t>
            </w:r>
          </w:p>
          <w:p w14:paraId="50BD17A1" w14:textId="5AAB2738" w:rsidR="005656DC" w:rsidRDefault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lastRenderedPageBreak/>
              <w:t>Lea Senn</w:t>
            </w:r>
          </w:p>
        </w:tc>
        <w:tc>
          <w:tcPr>
            <w:tcW w:w="283" w:type="dxa"/>
            <w:shd w:val="clear" w:color="auto" w:fill="auto"/>
          </w:tcPr>
          <w:p w14:paraId="01405D20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EF0878E" w14:textId="77777777" w:rsidR="00F62EDB" w:rsidRPr="00565B1A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565B1A">
              <w:rPr>
                <w:rFonts w:ascii="DINCE-Regular" w:hAnsi="DINCE-Regular"/>
                <w:b/>
                <w:sz w:val="20"/>
                <w:szCs w:val="20"/>
                <w:lang w:val="de-DE"/>
              </w:rPr>
              <w:t>Von der Cloud zur lokalen Installation</w:t>
            </w:r>
          </w:p>
          <w:p w14:paraId="1C8D3BDD" w14:textId="77777777" w:rsidR="00F62EDB" w:rsidRPr="00565B1A" w:rsidRDefault="00F62EDB" w:rsidP="00F62EDB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565B1A">
              <w:rPr>
                <w:rFonts w:ascii="DINCE-Regular" w:hAnsi="DINCE-Regular"/>
                <w:sz w:val="20"/>
                <w:szCs w:val="20"/>
                <w:lang w:val="de-DE"/>
              </w:rPr>
              <w:lastRenderedPageBreak/>
              <w:t>Die Teilnehmenden</w:t>
            </w:r>
          </w:p>
          <w:p w14:paraId="713E48B3" w14:textId="77777777" w:rsidR="00F62EDB" w:rsidRPr="00565B1A" w:rsidRDefault="00F62EDB" w:rsidP="00F62EDB">
            <w:pPr>
              <w:rPr>
                <w:rFonts w:ascii="DINCE-Regular" w:hAnsi="DINCE-Regular"/>
                <w:sz w:val="20"/>
                <w:szCs w:val="20"/>
              </w:rPr>
            </w:pPr>
            <w:r w:rsidRPr="00565B1A">
              <w:rPr>
                <w:rFonts w:ascii="DINCE-Regular" w:hAnsi="DINCE-Regular"/>
                <w:sz w:val="20"/>
                <w:szCs w:val="20"/>
              </w:rPr>
              <w:t>_ durchlaufen das Anaconda-Setup</w:t>
            </w:r>
          </w:p>
          <w:p w14:paraId="7D77FCCD" w14:textId="77777777" w:rsidR="00F62EDB" w:rsidRPr="00565B1A" w:rsidRDefault="00F62EDB" w:rsidP="00F62EDB">
            <w:pPr>
              <w:rPr>
                <w:rFonts w:ascii="DINCE-Regular" w:hAnsi="DINCE-Regular"/>
                <w:sz w:val="20"/>
                <w:szCs w:val="20"/>
              </w:rPr>
            </w:pPr>
            <w:r w:rsidRPr="00565B1A">
              <w:rPr>
                <w:rFonts w:ascii="DINCE-Regular" w:hAnsi="DINCE-Regular"/>
                <w:sz w:val="20"/>
                <w:szCs w:val="20"/>
              </w:rPr>
              <w:t>_ lernen Jupyter Notebook kennen; dabei werden Unterschiede und die Ähnlichkeiten zu Google Colab herausgearbeitet</w:t>
            </w:r>
          </w:p>
          <w:p w14:paraId="7F2A3563" w14:textId="77777777" w:rsidR="00F62EDB" w:rsidRPr="00565B1A" w:rsidRDefault="00F62EDB" w:rsidP="00F62EDB">
            <w:pPr>
              <w:rPr>
                <w:rFonts w:ascii="DINCE-Regular" w:hAnsi="DINCE-Regular"/>
                <w:sz w:val="20"/>
                <w:szCs w:val="20"/>
              </w:rPr>
            </w:pPr>
            <w:r w:rsidRPr="00565B1A">
              <w:rPr>
                <w:rFonts w:ascii="DINCE-Regular" w:hAnsi="DINCE-Regular"/>
                <w:sz w:val="20"/>
                <w:szCs w:val="20"/>
              </w:rPr>
              <w:t>_ legen sich ganz bewusst einen Bedienungsprozess des eigenen Computers zuecht</w:t>
            </w:r>
          </w:p>
          <w:p w14:paraId="114F0CFB" w14:textId="77777777" w:rsidR="00F62EDB" w:rsidRPr="00565B1A" w:rsidRDefault="00F62EDB" w:rsidP="00F62EDB">
            <w:pPr>
              <w:rPr>
                <w:rFonts w:ascii="DINCE-Regular" w:hAnsi="DINCE-Regular"/>
                <w:sz w:val="20"/>
                <w:szCs w:val="20"/>
              </w:rPr>
            </w:pPr>
            <w:r w:rsidRPr="00565B1A">
              <w:rPr>
                <w:rFonts w:ascii="DINCE-Regular" w:hAnsi="DINCE-Regular"/>
                <w:sz w:val="20"/>
                <w:szCs w:val="20"/>
              </w:rPr>
              <w:t>_ lernen was Python Libraries und Module sind</w:t>
            </w:r>
          </w:p>
          <w:p w14:paraId="20B1AFF5" w14:textId="77777777" w:rsidR="00F62EDB" w:rsidRPr="00565B1A" w:rsidRDefault="00F62EDB" w:rsidP="00F62EDB">
            <w:pPr>
              <w:rPr>
                <w:rFonts w:ascii="DINCE-Regular" w:hAnsi="DINCE-Regular"/>
                <w:sz w:val="20"/>
                <w:szCs w:val="20"/>
              </w:rPr>
            </w:pPr>
            <w:r w:rsidRPr="00565B1A">
              <w:rPr>
                <w:rFonts w:ascii="DINCE-Regular" w:hAnsi="DINCE-Regular"/>
                <w:sz w:val="20"/>
                <w:szCs w:val="20"/>
              </w:rPr>
              <w:t xml:space="preserve">_ lernen, wie mit dem Module </w:t>
            </w:r>
            <w:r w:rsidRPr="00565B1A">
              <w:rPr>
                <w:rFonts w:ascii="Courier" w:hAnsi="Courier"/>
                <w:sz w:val="20"/>
                <w:szCs w:val="20"/>
              </w:rPr>
              <w:t>os</w:t>
            </w:r>
            <w:r w:rsidRPr="00565B1A">
              <w:rPr>
                <w:rFonts w:ascii="DINCE-Regular" w:hAnsi="DINCE-Regular"/>
                <w:sz w:val="20"/>
                <w:szCs w:val="20"/>
              </w:rPr>
              <w:t xml:space="preserve"> gearbeitet werden kann, um grosse Datenmengen  ein- oder auszulesen</w:t>
            </w:r>
          </w:p>
          <w:p w14:paraId="5BB81B60" w14:textId="77777777" w:rsidR="00F62EDB" w:rsidRPr="00565B1A" w:rsidRDefault="00F62EDB" w:rsidP="00F62EDB">
            <w:pPr>
              <w:rPr>
                <w:rFonts w:ascii="DINCE-Regular" w:hAnsi="DINCE-Regular"/>
                <w:sz w:val="20"/>
                <w:szCs w:val="20"/>
              </w:rPr>
            </w:pPr>
            <w:r w:rsidRPr="00565B1A">
              <w:rPr>
                <w:rFonts w:ascii="DINCE-Regular" w:hAnsi="DINCE-Regular"/>
                <w:sz w:val="20"/>
                <w:szCs w:val="20"/>
              </w:rPr>
              <w:t xml:space="preserve">_ erhalten einen Ausblick auf </w:t>
            </w:r>
            <w:r w:rsidRPr="00565B1A">
              <w:rPr>
                <w:rFonts w:ascii="Courier" w:hAnsi="Courier"/>
                <w:sz w:val="20"/>
                <w:szCs w:val="20"/>
              </w:rPr>
              <w:t xml:space="preserve">Requests </w:t>
            </w:r>
            <w:r w:rsidRPr="00565B1A">
              <w:rPr>
                <w:rFonts w:ascii="DINCE-Regular" w:hAnsi="DINCE-Regular"/>
                <w:sz w:val="20"/>
                <w:szCs w:val="20"/>
              </w:rPr>
              <w:t>und der Arbeit mit APIs</w:t>
            </w:r>
          </w:p>
          <w:p w14:paraId="40FF15C1" w14:textId="77777777" w:rsidR="00F62EDB" w:rsidRPr="00565B1A" w:rsidRDefault="00F62EDB" w:rsidP="00F62EDB">
            <w:pPr>
              <w:rPr>
                <w:rFonts w:ascii="DINCE-Regular" w:hAnsi="DINCE-Regular"/>
                <w:sz w:val="20"/>
                <w:szCs w:val="20"/>
              </w:rPr>
            </w:pPr>
            <w:r w:rsidRPr="00565B1A">
              <w:rPr>
                <w:rFonts w:ascii="DINCE-Regular" w:hAnsi="DINCE-Regular"/>
                <w:sz w:val="20"/>
                <w:szCs w:val="20"/>
              </w:rPr>
              <w:t>_ Vertiefen ihre Kenntnisse von Github und legen sich auch hier einen für sie sinnvollen Arbeitsprozess zurecht</w:t>
            </w:r>
          </w:p>
          <w:p w14:paraId="1D413BBD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447498" w:rsidRPr="004F357D" w14:paraId="58A08FC4" w14:textId="77777777" w:rsidTr="005F4B0A">
        <w:tc>
          <w:tcPr>
            <w:tcW w:w="2438" w:type="dxa"/>
            <w:shd w:val="clear" w:color="auto" w:fill="auto"/>
          </w:tcPr>
          <w:p w14:paraId="3A5526D5" w14:textId="77777777" w:rsidR="00C85256" w:rsidRDefault="00C85256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</w:tcPr>
          <w:p w14:paraId="6FBF7EC3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14:paraId="206EE053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D121FC" w:rsidRPr="004F357D" w14:paraId="73C463E5" w14:textId="77777777" w:rsidTr="002B0AA9">
        <w:tc>
          <w:tcPr>
            <w:tcW w:w="2438" w:type="dxa"/>
            <w:shd w:val="clear" w:color="auto" w:fill="FFFFFF"/>
          </w:tcPr>
          <w:p w14:paraId="22B83436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Montag, 13.09.2021</w:t>
            </w:r>
          </w:p>
        </w:tc>
        <w:tc>
          <w:tcPr>
            <w:tcW w:w="283" w:type="dxa"/>
            <w:shd w:val="clear" w:color="auto" w:fill="FFFFFF"/>
          </w:tcPr>
          <w:p w14:paraId="0FB7C593" w14:textId="77777777" w:rsidR="00C85256" w:rsidRDefault="00C85256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18235698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 xml:space="preserve">09.15 bis 16.45 Uhr </w:t>
            </w: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1EBDD5EB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Hauptraum 11</w:t>
            </w:r>
          </w:p>
        </w:tc>
      </w:tr>
      <w:tr w:rsidR="003233E2" w:rsidRPr="004F357D" w14:paraId="1BAF0133" w14:textId="77777777" w:rsidTr="005F4B0A">
        <w:tc>
          <w:tcPr>
            <w:tcW w:w="2438" w:type="dxa"/>
            <w:shd w:val="clear" w:color="auto" w:fill="auto"/>
          </w:tcPr>
          <w:p w14:paraId="50394BFD" w14:textId="77777777" w:rsidR="00C85256" w:rsidRDefault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Barnaby Skinner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br/>
              <w:t>Mark Walther</w:t>
            </w:r>
          </w:p>
        </w:tc>
        <w:tc>
          <w:tcPr>
            <w:tcW w:w="283" w:type="dxa"/>
            <w:shd w:val="clear" w:color="auto" w:fill="auto"/>
          </w:tcPr>
          <w:p w14:paraId="4125163B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74709F2" w14:textId="77777777" w:rsidR="005656DC" w:rsidRPr="0088522C" w:rsidRDefault="005656DC" w:rsidP="005656DC">
            <w:pPr>
              <w:rPr>
                <w:rFonts w:ascii="DINCE-Regular" w:hAnsi="DINCE-Regular"/>
                <w:b/>
                <w:sz w:val="20"/>
                <w:szCs w:val="20"/>
                <w:lang w:val="en-US"/>
              </w:rPr>
            </w:pPr>
            <w:r w:rsidRPr="0088522C">
              <w:rPr>
                <w:rFonts w:ascii="DINCE-Regular" w:hAnsi="DINCE-Regular"/>
                <w:b/>
                <w:sz w:val="20"/>
                <w:szCs w:val="20"/>
                <w:lang w:val="en-US"/>
              </w:rPr>
              <w:t>Requests, APIs, Scraping mit Python (Beautifulsoup)</w:t>
            </w:r>
          </w:p>
          <w:p w14:paraId="0B55574B" w14:textId="77777777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Die Teilnehmenden </w:t>
            </w:r>
          </w:p>
          <w:p w14:paraId="64028B92" w14:textId="77777777" w:rsidR="005656DC" w:rsidRPr="00C46472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_ erhalten einen Überblick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ber die Scraping Module Beautiful Soup 4, lxml, Scrapy;</w:t>
            </w:r>
          </w:p>
          <w:p w14:paraId="50B14A23" w14:textId="77777777" w:rsidR="005656DC" w:rsidRPr="00C46472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_ zeichnen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 xml:space="preserve"> mit HTML eine erste Scraping-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Übung aus und lösen ein 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selbst konstruierte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s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 xml:space="preserve"> HTML-Beispiel;</w:t>
            </w:r>
          </w:p>
          <w:p w14:paraId="3C760259" w14:textId="77777777" w:rsidR="005656DC" w:rsidRPr="00C46472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_ 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erkennen typische Bauweisen von Websites, die f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rs Scraping genutzt werden k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ö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nnen;</w:t>
            </w:r>
          </w:p>
          <w:p w14:paraId="1644DDD0" w14:textId="77777777" w:rsidR="005656DC" w:rsidRPr="00C46472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_ ü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ben ausgew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ä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hlte Funktionalit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ä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ten der verschiedenen Libraries;</w:t>
            </w:r>
          </w:p>
          <w:p w14:paraId="6AFE20FE" w14:textId="77777777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_ 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erkennen, f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r welche Formen von Dat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en Beautifulsoup hilfreich ist;</w:t>
            </w:r>
          </w:p>
          <w:p w14:paraId="3244A576" w14:textId="77777777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_ 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f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 xml:space="preserve">gen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die neuen Fertigkeiten in den 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 xml:space="preserve">datenjournalistischen Arbeitsablauf ein und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berlegen, wa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s die Programme ihren Projekten bringen;</w:t>
            </w:r>
          </w:p>
          <w:p w14:paraId="46D2AFCC" w14:textId="0E8C7D02" w:rsidR="00C85256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_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 xml:space="preserve"> lernen weitere Debugging-Strategien kennen und setzen Stackoverflow f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r die Probleml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ö</w:t>
            </w:r>
            <w:r w:rsidRPr="00C46472">
              <w:rPr>
                <w:rFonts w:ascii="DINCE-Regular" w:hAnsi="DINCE-Regular"/>
                <w:sz w:val="20"/>
                <w:szCs w:val="20"/>
                <w:lang w:val="de-DE"/>
              </w:rPr>
              <w:t>sung ein.</w:t>
            </w:r>
          </w:p>
        </w:tc>
      </w:tr>
      <w:tr w:rsidR="00447498" w:rsidRPr="004F357D" w14:paraId="097F7528" w14:textId="77777777" w:rsidTr="005F4B0A">
        <w:tc>
          <w:tcPr>
            <w:tcW w:w="2438" w:type="dxa"/>
            <w:shd w:val="clear" w:color="auto" w:fill="auto"/>
          </w:tcPr>
          <w:p w14:paraId="23CDBE12" w14:textId="77777777" w:rsidR="00C85256" w:rsidRDefault="00C85256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</w:tcPr>
          <w:p w14:paraId="27018963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14:paraId="0100746F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D121FC" w:rsidRPr="004F357D" w14:paraId="730FC58C" w14:textId="77777777" w:rsidTr="002B0AA9">
        <w:tc>
          <w:tcPr>
            <w:tcW w:w="2438" w:type="dxa"/>
            <w:shd w:val="clear" w:color="auto" w:fill="FFFFFF"/>
          </w:tcPr>
          <w:p w14:paraId="79BE4729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Dienstag, 14.09.2021</w:t>
            </w:r>
          </w:p>
        </w:tc>
        <w:tc>
          <w:tcPr>
            <w:tcW w:w="283" w:type="dxa"/>
            <w:shd w:val="clear" w:color="auto" w:fill="FFFFFF"/>
          </w:tcPr>
          <w:p w14:paraId="13BCEE1D" w14:textId="77777777" w:rsidR="00C85256" w:rsidRDefault="00C85256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5207944B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 xml:space="preserve">09.15 bis 16.45 Uhr </w:t>
            </w: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07D0DF36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Hauptraum 11</w:t>
            </w:r>
          </w:p>
        </w:tc>
      </w:tr>
      <w:tr w:rsidR="003233E2" w:rsidRPr="004F357D" w14:paraId="07875061" w14:textId="77777777" w:rsidTr="005F4B0A">
        <w:tc>
          <w:tcPr>
            <w:tcW w:w="2438" w:type="dxa"/>
            <w:shd w:val="clear" w:color="auto" w:fill="auto"/>
          </w:tcPr>
          <w:p w14:paraId="3F1A8F22" w14:textId="77777777" w:rsidR="00C85256" w:rsidRDefault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Barnaby Skinner</w:t>
            </w:r>
          </w:p>
        </w:tc>
        <w:tc>
          <w:tcPr>
            <w:tcW w:w="283" w:type="dxa"/>
            <w:shd w:val="clear" w:color="auto" w:fill="auto"/>
          </w:tcPr>
          <w:p w14:paraId="78F1EE2E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90801B7" w14:textId="77777777" w:rsidR="005656DC" w:rsidRPr="0088522C" w:rsidRDefault="005656DC" w:rsidP="005656DC">
            <w:pPr>
              <w:rPr>
                <w:rFonts w:ascii="DINCE-Regular" w:hAnsi="DINCE-Regular"/>
                <w:b/>
                <w:sz w:val="20"/>
                <w:szCs w:val="20"/>
                <w:lang w:val="en-US"/>
              </w:rPr>
            </w:pPr>
            <w:r w:rsidRPr="0088522C">
              <w:rPr>
                <w:rFonts w:ascii="DINCE-Regular" w:hAnsi="DINCE-Regular"/>
                <w:b/>
                <w:sz w:val="20"/>
                <w:szCs w:val="20"/>
                <w:lang w:val="en-US"/>
              </w:rPr>
              <w:t>Requests, APIs, Scraping mit Python (Beautifulsoup)</w:t>
            </w:r>
          </w:p>
          <w:p w14:paraId="744B4AF3" w14:textId="2336BCDF" w:rsidR="00C85256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Fortsetzung</w:t>
            </w:r>
          </w:p>
        </w:tc>
      </w:tr>
      <w:tr w:rsidR="00447498" w:rsidRPr="004F357D" w14:paraId="666D0B52" w14:textId="77777777" w:rsidTr="005F4B0A">
        <w:tc>
          <w:tcPr>
            <w:tcW w:w="2438" w:type="dxa"/>
            <w:shd w:val="clear" w:color="auto" w:fill="auto"/>
          </w:tcPr>
          <w:p w14:paraId="6D2355B4" w14:textId="77777777" w:rsidR="00C85256" w:rsidRDefault="00C85256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</w:tcPr>
          <w:p w14:paraId="7F9BCAA1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14:paraId="4927D9D7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6FE4C8F1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3FC9582C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3683BBA9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3791CAC9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54F6F2CC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045AEF6E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298D08B9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3158FA0A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025BFC47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2E53BBAD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6E3A6072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2DEBC27E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04B745BD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0C93CCD0" w14:textId="77777777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16B98697" w14:textId="05FB1651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D121FC" w:rsidRPr="004F357D" w14:paraId="5ADACDB6" w14:textId="77777777" w:rsidTr="002B0AA9">
        <w:tc>
          <w:tcPr>
            <w:tcW w:w="2438" w:type="dxa"/>
            <w:shd w:val="clear" w:color="auto" w:fill="FFFFFF"/>
          </w:tcPr>
          <w:p w14:paraId="00583909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Mittwoch, 15.09.2021</w:t>
            </w:r>
          </w:p>
        </w:tc>
        <w:tc>
          <w:tcPr>
            <w:tcW w:w="283" w:type="dxa"/>
            <w:shd w:val="clear" w:color="auto" w:fill="FFFFFF"/>
          </w:tcPr>
          <w:p w14:paraId="5390C57E" w14:textId="77777777" w:rsidR="00C85256" w:rsidRDefault="00C85256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73F54797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 xml:space="preserve">09.15 bis 16.45 Uhr </w:t>
            </w: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23C86BC3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Hauptraum 11</w:t>
            </w:r>
          </w:p>
        </w:tc>
      </w:tr>
      <w:tr w:rsidR="003233E2" w:rsidRPr="004F357D" w14:paraId="537CCEA2" w14:textId="77777777" w:rsidTr="005F4B0A">
        <w:tc>
          <w:tcPr>
            <w:tcW w:w="2438" w:type="dxa"/>
            <w:shd w:val="clear" w:color="auto" w:fill="auto"/>
          </w:tcPr>
          <w:p w14:paraId="1712AFF6" w14:textId="77777777" w:rsidR="00C85256" w:rsidRDefault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Simon Schmid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br/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lastRenderedPageBreak/>
              <w:t>Mark Walther</w:t>
            </w:r>
          </w:p>
        </w:tc>
        <w:tc>
          <w:tcPr>
            <w:tcW w:w="283" w:type="dxa"/>
            <w:shd w:val="clear" w:color="auto" w:fill="auto"/>
          </w:tcPr>
          <w:p w14:paraId="42F538F9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E1231A9" w14:textId="77777777" w:rsidR="005656DC" w:rsidRPr="00020011" w:rsidRDefault="005656DC" w:rsidP="005656DC">
            <w:pPr>
              <w:rPr>
                <w:rFonts w:ascii="DINCE-Regular" w:hAnsi="DINCE-Regular"/>
                <w:b/>
                <w:sz w:val="20"/>
                <w:szCs w:val="20"/>
                <w:lang w:val="de-DE"/>
              </w:rPr>
            </w:pPr>
            <w:r w:rsidRPr="00020011">
              <w:rPr>
                <w:rFonts w:ascii="DINCE-Regular" w:hAnsi="DINCE-Regular"/>
                <w:b/>
                <w:sz w:val="20"/>
                <w:szCs w:val="20"/>
                <w:lang w:val="de-DE"/>
              </w:rPr>
              <w:t>Daten-Analyse und Visualisierung mit Python (Pandas)</w:t>
            </w:r>
          </w:p>
          <w:p w14:paraId="6B07EB05" w14:textId="77777777" w:rsidR="005656DC" w:rsidRPr="00731A79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lastRenderedPageBreak/>
              <w:t>In diesem Kursteil sehen wir uns Pandas an, eine Statistik-Library, die f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r B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ö</w:t>
            </w: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rsenmakler entwickelt wurde. Mittlerweile aber von Wissenschaftlern aus der ganzen Welt f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r ihre unterschiedlichsten Forschungen eingesetzt wird.</w:t>
            </w:r>
          </w:p>
          <w:p w14:paraId="29D01BB9" w14:textId="77777777" w:rsidR="005656DC" w:rsidRPr="00731A79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Die Teilnehmenden...</w:t>
            </w:r>
          </w:p>
          <w:p w14:paraId="2FC45A41" w14:textId="77777777" w:rsidR="005656DC" w:rsidRPr="00731A79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- erhalten eine Einf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hrung in Pandas;</w:t>
            </w:r>
          </w:p>
          <w:p w14:paraId="1AC7457C" w14:textId="77777777" w:rsidR="005656DC" w:rsidRPr="00731A79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- arbeiten die Grundlagen der Statistik auf;</w:t>
            </w:r>
          </w:p>
          <w:p w14:paraId="69C15FAA" w14:textId="77777777" w:rsidR="005656DC" w:rsidRPr="00731A79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- analysieren eigene gescrapte Datens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ä</w:t>
            </w: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tze;</w:t>
            </w:r>
          </w:p>
          <w:p w14:paraId="3A7FF0BF" w14:textId="77777777" w:rsidR="005656DC" w:rsidRPr="00731A79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- kombinieren Datens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ä</w:t>
            </w: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tze mit matplot lib, um sie zu visualisieren;</w:t>
            </w:r>
          </w:p>
          <w:p w14:paraId="5943B01E" w14:textId="77777777" w:rsidR="005656DC" w:rsidRPr="00731A79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- automatisieren den eigenen Grafik-Stil;</w:t>
            </w:r>
          </w:p>
          <w:p w14:paraId="549782AB" w14:textId="14C85BD9" w:rsidR="00C85256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- f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 xml:space="preserve">gen Pandas in den datenjournalistischen Arbeitsablauf ein und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überlegen, was das Programm </w:t>
            </w:r>
            <w:r w:rsidRPr="00731A79">
              <w:rPr>
                <w:rFonts w:ascii="DINCE-Regular" w:hAnsi="DINCE-Regular"/>
                <w:sz w:val="20"/>
                <w:szCs w:val="20"/>
                <w:lang w:val="de-DE"/>
              </w:rPr>
              <w:t>ihren Projekten bringt.</w:t>
            </w:r>
          </w:p>
        </w:tc>
      </w:tr>
      <w:tr w:rsidR="00447498" w:rsidRPr="004F357D" w14:paraId="36F993C5" w14:textId="77777777" w:rsidTr="005F4B0A">
        <w:tc>
          <w:tcPr>
            <w:tcW w:w="2438" w:type="dxa"/>
            <w:shd w:val="clear" w:color="auto" w:fill="auto"/>
          </w:tcPr>
          <w:p w14:paraId="761007FF" w14:textId="77777777" w:rsidR="00C85256" w:rsidRDefault="00C85256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</w:tcPr>
          <w:p w14:paraId="600FB819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14:paraId="75724317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  <w:p w14:paraId="561677AA" w14:textId="4FB532FF" w:rsidR="005656DC" w:rsidRDefault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D121FC" w:rsidRPr="004F357D" w14:paraId="4FAB5D31" w14:textId="77777777" w:rsidTr="002B0AA9">
        <w:tc>
          <w:tcPr>
            <w:tcW w:w="2438" w:type="dxa"/>
            <w:shd w:val="clear" w:color="auto" w:fill="FFFFFF"/>
          </w:tcPr>
          <w:p w14:paraId="1FA6AC55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Donnerstag, 16.09.2021</w:t>
            </w:r>
          </w:p>
        </w:tc>
        <w:tc>
          <w:tcPr>
            <w:tcW w:w="283" w:type="dxa"/>
            <w:shd w:val="clear" w:color="auto" w:fill="FFFFFF"/>
          </w:tcPr>
          <w:p w14:paraId="582E0275" w14:textId="77777777" w:rsidR="00C85256" w:rsidRDefault="00C85256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78212A94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 xml:space="preserve">09.15 bis 16.45 Uhr </w:t>
            </w: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2B6B5512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Hauptraum 11</w:t>
            </w:r>
          </w:p>
        </w:tc>
      </w:tr>
      <w:tr w:rsidR="003233E2" w:rsidRPr="004F357D" w14:paraId="0137CA10" w14:textId="77777777" w:rsidTr="005F4B0A">
        <w:tc>
          <w:tcPr>
            <w:tcW w:w="2438" w:type="dxa"/>
            <w:shd w:val="clear" w:color="auto" w:fill="auto"/>
          </w:tcPr>
          <w:p w14:paraId="7C230FD7" w14:textId="77777777" w:rsidR="00C85256" w:rsidRDefault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Simon Schmid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br/>
              <w:t>Lea Senn</w:t>
            </w:r>
          </w:p>
        </w:tc>
        <w:tc>
          <w:tcPr>
            <w:tcW w:w="283" w:type="dxa"/>
            <w:shd w:val="clear" w:color="auto" w:fill="auto"/>
          </w:tcPr>
          <w:p w14:paraId="6823B2A6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CE44BA0" w14:textId="77777777" w:rsidR="005656DC" w:rsidRPr="00020011" w:rsidRDefault="005656DC" w:rsidP="005656DC">
            <w:pPr>
              <w:rPr>
                <w:rFonts w:ascii="DINCE-Regular" w:hAnsi="DINCE-Regular"/>
                <w:b/>
                <w:sz w:val="20"/>
                <w:szCs w:val="20"/>
                <w:lang w:val="de-DE"/>
              </w:rPr>
            </w:pPr>
            <w:r w:rsidRPr="00020011">
              <w:rPr>
                <w:rFonts w:ascii="DINCE-Regular" w:hAnsi="DINCE-Regular"/>
                <w:b/>
                <w:sz w:val="20"/>
                <w:szCs w:val="20"/>
                <w:lang w:val="de-DE"/>
              </w:rPr>
              <w:t>Daten-Analyse und Visualisierung mit Python (Pandas)</w:t>
            </w:r>
          </w:p>
          <w:p w14:paraId="3C897AC6" w14:textId="3D360E65" w:rsidR="00C85256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Fortsetzung</w:t>
            </w:r>
          </w:p>
        </w:tc>
      </w:tr>
      <w:tr w:rsidR="00447498" w:rsidRPr="004F357D" w14:paraId="2E999138" w14:textId="77777777" w:rsidTr="005F4B0A">
        <w:tc>
          <w:tcPr>
            <w:tcW w:w="2438" w:type="dxa"/>
            <w:shd w:val="clear" w:color="auto" w:fill="auto"/>
          </w:tcPr>
          <w:p w14:paraId="544F69E7" w14:textId="77777777" w:rsidR="00C85256" w:rsidRDefault="00C85256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</w:tcPr>
          <w:p w14:paraId="059EB590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14:paraId="34A810CE" w14:textId="77777777" w:rsidR="00C85256" w:rsidRDefault="00C85256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  <w:tr w:rsidR="00D121FC" w:rsidRPr="004F357D" w14:paraId="51FE5493" w14:textId="77777777" w:rsidTr="002B0AA9">
        <w:tc>
          <w:tcPr>
            <w:tcW w:w="2438" w:type="dxa"/>
            <w:shd w:val="clear" w:color="auto" w:fill="FFFFFF"/>
          </w:tcPr>
          <w:p w14:paraId="5464D7C7" w14:textId="77777777" w:rsidR="00C85256" w:rsidRDefault="005656DC">
            <w:pPr>
              <w:jc w:val="right"/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Freitag, 17.09.2021</w:t>
            </w:r>
          </w:p>
        </w:tc>
        <w:tc>
          <w:tcPr>
            <w:tcW w:w="283" w:type="dxa"/>
            <w:shd w:val="clear" w:color="auto" w:fill="FFFFFF"/>
          </w:tcPr>
          <w:p w14:paraId="3BB6BD3E" w14:textId="77777777" w:rsidR="00C85256" w:rsidRDefault="00C85256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FFFFFF"/>
          </w:tcPr>
          <w:p w14:paraId="6C86C618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 xml:space="preserve">09.15 bis 16.45 Uhr </w:t>
            </w:r>
          </w:p>
        </w:tc>
        <w:tc>
          <w:tcPr>
            <w:tcW w:w="4739" w:type="dxa"/>
            <w:tcBorders>
              <w:bottom w:val="single" w:sz="4" w:space="0" w:color="auto"/>
            </w:tcBorders>
            <w:shd w:val="clear" w:color="auto" w:fill="FFFFFF"/>
          </w:tcPr>
          <w:p w14:paraId="096A6701" w14:textId="77777777" w:rsidR="00C85256" w:rsidRDefault="005656DC">
            <w:pPr>
              <w:rPr>
                <w:rFonts w:ascii="DINCE-Medium" w:hAnsi="DINCE-Medium"/>
                <w:sz w:val="20"/>
                <w:szCs w:val="20"/>
                <w:lang w:val="de-DE"/>
              </w:rPr>
            </w:pPr>
            <w:r>
              <w:rPr>
                <w:rFonts w:ascii="DINCE-Medium" w:hAnsi="DINCE-Medium"/>
                <w:sz w:val="20"/>
                <w:szCs w:val="20"/>
                <w:lang w:val="de-DE"/>
              </w:rPr>
              <w:t>Hauptraum 11</w:t>
            </w:r>
          </w:p>
        </w:tc>
      </w:tr>
      <w:tr w:rsidR="005656DC" w:rsidRPr="004F357D" w14:paraId="7CEDAEDC" w14:textId="77777777" w:rsidTr="005F4B0A">
        <w:tc>
          <w:tcPr>
            <w:tcW w:w="2438" w:type="dxa"/>
            <w:shd w:val="clear" w:color="auto" w:fill="auto"/>
          </w:tcPr>
          <w:p w14:paraId="24FF629F" w14:textId="77777777" w:rsidR="005656DC" w:rsidRDefault="005656DC" w:rsidP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Alexandra Stark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br/>
              <w:t>Thomas Ebermann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br/>
              <w:t>Lea Senn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br/>
              <w:t>Barnaby Skinner</w:t>
            </w:r>
          </w:p>
        </w:tc>
        <w:tc>
          <w:tcPr>
            <w:tcW w:w="283" w:type="dxa"/>
            <w:shd w:val="clear" w:color="auto" w:fill="auto"/>
          </w:tcPr>
          <w:p w14:paraId="747731B8" w14:textId="77777777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F46704" w14:textId="77777777" w:rsidR="005656DC" w:rsidRPr="00046009" w:rsidRDefault="005656DC" w:rsidP="005656DC">
            <w:pPr>
              <w:rPr>
                <w:rFonts w:ascii="DINCE-Regular" w:hAnsi="DINCE-Regular"/>
                <w:b/>
                <w:sz w:val="20"/>
                <w:szCs w:val="20"/>
                <w:lang w:val="de-DE"/>
              </w:rPr>
            </w:pPr>
            <w:r w:rsidRPr="00046009">
              <w:rPr>
                <w:rFonts w:ascii="DINCE-Regular" w:hAnsi="DINCE-Regular"/>
                <w:b/>
                <w:sz w:val="20"/>
                <w:szCs w:val="20"/>
                <w:lang w:val="de-DE"/>
              </w:rPr>
              <w:t>Abschluss mit Selenium und Ausblick auf die Projekte</w:t>
            </w:r>
          </w:p>
          <w:p w14:paraId="5321081A" w14:textId="77777777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_ Selenium: HTML-Daten scrapen in Interaktion </w:t>
            </w:r>
            <w:r w:rsidRPr="00046009">
              <w:rPr>
                <w:rFonts w:ascii="DINCE-Regular" w:hAnsi="DINCE-Regular"/>
                <w:sz w:val="20"/>
                <w:szCs w:val="20"/>
                <w:lang w:val="de-DE"/>
              </w:rPr>
              <w:t>mit der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 Website;</w:t>
            </w:r>
            <w:r w:rsidRPr="00046009">
              <w:rPr>
                <w:rFonts w:ascii="DINCE-Regular" w:hAnsi="DINCE-Regular"/>
                <w:sz w:val="20"/>
                <w:szCs w:val="20"/>
                <w:lang w:val="de-DE"/>
              </w:rPr>
              <w:t xml:space="preserve"> </w:t>
            </w:r>
          </w:p>
          <w:p w14:paraId="3540ACD4" w14:textId="77777777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_ Ü</w:t>
            </w:r>
            <w:r w:rsidRPr="00046009">
              <w:rPr>
                <w:rFonts w:ascii="DINCE-Regular" w:hAnsi="DINCE-Regular"/>
                <w:sz w:val="20"/>
                <w:szCs w:val="20"/>
                <w:lang w:val="de-DE"/>
              </w:rPr>
              <w:t xml:space="preserve">bungen zu allen in den zehn Tagen gelernten Skills von Python-Functions </w:t>
            </w:r>
            <w:r>
              <w:rPr>
                <w:rFonts w:ascii="DINCE-Regular" w:hAnsi="DINCE-Regular"/>
                <w:sz w:val="20"/>
                <w:szCs w:val="20"/>
                <w:lang w:val="de-DE"/>
              </w:rPr>
              <w:t>ü</w:t>
            </w:r>
            <w:r w:rsidRPr="00046009">
              <w:rPr>
                <w:rFonts w:ascii="DINCE-Regular" w:hAnsi="DINCE-Regular"/>
                <w:sz w:val="20"/>
                <w:szCs w:val="20"/>
                <w:lang w:val="de-DE"/>
              </w:rPr>
              <w:t xml:space="preserve">ber Requests, Beautifulsoup, Pandas bis zu Selenium. </w:t>
            </w:r>
          </w:p>
          <w:p w14:paraId="0D3323A0" w14:textId="77777777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_ Planung der eigenen Projekte; Präsentation;</w:t>
            </w:r>
          </w:p>
          <w:p w14:paraId="7DEA6619" w14:textId="77777777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 xml:space="preserve">_ </w:t>
            </w:r>
            <w:r w:rsidRPr="00046009">
              <w:rPr>
                <w:rFonts w:ascii="DINCE-Regular" w:hAnsi="DINCE-Regular"/>
                <w:sz w:val="20"/>
                <w:szCs w:val="20"/>
                <w:lang w:val="de-DE"/>
              </w:rPr>
              <w:t>Ausblick auf die neun Vertiefungstage, die Abschlussarbeit und den Abschlusstag.</w:t>
            </w:r>
          </w:p>
          <w:p w14:paraId="1BBB5662" w14:textId="245BB708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  <w:r>
              <w:rPr>
                <w:rFonts w:ascii="DINCE-Regular" w:hAnsi="DINCE-Regular"/>
                <w:sz w:val="20"/>
                <w:szCs w:val="20"/>
                <w:lang w:val="de-DE"/>
              </w:rPr>
              <w:t>_ Feedbackrunde</w:t>
            </w:r>
          </w:p>
        </w:tc>
      </w:tr>
      <w:tr w:rsidR="005656DC" w:rsidRPr="004F357D" w14:paraId="66CB7BB3" w14:textId="77777777" w:rsidTr="005F4B0A">
        <w:tc>
          <w:tcPr>
            <w:tcW w:w="2438" w:type="dxa"/>
            <w:shd w:val="clear" w:color="auto" w:fill="auto"/>
          </w:tcPr>
          <w:p w14:paraId="455A3624" w14:textId="77777777" w:rsidR="005656DC" w:rsidRDefault="005656DC" w:rsidP="005656DC">
            <w:pPr>
              <w:jc w:val="right"/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283" w:type="dxa"/>
            <w:shd w:val="clear" w:color="auto" w:fill="auto"/>
          </w:tcPr>
          <w:p w14:paraId="30DBE59C" w14:textId="77777777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14:paraId="7F04660A" w14:textId="77777777" w:rsidR="005656DC" w:rsidRDefault="005656DC" w:rsidP="005656DC">
            <w:pPr>
              <w:rPr>
                <w:rFonts w:ascii="DINCE-Regular" w:hAnsi="DINCE-Regular"/>
                <w:sz w:val="20"/>
                <w:szCs w:val="20"/>
                <w:lang w:val="de-DE"/>
              </w:rPr>
            </w:pPr>
          </w:p>
        </w:tc>
      </w:tr>
    </w:tbl>
    <w:p w14:paraId="27557BCA" w14:textId="77777777" w:rsidR="00C85256" w:rsidRDefault="00C85256">
      <w:pPr>
        <w:rPr>
          <w:rFonts w:ascii="DINCE-Regular" w:hAnsi="DINCE-Regular"/>
          <w:color w:val="FF0000"/>
          <w:sz w:val="20"/>
          <w:szCs w:val="20"/>
          <w:lang w:val="de-DE"/>
        </w:rPr>
      </w:pPr>
    </w:p>
    <w:p w14:paraId="157AAE3B" w14:textId="77777777" w:rsidR="00C85256" w:rsidRDefault="00C85256">
      <w:pPr>
        <w:rPr>
          <w:rFonts w:ascii="DINCE-Regular" w:hAnsi="DINCE-Regular"/>
          <w:sz w:val="20"/>
          <w:szCs w:val="20"/>
          <w:lang w:val="de-DE"/>
        </w:rPr>
      </w:pPr>
    </w:p>
    <w:p w14:paraId="1E7AC99A" w14:textId="77777777" w:rsidR="00C85256" w:rsidRDefault="00C85256">
      <w:pPr>
        <w:rPr>
          <w:rFonts w:ascii="DINCE-Regular" w:hAnsi="DINCE-Regular"/>
          <w:sz w:val="20"/>
          <w:szCs w:val="20"/>
          <w:lang w:val="de-DE"/>
        </w:rPr>
      </w:pPr>
    </w:p>
    <w:p w14:paraId="6794ED50" w14:textId="77777777" w:rsidR="00C85256" w:rsidRDefault="00C85256">
      <w:pPr>
        <w:rPr>
          <w:rFonts w:ascii="DINCE-Regular" w:hAnsi="DINCE-Regular"/>
          <w:sz w:val="20"/>
          <w:szCs w:val="20"/>
          <w:lang w:val="de-DE"/>
        </w:rPr>
      </w:pPr>
    </w:p>
    <w:p w14:paraId="57610422" w14:textId="77777777" w:rsidR="00C85256" w:rsidRDefault="00C85256">
      <w:pPr>
        <w:rPr>
          <w:rFonts w:ascii="DINCE-Regular" w:hAnsi="DINCE-Regular"/>
          <w:sz w:val="20"/>
          <w:szCs w:val="20"/>
          <w:lang w:val="de-DE"/>
        </w:rPr>
      </w:pPr>
    </w:p>
    <w:p w14:paraId="3FE85FAC" w14:textId="77777777" w:rsidR="00C85256" w:rsidRDefault="00C85256">
      <w:pPr>
        <w:rPr>
          <w:rFonts w:ascii="DINCE-Regular" w:hAnsi="DINCE-Regular"/>
          <w:sz w:val="20"/>
          <w:szCs w:val="20"/>
          <w:lang w:val="de-DE"/>
        </w:rPr>
      </w:pPr>
    </w:p>
    <w:p w14:paraId="50AB22B9" w14:textId="77777777" w:rsidR="00C85256" w:rsidRDefault="005656DC">
      <w:pPr>
        <w:tabs>
          <w:tab w:val="left" w:pos="1500"/>
        </w:tabs>
        <w:rPr>
          <w:rFonts w:ascii="DINCE-Regular" w:hAnsi="DINCE-Regular"/>
          <w:sz w:val="20"/>
          <w:szCs w:val="20"/>
          <w:lang w:val="de-DE"/>
        </w:rPr>
      </w:pPr>
      <w:r>
        <w:rPr>
          <w:rFonts w:ascii="DINCE-Regular" w:hAnsi="DINCE-Regular"/>
          <w:sz w:val="20"/>
          <w:szCs w:val="20"/>
          <w:lang w:val="de-DE"/>
        </w:rPr>
        <w:tab/>
      </w:r>
    </w:p>
    <w:p w14:paraId="505FF9DC" w14:textId="77777777" w:rsidR="00C85256" w:rsidRDefault="00C85256">
      <w:pPr>
        <w:tabs>
          <w:tab w:val="left" w:pos="1500"/>
        </w:tabs>
        <w:rPr>
          <w:rFonts w:ascii="DINCE-Regular" w:hAnsi="DINCE-Regular"/>
          <w:sz w:val="20"/>
          <w:szCs w:val="20"/>
          <w:lang w:val="de-DE"/>
        </w:rPr>
      </w:pPr>
    </w:p>
    <w:sectPr w:rsidR="00C85256" w:rsidSect="00FE5781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2041" w:right="567" w:bottom="1418" w:left="1701" w:header="573" w:footer="363" w:gutter="0"/>
      <w:cols w:space="720"/>
      <w:titlePg/>
      <w:docGrid w:linePitch="2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5EA44" w14:textId="77777777" w:rsidR="00C85256" w:rsidRDefault="005656DC">
      <w:r>
        <w:separator/>
      </w:r>
    </w:p>
  </w:endnote>
  <w:endnote w:type="continuationSeparator" w:id="0">
    <w:p w14:paraId="7DFAA905" w14:textId="77777777" w:rsidR="00C85256" w:rsidRDefault="0056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INCE-Medium">
    <w:panose1 w:val="02000603040000020004"/>
    <w:charset w:val="EE"/>
    <w:family w:val="auto"/>
    <w:pitch w:val="variable"/>
    <w:sig w:usb0="80000027" w:usb1="00000000" w:usb2="00000000" w:usb3="00000000" w:csb0="00000002" w:csb1="00000000"/>
  </w:font>
  <w:font w:name="DINCE-Regular">
    <w:altName w:val="Times New Roman"/>
    <w:panose1 w:val="02000603040000020004"/>
    <w:charset w:val="EE"/>
    <w:family w:val="auto"/>
    <w:pitch w:val="variable"/>
    <w:sig w:usb0="80000027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Univers">
    <w:panose1 w:val="020B0603020202030204"/>
    <w:charset w:val="00"/>
    <w:family w:val="swiss"/>
    <w:pitch w:val="variable"/>
    <w:sig w:usb0="8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0CBA5" w14:textId="77777777" w:rsidR="00C85256" w:rsidRDefault="00C85256">
    <w:pPr>
      <w:pStyle w:val="Fuzeile"/>
      <w:jc w:val="right"/>
      <w:rPr>
        <w:rFonts w:ascii="Univers" w:hAnsi="Univers" w:cs="Times New Roman"/>
        <w:sz w:val="14"/>
        <w:szCs w:val="14"/>
      </w:rPr>
    </w:pPr>
    <w:r>
      <w:rPr>
        <w:sz w:val="14"/>
        <w:szCs w:val="14"/>
      </w:rPr>
      <w:fldChar w:fldCharType="begin"/>
    </w:r>
    <w:r w:rsidR="005656DC">
      <w:rPr>
        <w:sz w:val="14"/>
        <w:szCs w:val="14"/>
      </w:rPr>
      <w:instrText>PAGE  \* Arabic  \* MERGEFORMAT</w:instrText>
    </w:r>
    <w:r>
      <w:rPr>
        <w:sz w:val="14"/>
        <w:szCs w:val="14"/>
      </w:rPr>
      <w:fldChar w:fldCharType="separate"/>
    </w:r>
    <w:r w:rsidR="005656DC">
      <w:rPr>
        <w:noProof/>
        <w:sz w:val="14"/>
        <w:szCs w:val="14"/>
        <w:lang w:val="de-DE"/>
      </w:rPr>
      <w:t>2</w:t>
    </w:r>
    <w:r>
      <w:rPr>
        <w:sz w:val="14"/>
        <w:szCs w:val="14"/>
      </w:rPr>
      <w:fldChar w:fldCharType="end"/>
    </w:r>
    <w:r w:rsidR="005656DC">
      <w:rPr>
        <w:sz w:val="14"/>
        <w:szCs w:val="14"/>
      </w:rPr>
      <w:t>/</w:t>
    </w:r>
    <w:r>
      <w:rPr>
        <w:sz w:val="14"/>
        <w:szCs w:val="14"/>
      </w:rPr>
      <w:fldChar w:fldCharType="begin"/>
    </w:r>
    <w:r w:rsidR="005656DC">
      <w:rPr>
        <w:sz w:val="14"/>
        <w:szCs w:val="14"/>
      </w:rPr>
      <w:instrText>NUMPAGES  \* Arabic  \* MERGEFORMAT</w:instrText>
    </w:r>
    <w:r>
      <w:rPr>
        <w:sz w:val="14"/>
        <w:szCs w:val="14"/>
      </w:rPr>
      <w:fldChar w:fldCharType="separate"/>
    </w:r>
    <w:r w:rsidR="005656DC">
      <w:rPr>
        <w:noProof/>
        <w:sz w:val="14"/>
        <w:szCs w:val="14"/>
        <w:lang w:val="de-DE"/>
      </w:rPr>
      <w:t>2</w:t>
    </w:r>
    <w:r>
      <w:rPr>
        <w:sz w:val="14"/>
        <w:szCs w:val="14"/>
      </w:rPr>
      <w:fldChar w:fldCharType="end"/>
    </w:r>
  </w:p>
  <w:p w14:paraId="14B169B6" w14:textId="77777777" w:rsidR="00C85256" w:rsidRDefault="00C852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BAAD6" w14:textId="77777777" w:rsidR="00C85256" w:rsidRDefault="005656DC">
    <w:pPr>
      <w:autoSpaceDE w:val="0"/>
      <w:autoSpaceDN w:val="0"/>
      <w:adjustRightInd w:val="0"/>
      <w:rPr>
        <w:rFonts w:ascii="DINCE-Regular" w:hAnsi="DINCE-Regular" w:cs="Times New Roman"/>
        <w:sz w:val="14"/>
        <w:szCs w:val="14"/>
        <w:lang w:eastAsia="en-US"/>
      </w:rPr>
    </w:pPr>
    <w:r>
      <w:rPr>
        <w:rFonts w:ascii="DINCE-Regular" w:hAnsi="DINCE-Regular" w:cs="Univers"/>
        <w:bCs/>
        <w:color w:val="000000"/>
        <w:sz w:val="14"/>
        <w:szCs w:val="14"/>
      </w:rPr>
      <w:t>MAZ – Die Schweizer Journalistenschule, Murbacherstrasse 3, CH–6003 Luzern, +41 41 226 33 33, office@maz.ch, www.maz.ch</w:t>
    </w:r>
    <w:r>
      <w:rPr>
        <w:rFonts w:ascii="DINCE-Regular" w:hAnsi="DINCE-Regular" w:cs="Univers"/>
        <w:b/>
        <w:bCs/>
        <w:color w:val="000000"/>
        <w:sz w:val="14"/>
        <w:szCs w:val="14"/>
      </w:rPr>
      <w:t xml:space="preserve">     </w:t>
    </w:r>
  </w:p>
  <w:p w14:paraId="42C5BB4B" w14:textId="77777777" w:rsidR="00C85256" w:rsidRDefault="00C85256">
    <w:pPr>
      <w:pStyle w:val="Fuzeile"/>
      <w:rPr>
        <w:rFonts w:ascii="DINCE-Regular" w:hAnsi="DINCE-Regul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140EC" w14:textId="77777777" w:rsidR="00C85256" w:rsidRDefault="005656DC">
      <w:r>
        <w:separator/>
      </w:r>
    </w:p>
  </w:footnote>
  <w:footnote w:type="continuationSeparator" w:id="0">
    <w:p w14:paraId="7E1BCF81" w14:textId="77777777" w:rsidR="00C85256" w:rsidRDefault="00565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B7792" w14:textId="5DCA756C" w:rsidR="00C85256" w:rsidRDefault="005656DC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025C9D" wp14:editId="6FB3BF9A">
          <wp:simplePos x="0" y="0"/>
          <wp:positionH relativeFrom="column">
            <wp:posOffset>3988435</wp:posOffset>
          </wp:positionH>
          <wp:positionV relativeFrom="paragraph">
            <wp:posOffset>0</wp:posOffset>
          </wp:positionV>
          <wp:extent cx="2127885" cy="560070"/>
          <wp:effectExtent l="0" t="0" r="0" b="0"/>
          <wp:wrapNone/>
          <wp:docPr id="21" name="Bild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8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EC672" w14:textId="4A19F036" w:rsidR="00C85256" w:rsidRDefault="005656DC">
    <w:pPr>
      <w:pStyle w:val="Kopfzeil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EA7ECF1" wp14:editId="6EDA5C75">
          <wp:simplePos x="0" y="0"/>
          <wp:positionH relativeFrom="column">
            <wp:posOffset>3988435</wp:posOffset>
          </wp:positionH>
          <wp:positionV relativeFrom="paragraph">
            <wp:posOffset>0</wp:posOffset>
          </wp:positionV>
          <wp:extent cx="2127885" cy="560070"/>
          <wp:effectExtent l="0" t="0" r="0" b="0"/>
          <wp:wrapNone/>
          <wp:docPr id="20" name="Bild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8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B7F42"/>
    <w:multiLevelType w:val="multilevel"/>
    <w:tmpl w:val="B100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B5C8B"/>
    <w:multiLevelType w:val="hybridMultilevel"/>
    <w:tmpl w:val="10803A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1513D"/>
    <w:multiLevelType w:val="hybridMultilevel"/>
    <w:tmpl w:val="93EA19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71"/>
  <w:drawingGridVerticalSpacing w:val="233"/>
  <w:displayHorizontalDrawingGridEvery w:val="0"/>
  <w:doNotShadeFormData/>
  <w:noPunctuationKerning/>
  <w:characterSpacingControl w:val="doNotCompress"/>
  <w:doNotValidateAgainstSchema/>
  <w:doNotDemarcateInvalidXml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D5"/>
    <w:rsid w:val="0000050A"/>
    <w:rsid w:val="000010D0"/>
    <w:rsid w:val="00002CFE"/>
    <w:rsid w:val="00003F21"/>
    <w:rsid w:val="00004411"/>
    <w:rsid w:val="00004E39"/>
    <w:rsid w:val="00006099"/>
    <w:rsid w:val="0000621D"/>
    <w:rsid w:val="00010E68"/>
    <w:rsid w:val="00013890"/>
    <w:rsid w:val="0001438F"/>
    <w:rsid w:val="00015FE7"/>
    <w:rsid w:val="00016CA5"/>
    <w:rsid w:val="000212F7"/>
    <w:rsid w:val="00023887"/>
    <w:rsid w:val="00024140"/>
    <w:rsid w:val="0002448B"/>
    <w:rsid w:val="00025680"/>
    <w:rsid w:val="00025FE2"/>
    <w:rsid w:val="00026064"/>
    <w:rsid w:val="00032DA4"/>
    <w:rsid w:val="00040D5D"/>
    <w:rsid w:val="000437F4"/>
    <w:rsid w:val="000521DA"/>
    <w:rsid w:val="00054EC3"/>
    <w:rsid w:val="00061616"/>
    <w:rsid w:val="00062026"/>
    <w:rsid w:val="00065D5D"/>
    <w:rsid w:val="000665B8"/>
    <w:rsid w:val="00072FEE"/>
    <w:rsid w:val="00076074"/>
    <w:rsid w:val="00081CBB"/>
    <w:rsid w:val="000869D4"/>
    <w:rsid w:val="0008748B"/>
    <w:rsid w:val="00090DBA"/>
    <w:rsid w:val="000919B1"/>
    <w:rsid w:val="0009411C"/>
    <w:rsid w:val="00094DF4"/>
    <w:rsid w:val="000955D5"/>
    <w:rsid w:val="000964AD"/>
    <w:rsid w:val="000A297E"/>
    <w:rsid w:val="000A6082"/>
    <w:rsid w:val="000A6404"/>
    <w:rsid w:val="000B18AE"/>
    <w:rsid w:val="000B2D25"/>
    <w:rsid w:val="000B4CC8"/>
    <w:rsid w:val="000B5660"/>
    <w:rsid w:val="000B5C91"/>
    <w:rsid w:val="000C08D7"/>
    <w:rsid w:val="000C09AC"/>
    <w:rsid w:val="000C65A9"/>
    <w:rsid w:val="000D16DE"/>
    <w:rsid w:val="000D317E"/>
    <w:rsid w:val="000D32B9"/>
    <w:rsid w:val="000D32F0"/>
    <w:rsid w:val="000D4EBA"/>
    <w:rsid w:val="000D54BB"/>
    <w:rsid w:val="000D5C5F"/>
    <w:rsid w:val="000D6614"/>
    <w:rsid w:val="000E0E6F"/>
    <w:rsid w:val="000E147B"/>
    <w:rsid w:val="000E3B14"/>
    <w:rsid w:val="000E47A8"/>
    <w:rsid w:val="000E70A3"/>
    <w:rsid w:val="000F1957"/>
    <w:rsid w:val="000F5802"/>
    <w:rsid w:val="00102C2D"/>
    <w:rsid w:val="0010580D"/>
    <w:rsid w:val="0011382A"/>
    <w:rsid w:val="0011406B"/>
    <w:rsid w:val="001350F2"/>
    <w:rsid w:val="00135232"/>
    <w:rsid w:val="001370F9"/>
    <w:rsid w:val="0013793E"/>
    <w:rsid w:val="0014405C"/>
    <w:rsid w:val="00146380"/>
    <w:rsid w:val="00147C44"/>
    <w:rsid w:val="001628DF"/>
    <w:rsid w:val="00166E6D"/>
    <w:rsid w:val="00170E0B"/>
    <w:rsid w:val="00175C9E"/>
    <w:rsid w:val="0017791A"/>
    <w:rsid w:val="00181D69"/>
    <w:rsid w:val="00182148"/>
    <w:rsid w:val="0018253F"/>
    <w:rsid w:val="001832D0"/>
    <w:rsid w:val="001837BA"/>
    <w:rsid w:val="0018460E"/>
    <w:rsid w:val="001904BE"/>
    <w:rsid w:val="00193C5A"/>
    <w:rsid w:val="00194E4E"/>
    <w:rsid w:val="001953E1"/>
    <w:rsid w:val="00197DD3"/>
    <w:rsid w:val="001A6AE6"/>
    <w:rsid w:val="001B1579"/>
    <w:rsid w:val="001B5DF4"/>
    <w:rsid w:val="001B7042"/>
    <w:rsid w:val="001C33A1"/>
    <w:rsid w:val="001C6DB7"/>
    <w:rsid w:val="001D2FF7"/>
    <w:rsid w:val="001E0138"/>
    <w:rsid w:val="001E2426"/>
    <w:rsid w:val="001E3382"/>
    <w:rsid w:val="001E424C"/>
    <w:rsid w:val="001E6B28"/>
    <w:rsid w:val="001E6F1E"/>
    <w:rsid w:val="001F00FB"/>
    <w:rsid w:val="001F0966"/>
    <w:rsid w:val="001F2D86"/>
    <w:rsid w:val="001F345A"/>
    <w:rsid w:val="001F542B"/>
    <w:rsid w:val="001F5CD2"/>
    <w:rsid w:val="001F701C"/>
    <w:rsid w:val="001F7746"/>
    <w:rsid w:val="00200269"/>
    <w:rsid w:val="00200E99"/>
    <w:rsid w:val="0021237B"/>
    <w:rsid w:val="00212FCD"/>
    <w:rsid w:val="002168ED"/>
    <w:rsid w:val="00217CB9"/>
    <w:rsid w:val="00222AE3"/>
    <w:rsid w:val="002230DA"/>
    <w:rsid w:val="002260FF"/>
    <w:rsid w:val="002278F0"/>
    <w:rsid w:val="002332A6"/>
    <w:rsid w:val="00236274"/>
    <w:rsid w:val="00236BA3"/>
    <w:rsid w:val="0024113A"/>
    <w:rsid w:val="00241D37"/>
    <w:rsid w:val="00243512"/>
    <w:rsid w:val="00244E46"/>
    <w:rsid w:val="002459AD"/>
    <w:rsid w:val="00247847"/>
    <w:rsid w:val="002528A5"/>
    <w:rsid w:val="0025440E"/>
    <w:rsid w:val="00255B59"/>
    <w:rsid w:val="00256404"/>
    <w:rsid w:val="00262861"/>
    <w:rsid w:val="00263875"/>
    <w:rsid w:val="002654C1"/>
    <w:rsid w:val="00266520"/>
    <w:rsid w:val="0026675E"/>
    <w:rsid w:val="00270F57"/>
    <w:rsid w:val="0027166D"/>
    <w:rsid w:val="00280831"/>
    <w:rsid w:val="00281702"/>
    <w:rsid w:val="00281AF5"/>
    <w:rsid w:val="00284277"/>
    <w:rsid w:val="002843A6"/>
    <w:rsid w:val="00284624"/>
    <w:rsid w:val="002912F8"/>
    <w:rsid w:val="00292340"/>
    <w:rsid w:val="00292F78"/>
    <w:rsid w:val="00293195"/>
    <w:rsid w:val="002937E7"/>
    <w:rsid w:val="00296183"/>
    <w:rsid w:val="002A1033"/>
    <w:rsid w:val="002A52D5"/>
    <w:rsid w:val="002B0AA9"/>
    <w:rsid w:val="002B1AAF"/>
    <w:rsid w:val="002B5133"/>
    <w:rsid w:val="002B7AF4"/>
    <w:rsid w:val="002C44A2"/>
    <w:rsid w:val="002C5CFE"/>
    <w:rsid w:val="002C7AFA"/>
    <w:rsid w:val="002D20A6"/>
    <w:rsid w:val="002D2CF7"/>
    <w:rsid w:val="002D33DE"/>
    <w:rsid w:val="002D588B"/>
    <w:rsid w:val="002D7A65"/>
    <w:rsid w:val="002E0982"/>
    <w:rsid w:val="002E1A09"/>
    <w:rsid w:val="002E276B"/>
    <w:rsid w:val="002E3F9A"/>
    <w:rsid w:val="002E5A54"/>
    <w:rsid w:val="002E7249"/>
    <w:rsid w:val="002E72B8"/>
    <w:rsid w:val="002E7ECB"/>
    <w:rsid w:val="002F0C69"/>
    <w:rsid w:val="002F11D0"/>
    <w:rsid w:val="002F2648"/>
    <w:rsid w:val="002F4795"/>
    <w:rsid w:val="002F74CC"/>
    <w:rsid w:val="002F7C13"/>
    <w:rsid w:val="00301F16"/>
    <w:rsid w:val="00302254"/>
    <w:rsid w:val="00304191"/>
    <w:rsid w:val="0030517C"/>
    <w:rsid w:val="00307C12"/>
    <w:rsid w:val="0031024C"/>
    <w:rsid w:val="00313783"/>
    <w:rsid w:val="003157C6"/>
    <w:rsid w:val="00320DAD"/>
    <w:rsid w:val="00322AF7"/>
    <w:rsid w:val="003233E2"/>
    <w:rsid w:val="003235F0"/>
    <w:rsid w:val="00324628"/>
    <w:rsid w:val="003265F0"/>
    <w:rsid w:val="00331306"/>
    <w:rsid w:val="0033197C"/>
    <w:rsid w:val="003328B4"/>
    <w:rsid w:val="00332B8C"/>
    <w:rsid w:val="00333346"/>
    <w:rsid w:val="00333C09"/>
    <w:rsid w:val="0033434E"/>
    <w:rsid w:val="00335443"/>
    <w:rsid w:val="00335E53"/>
    <w:rsid w:val="0034009F"/>
    <w:rsid w:val="00341CD6"/>
    <w:rsid w:val="003448B5"/>
    <w:rsid w:val="00356272"/>
    <w:rsid w:val="00357D0A"/>
    <w:rsid w:val="0036059E"/>
    <w:rsid w:val="00362F8F"/>
    <w:rsid w:val="0036451E"/>
    <w:rsid w:val="00365AD4"/>
    <w:rsid w:val="00366A95"/>
    <w:rsid w:val="00371070"/>
    <w:rsid w:val="00372DD4"/>
    <w:rsid w:val="0037462B"/>
    <w:rsid w:val="003806E2"/>
    <w:rsid w:val="00380A39"/>
    <w:rsid w:val="00383BC6"/>
    <w:rsid w:val="0038407B"/>
    <w:rsid w:val="00385046"/>
    <w:rsid w:val="00387386"/>
    <w:rsid w:val="00391B0B"/>
    <w:rsid w:val="00391B87"/>
    <w:rsid w:val="003926CF"/>
    <w:rsid w:val="00393523"/>
    <w:rsid w:val="003947AB"/>
    <w:rsid w:val="00395284"/>
    <w:rsid w:val="00395C0E"/>
    <w:rsid w:val="00396891"/>
    <w:rsid w:val="003A124B"/>
    <w:rsid w:val="003A2AF7"/>
    <w:rsid w:val="003A3D64"/>
    <w:rsid w:val="003A6F3A"/>
    <w:rsid w:val="003B132A"/>
    <w:rsid w:val="003B177A"/>
    <w:rsid w:val="003B40E2"/>
    <w:rsid w:val="003C40B6"/>
    <w:rsid w:val="003C68A8"/>
    <w:rsid w:val="003D01B5"/>
    <w:rsid w:val="003D1517"/>
    <w:rsid w:val="003D3B83"/>
    <w:rsid w:val="003D599C"/>
    <w:rsid w:val="003E66E3"/>
    <w:rsid w:val="003E6EE8"/>
    <w:rsid w:val="003E7592"/>
    <w:rsid w:val="003F052D"/>
    <w:rsid w:val="00400F64"/>
    <w:rsid w:val="00404C46"/>
    <w:rsid w:val="00405F07"/>
    <w:rsid w:val="00406BB5"/>
    <w:rsid w:val="00411A19"/>
    <w:rsid w:val="00412962"/>
    <w:rsid w:val="00420E28"/>
    <w:rsid w:val="00423058"/>
    <w:rsid w:val="00423540"/>
    <w:rsid w:val="004238D5"/>
    <w:rsid w:val="0042720D"/>
    <w:rsid w:val="0043130B"/>
    <w:rsid w:val="00431DC8"/>
    <w:rsid w:val="00440927"/>
    <w:rsid w:val="0044526C"/>
    <w:rsid w:val="00447498"/>
    <w:rsid w:val="00462D0C"/>
    <w:rsid w:val="0047059A"/>
    <w:rsid w:val="00471B7F"/>
    <w:rsid w:val="004737E8"/>
    <w:rsid w:val="004740BF"/>
    <w:rsid w:val="004763A6"/>
    <w:rsid w:val="004806B3"/>
    <w:rsid w:val="00480925"/>
    <w:rsid w:val="00481CF2"/>
    <w:rsid w:val="00486881"/>
    <w:rsid w:val="004A0621"/>
    <w:rsid w:val="004A0F14"/>
    <w:rsid w:val="004A33DE"/>
    <w:rsid w:val="004B5E8C"/>
    <w:rsid w:val="004B6B75"/>
    <w:rsid w:val="004C0337"/>
    <w:rsid w:val="004C2570"/>
    <w:rsid w:val="004C25FA"/>
    <w:rsid w:val="004C39D0"/>
    <w:rsid w:val="004C3AFD"/>
    <w:rsid w:val="004D0C39"/>
    <w:rsid w:val="004D1C8C"/>
    <w:rsid w:val="004D359C"/>
    <w:rsid w:val="004D743D"/>
    <w:rsid w:val="004D79B2"/>
    <w:rsid w:val="004E2BED"/>
    <w:rsid w:val="004E58F1"/>
    <w:rsid w:val="004E735E"/>
    <w:rsid w:val="004F073C"/>
    <w:rsid w:val="004F168B"/>
    <w:rsid w:val="004F357D"/>
    <w:rsid w:val="004F467B"/>
    <w:rsid w:val="004F67D2"/>
    <w:rsid w:val="005006C1"/>
    <w:rsid w:val="00501653"/>
    <w:rsid w:val="00503658"/>
    <w:rsid w:val="00504B6A"/>
    <w:rsid w:val="00505891"/>
    <w:rsid w:val="00510073"/>
    <w:rsid w:val="00512C7B"/>
    <w:rsid w:val="00513927"/>
    <w:rsid w:val="0051420F"/>
    <w:rsid w:val="00515C06"/>
    <w:rsid w:val="00515C6E"/>
    <w:rsid w:val="00515DAF"/>
    <w:rsid w:val="00517D79"/>
    <w:rsid w:val="005220C7"/>
    <w:rsid w:val="0052289B"/>
    <w:rsid w:val="0052337D"/>
    <w:rsid w:val="00525AA1"/>
    <w:rsid w:val="00525B7D"/>
    <w:rsid w:val="00526696"/>
    <w:rsid w:val="005303ED"/>
    <w:rsid w:val="00533ECB"/>
    <w:rsid w:val="005346FA"/>
    <w:rsid w:val="00535B7B"/>
    <w:rsid w:val="00537371"/>
    <w:rsid w:val="00550664"/>
    <w:rsid w:val="00551B6E"/>
    <w:rsid w:val="00551DB7"/>
    <w:rsid w:val="00553628"/>
    <w:rsid w:val="00560B2A"/>
    <w:rsid w:val="005638D9"/>
    <w:rsid w:val="00563E07"/>
    <w:rsid w:val="00564789"/>
    <w:rsid w:val="0056501F"/>
    <w:rsid w:val="005656DC"/>
    <w:rsid w:val="00566AF8"/>
    <w:rsid w:val="00567AC1"/>
    <w:rsid w:val="00570406"/>
    <w:rsid w:val="005721C8"/>
    <w:rsid w:val="005748D1"/>
    <w:rsid w:val="00575B4B"/>
    <w:rsid w:val="00575C1D"/>
    <w:rsid w:val="00581AE8"/>
    <w:rsid w:val="00587A7F"/>
    <w:rsid w:val="005A0D56"/>
    <w:rsid w:val="005A7358"/>
    <w:rsid w:val="005A7B9A"/>
    <w:rsid w:val="005B081C"/>
    <w:rsid w:val="005B3D1D"/>
    <w:rsid w:val="005C08EA"/>
    <w:rsid w:val="005D29E9"/>
    <w:rsid w:val="005D3919"/>
    <w:rsid w:val="005D5835"/>
    <w:rsid w:val="005E0369"/>
    <w:rsid w:val="005E2206"/>
    <w:rsid w:val="005F4B0A"/>
    <w:rsid w:val="00603889"/>
    <w:rsid w:val="006064AE"/>
    <w:rsid w:val="006075A9"/>
    <w:rsid w:val="00625694"/>
    <w:rsid w:val="00625A2A"/>
    <w:rsid w:val="00626712"/>
    <w:rsid w:val="00630B73"/>
    <w:rsid w:val="006346B9"/>
    <w:rsid w:val="00635152"/>
    <w:rsid w:val="00635E9C"/>
    <w:rsid w:val="00637C11"/>
    <w:rsid w:val="0064054D"/>
    <w:rsid w:val="00641B6A"/>
    <w:rsid w:val="006553C2"/>
    <w:rsid w:val="006604B9"/>
    <w:rsid w:val="00660E7A"/>
    <w:rsid w:val="00661AA7"/>
    <w:rsid w:val="0066210F"/>
    <w:rsid w:val="006640D2"/>
    <w:rsid w:val="00664259"/>
    <w:rsid w:val="00664926"/>
    <w:rsid w:val="006702BE"/>
    <w:rsid w:val="0067412D"/>
    <w:rsid w:val="006751AD"/>
    <w:rsid w:val="006801DF"/>
    <w:rsid w:val="006803A4"/>
    <w:rsid w:val="0068072B"/>
    <w:rsid w:val="006808A4"/>
    <w:rsid w:val="00680B37"/>
    <w:rsid w:val="0068596A"/>
    <w:rsid w:val="00690410"/>
    <w:rsid w:val="00690D11"/>
    <w:rsid w:val="006912FE"/>
    <w:rsid w:val="006943C5"/>
    <w:rsid w:val="00696D54"/>
    <w:rsid w:val="00696E34"/>
    <w:rsid w:val="006A1356"/>
    <w:rsid w:val="006A1572"/>
    <w:rsid w:val="006A1ACE"/>
    <w:rsid w:val="006A1ED0"/>
    <w:rsid w:val="006A3EA9"/>
    <w:rsid w:val="006A4182"/>
    <w:rsid w:val="006A733E"/>
    <w:rsid w:val="006B14AF"/>
    <w:rsid w:val="006B545C"/>
    <w:rsid w:val="006C079C"/>
    <w:rsid w:val="006C3028"/>
    <w:rsid w:val="006C5ED2"/>
    <w:rsid w:val="006C6462"/>
    <w:rsid w:val="006D3010"/>
    <w:rsid w:val="006D45A3"/>
    <w:rsid w:val="006D494E"/>
    <w:rsid w:val="006D4D6A"/>
    <w:rsid w:val="006E0CB8"/>
    <w:rsid w:val="006E3A4A"/>
    <w:rsid w:val="006E3BC7"/>
    <w:rsid w:val="006E6F9E"/>
    <w:rsid w:val="006E79D8"/>
    <w:rsid w:val="006E7A31"/>
    <w:rsid w:val="006E7E81"/>
    <w:rsid w:val="006F084D"/>
    <w:rsid w:val="006F5B3E"/>
    <w:rsid w:val="0070098C"/>
    <w:rsid w:val="007027A7"/>
    <w:rsid w:val="00705944"/>
    <w:rsid w:val="00705FD6"/>
    <w:rsid w:val="00706794"/>
    <w:rsid w:val="007106F6"/>
    <w:rsid w:val="00710EF2"/>
    <w:rsid w:val="0071380F"/>
    <w:rsid w:val="00716239"/>
    <w:rsid w:val="00717500"/>
    <w:rsid w:val="00721067"/>
    <w:rsid w:val="00723BC1"/>
    <w:rsid w:val="00726BB8"/>
    <w:rsid w:val="00730FD1"/>
    <w:rsid w:val="0073421C"/>
    <w:rsid w:val="0074150A"/>
    <w:rsid w:val="007432CC"/>
    <w:rsid w:val="007452ED"/>
    <w:rsid w:val="00745B01"/>
    <w:rsid w:val="00746A35"/>
    <w:rsid w:val="007507B1"/>
    <w:rsid w:val="0075720D"/>
    <w:rsid w:val="007636C3"/>
    <w:rsid w:val="00764FC6"/>
    <w:rsid w:val="00770593"/>
    <w:rsid w:val="00772D32"/>
    <w:rsid w:val="007748A5"/>
    <w:rsid w:val="007752C4"/>
    <w:rsid w:val="00775658"/>
    <w:rsid w:val="00775D21"/>
    <w:rsid w:val="00776E05"/>
    <w:rsid w:val="00777457"/>
    <w:rsid w:val="00777F65"/>
    <w:rsid w:val="0078212B"/>
    <w:rsid w:val="0078380A"/>
    <w:rsid w:val="0078404D"/>
    <w:rsid w:val="00784F19"/>
    <w:rsid w:val="0078761B"/>
    <w:rsid w:val="00794CC5"/>
    <w:rsid w:val="007950C0"/>
    <w:rsid w:val="007952A2"/>
    <w:rsid w:val="00795486"/>
    <w:rsid w:val="00796C62"/>
    <w:rsid w:val="007A1103"/>
    <w:rsid w:val="007A58BE"/>
    <w:rsid w:val="007A6A9A"/>
    <w:rsid w:val="007B020C"/>
    <w:rsid w:val="007B33AD"/>
    <w:rsid w:val="007B579B"/>
    <w:rsid w:val="007B581E"/>
    <w:rsid w:val="007B64BC"/>
    <w:rsid w:val="007C16D9"/>
    <w:rsid w:val="007C4EB4"/>
    <w:rsid w:val="007C5AD4"/>
    <w:rsid w:val="007E308A"/>
    <w:rsid w:val="007E4096"/>
    <w:rsid w:val="007E5AC5"/>
    <w:rsid w:val="007F3748"/>
    <w:rsid w:val="00800A3F"/>
    <w:rsid w:val="00805173"/>
    <w:rsid w:val="008102E5"/>
    <w:rsid w:val="00813AC1"/>
    <w:rsid w:val="00816AB2"/>
    <w:rsid w:val="00817C97"/>
    <w:rsid w:val="00821C63"/>
    <w:rsid w:val="008237F4"/>
    <w:rsid w:val="00823B74"/>
    <w:rsid w:val="00831446"/>
    <w:rsid w:val="0083695C"/>
    <w:rsid w:val="00837581"/>
    <w:rsid w:val="0084114A"/>
    <w:rsid w:val="00843B5A"/>
    <w:rsid w:val="00846C20"/>
    <w:rsid w:val="008522E0"/>
    <w:rsid w:val="0085276F"/>
    <w:rsid w:val="00856673"/>
    <w:rsid w:val="0085681C"/>
    <w:rsid w:val="00857287"/>
    <w:rsid w:val="00860FF6"/>
    <w:rsid w:val="00864F37"/>
    <w:rsid w:val="008664A0"/>
    <w:rsid w:val="00866D40"/>
    <w:rsid w:val="00870ADD"/>
    <w:rsid w:val="00875D9A"/>
    <w:rsid w:val="00875F2B"/>
    <w:rsid w:val="00876BF5"/>
    <w:rsid w:val="00883B9B"/>
    <w:rsid w:val="00887899"/>
    <w:rsid w:val="0089471A"/>
    <w:rsid w:val="0089610B"/>
    <w:rsid w:val="008A2203"/>
    <w:rsid w:val="008A7035"/>
    <w:rsid w:val="008B0C1E"/>
    <w:rsid w:val="008B28FC"/>
    <w:rsid w:val="008B5A3D"/>
    <w:rsid w:val="008C191F"/>
    <w:rsid w:val="008C7FB1"/>
    <w:rsid w:val="008D0B2F"/>
    <w:rsid w:val="008D19DD"/>
    <w:rsid w:val="008D563E"/>
    <w:rsid w:val="008E12A9"/>
    <w:rsid w:val="008E270D"/>
    <w:rsid w:val="008E3092"/>
    <w:rsid w:val="008E33B4"/>
    <w:rsid w:val="008E6A6E"/>
    <w:rsid w:val="008E75FD"/>
    <w:rsid w:val="008E7C46"/>
    <w:rsid w:val="008F1741"/>
    <w:rsid w:val="008F4FEB"/>
    <w:rsid w:val="008F659F"/>
    <w:rsid w:val="008F7550"/>
    <w:rsid w:val="008F7712"/>
    <w:rsid w:val="009011B3"/>
    <w:rsid w:val="00902B76"/>
    <w:rsid w:val="0090715D"/>
    <w:rsid w:val="0090774A"/>
    <w:rsid w:val="009105AA"/>
    <w:rsid w:val="00912A99"/>
    <w:rsid w:val="009143A8"/>
    <w:rsid w:val="00914F84"/>
    <w:rsid w:val="0091667F"/>
    <w:rsid w:val="00917494"/>
    <w:rsid w:val="009302F6"/>
    <w:rsid w:val="00932228"/>
    <w:rsid w:val="00934420"/>
    <w:rsid w:val="00935BC8"/>
    <w:rsid w:val="00941CDB"/>
    <w:rsid w:val="009421D6"/>
    <w:rsid w:val="009503A7"/>
    <w:rsid w:val="0095179E"/>
    <w:rsid w:val="00951C08"/>
    <w:rsid w:val="00951F7A"/>
    <w:rsid w:val="00952B3F"/>
    <w:rsid w:val="00954E07"/>
    <w:rsid w:val="009551D0"/>
    <w:rsid w:val="00960D59"/>
    <w:rsid w:val="00962116"/>
    <w:rsid w:val="00966DF5"/>
    <w:rsid w:val="00971719"/>
    <w:rsid w:val="009727F5"/>
    <w:rsid w:val="00973199"/>
    <w:rsid w:val="00973A35"/>
    <w:rsid w:val="009750B3"/>
    <w:rsid w:val="00975611"/>
    <w:rsid w:val="009801C4"/>
    <w:rsid w:val="00984085"/>
    <w:rsid w:val="00984D72"/>
    <w:rsid w:val="009865DD"/>
    <w:rsid w:val="00995699"/>
    <w:rsid w:val="00995F0B"/>
    <w:rsid w:val="009A0716"/>
    <w:rsid w:val="009A2609"/>
    <w:rsid w:val="009A2CE8"/>
    <w:rsid w:val="009A4B85"/>
    <w:rsid w:val="009B4841"/>
    <w:rsid w:val="009C3335"/>
    <w:rsid w:val="009C3813"/>
    <w:rsid w:val="009C4317"/>
    <w:rsid w:val="009C622C"/>
    <w:rsid w:val="009C630D"/>
    <w:rsid w:val="009C74EC"/>
    <w:rsid w:val="009C74FC"/>
    <w:rsid w:val="009D02A1"/>
    <w:rsid w:val="009D0B8E"/>
    <w:rsid w:val="009D206E"/>
    <w:rsid w:val="009D5C2B"/>
    <w:rsid w:val="009D5E0F"/>
    <w:rsid w:val="009D6D72"/>
    <w:rsid w:val="009E2DA6"/>
    <w:rsid w:val="009E33CB"/>
    <w:rsid w:val="009F2110"/>
    <w:rsid w:val="009F52AD"/>
    <w:rsid w:val="009F542A"/>
    <w:rsid w:val="009F7434"/>
    <w:rsid w:val="009F7E69"/>
    <w:rsid w:val="00A10498"/>
    <w:rsid w:val="00A107DC"/>
    <w:rsid w:val="00A11140"/>
    <w:rsid w:val="00A11987"/>
    <w:rsid w:val="00A165C7"/>
    <w:rsid w:val="00A171CF"/>
    <w:rsid w:val="00A17970"/>
    <w:rsid w:val="00A21FB8"/>
    <w:rsid w:val="00A24F8C"/>
    <w:rsid w:val="00A27FC2"/>
    <w:rsid w:val="00A30884"/>
    <w:rsid w:val="00A30B93"/>
    <w:rsid w:val="00A32190"/>
    <w:rsid w:val="00A34F92"/>
    <w:rsid w:val="00A40DA1"/>
    <w:rsid w:val="00A41277"/>
    <w:rsid w:val="00A429FA"/>
    <w:rsid w:val="00A45665"/>
    <w:rsid w:val="00A45F95"/>
    <w:rsid w:val="00A54DF5"/>
    <w:rsid w:val="00A55E8A"/>
    <w:rsid w:val="00A569C0"/>
    <w:rsid w:val="00A573E5"/>
    <w:rsid w:val="00A5759B"/>
    <w:rsid w:val="00A63CEC"/>
    <w:rsid w:val="00A65F2B"/>
    <w:rsid w:val="00A75EA8"/>
    <w:rsid w:val="00A76934"/>
    <w:rsid w:val="00A7749E"/>
    <w:rsid w:val="00A827B8"/>
    <w:rsid w:val="00A8347D"/>
    <w:rsid w:val="00A83E1A"/>
    <w:rsid w:val="00A86F15"/>
    <w:rsid w:val="00A95320"/>
    <w:rsid w:val="00A95806"/>
    <w:rsid w:val="00A961C9"/>
    <w:rsid w:val="00AA50DE"/>
    <w:rsid w:val="00AA61E4"/>
    <w:rsid w:val="00AB43BB"/>
    <w:rsid w:val="00AC5606"/>
    <w:rsid w:val="00AC639D"/>
    <w:rsid w:val="00AC7ED3"/>
    <w:rsid w:val="00AD0240"/>
    <w:rsid w:val="00AD052E"/>
    <w:rsid w:val="00AD2133"/>
    <w:rsid w:val="00AD3EED"/>
    <w:rsid w:val="00AD3F99"/>
    <w:rsid w:val="00AD4505"/>
    <w:rsid w:val="00AD4E1E"/>
    <w:rsid w:val="00AD5F0F"/>
    <w:rsid w:val="00AE0751"/>
    <w:rsid w:val="00AE79CE"/>
    <w:rsid w:val="00AF325A"/>
    <w:rsid w:val="00B05233"/>
    <w:rsid w:val="00B05E04"/>
    <w:rsid w:val="00B07EFE"/>
    <w:rsid w:val="00B149A3"/>
    <w:rsid w:val="00B15304"/>
    <w:rsid w:val="00B1621D"/>
    <w:rsid w:val="00B177A2"/>
    <w:rsid w:val="00B17942"/>
    <w:rsid w:val="00B23C3B"/>
    <w:rsid w:val="00B2608A"/>
    <w:rsid w:val="00B27A85"/>
    <w:rsid w:val="00B31C05"/>
    <w:rsid w:val="00B34BA4"/>
    <w:rsid w:val="00B35100"/>
    <w:rsid w:val="00B355C4"/>
    <w:rsid w:val="00B36664"/>
    <w:rsid w:val="00B47F78"/>
    <w:rsid w:val="00B51560"/>
    <w:rsid w:val="00B56250"/>
    <w:rsid w:val="00B5654D"/>
    <w:rsid w:val="00B57030"/>
    <w:rsid w:val="00B70732"/>
    <w:rsid w:val="00B7083B"/>
    <w:rsid w:val="00B7170C"/>
    <w:rsid w:val="00B7307C"/>
    <w:rsid w:val="00B755B9"/>
    <w:rsid w:val="00B76A4B"/>
    <w:rsid w:val="00B76C4D"/>
    <w:rsid w:val="00B85273"/>
    <w:rsid w:val="00B870A7"/>
    <w:rsid w:val="00B93283"/>
    <w:rsid w:val="00B955B1"/>
    <w:rsid w:val="00B956CB"/>
    <w:rsid w:val="00B95E22"/>
    <w:rsid w:val="00BA0787"/>
    <w:rsid w:val="00BA3BBB"/>
    <w:rsid w:val="00BA506F"/>
    <w:rsid w:val="00BB050C"/>
    <w:rsid w:val="00BB23FB"/>
    <w:rsid w:val="00BB3304"/>
    <w:rsid w:val="00BB4039"/>
    <w:rsid w:val="00BB4649"/>
    <w:rsid w:val="00BC5007"/>
    <w:rsid w:val="00BC6175"/>
    <w:rsid w:val="00BD291D"/>
    <w:rsid w:val="00BD3162"/>
    <w:rsid w:val="00BD3190"/>
    <w:rsid w:val="00BD7953"/>
    <w:rsid w:val="00BE0B25"/>
    <w:rsid w:val="00BF2583"/>
    <w:rsid w:val="00BF331D"/>
    <w:rsid w:val="00BF4F0E"/>
    <w:rsid w:val="00BF5383"/>
    <w:rsid w:val="00BF5E74"/>
    <w:rsid w:val="00C01748"/>
    <w:rsid w:val="00C03463"/>
    <w:rsid w:val="00C071AC"/>
    <w:rsid w:val="00C10581"/>
    <w:rsid w:val="00C139CB"/>
    <w:rsid w:val="00C14F07"/>
    <w:rsid w:val="00C152BF"/>
    <w:rsid w:val="00C163B0"/>
    <w:rsid w:val="00C21ABA"/>
    <w:rsid w:val="00C433D2"/>
    <w:rsid w:val="00C437CC"/>
    <w:rsid w:val="00C447AC"/>
    <w:rsid w:val="00C56931"/>
    <w:rsid w:val="00C603A0"/>
    <w:rsid w:val="00C61131"/>
    <w:rsid w:val="00C63F8A"/>
    <w:rsid w:val="00C64598"/>
    <w:rsid w:val="00C66C34"/>
    <w:rsid w:val="00C80318"/>
    <w:rsid w:val="00C85256"/>
    <w:rsid w:val="00C85DBA"/>
    <w:rsid w:val="00C9008B"/>
    <w:rsid w:val="00CA0304"/>
    <w:rsid w:val="00CA14CD"/>
    <w:rsid w:val="00CA24C6"/>
    <w:rsid w:val="00CA2915"/>
    <w:rsid w:val="00CA5A86"/>
    <w:rsid w:val="00CA6392"/>
    <w:rsid w:val="00CA79A6"/>
    <w:rsid w:val="00CB1A57"/>
    <w:rsid w:val="00CB1AF8"/>
    <w:rsid w:val="00CC05F0"/>
    <w:rsid w:val="00CC105F"/>
    <w:rsid w:val="00CC2976"/>
    <w:rsid w:val="00CD2F7B"/>
    <w:rsid w:val="00CD3A3B"/>
    <w:rsid w:val="00CE7A07"/>
    <w:rsid w:val="00CF2920"/>
    <w:rsid w:val="00CF2DBA"/>
    <w:rsid w:val="00CF38EC"/>
    <w:rsid w:val="00CF40B5"/>
    <w:rsid w:val="00CF7DAB"/>
    <w:rsid w:val="00D02B8D"/>
    <w:rsid w:val="00D03AE8"/>
    <w:rsid w:val="00D05083"/>
    <w:rsid w:val="00D051AA"/>
    <w:rsid w:val="00D06F88"/>
    <w:rsid w:val="00D0704F"/>
    <w:rsid w:val="00D07483"/>
    <w:rsid w:val="00D121FC"/>
    <w:rsid w:val="00D150B5"/>
    <w:rsid w:val="00D2100D"/>
    <w:rsid w:val="00D226D3"/>
    <w:rsid w:val="00D25D75"/>
    <w:rsid w:val="00D30B90"/>
    <w:rsid w:val="00D322A1"/>
    <w:rsid w:val="00D40898"/>
    <w:rsid w:val="00D42440"/>
    <w:rsid w:val="00D45D1B"/>
    <w:rsid w:val="00D45FA8"/>
    <w:rsid w:val="00D4741D"/>
    <w:rsid w:val="00D5046E"/>
    <w:rsid w:val="00D50BE1"/>
    <w:rsid w:val="00D553B0"/>
    <w:rsid w:val="00D56738"/>
    <w:rsid w:val="00D62ED5"/>
    <w:rsid w:val="00D65D3E"/>
    <w:rsid w:val="00D71278"/>
    <w:rsid w:val="00D7178B"/>
    <w:rsid w:val="00D725D8"/>
    <w:rsid w:val="00D815D2"/>
    <w:rsid w:val="00D81F28"/>
    <w:rsid w:val="00D84723"/>
    <w:rsid w:val="00D87271"/>
    <w:rsid w:val="00D96D95"/>
    <w:rsid w:val="00DA05A9"/>
    <w:rsid w:val="00DA17FD"/>
    <w:rsid w:val="00DA3D8A"/>
    <w:rsid w:val="00DA604D"/>
    <w:rsid w:val="00DB3B70"/>
    <w:rsid w:val="00DB5F72"/>
    <w:rsid w:val="00DB7B7B"/>
    <w:rsid w:val="00DC0C7E"/>
    <w:rsid w:val="00DC3A0D"/>
    <w:rsid w:val="00DC434E"/>
    <w:rsid w:val="00DC4A6D"/>
    <w:rsid w:val="00DC4D53"/>
    <w:rsid w:val="00DC51CC"/>
    <w:rsid w:val="00DC60DD"/>
    <w:rsid w:val="00DC7656"/>
    <w:rsid w:val="00DD15ED"/>
    <w:rsid w:val="00DD3804"/>
    <w:rsid w:val="00DE28AD"/>
    <w:rsid w:val="00DE56D7"/>
    <w:rsid w:val="00DE7365"/>
    <w:rsid w:val="00DF0F14"/>
    <w:rsid w:val="00DF532A"/>
    <w:rsid w:val="00DF5C92"/>
    <w:rsid w:val="00DF6DAE"/>
    <w:rsid w:val="00DF7810"/>
    <w:rsid w:val="00E01689"/>
    <w:rsid w:val="00E01DEB"/>
    <w:rsid w:val="00E04938"/>
    <w:rsid w:val="00E06CD9"/>
    <w:rsid w:val="00E1010D"/>
    <w:rsid w:val="00E107A3"/>
    <w:rsid w:val="00E23A2F"/>
    <w:rsid w:val="00E27319"/>
    <w:rsid w:val="00E306CC"/>
    <w:rsid w:val="00E30BE8"/>
    <w:rsid w:val="00E31B36"/>
    <w:rsid w:val="00E325EC"/>
    <w:rsid w:val="00E32810"/>
    <w:rsid w:val="00E32BD2"/>
    <w:rsid w:val="00E3376F"/>
    <w:rsid w:val="00E34F03"/>
    <w:rsid w:val="00E35A35"/>
    <w:rsid w:val="00E3784C"/>
    <w:rsid w:val="00E37A14"/>
    <w:rsid w:val="00E41A89"/>
    <w:rsid w:val="00E41AAE"/>
    <w:rsid w:val="00E53E27"/>
    <w:rsid w:val="00E55B5C"/>
    <w:rsid w:val="00E56679"/>
    <w:rsid w:val="00E624C5"/>
    <w:rsid w:val="00E637EA"/>
    <w:rsid w:val="00E66F0A"/>
    <w:rsid w:val="00E678D6"/>
    <w:rsid w:val="00E709F5"/>
    <w:rsid w:val="00E72B62"/>
    <w:rsid w:val="00E730B5"/>
    <w:rsid w:val="00E81DB1"/>
    <w:rsid w:val="00E846B0"/>
    <w:rsid w:val="00E85329"/>
    <w:rsid w:val="00E857B5"/>
    <w:rsid w:val="00E91094"/>
    <w:rsid w:val="00E93E62"/>
    <w:rsid w:val="00E94867"/>
    <w:rsid w:val="00E94A5F"/>
    <w:rsid w:val="00E9645F"/>
    <w:rsid w:val="00EA2CEE"/>
    <w:rsid w:val="00EA442C"/>
    <w:rsid w:val="00EA521E"/>
    <w:rsid w:val="00EA745F"/>
    <w:rsid w:val="00EB06E5"/>
    <w:rsid w:val="00EB40DD"/>
    <w:rsid w:val="00EB4C15"/>
    <w:rsid w:val="00EB5CB7"/>
    <w:rsid w:val="00EB7F42"/>
    <w:rsid w:val="00ED2216"/>
    <w:rsid w:val="00ED5AF8"/>
    <w:rsid w:val="00ED76BB"/>
    <w:rsid w:val="00EE380C"/>
    <w:rsid w:val="00EE403E"/>
    <w:rsid w:val="00EE503F"/>
    <w:rsid w:val="00EF2649"/>
    <w:rsid w:val="00EF3119"/>
    <w:rsid w:val="00F021DD"/>
    <w:rsid w:val="00F029D3"/>
    <w:rsid w:val="00F048CA"/>
    <w:rsid w:val="00F06626"/>
    <w:rsid w:val="00F102C1"/>
    <w:rsid w:val="00F16CCD"/>
    <w:rsid w:val="00F2426E"/>
    <w:rsid w:val="00F306AE"/>
    <w:rsid w:val="00F32917"/>
    <w:rsid w:val="00F35893"/>
    <w:rsid w:val="00F3701D"/>
    <w:rsid w:val="00F37C10"/>
    <w:rsid w:val="00F40E2C"/>
    <w:rsid w:val="00F4330D"/>
    <w:rsid w:val="00F43B05"/>
    <w:rsid w:val="00F4401A"/>
    <w:rsid w:val="00F44672"/>
    <w:rsid w:val="00F4779E"/>
    <w:rsid w:val="00F50C5C"/>
    <w:rsid w:val="00F50CCD"/>
    <w:rsid w:val="00F51A36"/>
    <w:rsid w:val="00F520A1"/>
    <w:rsid w:val="00F5494F"/>
    <w:rsid w:val="00F57E89"/>
    <w:rsid w:val="00F62EDB"/>
    <w:rsid w:val="00F64EC2"/>
    <w:rsid w:val="00F65611"/>
    <w:rsid w:val="00F6574F"/>
    <w:rsid w:val="00F6653E"/>
    <w:rsid w:val="00F72268"/>
    <w:rsid w:val="00F7530E"/>
    <w:rsid w:val="00F75A7A"/>
    <w:rsid w:val="00F80003"/>
    <w:rsid w:val="00F82260"/>
    <w:rsid w:val="00F83F59"/>
    <w:rsid w:val="00F8491B"/>
    <w:rsid w:val="00F91755"/>
    <w:rsid w:val="00F91DA8"/>
    <w:rsid w:val="00F94FC2"/>
    <w:rsid w:val="00F95A35"/>
    <w:rsid w:val="00FA0E75"/>
    <w:rsid w:val="00FA1DE8"/>
    <w:rsid w:val="00FA23A8"/>
    <w:rsid w:val="00FA5104"/>
    <w:rsid w:val="00FA62BD"/>
    <w:rsid w:val="00FB1E71"/>
    <w:rsid w:val="00FB226C"/>
    <w:rsid w:val="00FB2516"/>
    <w:rsid w:val="00FB5255"/>
    <w:rsid w:val="00FB7BC5"/>
    <w:rsid w:val="00FC083D"/>
    <w:rsid w:val="00FC20EB"/>
    <w:rsid w:val="00FC692E"/>
    <w:rsid w:val="00FD0103"/>
    <w:rsid w:val="00FD66C2"/>
    <w:rsid w:val="00FD6C36"/>
    <w:rsid w:val="00FE1A76"/>
    <w:rsid w:val="00FE1B19"/>
    <w:rsid w:val="00FE2AF7"/>
    <w:rsid w:val="00FE3C70"/>
    <w:rsid w:val="00FE5781"/>
    <w:rsid w:val="00FF1968"/>
    <w:rsid w:val="00FF2E05"/>
    <w:rsid w:val="00FF3CA9"/>
    <w:rsid w:val="00FF3DF7"/>
    <w:rsid w:val="00FF5376"/>
    <w:rsid w:val="00FF5647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link"/>
  <w:attachedSchema w:val="http://exslt.org/strings"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;"/>
  <w14:docId w14:val="22B1B1D3"/>
  <w15:docId w15:val="{3E3BFDB2-3F6D-48A2-BF0B-00314E7B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Smart Link" w:semiHidden="1" w:uiPriority="99" w:unhideWhenUsed="1"/>
  </w:latentStyles>
  <w:style w:type="paragraph" w:default="1" w:styleId="Standard">
    <w:name w:val="Normal"/>
    <w:qFormat/>
    <w:rsid w:val="00C071AC"/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0521DA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link w:val="Kopfzeile"/>
    <w:rsid w:val="000521DA"/>
    <w:rPr>
      <w:rFonts w:ascii="Arial" w:hAnsi="Arial" w:cs="Arial"/>
      <w:lang w:eastAsia="de-DE"/>
    </w:rPr>
  </w:style>
  <w:style w:type="paragraph" w:styleId="Fuzeile">
    <w:name w:val="footer"/>
    <w:basedOn w:val="Standard"/>
    <w:link w:val="FuzeileZchn"/>
    <w:rsid w:val="002F2648"/>
    <w:pPr>
      <w:tabs>
        <w:tab w:val="center" w:pos="4153"/>
        <w:tab w:val="right" w:pos="8306"/>
      </w:tabs>
    </w:pPr>
    <w:rPr>
      <w:sz w:val="16"/>
      <w:szCs w:val="16"/>
    </w:rPr>
  </w:style>
  <w:style w:type="character" w:customStyle="1" w:styleId="FuzeileZchn">
    <w:name w:val="Fußzeile Zchn"/>
    <w:link w:val="Fuzeile"/>
    <w:rsid w:val="000521DA"/>
    <w:rPr>
      <w:rFonts w:ascii="Arial" w:hAnsi="Arial" w:cs="Arial"/>
      <w:lang w:eastAsia="de-DE"/>
    </w:rPr>
  </w:style>
  <w:style w:type="character" w:styleId="Seitenzahl">
    <w:name w:val="page number"/>
    <w:rsid w:val="002F2648"/>
    <w:rPr>
      <w:rFonts w:ascii="Arial" w:hAnsi="Arial" w:cs="Arial"/>
      <w:sz w:val="16"/>
      <w:szCs w:val="16"/>
    </w:rPr>
  </w:style>
  <w:style w:type="table" w:styleId="Tabellenraster">
    <w:name w:val="Table Grid"/>
    <w:basedOn w:val="NormaleTabelle"/>
    <w:rsid w:val="004D0C39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5E22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5E2206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uiPriority w:val="99"/>
    <w:unhideWhenUsed/>
    <w:rsid w:val="00F62EDB"/>
    <w:rPr>
      <w:color w:val="0000FF"/>
      <w:u w:val="single"/>
    </w:rPr>
  </w:style>
  <w:style w:type="paragraph" w:styleId="Listenabsatz">
    <w:name w:val="List Paragraph"/>
    <w:basedOn w:val="Standard"/>
    <w:qFormat/>
    <w:rsid w:val="00F62EDB"/>
    <w:pPr>
      <w:ind w:left="720"/>
      <w:contextualSpacing/>
    </w:pPr>
    <w:rPr>
      <w:lang w:eastAsia="de-DE"/>
    </w:rPr>
  </w:style>
  <w:style w:type="paragraph" w:customStyle="1" w:styleId="KeinAbsatzformat">
    <w:name w:val="[Kein Absatzformat]"/>
    <w:rsid w:val="00F62EDB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de-DE"/>
    </w:rPr>
  </w:style>
  <w:style w:type="paragraph" w:customStyle="1" w:styleId="TabKurse-ZweiteZeileRechts">
    <w:name w:val="TabKurse-ZweiteZeileRechts"/>
    <w:basedOn w:val="Standard"/>
    <w:rsid w:val="00F62EDB"/>
    <w:pPr>
      <w:spacing w:before="10" w:after="10" w:line="220" w:lineRule="exact"/>
    </w:pPr>
    <w:rPr>
      <w:rFonts w:ascii="Minion" w:hAnsi="Minion" w:cs="Times New Roman"/>
      <w:sz w:val="16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Z-CAS-DDJ/kurs_19_20/blob/master/00%20weitere%C2%A0Dokumente/reading/Online_Statistics_Education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lolearn.com/Course/Pytho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1081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MAZ - Kursprogramm</vt:lpstr>
    </vt:vector>
  </TitlesOfParts>
  <Company>KDJ IT Training &amp; Consulting</Company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 - Kursprogramm</dc:title>
  <dc:subject/>
  <dc:creator>User</dc:creator>
  <cp:keywords/>
  <dc:description/>
  <cp:lastModifiedBy>Claudia Meier</cp:lastModifiedBy>
  <cp:revision>2</cp:revision>
  <cp:lastPrinted>2015-09-02T09:54:00Z</cp:lastPrinted>
  <dcterms:created xsi:type="dcterms:W3CDTF">2021-07-27T11:33:00Z</dcterms:created>
  <dcterms:modified xsi:type="dcterms:W3CDTF">2021-07-27T11:33:00Z</dcterms:modified>
</cp:coreProperties>
</file>