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9C2B" w14:textId="77777777" w:rsidR="00083CCF" w:rsidRPr="00851939" w:rsidRDefault="00000000">
      <w:pPr>
        <w:pStyle w:val="aa"/>
        <w:rPr>
          <w:lang w:val="ru-RU"/>
        </w:rPr>
      </w:pPr>
      <w:r w:rsidRPr="00851939">
        <w:rPr>
          <w:lang w:val="ru-RU"/>
        </w:rPr>
        <w:t>Домашняя работа по дискретной математике №6</w:t>
      </w:r>
    </w:p>
    <w:p w14:paraId="2C59E46E" w14:textId="4FE82875" w:rsidR="00083CCF" w:rsidRPr="00851939" w:rsidRDefault="00000000">
      <w:pPr>
        <w:rPr>
          <w:lang w:val="ru-RU"/>
        </w:rPr>
      </w:pPr>
      <w:r w:rsidRPr="00851939">
        <w:rPr>
          <w:lang w:val="ru-RU"/>
        </w:rPr>
        <w:t xml:space="preserve">Работу выполнил: </w:t>
      </w:r>
      <w:r w:rsidR="00851939">
        <w:rPr>
          <w:lang w:val="ru-RU"/>
        </w:rPr>
        <w:t>Девятых Павел Леонидович</w:t>
      </w:r>
      <w:r w:rsidRPr="00851939">
        <w:rPr>
          <w:lang w:val="ru-RU"/>
        </w:rPr>
        <w:t>, Р311</w:t>
      </w:r>
      <w:r w:rsidR="00851939">
        <w:rPr>
          <w:lang w:val="ru-RU"/>
        </w:rPr>
        <w:t>0</w:t>
      </w:r>
    </w:p>
    <w:p w14:paraId="0F9D1C64" w14:textId="77777777" w:rsidR="00083CCF" w:rsidRPr="00851939" w:rsidRDefault="00000000">
      <w:pPr>
        <w:pStyle w:val="1"/>
        <w:rPr>
          <w:lang w:val="ru-RU"/>
        </w:rPr>
      </w:pPr>
      <w:r w:rsidRPr="00851939">
        <w:rPr>
          <w:lang w:val="ru-RU"/>
        </w:rPr>
        <w:t>Построить знаковый граф.</w:t>
      </w:r>
    </w:p>
    <w:p w14:paraId="1956E64C" w14:textId="77777777" w:rsidR="00083CCF" w:rsidRPr="00851939" w:rsidRDefault="00000000">
      <w:pPr>
        <w:rPr>
          <w:lang w:val="ru-RU"/>
        </w:rPr>
      </w:pPr>
      <w:r w:rsidRPr="00851939">
        <w:rPr>
          <w:lang w:val="ru-RU"/>
        </w:rPr>
        <w:t>Построим знаковый ориентированный граф, отображающий взаимное влияние экономических факторов на рост валового внутреннего продукта (ВВП). Вершины графа — это ключевые экономические показатели. Ребро (</w:t>
      </w:r>
      <w:r>
        <w:t>u</w:t>
      </w:r>
      <w:r w:rsidRPr="00851939">
        <w:rPr>
          <w:lang w:val="ru-RU"/>
        </w:rPr>
        <w:t xml:space="preserve">, </w:t>
      </w:r>
      <w:r>
        <w:t>v</w:t>
      </w:r>
      <w:r w:rsidRPr="00851939">
        <w:rPr>
          <w:lang w:val="ru-RU"/>
        </w:rPr>
        <w:t xml:space="preserve">) означает, что </w:t>
      </w:r>
      <w:r>
        <w:t>u</w:t>
      </w:r>
      <w:r w:rsidRPr="00851939">
        <w:rPr>
          <w:lang w:val="ru-RU"/>
        </w:rPr>
        <w:t xml:space="preserve"> влияет на </w:t>
      </w:r>
      <w:r>
        <w:t>v</w:t>
      </w:r>
      <w:r w:rsidRPr="00851939">
        <w:rPr>
          <w:lang w:val="ru-RU"/>
        </w:rPr>
        <w:t xml:space="preserve"> («+» — положительно, «–» — отрицательно).</w:t>
      </w:r>
    </w:p>
    <w:p w14:paraId="35CDAD67" w14:textId="77777777" w:rsidR="00083CCF" w:rsidRPr="00851939" w:rsidRDefault="00000000">
      <w:pPr>
        <w:pStyle w:val="21"/>
        <w:rPr>
          <w:lang w:val="ru-RU"/>
        </w:rPr>
      </w:pPr>
      <w:r w:rsidRPr="00851939">
        <w:rPr>
          <w:lang w:val="ru-RU"/>
        </w:rPr>
        <w:t>Вершины графа:</w:t>
      </w:r>
    </w:p>
    <w:p w14:paraId="2E82204F" w14:textId="77777777" w:rsidR="00083CCF" w:rsidRPr="00851939" w:rsidRDefault="00000000">
      <w:pPr>
        <w:rPr>
          <w:lang w:val="ru-RU"/>
        </w:rPr>
      </w:pPr>
      <w:r w:rsidRPr="00851939">
        <w:rPr>
          <w:lang w:val="ru-RU"/>
        </w:rPr>
        <w:t>- Инфляция</w:t>
      </w:r>
      <w:r w:rsidRPr="00851939">
        <w:rPr>
          <w:lang w:val="ru-RU"/>
        </w:rPr>
        <w:br/>
        <w:t>- Процентная ставка</w:t>
      </w:r>
      <w:r w:rsidRPr="00851939">
        <w:rPr>
          <w:lang w:val="ru-RU"/>
        </w:rPr>
        <w:br/>
        <w:t>- Уровень безработицы</w:t>
      </w:r>
      <w:r w:rsidRPr="00851939">
        <w:rPr>
          <w:lang w:val="ru-RU"/>
        </w:rPr>
        <w:br/>
        <w:t>- Потребительские расходы</w:t>
      </w:r>
      <w:r w:rsidRPr="00851939">
        <w:rPr>
          <w:lang w:val="ru-RU"/>
        </w:rPr>
        <w:br/>
        <w:t>- Государственные инвестиции</w:t>
      </w:r>
      <w:r w:rsidRPr="00851939">
        <w:rPr>
          <w:lang w:val="ru-RU"/>
        </w:rPr>
        <w:br/>
        <w:t>- Рост ВВП</w:t>
      </w:r>
    </w:p>
    <w:p w14:paraId="511E5303" w14:textId="77777777" w:rsidR="00083CCF" w:rsidRPr="00851939" w:rsidRDefault="00000000">
      <w:pPr>
        <w:pStyle w:val="21"/>
        <w:rPr>
          <w:lang w:val="ru-RU"/>
        </w:rPr>
      </w:pPr>
      <w:r w:rsidRPr="00851939">
        <w:rPr>
          <w:lang w:val="ru-RU"/>
        </w:rPr>
        <w:t>Рёбра графа:</w:t>
      </w:r>
    </w:p>
    <w:p w14:paraId="13636B8A" w14:textId="77777777" w:rsidR="00083CCF" w:rsidRPr="00851939" w:rsidRDefault="00000000">
      <w:pPr>
        <w:rPr>
          <w:lang w:val="ru-RU"/>
        </w:rPr>
      </w:pPr>
      <w:r w:rsidRPr="00851939">
        <w:rPr>
          <w:lang w:val="ru-RU"/>
        </w:rPr>
        <w:t>- Инфляция → Потребительские расходы (–)</w:t>
      </w:r>
      <w:r w:rsidRPr="00851939">
        <w:rPr>
          <w:lang w:val="ru-RU"/>
        </w:rPr>
        <w:br/>
        <w:t>- Процентная ставка → Потребительские расходы (–)</w:t>
      </w:r>
      <w:r w:rsidRPr="00851939">
        <w:rPr>
          <w:lang w:val="ru-RU"/>
        </w:rPr>
        <w:br/>
        <w:t>- Уровень безработицы → Потребительские расходы (–)</w:t>
      </w:r>
      <w:r w:rsidRPr="00851939">
        <w:rPr>
          <w:lang w:val="ru-RU"/>
        </w:rPr>
        <w:br/>
        <w:t>- Государственные инвестиции → Рост ВВП (+)</w:t>
      </w:r>
      <w:r w:rsidRPr="00851939">
        <w:rPr>
          <w:lang w:val="ru-RU"/>
        </w:rPr>
        <w:br/>
        <w:t>- Потребительские расходы → Рост ВВП (+)</w:t>
      </w:r>
      <w:r w:rsidRPr="00851939">
        <w:rPr>
          <w:lang w:val="ru-RU"/>
        </w:rPr>
        <w:br/>
        <w:t>- Процентная ставка → Инфляция (–)</w:t>
      </w:r>
      <w:r w:rsidRPr="00851939">
        <w:rPr>
          <w:lang w:val="ru-RU"/>
        </w:rPr>
        <w:br/>
        <w:t>- Инфляция → Процентная ставка (+)</w:t>
      </w:r>
    </w:p>
    <w:p w14:paraId="6821519D" w14:textId="77777777" w:rsidR="00083CCF" w:rsidRDefault="00000000">
      <w:r>
        <w:rPr>
          <w:noProof/>
        </w:rPr>
        <w:lastRenderedPageBreak/>
        <w:drawing>
          <wp:inline distT="0" distB="0" distL="0" distR="0" wp14:anchorId="6144F4FC" wp14:editId="2D77588A">
            <wp:extent cx="548640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econom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C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889014">
    <w:abstractNumId w:val="8"/>
  </w:num>
  <w:num w:numId="2" w16cid:durableId="1259485201">
    <w:abstractNumId w:val="6"/>
  </w:num>
  <w:num w:numId="3" w16cid:durableId="1814174936">
    <w:abstractNumId w:val="5"/>
  </w:num>
  <w:num w:numId="4" w16cid:durableId="131097411">
    <w:abstractNumId w:val="4"/>
  </w:num>
  <w:num w:numId="5" w16cid:durableId="168177994">
    <w:abstractNumId w:val="7"/>
  </w:num>
  <w:num w:numId="6" w16cid:durableId="273639901">
    <w:abstractNumId w:val="3"/>
  </w:num>
  <w:num w:numId="7" w16cid:durableId="1554537309">
    <w:abstractNumId w:val="2"/>
  </w:num>
  <w:num w:numId="8" w16cid:durableId="439304563">
    <w:abstractNumId w:val="1"/>
  </w:num>
  <w:num w:numId="9" w16cid:durableId="87557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CF"/>
    <w:rsid w:val="0015074B"/>
    <w:rsid w:val="0029639D"/>
    <w:rsid w:val="00326F90"/>
    <w:rsid w:val="00851939"/>
    <w:rsid w:val="008855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4CA930"/>
  <w14:defaultImageDpi w14:val="300"/>
  <w15:docId w15:val="{4BBE0833-59ED-4F42-83F8-E4204AE7B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Девятых Павел Леонидович</cp:lastModifiedBy>
  <cp:revision>2</cp:revision>
  <dcterms:created xsi:type="dcterms:W3CDTF">2025-05-02T13:38:00Z</dcterms:created>
  <dcterms:modified xsi:type="dcterms:W3CDTF">2025-05-02T13:38:00Z</dcterms:modified>
  <cp:category/>
</cp:coreProperties>
</file>