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972C5" w14:textId="77777777" w:rsidR="00F14DDB" w:rsidRPr="00FF0CA9" w:rsidRDefault="00F14DDB" w:rsidP="00F14DDB">
      <w:pPr>
        <w:pStyle w:val="1"/>
        <w:ind w:firstLine="709"/>
        <w:rPr>
          <w:rFonts w:ascii="Times New Roman" w:hAnsi="Times New Roman" w:cs="Times New Roman"/>
          <w:b/>
          <w:bCs/>
          <w:color w:val="000000" w:themeColor="text1"/>
          <w:sz w:val="28"/>
          <w:szCs w:val="28"/>
        </w:rPr>
      </w:pPr>
      <w:r w:rsidRPr="00FF0CA9">
        <w:rPr>
          <w:rFonts w:ascii="Times New Roman" w:hAnsi="Times New Roman" w:cs="Times New Roman"/>
          <w:b/>
          <w:bCs/>
          <w:color w:val="000000" w:themeColor="text1"/>
          <w:sz w:val="28"/>
          <w:szCs w:val="28"/>
        </w:rPr>
        <w:t>5 ЭКОНОМИЧЕСКОЕ ОБОСНОВАНИЕ ДИПЛОМНОЙ РАБОТЫ</w:t>
      </w:r>
    </w:p>
    <w:p w14:paraId="6A24DED5" w14:textId="77777777" w:rsidR="00F14DDB" w:rsidRPr="00FF0CA9" w:rsidRDefault="00F14DDB" w:rsidP="00F14DDB">
      <w:pPr>
        <w:rPr>
          <w:b/>
          <w:bCs/>
          <w:color w:val="000000" w:themeColor="text1"/>
          <w:sz w:val="28"/>
          <w:szCs w:val="28"/>
        </w:rPr>
      </w:pPr>
    </w:p>
    <w:p w14:paraId="2385878B" w14:textId="77777777" w:rsidR="00F14DDB" w:rsidRPr="00FF0CA9" w:rsidRDefault="00F14DDB" w:rsidP="00F14DDB">
      <w:pPr>
        <w:pStyle w:val="2"/>
        <w:spacing w:line="264" w:lineRule="auto"/>
        <w:ind w:left="709"/>
        <w:rPr>
          <w:rFonts w:ascii="Times New Roman" w:hAnsi="Times New Roman" w:cs="Times New Roman"/>
          <w:b/>
          <w:bCs/>
          <w:color w:val="000000" w:themeColor="text1"/>
          <w:sz w:val="28"/>
          <w:szCs w:val="28"/>
        </w:rPr>
      </w:pPr>
      <w:bookmarkStart w:id="0" w:name="_Toc74298675"/>
      <w:r w:rsidRPr="00FF0CA9">
        <w:rPr>
          <w:rFonts w:ascii="Times New Roman" w:hAnsi="Times New Roman" w:cs="Times New Roman"/>
          <w:b/>
          <w:bCs/>
          <w:color w:val="000000" w:themeColor="text1"/>
          <w:sz w:val="28"/>
          <w:szCs w:val="28"/>
        </w:rPr>
        <w:t>5.1 Оценка конкурентоспособности программного обеспечения</w:t>
      </w:r>
      <w:bookmarkEnd w:id="0"/>
    </w:p>
    <w:p w14:paraId="54ADA421" w14:textId="77777777" w:rsidR="00F14DDB" w:rsidRPr="00FF0CA9" w:rsidRDefault="00F14DDB" w:rsidP="00F14DDB">
      <w:pPr>
        <w:spacing w:line="264" w:lineRule="auto"/>
        <w:jc w:val="both"/>
        <w:rPr>
          <w:color w:val="000000" w:themeColor="text1"/>
          <w:sz w:val="28"/>
          <w:szCs w:val="28"/>
        </w:rPr>
      </w:pPr>
    </w:p>
    <w:p w14:paraId="247E6E84" w14:textId="5602D6B9" w:rsidR="00F14DDB" w:rsidRDefault="00F14DDB" w:rsidP="00F14DDB">
      <w:pPr>
        <w:spacing w:line="264" w:lineRule="auto"/>
        <w:ind w:firstLine="708"/>
        <w:jc w:val="both"/>
        <w:rPr>
          <w:color w:val="000000" w:themeColor="text1"/>
          <w:sz w:val="28"/>
          <w:szCs w:val="28"/>
        </w:rPr>
      </w:pPr>
      <w:r w:rsidRPr="00FF0CA9">
        <w:rPr>
          <w:color w:val="000000" w:themeColor="text1"/>
          <w:sz w:val="28"/>
          <w:szCs w:val="28"/>
        </w:rPr>
        <w:t xml:space="preserve">Игровое приложение предназначено для удовлетворения досуга пользователя и времяпровождения. В ходе использования пользователь погружается в процесс игры в </w:t>
      </w:r>
      <w:r w:rsidR="0055302E">
        <w:rPr>
          <w:color w:val="000000" w:themeColor="text1"/>
          <w:sz w:val="28"/>
          <w:szCs w:val="28"/>
        </w:rPr>
        <w:t>песочницу</w:t>
      </w:r>
      <w:r w:rsidRPr="00FF0CA9">
        <w:rPr>
          <w:color w:val="000000" w:themeColor="text1"/>
          <w:sz w:val="28"/>
          <w:szCs w:val="28"/>
        </w:rPr>
        <w:t>-</w:t>
      </w:r>
      <w:r w:rsidR="0055302E">
        <w:rPr>
          <w:color w:val="000000" w:themeColor="text1"/>
          <w:sz w:val="28"/>
          <w:szCs w:val="28"/>
        </w:rPr>
        <w:t>путешествие</w:t>
      </w:r>
      <w:r w:rsidRPr="00EC4826">
        <w:rPr>
          <w:color w:val="000000" w:themeColor="text1"/>
          <w:sz w:val="28"/>
          <w:szCs w:val="28"/>
        </w:rPr>
        <w:t xml:space="preserve"> </w:t>
      </w:r>
      <w:r>
        <w:rPr>
          <w:color w:val="000000" w:themeColor="text1"/>
          <w:sz w:val="28"/>
          <w:szCs w:val="28"/>
          <w:lang w:val="en-US"/>
        </w:rPr>
        <w:t>c</w:t>
      </w:r>
      <w:r w:rsidRPr="00EC4826">
        <w:rPr>
          <w:color w:val="000000" w:themeColor="text1"/>
          <w:sz w:val="28"/>
          <w:szCs w:val="28"/>
        </w:rPr>
        <w:t xml:space="preserve"> </w:t>
      </w:r>
      <w:r>
        <w:rPr>
          <w:color w:val="000000" w:themeColor="text1"/>
          <w:sz w:val="28"/>
          <w:szCs w:val="28"/>
        </w:rPr>
        <w:t xml:space="preserve">элементами </w:t>
      </w:r>
      <w:r w:rsidR="0055302E">
        <w:rPr>
          <w:color w:val="000000" w:themeColor="text1"/>
          <w:sz w:val="28"/>
          <w:szCs w:val="28"/>
        </w:rPr>
        <w:t>строительства</w:t>
      </w:r>
      <w:r>
        <w:rPr>
          <w:color w:val="000000" w:themeColor="text1"/>
          <w:sz w:val="28"/>
          <w:szCs w:val="28"/>
        </w:rPr>
        <w:t xml:space="preserve"> и системой </w:t>
      </w:r>
      <w:r w:rsidR="0055302E">
        <w:rPr>
          <w:color w:val="000000" w:themeColor="text1"/>
          <w:sz w:val="28"/>
          <w:szCs w:val="28"/>
        </w:rPr>
        <w:t>разрушения блоков</w:t>
      </w:r>
      <w:r w:rsidRPr="00FF0CA9">
        <w:rPr>
          <w:color w:val="000000" w:themeColor="text1"/>
          <w:sz w:val="28"/>
          <w:szCs w:val="28"/>
        </w:rPr>
        <w:t>.</w:t>
      </w:r>
      <w:r>
        <w:rPr>
          <w:color w:val="000000" w:themeColor="text1"/>
          <w:sz w:val="28"/>
          <w:szCs w:val="28"/>
        </w:rPr>
        <w:t xml:space="preserve"> </w:t>
      </w:r>
    </w:p>
    <w:p w14:paraId="21628057" w14:textId="5551BA2A" w:rsidR="00F14DDB" w:rsidRPr="00FF0CA9" w:rsidRDefault="00F14DDB" w:rsidP="00F14DDB">
      <w:pPr>
        <w:spacing w:line="264" w:lineRule="auto"/>
        <w:ind w:firstLine="708"/>
        <w:jc w:val="both"/>
        <w:rPr>
          <w:rFonts w:eastAsia="Calibri"/>
          <w:color w:val="000000" w:themeColor="text1"/>
          <w:sz w:val="28"/>
          <w:szCs w:val="28"/>
          <w:lang w:eastAsia="en-US"/>
        </w:rPr>
      </w:pPr>
      <w:r>
        <w:rPr>
          <w:color w:val="000000" w:themeColor="text1"/>
          <w:sz w:val="28"/>
          <w:szCs w:val="28"/>
        </w:rPr>
        <w:t>Существуют другие крупные проекты, которые являются аналогом, но они имеют большие недостатки, выраженные низкой частотой обновлений, стоимостью, отсутствием возможности играть на различных операционных системах. Исходя из анализа существующих проектов можно сделать вывод о том, что разработка продукта целесообразна</w:t>
      </w:r>
      <w:r w:rsidRPr="00161780">
        <w:rPr>
          <w:color w:val="000000" w:themeColor="text1"/>
          <w:sz w:val="28"/>
          <w:szCs w:val="28"/>
        </w:rPr>
        <w:t xml:space="preserve"> [10]</w:t>
      </w:r>
      <w:r>
        <w:rPr>
          <w:color w:val="000000" w:themeColor="text1"/>
          <w:sz w:val="28"/>
          <w:szCs w:val="28"/>
        </w:rPr>
        <w:t>.</w:t>
      </w:r>
    </w:p>
    <w:p w14:paraId="5AE260E5" w14:textId="77777777" w:rsidR="00F14DDB" w:rsidRPr="00FF0CA9" w:rsidRDefault="00F14DDB" w:rsidP="00F14DDB">
      <w:pPr>
        <w:spacing w:line="264" w:lineRule="auto"/>
        <w:ind w:firstLine="709"/>
        <w:jc w:val="both"/>
        <w:rPr>
          <w:color w:val="000000" w:themeColor="text1"/>
          <w:sz w:val="28"/>
          <w:szCs w:val="28"/>
        </w:rPr>
      </w:pPr>
      <w:r w:rsidRPr="00FF0CA9">
        <w:rPr>
          <w:color w:val="000000" w:themeColor="text1"/>
          <w:sz w:val="28"/>
          <w:szCs w:val="28"/>
        </w:rPr>
        <w:t>Техническая прогрессивность разрабатываемого ПП определяется коэффициентом эквивалентности (</w:t>
      </w:r>
      <w:r w:rsidRPr="00FF0CA9">
        <w:rPr>
          <w:noProof/>
          <w:color w:val="000000" w:themeColor="text1"/>
          <w:position w:val="-16"/>
          <w:sz w:val="28"/>
          <w:szCs w:val="28"/>
        </w:rPr>
        <w:object w:dxaOrig="480" w:dyaOrig="420" w14:anchorId="2FA4FC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25pt;height:21.75pt;mso-width-percent:0;mso-height-percent:0;mso-width-percent:0;mso-height-percent:0" o:ole="">
            <v:imagedata r:id="rId5" o:title=""/>
          </v:shape>
          <o:OLEObject Type="Embed" ProgID="Equation.3" ShapeID="_x0000_i1025" DrawAspect="Content" ObjectID="_1747143633" r:id="rId6"/>
        </w:object>
      </w:r>
      <w:r w:rsidRPr="00FF0CA9">
        <w:rPr>
          <w:color w:val="000000" w:themeColor="text1"/>
          <w:sz w:val="28"/>
          <w:szCs w:val="28"/>
        </w:rPr>
        <w:t xml:space="preserve">). </w:t>
      </w:r>
    </w:p>
    <w:p w14:paraId="39AC227C" w14:textId="77777777" w:rsidR="00F14DDB" w:rsidRPr="00FF0CA9" w:rsidRDefault="00F14DDB" w:rsidP="00F14DDB">
      <w:pPr>
        <w:spacing w:line="264" w:lineRule="auto"/>
        <w:ind w:firstLine="709"/>
        <w:jc w:val="both"/>
        <w:rPr>
          <w:color w:val="000000" w:themeColor="text1"/>
          <w:sz w:val="28"/>
          <w:szCs w:val="28"/>
        </w:rPr>
      </w:pPr>
      <w:r w:rsidRPr="00FF0CA9">
        <w:rPr>
          <w:color w:val="000000" w:themeColor="text1"/>
          <w:sz w:val="28"/>
          <w:szCs w:val="28"/>
        </w:rPr>
        <w:t>Расчет этого коэффициента осуществляется путем сравнения технического уровня товара-конкурента и разрабатываемого ПП по отношению к эталонному уровню ПП данного направления с использованием формулы:</w:t>
      </w:r>
    </w:p>
    <w:p w14:paraId="1BB3BB1A" w14:textId="77777777" w:rsidR="00F14DDB" w:rsidRPr="00FF0CA9" w:rsidRDefault="00F14DDB" w:rsidP="00F14DDB">
      <w:pPr>
        <w:spacing w:line="264" w:lineRule="auto"/>
        <w:rPr>
          <w:color w:val="000000" w:themeColor="text1"/>
          <w:sz w:val="28"/>
          <w:szCs w:val="28"/>
        </w:rPr>
      </w:pPr>
    </w:p>
    <w:tbl>
      <w:tblPr>
        <w:tblW w:w="0" w:type="auto"/>
        <w:tblLook w:val="04A0" w:firstRow="1" w:lastRow="0" w:firstColumn="1" w:lastColumn="0" w:noHBand="0" w:noVBand="1"/>
      </w:tblPr>
      <w:tblGrid>
        <w:gridCol w:w="8602"/>
        <w:gridCol w:w="753"/>
      </w:tblGrid>
      <w:tr w:rsidR="00F14DDB" w:rsidRPr="00FF0CA9" w14:paraId="2DE0DABA" w14:textId="77777777" w:rsidTr="00044B63">
        <w:tc>
          <w:tcPr>
            <w:tcW w:w="8875" w:type="dxa"/>
            <w:vAlign w:val="center"/>
          </w:tcPr>
          <w:p w14:paraId="591D95EE" w14:textId="77777777" w:rsidR="00F14DDB" w:rsidRPr="00FF0CA9" w:rsidRDefault="00F14DDB" w:rsidP="00044B63">
            <w:pPr>
              <w:spacing w:line="264" w:lineRule="auto"/>
              <w:jc w:val="center"/>
              <w:rPr>
                <w:color w:val="000000" w:themeColor="text1"/>
                <w:sz w:val="28"/>
                <w:szCs w:val="28"/>
              </w:rPr>
            </w:pPr>
            <w:r w:rsidRPr="00FF0CA9">
              <w:rPr>
                <w:i/>
                <w:noProof/>
                <w:color w:val="000000" w:themeColor="text1"/>
                <w:position w:val="-34"/>
                <w:sz w:val="28"/>
                <w:szCs w:val="28"/>
              </w:rPr>
              <w:object w:dxaOrig="1480" w:dyaOrig="820" w14:anchorId="676D6A01">
                <v:shape id="_x0000_i1026" type="#_x0000_t75" alt="" style="width:74.25pt;height:41.25pt;mso-width-percent:0;mso-height-percent:0;mso-width-percent:0;mso-height-percent:0" o:ole="">
                  <v:imagedata r:id="rId7" o:title=""/>
                </v:shape>
                <o:OLEObject Type="Embed" ProgID="Equation.3" ShapeID="_x0000_i1026" DrawAspect="Content" ObjectID="_1747143634" r:id="rId8"/>
              </w:object>
            </w:r>
          </w:p>
        </w:tc>
        <w:tc>
          <w:tcPr>
            <w:tcW w:w="753" w:type="dxa"/>
            <w:vAlign w:val="center"/>
          </w:tcPr>
          <w:p w14:paraId="5F0DC239" w14:textId="77777777" w:rsidR="00F14DDB" w:rsidRPr="00FF0CA9" w:rsidRDefault="00F14DDB" w:rsidP="00044B63">
            <w:pPr>
              <w:spacing w:line="264" w:lineRule="auto"/>
              <w:jc w:val="right"/>
              <w:rPr>
                <w:color w:val="000000" w:themeColor="text1"/>
                <w:sz w:val="28"/>
                <w:szCs w:val="28"/>
              </w:rPr>
            </w:pPr>
            <w:r w:rsidRPr="00FF0CA9">
              <w:rPr>
                <w:color w:val="000000" w:themeColor="text1"/>
                <w:position w:val="-38"/>
                <w:sz w:val="28"/>
                <w:szCs w:val="28"/>
              </w:rPr>
              <w:t>(5.1)</w:t>
            </w:r>
          </w:p>
        </w:tc>
      </w:tr>
    </w:tbl>
    <w:p w14:paraId="2633D921" w14:textId="77777777" w:rsidR="00F14DDB" w:rsidRPr="00FF0CA9" w:rsidRDefault="00F14DDB" w:rsidP="00F14DDB">
      <w:pPr>
        <w:spacing w:line="264" w:lineRule="auto"/>
        <w:rPr>
          <w:color w:val="000000" w:themeColor="text1"/>
          <w:sz w:val="28"/>
          <w:szCs w:val="28"/>
        </w:rPr>
      </w:pPr>
    </w:p>
    <w:p w14:paraId="2E1D8C60" w14:textId="77777777" w:rsidR="00F14DDB" w:rsidRPr="00FF0CA9" w:rsidRDefault="00F14DDB" w:rsidP="00F14DDB">
      <w:pPr>
        <w:spacing w:line="264" w:lineRule="auto"/>
        <w:rPr>
          <w:color w:val="000000" w:themeColor="text1"/>
          <w:sz w:val="28"/>
          <w:szCs w:val="28"/>
        </w:rPr>
      </w:pPr>
      <w:r w:rsidRPr="00FF0CA9">
        <w:rPr>
          <w:color w:val="000000" w:themeColor="text1"/>
          <w:sz w:val="28"/>
          <w:szCs w:val="28"/>
        </w:rPr>
        <w:t xml:space="preserve">где </w:t>
      </w:r>
      <w:r w:rsidRPr="00FF0CA9">
        <w:rPr>
          <w:noProof/>
          <w:color w:val="000000" w:themeColor="text1"/>
          <w:position w:val="-16"/>
          <w:sz w:val="28"/>
          <w:szCs w:val="28"/>
        </w:rPr>
        <w:object w:dxaOrig="600" w:dyaOrig="420" w14:anchorId="6B888AE4">
          <v:shape id="_x0000_i1027" type="#_x0000_t75" alt="" style="width:31.5pt;height:18.75pt;mso-width-percent:0;mso-height-percent:0;mso-width-percent:0;mso-height-percent:0" o:ole="">
            <v:imagedata r:id="rId9" o:title=""/>
          </v:shape>
          <o:OLEObject Type="Embed" ProgID="Equation.3" ShapeID="_x0000_i1027" DrawAspect="Content" ObjectID="_1747143635" r:id="rId10"/>
        </w:object>
      </w:r>
      <w:r w:rsidRPr="00FF0CA9">
        <w:rPr>
          <w:color w:val="000000" w:themeColor="text1"/>
          <w:sz w:val="28"/>
          <w:szCs w:val="28"/>
        </w:rPr>
        <w:t>,</w:t>
      </w:r>
      <w:r w:rsidRPr="00FF0CA9">
        <w:rPr>
          <w:noProof/>
          <w:color w:val="000000" w:themeColor="text1"/>
          <w:position w:val="-16"/>
          <w:sz w:val="28"/>
          <w:szCs w:val="28"/>
        </w:rPr>
        <w:object w:dxaOrig="600" w:dyaOrig="420" w14:anchorId="7045478F">
          <v:shape id="_x0000_i1028" type="#_x0000_t75" alt="" style="width:31.5pt;height:18.75pt;mso-width-percent:0;mso-height-percent:0;mso-width-percent:0;mso-height-percent:0" o:ole="">
            <v:imagedata r:id="rId11" o:title=""/>
          </v:shape>
          <o:OLEObject Type="Embed" ProgID="Equation.3" ShapeID="_x0000_i1028" DrawAspect="Content" ObjectID="_1747143636" r:id="rId12"/>
        </w:object>
      </w:r>
      <w:r w:rsidRPr="00FF0CA9">
        <w:rPr>
          <w:color w:val="000000" w:themeColor="text1"/>
          <w:sz w:val="28"/>
          <w:szCs w:val="28"/>
        </w:rPr>
        <w:t xml:space="preserve"> – коэффициенты технического уровня нового и базисного ПП, которые можно рассчитать по формуле:</w:t>
      </w:r>
    </w:p>
    <w:p w14:paraId="3E9EF9FE" w14:textId="77777777" w:rsidR="00F14DDB" w:rsidRPr="00FF0CA9" w:rsidRDefault="00F14DDB" w:rsidP="00F14DDB">
      <w:pPr>
        <w:spacing w:line="264" w:lineRule="auto"/>
        <w:rPr>
          <w:color w:val="000000" w:themeColor="text1"/>
          <w:sz w:val="28"/>
          <w:szCs w:val="28"/>
        </w:rPr>
      </w:pPr>
    </w:p>
    <w:tbl>
      <w:tblPr>
        <w:tblW w:w="0" w:type="auto"/>
        <w:tblLook w:val="04A0" w:firstRow="1" w:lastRow="0" w:firstColumn="1" w:lastColumn="0" w:noHBand="0" w:noVBand="1"/>
      </w:tblPr>
      <w:tblGrid>
        <w:gridCol w:w="8602"/>
        <w:gridCol w:w="753"/>
      </w:tblGrid>
      <w:tr w:rsidR="00F14DDB" w:rsidRPr="00FF0CA9" w14:paraId="05343C1E" w14:textId="77777777" w:rsidTr="00044B63">
        <w:tc>
          <w:tcPr>
            <w:tcW w:w="8875" w:type="dxa"/>
            <w:tcBorders>
              <w:top w:val="nil"/>
              <w:left w:val="nil"/>
              <w:bottom w:val="nil"/>
              <w:right w:val="nil"/>
            </w:tcBorders>
            <w:vAlign w:val="center"/>
          </w:tcPr>
          <w:p w14:paraId="73E96B2C" w14:textId="77777777" w:rsidR="00F14DDB" w:rsidRPr="00FF0CA9" w:rsidRDefault="00F14DDB" w:rsidP="00044B63">
            <w:pPr>
              <w:spacing w:line="264" w:lineRule="auto"/>
              <w:jc w:val="center"/>
              <w:rPr>
                <w:color w:val="000000" w:themeColor="text1"/>
                <w:sz w:val="28"/>
                <w:szCs w:val="28"/>
                <w:lang w:val="en-US"/>
              </w:rPr>
            </w:pPr>
            <w:r w:rsidRPr="00FF0CA9">
              <w:rPr>
                <w:noProof/>
                <w:color w:val="000000" w:themeColor="text1"/>
                <w:position w:val="-34"/>
                <w:sz w:val="28"/>
                <w:szCs w:val="28"/>
              </w:rPr>
              <w:object w:dxaOrig="1460" w:dyaOrig="820" w14:anchorId="2CD7272C">
                <v:shape id="_x0000_i1029" type="#_x0000_t75" alt="" style="width:72.75pt;height:40.5pt;mso-width-percent:0;mso-height-percent:0;mso-width-percent:0;mso-height-percent:0" o:ole="">
                  <v:imagedata r:id="rId13" o:title=""/>
                </v:shape>
                <o:OLEObject Type="Embed" ProgID="Equation.3" ShapeID="_x0000_i1029" DrawAspect="Content" ObjectID="_1747143637" r:id="rId14"/>
              </w:object>
            </w:r>
            <w:r w:rsidRPr="00FF0CA9">
              <w:rPr>
                <w:color w:val="000000" w:themeColor="text1"/>
                <w:sz w:val="28"/>
                <w:szCs w:val="28"/>
                <w:lang w:val="en-US"/>
              </w:rPr>
              <w:t>,</w:t>
            </w:r>
          </w:p>
        </w:tc>
        <w:tc>
          <w:tcPr>
            <w:tcW w:w="753" w:type="dxa"/>
            <w:tcBorders>
              <w:top w:val="nil"/>
              <w:left w:val="nil"/>
              <w:bottom w:val="nil"/>
              <w:right w:val="nil"/>
            </w:tcBorders>
            <w:vAlign w:val="center"/>
          </w:tcPr>
          <w:p w14:paraId="5CC17862" w14:textId="77777777" w:rsidR="00F14DDB" w:rsidRPr="00FF0CA9" w:rsidRDefault="00F14DDB" w:rsidP="00044B63">
            <w:pPr>
              <w:spacing w:line="264" w:lineRule="auto"/>
              <w:rPr>
                <w:color w:val="000000" w:themeColor="text1"/>
                <w:sz w:val="28"/>
                <w:szCs w:val="28"/>
              </w:rPr>
            </w:pPr>
            <w:r w:rsidRPr="00FF0CA9">
              <w:rPr>
                <w:color w:val="000000" w:themeColor="text1"/>
                <w:position w:val="-38"/>
                <w:sz w:val="28"/>
                <w:szCs w:val="28"/>
              </w:rPr>
              <w:t>(5.2)</w:t>
            </w:r>
          </w:p>
        </w:tc>
      </w:tr>
    </w:tbl>
    <w:p w14:paraId="3FF30FAF" w14:textId="77777777" w:rsidR="00F14DDB" w:rsidRPr="00FF0CA9" w:rsidRDefault="00F14DDB" w:rsidP="00F14DDB">
      <w:pPr>
        <w:spacing w:line="264" w:lineRule="auto"/>
        <w:jc w:val="center"/>
        <w:rPr>
          <w:rFonts w:eastAsia="Calibri"/>
          <w:color w:val="000000" w:themeColor="text1"/>
          <w:sz w:val="28"/>
          <w:szCs w:val="28"/>
          <w:lang w:eastAsia="en-US"/>
        </w:rPr>
      </w:pPr>
    </w:p>
    <w:p w14:paraId="6AAD7CAC" w14:textId="77777777" w:rsidR="00F14DDB" w:rsidRPr="00FF0CA9" w:rsidRDefault="00F14DDB" w:rsidP="00F14DDB">
      <w:pPr>
        <w:spacing w:line="264" w:lineRule="auto"/>
        <w:rPr>
          <w:rFonts w:eastAsia="Calibri"/>
          <w:color w:val="000000" w:themeColor="text1"/>
          <w:sz w:val="28"/>
          <w:szCs w:val="28"/>
          <w:lang w:eastAsia="en-US"/>
        </w:rPr>
      </w:pPr>
      <w:r w:rsidRPr="00FF0CA9">
        <w:rPr>
          <w:rFonts w:eastAsia="Calibri"/>
          <w:color w:val="000000" w:themeColor="text1"/>
          <w:sz w:val="28"/>
          <w:szCs w:val="28"/>
          <w:lang w:eastAsia="en-US"/>
        </w:rPr>
        <w:t xml:space="preserve">где </w:t>
      </w:r>
      <w:r w:rsidRPr="00FF0CA9">
        <w:rPr>
          <w:rFonts w:eastAsia="Calibri"/>
          <w:color w:val="000000" w:themeColor="text1"/>
          <w:sz w:val="28"/>
          <w:szCs w:val="28"/>
          <w:lang w:val="en-US" w:eastAsia="en-US"/>
        </w:rPr>
        <w:t>β</w:t>
      </w:r>
      <w:r w:rsidRPr="00FF0CA9">
        <w:rPr>
          <w:rFonts w:eastAsia="Calibri"/>
          <w:color w:val="000000" w:themeColor="text1"/>
          <w:sz w:val="28"/>
          <w:szCs w:val="28"/>
          <w:lang w:eastAsia="en-US"/>
        </w:rPr>
        <w:t xml:space="preserve"> – коэффициенты весомости </w:t>
      </w:r>
      <w:proofErr w:type="spellStart"/>
      <w:r w:rsidRPr="00FF0CA9">
        <w:rPr>
          <w:rFonts w:eastAsia="Calibri"/>
          <w:i/>
          <w:color w:val="000000" w:themeColor="text1"/>
          <w:sz w:val="28"/>
          <w:szCs w:val="28"/>
          <w:lang w:val="en-US" w:eastAsia="en-US"/>
        </w:rPr>
        <w:t>i</w:t>
      </w:r>
      <w:proofErr w:type="spellEnd"/>
      <w:r w:rsidRPr="00FF0CA9">
        <w:rPr>
          <w:rFonts w:eastAsia="Calibri"/>
          <w:color w:val="000000" w:themeColor="text1"/>
          <w:sz w:val="28"/>
          <w:szCs w:val="28"/>
          <w:lang w:eastAsia="en-US"/>
        </w:rPr>
        <w:t>-го технического параметра;</w:t>
      </w:r>
    </w:p>
    <w:p w14:paraId="1C94B2FF" w14:textId="77777777" w:rsidR="00F14DDB" w:rsidRPr="00FF0CA9" w:rsidRDefault="00F14DDB" w:rsidP="00F14DDB">
      <w:pPr>
        <w:spacing w:line="264" w:lineRule="auto"/>
        <w:ind w:firstLine="426"/>
        <w:rPr>
          <w:rFonts w:eastAsia="Calibri"/>
          <w:color w:val="000000" w:themeColor="text1"/>
          <w:sz w:val="28"/>
          <w:szCs w:val="28"/>
          <w:lang w:eastAsia="en-US"/>
        </w:rPr>
      </w:pPr>
      <w:r w:rsidRPr="00FF0CA9">
        <w:rPr>
          <w:rFonts w:eastAsia="Calibri"/>
          <w:color w:val="000000" w:themeColor="text1"/>
          <w:sz w:val="28"/>
          <w:szCs w:val="28"/>
          <w:lang w:eastAsia="en-US"/>
        </w:rPr>
        <w:t xml:space="preserve"> </w:t>
      </w:r>
      <w:r w:rsidRPr="00FF0CA9">
        <w:rPr>
          <w:rFonts w:eastAsia="Calibri"/>
          <w:i/>
          <w:color w:val="000000" w:themeColor="text1"/>
          <w:sz w:val="28"/>
          <w:szCs w:val="28"/>
          <w:lang w:val="en-US" w:eastAsia="en-US"/>
        </w:rPr>
        <w:t>n</w:t>
      </w:r>
      <w:r w:rsidRPr="00FF0CA9">
        <w:rPr>
          <w:rFonts w:eastAsia="Calibri"/>
          <w:color w:val="000000" w:themeColor="text1"/>
          <w:sz w:val="28"/>
          <w:szCs w:val="28"/>
          <w:lang w:eastAsia="en-US"/>
        </w:rPr>
        <w:t xml:space="preserve"> – число параметров;</w:t>
      </w:r>
    </w:p>
    <w:p w14:paraId="0FA39251" w14:textId="77777777" w:rsidR="00F14DDB" w:rsidRPr="00FF0CA9" w:rsidRDefault="00F14DDB" w:rsidP="00F14DDB">
      <w:pPr>
        <w:spacing w:line="264" w:lineRule="auto"/>
        <w:ind w:left="426"/>
        <w:rPr>
          <w:rFonts w:eastAsia="Calibri"/>
          <w:color w:val="000000" w:themeColor="text1"/>
          <w:sz w:val="28"/>
          <w:szCs w:val="28"/>
          <w:lang w:eastAsia="en-US"/>
        </w:rPr>
      </w:pPr>
      <w:r w:rsidRPr="00FF0CA9">
        <w:rPr>
          <w:noProof/>
          <w:color w:val="000000" w:themeColor="text1"/>
          <w:position w:val="-16"/>
          <w:sz w:val="28"/>
          <w:szCs w:val="28"/>
        </w:rPr>
        <w:object w:dxaOrig="279" w:dyaOrig="420" w14:anchorId="55067DF4">
          <v:shape id="_x0000_i1030" type="#_x0000_t75" alt="" style="width:13.5pt;height:18.75pt;mso-width-percent:0;mso-height-percent:0;mso-width-percent:0;mso-height-percent:0" o:ole="">
            <v:imagedata r:id="rId15" o:title=""/>
          </v:shape>
          <o:OLEObject Type="Embed" ProgID="Equation.3" ShapeID="_x0000_i1030" DrawAspect="Content" ObjectID="_1747143638" r:id="rId16"/>
        </w:object>
      </w:r>
      <w:r w:rsidRPr="00FF0CA9">
        <w:rPr>
          <w:rFonts w:eastAsia="Calibri"/>
          <w:color w:val="000000" w:themeColor="text1"/>
          <w:sz w:val="28"/>
          <w:szCs w:val="28"/>
          <w:lang w:eastAsia="en-US"/>
        </w:rPr>
        <w:t xml:space="preserve"> – численное значение </w:t>
      </w:r>
      <w:proofErr w:type="spellStart"/>
      <w:r w:rsidRPr="00FF0CA9">
        <w:rPr>
          <w:rFonts w:eastAsia="Calibri"/>
          <w:i/>
          <w:color w:val="000000" w:themeColor="text1"/>
          <w:sz w:val="28"/>
          <w:szCs w:val="28"/>
          <w:lang w:val="en-US" w:eastAsia="en-US"/>
        </w:rPr>
        <w:t>i</w:t>
      </w:r>
      <w:proofErr w:type="spellEnd"/>
      <w:r w:rsidRPr="00FF0CA9">
        <w:rPr>
          <w:rFonts w:eastAsia="Calibri"/>
          <w:color w:val="000000" w:themeColor="text1"/>
          <w:sz w:val="28"/>
          <w:szCs w:val="28"/>
          <w:lang w:eastAsia="en-US"/>
        </w:rPr>
        <w:t>-го технического параметра, сравниваемого ПП;</w:t>
      </w:r>
    </w:p>
    <w:p w14:paraId="1130F150" w14:textId="77777777" w:rsidR="00F14DDB" w:rsidRPr="00FF0CA9" w:rsidRDefault="00F14DDB" w:rsidP="00F14DDB">
      <w:pPr>
        <w:spacing w:line="264" w:lineRule="auto"/>
        <w:ind w:left="426"/>
        <w:rPr>
          <w:rFonts w:eastAsia="Calibri"/>
          <w:color w:val="000000" w:themeColor="text1"/>
          <w:sz w:val="28"/>
          <w:szCs w:val="28"/>
          <w:lang w:eastAsia="en-US"/>
        </w:rPr>
      </w:pPr>
      <w:r w:rsidRPr="00FF0CA9">
        <w:rPr>
          <w:noProof/>
          <w:color w:val="000000" w:themeColor="text1"/>
          <w:position w:val="-16"/>
          <w:sz w:val="28"/>
          <w:szCs w:val="28"/>
        </w:rPr>
        <w:object w:dxaOrig="320" w:dyaOrig="420" w14:anchorId="751AD19B">
          <v:shape id="_x0000_i1031" type="#_x0000_t75" alt="" style="width:16.5pt;height:18.75pt;mso-width-percent:0;mso-height-percent:0;mso-width-percent:0;mso-height-percent:0" o:ole="">
            <v:imagedata r:id="rId17" o:title=""/>
          </v:shape>
          <o:OLEObject Type="Embed" ProgID="Equation.3" ShapeID="_x0000_i1031" DrawAspect="Content" ObjectID="_1747143639" r:id="rId18"/>
        </w:object>
      </w:r>
      <w:r w:rsidRPr="00FF0CA9">
        <w:rPr>
          <w:rFonts w:eastAsia="Calibri"/>
          <w:color w:val="000000" w:themeColor="text1"/>
          <w:sz w:val="28"/>
          <w:szCs w:val="28"/>
          <w:lang w:eastAsia="en-US"/>
        </w:rPr>
        <w:t xml:space="preserve">– численное значение </w:t>
      </w:r>
      <w:proofErr w:type="spellStart"/>
      <w:r w:rsidRPr="00FF0CA9">
        <w:rPr>
          <w:rFonts w:eastAsia="Calibri"/>
          <w:i/>
          <w:color w:val="000000" w:themeColor="text1"/>
          <w:sz w:val="28"/>
          <w:szCs w:val="28"/>
          <w:lang w:val="en-US" w:eastAsia="en-US"/>
        </w:rPr>
        <w:t>i</w:t>
      </w:r>
      <w:proofErr w:type="spellEnd"/>
      <w:r w:rsidRPr="00FF0CA9">
        <w:rPr>
          <w:rFonts w:eastAsia="Calibri"/>
          <w:color w:val="000000" w:themeColor="text1"/>
          <w:sz w:val="28"/>
          <w:szCs w:val="28"/>
          <w:lang w:eastAsia="en-US"/>
        </w:rPr>
        <w:t>-го технического параметра эталона.</w:t>
      </w:r>
    </w:p>
    <w:p w14:paraId="1DA65345" w14:textId="77777777" w:rsidR="00F14DDB" w:rsidRDefault="00F14DDB" w:rsidP="00F14DDB">
      <w:pPr>
        <w:spacing w:line="264" w:lineRule="auto"/>
        <w:ind w:firstLine="720"/>
        <w:rPr>
          <w:color w:val="000000" w:themeColor="text1"/>
          <w:sz w:val="28"/>
          <w:szCs w:val="28"/>
        </w:rPr>
      </w:pPr>
      <w:r w:rsidRPr="00FF0CA9">
        <w:rPr>
          <w:color w:val="000000" w:themeColor="text1"/>
          <w:sz w:val="28"/>
          <w:szCs w:val="28"/>
        </w:rPr>
        <w:t>Расчет коэффициента эквивалентности приведен в таблице Д.1.</w:t>
      </w:r>
    </w:p>
    <w:p w14:paraId="10D5434E" w14:textId="77777777" w:rsidR="00F14DDB" w:rsidRPr="00E866BF" w:rsidRDefault="00F14DDB" w:rsidP="00F14DDB">
      <w:pPr>
        <w:spacing w:line="264" w:lineRule="auto"/>
        <w:ind w:firstLine="720"/>
        <w:rPr>
          <w:color w:val="000000" w:themeColor="text1"/>
          <w:sz w:val="28"/>
          <w:szCs w:val="28"/>
        </w:rPr>
      </w:pPr>
    </w:p>
    <w:p w14:paraId="6083B484" w14:textId="7F30FF8E" w:rsidR="00F14DDB" w:rsidRPr="00E866BF" w:rsidRDefault="00D37064" w:rsidP="004E4B0F">
      <w:pPr>
        <w:spacing w:after="240" w:line="264" w:lineRule="auto"/>
        <w:jc w:val="center"/>
        <w:rPr>
          <w:color w:val="000000" w:themeColor="text1"/>
          <w:sz w:val="28"/>
          <w:szCs w:val="28"/>
        </w:rPr>
      </w:pPr>
      <m:oMath>
        <m:sSub>
          <m:sSubPr>
            <m:ctrlPr>
              <w:rPr>
                <w:rFonts w:ascii="Cambria Math" w:hAnsi="Cambria Math"/>
                <w:i/>
                <w:noProof/>
                <w:color w:val="000000" w:themeColor="text1"/>
                <w:sz w:val="28"/>
                <w:szCs w:val="28"/>
              </w:rPr>
            </m:ctrlPr>
          </m:sSubPr>
          <m:e>
            <m:r>
              <w:rPr>
                <w:rFonts w:ascii="Cambria Math" w:hAnsi="Cambria Math"/>
                <w:noProof/>
                <w:color w:val="000000" w:themeColor="text1"/>
                <w:sz w:val="28"/>
                <w:szCs w:val="28"/>
              </w:rPr>
              <m:t>K</m:t>
            </m:r>
          </m:e>
          <m:sub>
            <m:r>
              <m:rPr>
                <m:nor/>
              </m:rPr>
              <w:rPr>
                <w:noProof/>
                <w:color w:val="000000" w:themeColor="text1"/>
                <w:sz w:val="28"/>
                <w:szCs w:val="28"/>
              </w:rPr>
              <m:t>эк</m:t>
            </m:r>
            <m:ctrlPr>
              <w:rPr>
                <w:rFonts w:ascii="Cambria Math" w:hAnsi="Cambria Math"/>
                <w:noProof/>
                <w:color w:val="000000" w:themeColor="text1"/>
                <w:sz w:val="28"/>
                <w:szCs w:val="28"/>
              </w:rPr>
            </m:ctrlPr>
          </m:sub>
        </m:sSub>
        <m:r>
          <w:rPr>
            <w:rFonts w:ascii="Cambria Math" w:hAnsi="Cambria Math"/>
            <w:noProof/>
            <w:color w:val="000000" w:themeColor="text1"/>
            <w:sz w:val="28"/>
            <w:szCs w:val="28"/>
          </w:rPr>
          <m:t>=</m:t>
        </m:r>
        <m:f>
          <m:fPr>
            <m:ctrlPr>
              <w:rPr>
                <w:rFonts w:ascii="Cambria Math" w:hAnsi="Cambria Math"/>
                <w:i/>
                <w:noProof/>
                <w:color w:val="000000" w:themeColor="text1"/>
                <w:sz w:val="28"/>
                <w:szCs w:val="28"/>
              </w:rPr>
            </m:ctrlPr>
          </m:fPr>
          <m:num>
            <m:r>
              <w:rPr>
                <w:rFonts w:ascii="Cambria Math" w:hAnsi="Cambria Math"/>
                <w:noProof/>
                <w:color w:val="000000" w:themeColor="text1"/>
                <w:sz w:val="28"/>
                <w:szCs w:val="28"/>
              </w:rPr>
              <m:t>2,3</m:t>
            </m:r>
          </m:num>
          <m:den>
            <m:r>
              <w:rPr>
                <w:rFonts w:ascii="Cambria Math" w:hAnsi="Cambria Math"/>
                <w:noProof/>
                <w:color w:val="000000" w:themeColor="text1"/>
                <w:sz w:val="28"/>
                <w:szCs w:val="28"/>
              </w:rPr>
              <m:t>1,49</m:t>
            </m:r>
          </m:den>
        </m:f>
        <m:r>
          <w:rPr>
            <w:rFonts w:ascii="Cambria Math" w:hAnsi="Cambria Math"/>
            <w:noProof/>
            <w:color w:val="000000" w:themeColor="text1"/>
            <w:sz w:val="28"/>
            <w:szCs w:val="28"/>
          </w:rPr>
          <m:t>=1,54</m:t>
        </m:r>
      </m:oMath>
      <w:r w:rsidR="00F14DDB" w:rsidRPr="00E866BF">
        <w:rPr>
          <w:color w:val="000000" w:themeColor="text1"/>
          <w:sz w:val="28"/>
          <w:szCs w:val="28"/>
        </w:rPr>
        <w:t>.</w:t>
      </w:r>
    </w:p>
    <w:p w14:paraId="37B11A19" w14:textId="77777777" w:rsidR="00F14DDB" w:rsidRPr="00FF0CA9" w:rsidRDefault="00F14DDB" w:rsidP="00F14DDB">
      <w:pPr>
        <w:spacing w:line="264" w:lineRule="auto"/>
        <w:ind w:firstLine="709"/>
        <w:jc w:val="both"/>
        <w:rPr>
          <w:color w:val="000000" w:themeColor="text1"/>
          <w:sz w:val="28"/>
          <w:szCs w:val="28"/>
        </w:rPr>
      </w:pPr>
      <w:r w:rsidRPr="00FF0CA9">
        <w:rPr>
          <w:color w:val="000000" w:themeColor="text1"/>
          <w:sz w:val="28"/>
          <w:szCs w:val="28"/>
        </w:rPr>
        <w:lastRenderedPageBreak/>
        <w:t>Полученное значение коэффициента эквивалентности больше</w:t>
      </w:r>
      <w:r>
        <w:rPr>
          <w:color w:val="000000" w:themeColor="text1"/>
          <w:sz w:val="28"/>
          <w:szCs w:val="28"/>
        </w:rPr>
        <w:t xml:space="preserve"> </w:t>
      </w:r>
      <w:r w:rsidRPr="00FF0CA9">
        <w:rPr>
          <w:color w:val="000000" w:themeColor="text1"/>
          <w:sz w:val="28"/>
          <w:szCs w:val="28"/>
        </w:rPr>
        <w:t>1, следовательно, разрабатываемый ПП является технически прогрессивным.</w:t>
      </w:r>
    </w:p>
    <w:p w14:paraId="20430B5F" w14:textId="77777777" w:rsidR="00F14DDB" w:rsidRPr="00FF0CA9" w:rsidRDefault="00F14DDB" w:rsidP="00F14DDB">
      <w:pPr>
        <w:spacing w:line="264" w:lineRule="auto"/>
        <w:ind w:firstLine="709"/>
        <w:jc w:val="both"/>
        <w:rPr>
          <w:color w:val="000000" w:themeColor="text1"/>
          <w:sz w:val="28"/>
          <w:szCs w:val="28"/>
        </w:rPr>
      </w:pPr>
      <w:r w:rsidRPr="00FF0CA9">
        <w:rPr>
          <w:color w:val="000000" w:themeColor="text1"/>
          <w:sz w:val="28"/>
          <w:szCs w:val="28"/>
        </w:rPr>
        <w:t>Далее рассчитывается коэффициент изменения функциональных возможностей (</w:t>
      </w:r>
      <w:r w:rsidRPr="00FF0CA9">
        <w:rPr>
          <w:noProof/>
          <w:color w:val="000000" w:themeColor="text1"/>
          <w:position w:val="-16"/>
          <w:sz w:val="28"/>
          <w:szCs w:val="28"/>
        </w:rPr>
        <w:object w:dxaOrig="620" w:dyaOrig="420" w14:anchorId="00EB1043">
          <v:shape id="_x0000_i1032" type="#_x0000_t75" alt="" style="width:31.5pt;height:21.75pt;mso-width-percent:0;mso-height-percent:0;mso-width-percent:0;mso-height-percent:0" o:ole="">
            <v:imagedata r:id="rId19" o:title=""/>
          </v:shape>
          <o:OLEObject Type="Embed" ProgID="Equation.3" ShapeID="_x0000_i1032" DrawAspect="Content" ObjectID="_1747143640" r:id="rId20"/>
        </w:object>
      </w:r>
      <w:r w:rsidRPr="00FF0CA9">
        <w:rPr>
          <w:color w:val="000000" w:themeColor="text1"/>
          <w:sz w:val="28"/>
          <w:szCs w:val="28"/>
        </w:rPr>
        <w:t>) нового программного продукта по формуле:</w:t>
      </w:r>
    </w:p>
    <w:p w14:paraId="471810A1" w14:textId="77777777" w:rsidR="00F14DDB" w:rsidRPr="00FF0CA9" w:rsidRDefault="00F14DDB" w:rsidP="00F14DDB">
      <w:pPr>
        <w:spacing w:line="264" w:lineRule="auto"/>
        <w:ind w:firstLine="709"/>
        <w:rPr>
          <w:color w:val="000000" w:themeColor="text1"/>
          <w:sz w:val="28"/>
          <w:szCs w:val="28"/>
        </w:rPr>
      </w:pPr>
    </w:p>
    <w:tbl>
      <w:tblPr>
        <w:tblW w:w="0" w:type="auto"/>
        <w:tblLook w:val="04A0" w:firstRow="1" w:lastRow="0" w:firstColumn="1" w:lastColumn="0" w:noHBand="0" w:noVBand="1"/>
      </w:tblPr>
      <w:tblGrid>
        <w:gridCol w:w="8602"/>
        <w:gridCol w:w="753"/>
      </w:tblGrid>
      <w:tr w:rsidR="00F14DDB" w:rsidRPr="00FF0CA9" w14:paraId="0BBA3997" w14:textId="77777777" w:rsidTr="00044B63">
        <w:trPr>
          <w:trHeight w:val="884"/>
        </w:trPr>
        <w:tc>
          <w:tcPr>
            <w:tcW w:w="8875" w:type="dxa"/>
            <w:vAlign w:val="center"/>
          </w:tcPr>
          <w:p w14:paraId="0142D785" w14:textId="77777777" w:rsidR="00F14DDB" w:rsidRPr="00FF0CA9" w:rsidRDefault="00F14DDB" w:rsidP="00044B63">
            <w:pPr>
              <w:spacing w:line="264" w:lineRule="auto"/>
              <w:ind w:firstLine="29"/>
              <w:jc w:val="center"/>
              <w:rPr>
                <w:color w:val="000000" w:themeColor="text1"/>
                <w:sz w:val="28"/>
                <w:szCs w:val="28"/>
              </w:rPr>
            </w:pPr>
            <w:r w:rsidRPr="00FF0CA9">
              <w:rPr>
                <w:i/>
                <w:noProof/>
                <w:color w:val="000000" w:themeColor="text1"/>
                <w:position w:val="-38"/>
                <w:sz w:val="28"/>
                <w:szCs w:val="28"/>
              </w:rPr>
              <w:object w:dxaOrig="1780" w:dyaOrig="900" w14:anchorId="54DB7FCE">
                <v:shape id="_x0000_i1033" type="#_x0000_t75" alt="" style="width:89.25pt;height:47.25pt;mso-width-percent:0;mso-height-percent:0;mso-width-percent:0;mso-height-percent:0" o:ole="">
                  <v:imagedata r:id="rId21" o:title=""/>
                </v:shape>
                <o:OLEObject Type="Embed" ProgID="Equation.3" ShapeID="_x0000_i1033" DrawAspect="Content" ObjectID="_1747143641" r:id="rId22"/>
              </w:object>
            </w:r>
          </w:p>
        </w:tc>
        <w:tc>
          <w:tcPr>
            <w:tcW w:w="753" w:type="dxa"/>
            <w:vAlign w:val="center"/>
          </w:tcPr>
          <w:p w14:paraId="7C52B36C" w14:textId="77777777" w:rsidR="00F14DDB" w:rsidRPr="00FF0CA9" w:rsidRDefault="00F14DDB" w:rsidP="00044B63">
            <w:pPr>
              <w:spacing w:line="264" w:lineRule="auto"/>
              <w:jc w:val="right"/>
              <w:rPr>
                <w:color w:val="000000" w:themeColor="text1"/>
                <w:sz w:val="28"/>
                <w:szCs w:val="28"/>
              </w:rPr>
            </w:pPr>
            <w:r w:rsidRPr="00FF0CA9">
              <w:rPr>
                <w:color w:val="000000" w:themeColor="text1"/>
                <w:position w:val="-38"/>
                <w:sz w:val="28"/>
                <w:szCs w:val="28"/>
              </w:rPr>
              <w:t>(5.3)</w:t>
            </w:r>
          </w:p>
        </w:tc>
      </w:tr>
    </w:tbl>
    <w:p w14:paraId="023FFE8C" w14:textId="77777777" w:rsidR="00F14DDB" w:rsidRPr="00FF0CA9" w:rsidRDefault="00F14DDB" w:rsidP="00F14DDB">
      <w:pPr>
        <w:spacing w:line="264" w:lineRule="auto"/>
        <w:rPr>
          <w:rFonts w:eastAsia="Calibri"/>
          <w:color w:val="000000" w:themeColor="text1"/>
          <w:sz w:val="28"/>
          <w:szCs w:val="28"/>
          <w:lang w:eastAsia="en-US"/>
        </w:rPr>
      </w:pPr>
    </w:p>
    <w:p w14:paraId="6C14E62C" w14:textId="77777777" w:rsidR="00F14DDB" w:rsidRPr="00FF0CA9" w:rsidRDefault="00F14DDB" w:rsidP="00F14DDB">
      <w:pPr>
        <w:spacing w:line="264" w:lineRule="auto"/>
        <w:jc w:val="both"/>
        <w:rPr>
          <w:rFonts w:eastAsia="Calibri"/>
          <w:color w:val="000000" w:themeColor="text1"/>
          <w:sz w:val="28"/>
          <w:szCs w:val="28"/>
          <w:lang w:eastAsia="en-US"/>
        </w:rPr>
      </w:pPr>
      <w:r w:rsidRPr="00FF0CA9">
        <w:rPr>
          <w:rFonts w:eastAsia="Calibri"/>
          <w:color w:val="000000" w:themeColor="text1"/>
          <w:sz w:val="28"/>
          <w:szCs w:val="28"/>
          <w:lang w:eastAsia="en-US"/>
        </w:rPr>
        <w:t xml:space="preserve">где </w:t>
      </w:r>
      <w:r w:rsidRPr="00FF0CA9">
        <w:rPr>
          <w:noProof/>
          <w:color w:val="000000" w:themeColor="text1"/>
          <w:position w:val="-16"/>
          <w:sz w:val="28"/>
          <w:szCs w:val="28"/>
        </w:rPr>
        <w:object w:dxaOrig="800" w:dyaOrig="420" w14:anchorId="03C2D4C9">
          <v:shape id="_x0000_i1034" type="#_x0000_t75" alt="" style="width:41.25pt;height:21.75pt;mso-width-percent:0;mso-height-percent:0;mso-width-percent:0;mso-height-percent:0" o:ole="">
            <v:imagedata r:id="rId23" o:title=""/>
          </v:shape>
          <o:OLEObject Type="Embed" ProgID="Equation.3" ShapeID="_x0000_i1034" DrawAspect="Content" ObjectID="_1747143642" r:id="rId24"/>
        </w:object>
      </w:r>
      <w:r w:rsidRPr="00FF0CA9">
        <w:rPr>
          <w:color w:val="000000" w:themeColor="text1"/>
          <w:sz w:val="28"/>
          <w:szCs w:val="28"/>
        </w:rPr>
        <w:t xml:space="preserve">, </w:t>
      </w:r>
      <w:r w:rsidRPr="00FF0CA9">
        <w:rPr>
          <w:noProof/>
          <w:color w:val="000000" w:themeColor="text1"/>
          <w:position w:val="-16"/>
          <w:sz w:val="28"/>
          <w:szCs w:val="28"/>
        </w:rPr>
        <w:object w:dxaOrig="800" w:dyaOrig="420" w14:anchorId="6469E4E1">
          <v:shape id="_x0000_i1035" type="#_x0000_t75" alt="" style="width:41.25pt;height:21.75pt;mso-width-percent:0;mso-height-percent:0;mso-width-percent:0;mso-height-percent:0" o:ole="">
            <v:imagedata r:id="rId25" o:title=""/>
          </v:shape>
          <o:OLEObject Type="Embed" ProgID="Equation.3" ShapeID="_x0000_i1035" DrawAspect="Content" ObjectID="_1747143643" r:id="rId26"/>
        </w:object>
      </w:r>
      <w:r w:rsidRPr="00FF0CA9">
        <w:rPr>
          <w:color w:val="000000" w:themeColor="text1"/>
          <w:sz w:val="28"/>
          <w:szCs w:val="28"/>
        </w:rPr>
        <w:t xml:space="preserve"> – балльная оценка неизмеримых показателей нового и базового изделия соответственно.</w:t>
      </w:r>
    </w:p>
    <w:p w14:paraId="78CF115B" w14:textId="77777777" w:rsidR="00F14DDB" w:rsidRPr="00FF0CA9" w:rsidRDefault="00F14DDB" w:rsidP="00F14DDB">
      <w:pPr>
        <w:spacing w:line="264" w:lineRule="auto"/>
        <w:ind w:firstLine="708"/>
        <w:jc w:val="both"/>
        <w:rPr>
          <w:color w:val="000000" w:themeColor="text1"/>
          <w:sz w:val="28"/>
          <w:szCs w:val="28"/>
        </w:rPr>
      </w:pPr>
      <w:r w:rsidRPr="00FF0CA9">
        <w:rPr>
          <w:color w:val="000000" w:themeColor="text1"/>
          <w:sz w:val="28"/>
          <w:szCs w:val="28"/>
        </w:rPr>
        <w:t>Расчет коэффициента изменения функциональных возможностей нового программного продукта приведен в таблице Д.2.</w:t>
      </w:r>
    </w:p>
    <w:p w14:paraId="3AD9CC11" w14:textId="153F0EF3" w:rsidR="00F14DDB" w:rsidRPr="00FF0CA9" w:rsidRDefault="00F14DDB" w:rsidP="00F14DDB">
      <w:pPr>
        <w:spacing w:line="264" w:lineRule="auto"/>
        <w:jc w:val="both"/>
        <w:rPr>
          <w:color w:val="000000" w:themeColor="text1"/>
          <w:sz w:val="28"/>
          <w:szCs w:val="28"/>
        </w:rPr>
      </w:pPr>
      <w:r w:rsidRPr="00FF0CA9">
        <w:rPr>
          <w:color w:val="000000" w:themeColor="text1"/>
          <w:sz w:val="28"/>
          <w:szCs w:val="28"/>
        </w:rPr>
        <w:t>Новый ПП превосходит по своим функциональным возможностям базовый в 1,</w:t>
      </w:r>
      <w:r w:rsidR="004E4B0F">
        <w:rPr>
          <w:color w:val="000000" w:themeColor="text1"/>
          <w:sz w:val="28"/>
          <w:szCs w:val="28"/>
        </w:rPr>
        <w:t>25</w:t>
      </w:r>
      <w:r w:rsidRPr="00FF0CA9">
        <w:rPr>
          <w:color w:val="000000" w:themeColor="text1"/>
          <w:sz w:val="28"/>
          <w:szCs w:val="28"/>
        </w:rPr>
        <w:t xml:space="preserve"> раза.</w:t>
      </w:r>
    </w:p>
    <w:p w14:paraId="50767354" w14:textId="77777777" w:rsidR="00F14DDB" w:rsidRPr="00FF0CA9" w:rsidRDefault="00F14DDB" w:rsidP="00F14DDB">
      <w:pPr>
        <w:spacing w:line="264" w:lineRule="auto"/>
        <w:ind w:firstLine="708"/>
        <w:jc w:val="both"/>
        <w:rPr>
          <w:color w:val="000000" w:themeColor="text1"/>
          <w:sz w:val="28"/>
          <w:szCs w:val="28"/>
        </w:rPr>
      </w:pPr>
      <w:r w:rsidRPr="00FF0CA9">
        <w:rPr>
          <w:color w:val="000000" w:themeColor="text1"/>
          <w:sz w:val="28"/>
          <w:szCs w:val="28"/>
        </w:rPr>
        <w:t>Конкурентоспособность нового ПП по отношению к базовому можно оценить с помощью интегрального коэффициента конкурентоспособности, по формуле 5.4, учитывающего все ранее рассчитанные показатели.</w:t>
      </w:r>
    </w:p>
    <w:p w14:paraId="6B333E78" w14:textId="77777777" w:rsidR="00F14DDB" w:rsidRPr="00FF0CA9" w:rsidRDefault="00F14DDB" w:rsidP="00F14DDB">
      <w:pPr>
        <w:spacing w:line="264" w:lineRule="auto"/>
        <w:ind w:firstLine="708"/>
        <w:rPr>
          <w:color w:val="000000" w:themeColor="text1"/>
          <w:sz w:val="28"/>
          <w:szCs w:val="28"/>
        </w:rPr>
      </w:pPr>
    </w:p>
    <w:tbl>
      <w:tblPr>
        <w:tblW w:w="0" w:type="auto"/>
        <w:tblLook w:val="04A0" w:firstRow="1" w:lastRow="0" w:firstColumn="1" w:lastColumn="0" w:noHBand="0" w:noVBand="1"/>
      </w:tblPr>
      <w:tblGrid>
        <w:gridCol w:w="8602"/>
        <w:gridCol w:w="753"/>
      </w:tblGrid>
      <w:tr w:rsidR="00F14DDB" w:rsidRPr="00FF0CA9" w14:paraId="0EC20B84" w14:textId="77777777" w:rsidTr="00044B63">
        <w:trPr>
          <w:trHeight w:val="884"/>
        </w:trPr>
        <w:tc>
          <w:tcPr>
            <w:tcW w:w="8875" w:type="dxa"/>
            <w:vAlign w:val="center"/>
          </w:tcPr>
          <w:p w14:paraId="27F08372" w14:textId="77777777" w:rsidR="00F14DDB" w:rsidRPr="00FF0CA9" w:rsidRDefault="00F14DDB" w:rsidP="00044B63">
            <w:pPr>
              <w:spacing w:line="264" w:lineRule="auto"/>
              <w:jc w:val="center"/>
              <w:rPr>
                <w:color w:val="000000" w:themeColor="text1"/>
                <w:sz w:val="28"/>
                <w:szCs w:val="28"/>
              </w:rPr>
            </w:pPr>
            <w:r w:rsidRPr="00FF0CA9">
              <w:rPr>
                <w:i/>
                <w:noProof/>
                <w:color w:val="000000" w:themeColor="text1"/>
                <w:position w:val="-36"/>
                <w:sz w:val="28"/>
                <w:szCs w:val="28"/>
              </w:rPr>
              <w:object w:dxaOrig="2700" w:dyaOrig="880" w14:anchorId="4D7E7EFA">
                <v:shape id="_x0000_i1036" type="#_x0000_t75" alt="" style="width:135.75pt;height:44.25pt;mso-width-percent:0;mso-height-percent:0;mso-width-percent:0;mso-height-percent:0" o:ole="">
                  <v:imagedata r:id="rId27" o:title=""/>
                </v:shape>
                <o:OLEObject Type="Embed" ProgID="Equation.3" ShapeID="_x0000_i1036" DrawAspect="Content" ObjectID="_1747143644" r:id="rId28"/>
              </w:object>
            </w:r>
          </w:p>
        </w:tc>
        <w:tc>
          <w:tcPr>
            <w:tcW w:w="753" w:type="dxa"/>
            <w:vAlign w:val="center"/>
          </w:tcPr>
          <w:p w14:paraId="50EF7E03" w14:textId="77777777" w:rsidR="00F14DDB" w:rsidRPr="00FF0CA9" w:rsidRDefault="00F14DDB" w:rsidP="00044B63">
            <w:pPr>
              <w:spacing w:line="264" w:lineRule="auto"/>
              <w:jc w:val="right"/>
              <w:rPr>
                <w:color w:val="000000" w:themeColor="text1"/>
                <w:sz w:val="28"/>
                <w:szCs w:val="28"/>
              </w:rPr>
            </w:pPr>
            <w:r w:rsidRPr="00FF0CA9">
              <w:rPr>
                <w:color w:val="000000" w:themeColor="text1"/>
                <w:position w:val="-38"/>
                <w:sz w:val="28"/>
                <w:szCs w:val="28"/>
              </w:rPr>
              <w:t>(5.4)</w:t>
            </w:r>
          </w:p>
        </w:tc>
      </w:tr>
    </w:tbl>
    <w:p w14:paraId="454072F0" w14:textId="77777777" w:rsidR="00F14DDB" w:rsidRPr="00FF0CA9" w:rsidRDefault="00F14DDB" w:rsidP="00F14DDB">
      <w:pPr>
        <w:spacing w:line="264" w:lineRule="auto"/>
        <w:ind w:firstLine="708"/>
        <w:rPr>
          <w:color w:val="000000" w:themeColor="text1"/>
          <w:sz w:val="28"/>
          <w:szCs w:val="28"/>
        </w:rPr>
      </w:pPr>
    </w:p>
    <w:p w14:paraId="54862C90" w14:textId="77777777" w:rsidR="00F14DDB" w:rsidRPr="00FF0CA9" w:rsidRDefault="00F14DDB" w:rsidP="00F14DDB">
      <w:pPr>
        <w:spacing w:line="264" w:lineRule="auto"/>
        <w:jc w:val="both"/>
        <w:rPr>
          <w:rFonts w:eastAsia="Calibri"/>
          <w:color w:val="000000" w:themeColor="text1"/>
          <w:sz w:val="28"/>
          <w:szCs w:val="28"/>
          <w:lang w:eastAsia="en-US"/>
        </w:rPr>
      </w:pPr>
      <w:r w:rsidRPr="00FF0CA9">
        <w:rPr>
          <w:rFonts w:eastAsia="Calibri"/>
          <w:color w:val="000000" w:themeColor="text1"/>
          <w:sz w:val="28"/>
          <w:szCs w:val="28"/>
          <w:lang w:eastAsia="en-US"/>
        </w:rPr>
        <w:t xml:space="preserve">где </w:t>
      </w:r>
      <w:proofErr w:type="spellStart"/>
      <w:r w:rsidRPr="00FF0CA9">
        <w:rPr>
          <w:rFonts w:eastAsia="Calibri"/>
          <w:color w:val="000000" w:themeColor="text1"/>
          <w:sz w:val="28"/>
          <w:szCs w:val="28"/>
          <w:lang w:eastAsia="en-US"/>
        </w:rPr>
        <w:t>К</w:t>
      </w:r>
      <w:r w:rsidRPr="00FF0CA9">
        <w:rPr>
          <w:rFonts w:eastAsia="Calibri"/>
          <w:color w:val="000000" w:themeColor="text1"/>
          <w:sz w:val="28"/>
          <w:szCs w:val="28"/>
          <w:vertAlign w:val="subscript"/>
          <w:lang w:eastAsia="en-US"/>
        </w:rPr>
        <w:t>н</w:t>
      </w:r>
      <w:proofErr w:type="spellEnd"/>
      <w:r w:rsidRPr="00FF0CA9">
        <w:rPr>
          <w:rFonts w:eastAsia="Calibri"/>
          <w:color w:val="000000" w:themeColor="text1"/>
          <w:sz w:val="28"/>
          <w:szCs w:val="28"/>
          <w:lang w:eastAsia="en-US"/>
        </w:rPr>
        <w:t xml:space="preserve"> – коэффициент соответствия нового </w:t>
      </w:r>
      <w:r w:rsidRPr="00FF0CA9">
        <w:rPr>
          <w:color w:val="000000" w:themeColor="text1"/>
          <w:sz w:val="28"/>
          <w:szCs w:val="28"/>
        </w:rPr>
        <w:t>ПП продукта</w:t>
      </w:r>
      <w:r w:rsidRPr="00FF0CA9">
        <w:rPr>
          <w:rFonts w:eastAsia="Calibri"/>
          <w:color w:val="000000" w:themeColor="text1"/>
          <w:sz w:val="28"/>
          <w:szCs w:val="28"/>
          <w:lang w:eastAsia="en-US"/>
        </w:rPr>
        <w:t xml:space="preserve"> нормативам (</w:t>
      </w:r>
      <w:proofErr w:type="spellStart"/>
      <w:r w:rsidRPr="00FF0CA9">
        <w:rPr>
          <w:rFonts w:eastAsia="Calibri"/>
          <w:color w:val="000000" w:themeColor="text1"/>
          <w:sz w:val="28"/>
          <w:szCs w:val="28"/>
          <w:lang w:eastAsia="en-US"/>
        </w:rPr>
        <w:t>К</w:t>
      </w:r>
      <w:r w:rsidRPr="00FF0CA9">
        <w:rPr>
          <w:rFonts w:eastAsia="Calibri"/>
          <w:color w:val="000000" w:themeColor="text1"/>
          <w:sz w:val="28"/>
          <w:szCs w:val="28"/>
          <w:vertAlign w:val="subscript"/>
          <w:lang w:eastAsia="en-US"/>
        </w:rPr>
        <w:t>н</w:t>
      </w:r>
      <w:proofErr w:type="spellEnd"/>
      <w:r w:rsidRPr="00FF0CA9">
        <w:rPr>
          <w:rFonts w:eastAsia="Calibri"/>
          <w:color w:val="000000" w:themeColor="text1"/>
          <w:sz w:val="28"/>
          <w:szCs w:val="28"/>
          <w:lang w:eastAsia="en-US"/>
        </w:rPr>
        <w:t xml:space="preserve"> = 1);</w:t>
      </w:r>
    </w:p>
    <w:p w14:paraId="3A68862D" w14:textId="77777777" w:rsidR="00F14DDB" w:rsidRPr="00FF0CA9" w:rsidRDefault="00F14DDB" w:rsidP="00F14DDB">
      <w:pPr>
        <w:tabs>
          <w:tab w:val="left" w:pos="426"/>
        </w:tabs>
        <w:spacing w:line="264" w:lineRule="auto"/>
        <w:jc w:val="both"/>
        <w:rPr>
          <w:rFonts w:eastAsia="Calibri"/>
          <w:color w:val="000000" w:themeColor="text1"/>
          <w:sz w:val="28"/>
          <w:szCs w:val="28"/>
          <w:lang w:eastAsia="en-US"/>
        </w:rPr>
      </w:pPr>
      <w:r w:rsidRPr="00FF0CA9">
        <w:rPr>
          <w:rFonts w:eastAsia="Calibri"/>
          <w:color w:val="000000" w:themeColor="text1"/>
          <w:sz w:val="28"/>
          <w:szCs w:val="28"/>
          <w:lang w:eastAsia="en-US"/>
        </w:rPr>
        <w:t xml:space="preserve">       </w:t>
      </w:r>
      <w:proofErr w:type="spellStart"/>
      <w:r w:rsidRPr="00FF0CA9">
        <w:rPr>
          <w:rFonts w:eastAsia="Calibri"/>
          <w:color w:val="000000" w:themeColor="text1"/>
          <w:sz w:val="28"/>
          <w:szCs w:val="28"/>
          <w:lang w:eastAsia="en-US"/>
        </w:rPr>
        <w:t>К</w:t>
      </w:r>
      <w:r w:rsidRPr="00FF0CA9">
        <w:rPr>
          <w:rFonts w:eastAsia="Calibri"/>
          <w:color w:val="000000" w:themeColor="text1"/>
          <w:sz w:val="28"/>
          <w:szCs w:val="28"/>
          <w:vertAlign w:val="subscript"/>
          <w:lang w:eastAsia="en-US"/>
        </w:rPr>
        <w:t>ц</w:t>
      </w:r>
      <w:proofErr w:type="spellEnd"/>
      <w:r w:rsidRPr="00FF0CA9">
        <w:rPr>
          <w:rFonts w:eastAsia="Calibri"/>
          <w:color w:val="000000" w:themeColor="text1"/>
          <w:sz w:val="28"/>
          <w:szCs w:val="28"/>
          <w:lang w:eastAsia="en-US"/>
        </w:rPr>
        <w:t xml:space="preserve"> – коэффициент цены потребления (</w:t>
      </w:r>
      <w:r w:rsidRPr="00FF0CA9">
        <w:rPr>
          <w:noProof/>
          <w:color w:val="000000" w:themeColor="text1"/>
          <w:position w:val="-14"/>
          <w:sz w:val="28"/>
          <w:szCs w:val="28"/>
        </w:rPr>
        <w:object w:dxaOrig="400" w:dyaOrig="400" w14:anchorId="08DA249A">
          <v:shape id="_x0000_i1037" type="#_x0000_t75" alt="" style="width:18.75pt;height:18.75pt;mso-width-percent:0;mso-height-percent:0;mso-width-percent:0;mso-height-percent:0" o:ole="">
            <v:imagedata r:id="rId29" o:title=""/>
          </v:shape>
          <o:OLEObject Type="Embed" ProgID="Equation.3" ShapeID="_x0000_i1037" DrawAspect="Content" ObjectID="_1747143645" r:id="rId30"/>
        </w:object>
      </w:r>
      <w:r w:rsidRPr="00FF0CA9">
        <w:rPr>
          <w:rFonts w:eastAsia="Calibri"/>
          <w:color w:val="000000" w:themeColor="text1"/>
          <w:sz w:val="28"/>
          <w:szCs w:val="28"/>
          <w:lang w:eastAsia="en-US"/>
        </w:rPr>
        <w:t>= 0,93).</w:t>
      </w:r>
    </w:p>
    <w:p w14:paraId="56F03B79" w14:textId="77777777" w:rsidR="00F14DDB" w:rsidRPr="00FF0CA9" w:rsidRDefault="00F14DDB" w:rsidP="00F14DDB">
      <w:pPr>
        <w:spacing w:line="264" w:lineRule="auto"/>
        <w:ind w:firstLine="709"/>
        <w:jc w:val="both"/>
        <w:rPr>
          <w:rFonts w:eastAsia="Calibri"/>
          <w:color w:val="000000" w:themeColor="text1"/>
          <w:sz w:val="28"/>
          <w:szCs w:val="28"/>
          <w:lang w:eastAsia="en-US"/>
        </w:rPr>
      </w:pPr>
      <w:r w:rsidRPr="00FF0CA9">
        <w:rPr>
          <w:color w:val="000000" w:themeColor="text1"/>
          <w:sz w:val="28"/>
          <w:szCs w:val="28"/>
        </w:rPr>
        <w:t>Расчет уровня конкурентоспособности нового ПП приведен в таблице Д.3.</w:t>
      </w:r>
    </w:p>
    <w:p w14:paraId="5926639A" w14:textId="77777777" w:rsidR="00F14DDB" w:rsidRPr="00FF0CA9" w:rsidRDefault="00F14DDB" w:rsidP="00F14DDB">
      <w:pPr>
        <w:spacing w:line="264" w:lineRule="auto"/>
        <w:ind w:firstLine="708"/>
        <w:jc w:val="both"/>
        <w:rPr>
          <w:color w:val="000000" w:themeColor="text1"/>
          <w:sz w:val="28"/>
          <w:szCs w:val="28"/>
        </w:rPr>
      </w:pPr>
      <w:r w:rsidRPr="00FF0CA9">
        <w:rPr>
          <w:color w:val="000000" w:themeColor="text1"/>
          <w:sz w:val="28"/>
          <w:szCs w:val="28"/>
        </w:rPr>
        <w:t>Коэффициент цены потребления рассчитывается как отношение договорной цены нового ПП к договорной цене базового (</w:t>
      </w:r>
      <w:r w:rsidRPr="00FF0CA9">
        <w:rPr>
          <w:noProof/>
          <w:color w:val="000000" w:themeColor="text1"/>
          <w:position w:val="-14"/>
          <w:sz w:val="28"/>
          <w:szCs w:val="28"/>
        </w:rPr>
        <w:object w:dxaOrig="400" w:dyaOrig="400" w14:anchorId="33BACB03">
          <v:shape id="_x0000_i1038" type="#_x0000_t75" alt="" style="width:18.75pt;height:18.75pt;mso-width-percent:0;mso-height-percent:0;mso-width-percent:0;mso-height-percent:0" o:ole="">
            <v:imagedata r:id="rId31" o:title=""/>
          </v:shape>
          <o:OLEObject Type="Embed" ProgID="Equation.3" ShapeID="_x0000_i1038" DrawAspect="Content" ObjectID="_1747143646" r:id="rId32"/>
        </w:object>
      </w:r>
      <w:r w:rsidRPr="00FF0CA9">
        <w:rPr>
          <w:color w:val="000000" w:themeColor="text1"/>
          <w:sz w:val="28"/>
          <w:szCs w:val="28"/>
        </w:rPr>
        <w:t>= 0,93).</w:t>
      </w:r>
    </w:p>
    <w:p w14:paraId="30C7F233" w14:textId="77777777" w:rsidR="00F14DDB" w:rsidRPr="00FF0CA9" w:rsidRDefault="00F14DDB" w:rsidP="00F14DDB">
      <w:pPr>
        <w:spacing w:line="264" w:lineRule="auto"/>
        <w:ind w:firstLine="708"/>
        <w:rPr>
          <w:color w:val="000000" w:themeColor="text1"/>
          <w:sz w:val="28"/>
          <w:szCs w:val="28"/>
        </w:rPr>
      </w:pPr>
    </w:p>
    <w:p w14:paraId="01A34D8C" w14:textId="77777777" w:rsidR="00F14DDB" w:rsidRPr="00FF0CA9" w:rsidRDefault="00F14DDB" w:rsidP="00F14DDB">
      <w:pPr>
        <w:spacing w:line="264" w:lineRule="auto"/>
        <w:jc w:val="center"/>
        <w:rPr>
          <w:color w:val="000000" w:themeColor="text1"/>
          <w:sz w:val="28"/>
          <w:szCs w:val="28"/>
        </w:rPr>
      </w:pPr>
      <w:r w:rsidRPr="00FF0CA9">
        <w:rPr>
          <w:noProof/>
          <w:color w:val="000000" w:themeColor="text1"/>
          <w:position w:val="-26"/>
          <w:sz w:val="28"/>
          <w:szCs w:val="28"/>
        </w:rPr>
        <w:object w:dxaOrig="2740" w:dyaOrig="680" w14:anchorId="200B0C3B">
          <v:shape id="_x0000_i1039" type="#_x0000_t75" alt="" style="width:138pt;height:33.75pt;mso-width-percent:0;mso-height-percent:0;mso-width-percent:0;mso-height-percent:0" o:ole="">
            <v:imagedata r:id="rId33" o:title=""/>
          </v:shape>
          <o:OLEObject Type="Embed" ProgID="Equation.3" ShapeID="_x0000_i1039" DrawAspect="Content" ObjectID="_1747143647" r:id="rId34"/>
        </w:object>
      </w:r>
      <w:r w:rsidRPr="00FF0CA9">
        <w:rPr>
          <w:color w:val="000000" w:themeColor="text1"/>
          <w:sz w:val="28"/>
          <w:szCs w:val="28"/>
        </w:rPr>
        <w:t>.</w:t>
      </w:r>
    </w:p>
    <w:p w14:paraId="70E29E1E" w14:textId="77777777" w:rsidR="00F14DDB" w:rsidRPr="00FF0CA9" w:rsidRDefault="00F14DDB" w:rsidP="00F14DDB">
      <w:pPr>
        <w:spacing w:line="264" w:lineRule="auto"/>
        <w:jc w:val="center"/>
        <w:rPr>
          <w:color w:val="000000" w:themeColor="text1"/>
          <w:sz w:val="28"/>
          <w:szCs w:val="28"/>
        </w:rPr>
      </w:pPr>
    </w:p>
    <w:p w14:paraId="40D8CFD3" w14:textId="77777777" w:rsidR="00F14DDB" w:rsidRDefault="00F14DDB" w:rsidP="00F14DDB">
      <w:pPr>
        <w:spacing w:line="264" w:lineRule="auto"/>
        <w:ind w:firstLine="708"/>
        <w:jc w:val="both"/>
        <w:rPr>
          <w:color w:val="000000" w:themeColor="text1"/>
          <w:sz w:val="28"/>
          <w:szCs w:val="28"/>
        </w:rPr>
      </w:pPr>
      <w:r w:rsidRPr="00FF0CA9">
        <w:rPr>
          <w:color w:val="000000" w:themeColor="text1"/>
          <w:sz w:val="28"/>
          <w:szCs w:val="28"/>
        </w:rPr>
        <w:t>Интегральный коэффициент конкурентоспособности (</w:t>
      </w:r>
      <w:r w:rsidRPr="00FF0CA9">
        <w:rPr>
          <w:noProof/>
          <w:color w:val="000000" w:themeColor="text1"/>
          <w:position w:val="-12"/>
          <w:sz w:val="28"/>
          <w:szCs w:val="28"/>
        </w:rPr>
        <w:object w:dxaOrig="400" w:dyaOrig="380" w14:anchorId="62E0FA9D">
          <v:shape id="_x0000_i1040" type="#_x0000_t75" alt="" style="width:18.75pt;height:18.75pt;mso-width-percent:0;mso-height-percent:0;mso-width-percent:0;mso-height-percent:0" o:ole="">
            <v:imagedata r:id="rId35" o:title=""/>
          </v:shape>
          <o:OLEObject Type="Embed" ProgID="Equation.3" ShapeID="_x0000_i1040" DrawAspect="Content" ObjectID="_1747143648" r:id="rId36"/>
        </w:object>
      </w:r>
      <w:r w:rsidRPr="00FF0CA9">
        <w:rPr>
          <w:color w:val="000000" w:themeColor="text1"/>
          <w:sz w:val="28"/>
          <w:szCs w:val="28"/>
        </w:rPr>
        <w:t>) больше 1, т.е. новый программный ПП является более конкурентоспособным, чем базовый.</w:t>
      </w:r>
    </w:p>
    <w:p w14:paraId="58A99875" w14:textId="77777777" w:rsidR="00F14DDB" w:rsidRPr="00FF0CA9" w:rsidRDefault="00F14DDB" w:rsidP="00F14DDB">
      <w:pPr>
        <w:spacing w:line="264" w:lineRule="auto"/>
        <w:rPr>
          <w:color w:val="000000" w:themeColor="text1"/>
          <w:sz w:val="28"/>
          <w:szCs w:val="28"/>
        </w:rPr>
      </w:pPr>
    </w:p>
    <w:p w14:paraId="7D4AB34A" w14:textId="77777777" w:rsidR="00F14DDB" w:rsidRPr="006A56A0" w:rsidRDefault="00F14DDB" w:rsidP="00F14DDB">
      <w:pPr>
        <w:pStyle w:val="2"/>
        <w:spacing w:line="264" w:lineRule="auto"/>
        <w:ind w:left="1134" w:hanging="425"/>
        <w:rPr>
          <w:rFonts w:ascii="Times New Roman" w:hAnsi="Times New Roman" w:cs="Times New Roman"/>
          <w:b/>
          <w:bCs/>
          <w:color w:val="000000" w:themeColor="text1"/>
          <w:sz w:val="28"/>
          <w:szCs w:val="28"/>
        </w:rPr>
      </w:pPr>
      <w:bookmarkStart w:id="1" w:name="_Toc74298676"/>
      <w:r w:rsidRPr="006A56A0">
        <w:rPr>
          <w:rFonts w:ascii="Times New Roman" w:hAnsi="Times New Roman" w:cs="Times New Roman"/>
          <w:b/>
          <w:bCs/>
          <w:color w:val="000000" w:themeColor="text1"/>
          <w:sz w:val="28"/>
          <w:szCs w:val="28"/>
        </w:rPr>
        <w:t>5.2 Оценка трудоёмкости работ по созданию программного</w:t>
      </w:r>
      <w:r w:rsidRPr="006A56A0">
        <w:rPr>
          <w:rFonts w:ascii="Times New Roman" w:hAnsi="Times New Roman" w:cs="Times New Roman"/>
          <w:b/>
          <w:bCs/>
          <w:color w:val="000000" w:themeColor="text1"/>
          <w:sz w:val="28"/>
          <w:szCs w:val="28"/>
        </w:rPr>
        <w:br/>
        <w:t>обеспечения</w:t>
      </w:r>
      <w:bookmarkEnd w:id="1"/>
    </w:p>
    <w:p w14:paraId="35CD2893" w14:textId="77777777" w:rsidR="00F14DDB" w:rsidRPr="00FF0CA9" w:rsidRDefault="00F14DDB" w:rsidP="00F14DDB">
      <w:pPr>
        <w:spacing w:line="264" w:lineRule="auto"/>
        <w:jc w:val="both"/>
        <w:rPr>
          <w:color w:val="000000" w:themeColor="text1"/>
          <w:sz w:val="28"/>
          <w:szCs w:val="28"/>
        </w:rPr>
      </w:pPr>
    </w:p>
    <w:p w14:paraId="1A9A71A3" w14:textId="77777777" w:rsidR="00F14DDB" w:rsidRPr="00FF0CA9" w:rsidRDefault="00F14DDB" w:rsidP="00F14DDB">
      <w:pPr>
        <w:suppressAutoHyphens/>
        <w:spacing w:line="264" w:lineRule="auto"/>
        <w:ind w:firstLine="708"/>
        <w:jc w:val="both"/>
        <w:rPr>
          <w:rFonts w:eastAsia="Calibri"/>
          <w:color w:val="000000" w:themeColor="text1"/>
          <w:sz w:val="28"/>
          <w:szCs w:val="28"/>
          <w:lang w:eastAsia="zh-CN"/>
        </w:rPr>
      </w:pPr>
      <w:r w:rsidRPr="00FF0CA9">
        <w:rPr>
          <w:rFonts w:eastAsia="Calibri"/>
          <w:color w:val="000000" w:themeColor="text1"/>
          <w:sz w:val="28"/>
          <w:szCs w:val="28"/>
          <w:lang w:eastAsia="zh-CN"/>
        </w:rPr>
        <w:lastRenderedPageBreak/>
        <w:t>В качестве единицы измерения объема ПО может быть использована строка исходного кода (</w:t>
      </w:r>
      <w:r w:rsidRPr="00FF0CA9">
        <w:rPr>
          <w:rFonts w:eastAsia="Calibri"/>
          <w:i/>
          <w:color w:val="000000" w:themeColor="text1"/>
          <w:sz w:val="28"/>
          <w:szCs w:val="28"/>
          <w:lang w:val="en-US" w:eastAsia="zh-CN"/>
        </w:rPr>
        <w:t>LOC</w:t>
      </w:r>
      <w:r w:rsidRPr="00FF0CA9">
        <w:rPr>
          <w:rFonts w:eastAsia="Calibri"/>
          <w:color w:val="000000" w:themeColor="text1"/>
          <w:sz w:val="28"/>
          <w:szCs w:val="28"/>
          <w:lang w:eastAsia="zh-CN"/>
        </w:rPr>
        <w:t>). Общий объем ПО (</w:t>
      </w:r>
      <w:r w:rsidRPr="00FF0CA9">
        <w:rPr>
          <w:rFonts w:eastAsia="Calibri"/>
          <w:i/>
          <w:color w:val="000000" w:themeColor="text1"/>
          <w:sz w:val="28"/>
          <w:szCs w:val="28"/>
          <w:lang w:val="en-US" w:eastAsia="zh-CN"/>
        </w:rPr>
        <w:t>V</w:t>
      </w:r>
      <w:r w:rsidRPr="00FF0CA9">
        <w:rPr>
          <w:rFonts w:eastAsia="Calibri"/>
          <w:i/>
          <w:color w:val="000000" w:themeColor="text1"/>
          <w:sz w:val="28"/>
          <w:szCs w:val="28"/>
          <w:vertAlign w:val="subscript"/>
          <w:lang w:eastAsia="zh-CN"/>
        </w:rPr>
        <w:t>0</w:t>
      </w:r>
      <w:r w:rsidRPr="00FF0CA9">
        <w:rPr>
          <w:rFonts w:eastAsia="Calibri"/>
          <w:color w:val="000000" w:themeColor="text1"/>
          <w:sz w:val="28"/>
          <w:szCs w:val="28"/>
          <w:lang w:eastAsia="zh-CN"/>
        </w:rPr>
        <w:t xml:space="preserve">) определяется исходя из количества и объема функций, реализуемых программой, по каталогу функций ПО </w:t>
      </w:r>
      <w:proofErr w:type="spellStart"/>
      <w:r w:rsidRPr="00FF0CA9">
        <w:rPr>
          <w:rFonts w:eastAsia="Calibri"/>
          <w:color w:val="000000" w:themeColor="text1"/>
          <w:sz w:val="28"/>
          <w:szCs w:val="28"/>
          <w:lang w:eastAsia="zh-CN"/>
        </w:rPr>
        <w:t>по</w:t>
      </w:r>
      <w:proofErr w:type="spellEnd"/>
      <w:r w:rsidRPr="00FF0CA9">
        <w:rPr>
          <w:rFonts w:eastAsia="Calibri"/>
          <w:color w:val="000000" w:themeColor="text1"/>
          <w:sz w:val="28"/>
          <w:szCs w:val="28"/>
          <w:lang w:eastAsia="zh-CN"/>
        </w:rPr>
        <w:t xml:space="preserve"> формуле:</w:t>
      </w:r>
    </w:p>
    <w:p w14:paraId="320632B6" w14:textId="77777777" w:rsidR="00F14DDB" w:rsidRPr="00FF0CA9" w:rsidRDefault="00F14DDB" w:rsidP="00F14DDB">
      <w:pPr>
        <w:tabs>
          <w:tab w:val="center" w:pos="4678"/>
          <w:tab w:val="right" w:pos="9639"/>
        </w:tabs>
        <w:spacing w:line="264" w:lineRule="auto"/>
        <w:rPr>
          <w:rFonts w:eastAsia="Calibri"/>
          <w:color w:val="000000" w:themeColor="text1"/>
          <w:sz w:val="28"/>
          <w:szCs w:val="28"/>
          <w:lang w:eastAsia="en-US"/>
        </w:rPr>
      </w:pPr>
      <w:r w:rsidRPr="00FF0CA9">
        <w:rPr>
          <w:rFonts w:eastAsia="Calibri"/>
          <w:color w:val="000000" w:themeColor="text1"/>
          <w:sz w:val="28"/>
          <w:szCs w:val="28"/>
          <w:lang w:eastAsia="en-US"/>
        </w:rPr>
        <w:tab/>
      </w:r>
      <w:r w:rsidRPr="00FF0CA9">
        <w:rPr>
          <w:rFonts w:eastAsia="Calibri"/>
          <w:noProof/>
          <w:color w:val="000000" w:themeColor="text1"/>
          <w:position w:val="-34"/>
          <w:sz w:val="28"/>
          <w:szCs w:val="28"/>
          <w:lang w:eastAsia="zh-CN"/>
        </w:rPr>
        <w:object w:dxaOrig="1140" w:dyaOrig="820" w14:anchorId="6BFB484D">
          <v:shape id="_x0000_i1041" type="#_x0000_t75" alt="" style="width:55.5pt;height:41.25pt;mso-width-percent:0;mso-height-percent:0;mso-width-percent:0;mso-height-percent:0" o:ole="">
            <v:imagedata r:id="rId37" o:title=""/>
          </v:shape>
          <o:OLEObject Type="Embed" ProgID="Equation.3" ShapeID="_x0000_i1041" DrawAspect="Content" ObjectID="_1747143649" r:id="rId38"/>
        </w:object>
      </w:r>
      <w:r w:rsidRPr="00FF0CA9">
        <w:rPr>
          <w:rFonts w:eastAsia="Calibri"/>
          <w:color w:val="000000" w:themeColor="text1"/>
          <w:sz w:val="28"/>
          <w:szCs w:val="28"/>
          <w:lang w:eastAsia="en-US"/>
        </w:rPr>
        <w:t>,</w:t>
      </w:r>
      <w:r w:rsidRPr="00FF0CA9">
        <w:rPr>
          <w:rFonts w:eastAsia="Calibri"/>
          <w:color w:val="000000" w:themeColor="text1"/>
          <w:sz w:val="28"/>
          <w:szCs w:val="28"/>
          <w:lang w:eastAsia="en-US"/>
        </w:rPr>
        <w:tab/>
        <w:t>(5.5)</w:t>
      </w:r>
    </w:p>
    <w:p w14:paraId="32D4484F" w14:textId="77777777" w:rsidR="00F14DDB" w:rsidRPr="00FF0CA9" w:rsidRDefault="00F14DDB" w:rsidP="00F14DDB">
      <w:pPr>
        <w:suppressAutoHyphens/>
        <w:spacing w:line="264" w:lineRule="auto"/>
        <w:rPr>
          <w:rFonts w:eastAsia="Calibri"/>
          <w:color w:val="000000" w:themeColor="text1"/>
          <w:sz w:val="28"/>
          <w:szCs w:val="28"/>
          <w:lang w:eastAsia="zh-CN"/>
        </w:rPr>
      </w:pPr>
    </w:p>
    <w:p w14:paraId="14E6D086" w14:textId="77777777" w:rsidR="00F14DDB" w:rsidRPr="00FF0CA9" w:rsidRDefault="00F14DDB" w:rsidP="00F14DDB">
      <w:pPr>
        <w:suppressAutoHyphens/>
        <w:spacing w:line="264" w:lineRule="auto"/>
        <w:rPr>
          <w:rFonts w:eastAsia="Calibri"/>
          <w:color w:val="000000" w:themeColor="text1"/>
          <w:sz w:val="28"/>
          <w:szCs w:val="28"/>
          <w:lang w:eastAsia="zh-CN"/>
        </w:rPr>
      </w:pPr>
      <w:r w:rsidRPr="00FF0CA9">
        <w:rPr>
          <w:rFonts w:eastAsia="Calibri"/>
          <w:color w:val="000000" w:themeColor="text1"/>
          <w:sz w:val="28"/>
          <w:szCs w:val="28"/>
          <w:lang w:eastAsia="zh-CN"/>
        </w:rPr>
        <w:t xml:space="preserve">где </w:t>
      </w:r>
      <w:proofErr w:type="spellStart"/>
      <w:r w:rsidRPr="00FF0CA9">
        <w:rPr>
          <w:rFonts w:eastAsia="Calibri"/>
          <w:i/>
          <w:color w:val="000000" w:themeColor="text1"/>
          <w:sz w:val="28"/>
          <w:szCs w:val="28"/>
          <w:lang w:eastAsia="zh-CN"/>
        </w:rPr>
        <w:t>V</w:t>
      </w:r>
      <w:r w:rsidRPr="00FF0CA9">
        <w:rPr>
          <w:rFonts w:eastAsia="Calibri"/>
          <w:i/>
          <w:color w:val="000000" w:themeColor="text1"/>
          <w:sz w:val="28"/>
          <w:szCs w:val="28"/>
          <w:vertAlign w:val="subscript"/>
          <w:lang w:eastAsia="zh-CN"/>
        </w:rPr>
        <w:t>i</w:t>
      </w:r>
      <w:proofErr w:type="spellEnd"/>
      <w:r w:rsidRPr="00FF0CA9">
        <w:rPr>
          <w:rFonts w:eastAsia="Calibri"/>
          <w:color w:val="000000" w:themeColor="text1"/>
          <w:sz w:val="28"/>
          <w:szCs w:val="28"/>
          <w:lang w:eastAsia="zh-CN"/>
        </w:rPr>
        <w:t xml:space="preserve"> – объем отдельной функции ПО;</w:t>
      </w:r>
    </w:p>
    <w:p w14:paraId="75DA65A4" w14:textId="77777777" w:rsidR="00F14DDB" w:rsidRPr="00FF0CA9" w:rsidRDefault="00F14DDB" w:rsidP="00F14DDB">
      <w:pPr>
        <w:suppressAutoHyphens/>
        <w:spacing w:line="264" w:lineRule="auto"/>
        <w:rPr>
          <w:rFonts w:eastAsia="Calibri"/>
          <w:color w:val="000000" w:themeColor="text1"/>
          <w:sz w:val="28"/>
          <w:szCs w:val="28"/>
          <w:lang w:eastAsia="zh-CN"/>
        </w:rPr>
      </w:pPr>
      <w:r w:rsidRPr="00FF0CA9">
        <w:rPr>
          <w:rFonts w:eastAsia="Calibri"/>
          <w:color w:val="000000" w:themeColor="text1"/>
          <w:sz w:val="28"/>
          <w:szCs w:val="28"/>
          <w:lang w:eastAsia="zh-CN"/>
        </w:rPr>
        <w:t xml:space="preserve">       </w:t>
      </w:r>
      <w:r w:rsidRPr="00FF0CA9">
        <w:rPr>
          <w:rFonts w:eastAsia="Calibri"/>
          <w:i/>
          <w:color w:val="000000" w:themeColor="text1"/>
          <w:sz w:val="28"/>
          <w:szCs w:val="28"/>
          <w:lang w:eastAsia="zh-CN"/>
        </w:rPr>
        <w:t>n</w:t>
      </w:r>
      <w:r w:rsidRPr="00FF0CA9">
        <w:rPr>
          <w:rFonts w:eastAsia="Calibri"/>
          <w:color w:val="000000" w:themeColor="text1"/>
          <w:sz w:val="28"/>
          <w:szCs w:val="28"/>
          <w:lang w:eastAsia="zh-CN"/>
        </w:rPr>
        <w:t xml:space="preserve"> – общее число функций.</w:t>
      </w:r>
    </w:p>
    <w:p w14:paraId="567A30EC" w14:textId="77777777" w:rsidR="00F14DDB" w:rsidRPr="00FF0CA9" w:rsidRDefault="00F14DDB" w:rsidP="00F14DDB">
      <w:pPr>
        <w:suppressAutoHyphens/>
        <w:spacing w:line="264" w:lineRule="auto"/>
        <w:ind w:firstLine="709"/>
        <w:rPr>
          <w:rFonts w:eastAsia="Calibri"/>
          <w:color w:val="000000" w:themeColor="text1"/>
          <w:sz w:val="28"/>
          <w:szCs w:val="28"/>
          <w:lang w:eastAsia="zh-CN"/>
        </w:rPr>
      </w:pPr>
      <w:r w:rsidRPr="00FF0CA9">
        <w:rPr>
          <w:rFonts w:eastAsia="Calibri"/>
          <w:color w:val="000000" w:themeColor="text1"/>
          <w:sz w:val="28"/>
          <w:szCs w:val="28"/>
          <w:lang w:eastAsia="zh-CN"/>
        </w:rPr>
        <w:t>Уточненный объем ПО (</w:t>
      </w:r>
      <w:r w:rsidRPr="00FF0CA9">
        <w:rPr>
          <w:rFonts w:eastAsia="Calibri"/>
          <w:noProof/>
          <w:color w:val="000000" w:themeColor="text1"/>
          <w:position w:val="-16"/>
          <w:sz w:val="28"/>
          <w:szCs w:val="28"/>
          <w:lang w:eastAsia="zh-CN"/>
        </w:rPr>
        <w:object w:dxaOrig="340" w:dyaOrig="420" w14:anchorId="2211A810">
          <v:shape id="_x0000_i1042" type="#_x0000_t75" alt="" style="width:16.5pt;height:21.75pt;mso-width-percent:0;mso-height-percent:0;mso-width-percent:0;mso-height-percent:0" o:ole="">
            <v:imagedata r:id="rId39" o:title=""/>
          </v:shape>
          <o:OLEObject Type="Embed" ProgID="Equation.3" ShapeID="_x0000_i1042" DrawAspect="Content" ObjectID="_1747143650" r:id="rId40"/>
        </w:object>
      </w:r>
      <w:r w:rsidRPr="00FF0CA9">
        <w:rPr>
          <w:rFonts w:eastAsia="Calibri"/>
          <w:color w:val="000000" w:themeColor="text1"/>
          <w:sz w:val="28"/>
          <w:szCs w:val="28"/>
          <w:lang w:eastAsia="zh-CN"/>
        </w:rPr>
        <w:t>) определяется по формуле (5.6):</w:t>
      </w:r>
    </w:p>
    <w:p w14:paraId="28B3C0C0" w14:textId="77777777" w:rsidR="00F14DDB" w:rsidRPr="00FF0CA9" w:rsidRDefault="00F14DDB" w:rsidP="00F14DDB">
      <w:pPr>
        <w:tabs>
          <w:tab w:val="center" w:pos="4678"/>
          <w:tab w:val="right" w:pos="9356"/>
        </w:tabs>
        <w:spacing w:line="264" w:lineRule="auto"/>
        <w:rPr>
          <w:rFonts w:eastAsia="Calibri"/>
          <w:color w:val="000000" w:themeColor="text1"/>
          <w:sz w:val="28"/>
          <w:szCs w:val="28"/>
          <w:lang w:eastAsia="en-US"/>
        </w:rPr>
      </w:pPr>
    </w:p>
    <w:p w14:paraId="12F658A0" w14:textId="77777777" w:rsidR="00F14DDB" w:rsidRPr="00FF0CA9" w:rsidRDefault="00F14DDB" w:rsidP="00F14DDB">
      <w:pPr>
        <w:tabs>
          <w:tab w:val="center" w:pos="4678"/>
          <w:tab w:val="right" w:pos="9639"/>
        </w:tabs>
        <w:spacing w:line="264" w:lineRule="auto"/>
        <w:rPr>
          <w:rFonts w:eastAsia="Calibri"/>
          <w:color w:val="000000" w:themeColor="text1"/>
          <w:sz w:val="28"/>
          <w:szCs w:val="28"/>
          <w:lang w:eastAsia="en-US"/>
        </w:rPr>
      </w:pPr>
      <w:r w:rsidRPr="00FF0CA9">
        <w:rPr>
          <w:rFonts w:eastAsia="Calibri"/>
          <w:color w:val="000000" w:themeColor="text1"/>
          <w:sz w:val="28"/>
          <w:szCs w:val="28"/>
          <w:lang w:eastAsia="en-US"/>
        </w:rPr>
        <w:tab/>
      </w:r>
      <w:r w:rsidRPr="00FF0CA9">
        <w:rPr>
          <w:rFonts w:eastAsia="Calibri"/>
          <w:noProof/>
          <w:color w:val="000000" w:themeColor="text1"/>
          <w:position w:val="-34"/>
          <w:sz w:val="28"/>
          <w:szCs w:val="28"/>
          <w:lang w:eastAsia="zh-CN"/>
        </w:rPr>
        <w:object w:dxaOrig="1300" w:dyaOrig="820" w14:anchorId="1A692B7B">
          <v:shape id="_x0000_i1043" type="#_x0000_t75" alt="" style="width:66pt;height:41.25pt;mso-width-percent:0;mso-height-percent:0;mso-width-percent:0;mso-height-percent:0" o:ole="">
            <v:imagedata r:id="rId41" o:title=""/>
          </v:shape>
          <o:OLEObject Type="Embed" ProgID="Equation.3" ShapeID="_x0000_i1043" DrawAspect="Content" ObjectID="_1747143651" r:id="rId42"/>
        </w:object>
      </w:r>
      <w:r w:rsidRPr="00FF0CA9">
        <w:rPr>
          <w:rFonts w:eastAsia="Calibri"/>
          <w:color w:val="000000" w:themeColor="text1"/>
          <w:sz w:val="28"/>
          <w:szCs w:val="28"/>
          <w:lang w:eastAsia="en-US"/>
        </w:rPr>
        <w:t>,</w:t>
      </w:r>
      <w:r w:rsidRPr="00FF0CA9">
        <w:rPr>
          <w:rFonts w:eastAsia="Calibri"/>
          <w:color w:val="000000" w:themeColor="text1"/>
          <w:sz w:val="28"/>
          <w:szCs w:val="28"/>
          <w:lang w:eastAsia="en-US"/>
        </w:rPr>
        <w:tab/>
        <w:t>(5.6)</w:t>
      </w:r>
    </w:p>
    <w:p w14:paraId="0FB2A18F" w14:textId="77777777" w:rsidR="00F14DDB" w:rsidRPr="00FF0CA9" w:rsidRDefault="00F14DDB" w:rsidP="00F14DDB">
      <w:pPr>
        <w:spacing w:line="264" w:lineRule="auto"/>
        <w:rPr>
          <w:rFonts w:eastAsia="Calibri"/>
          <w:color w:val="000000" w:themeColor="text1"/>
          <w:sz w:val="28"/>
          <w:szCs w:val="28"/>
          <w:lang w:eastAsia="en-US"/>
        </w:rPr>
      </w:pPr>
    </w:p>
    <w:p w14:paraId="52EC9D9A" w14:textId="77777777" w:rsidR="00F14DDB" w:rsidRPr="00FF0CA9" w:rsidRDefault="00F14DDB" w:rsidP="00F14DDB">
      <w:pPr>
        <w:tabs>
          <w:tab w:val="center" w:pos="4678"/>
          <w:tab w:val="right" w:pos="9356"/>
        </w:tabs>
        <w:suppressAutoHyphens/>
        <w:spacing w:line="264" w:lineRule="auto"/>
        <w:jc w:val="both"/>
        <w:rPr>
          <w:rFonts w:eastAsia="Calibri"/>
          <w:color w:val="000000" w:themeColor="text1"/>
          <w:sz w:val="28"/>
          <w:szCs w:val="28"/>
          <w:lang w:eastAsia="zh-CN"/>
        </w:rPr>
      </w:pPr>
      <w:r w:rsidRPr="00FF0CA9">
        <w:rPr>
          <w:rFonts w:eastAsia="Calibri"/>
          <w:color w:val="000000" w:themeColor="text1"/>
          <w:sz w:val="28"/>
          <w:szCs w:val="28"/>
          <w:lang w:eastAsia="zh-CN"/>
        </w:rPr>
        <w:t xml:space="preserve">где </w:t>
      </w:r>
      <w:r w:rsidRPr="00FF0CA9">
        <w:rPr>
          <w:rFonts w:eastAsia="Calibri"/>
          <w:noProof/>
          <w:color w:val="000000" w:themeColor="text1"/>
          <w:position w:val="-16"/>
          <w:sz w:val="28"/>
          <w:szCs w:val="28"/>
          <w:lang w:eastAsia="zh-CN"/>
        </w:rPr>
        <w:object w:dxaOrig="380" w:dyaOrig="420" w14:anchorId="4FB5D3F7">
          <v:shape id="_x0000_i1044" type="#_x0000_t75" alt="" style="width:18.75pt;height:21.75pt;mso-width-percent:0;mso-height-percent:0;mso-width-percent:0;mso-height-percent:0" o:ole="">
            <v:imagedata r:id="rId43" o:title=""/>
          </v:shape>
          <o:OLEObject Type="Embed" ProgID="Equation.3" ShapeID="_x0000_i1044" DrawAspect="Content" ObjectID="_1747143652" r:id="rId44"/>
        </w:object>
      </w:r>
      <w:r w:rsidRPr="00FF0CA9">
        <w:rPr>
          <w:rFonts w:eastAsia="Calibri"/>
          <w:color w:val="000000" w:themeColor="text1"/>
          <w:sz w:val="28"/>
          <w:szCs w:val="28"/>
          <w:lang w:eastAsia="zh-CN"/>
        </w:rPr>
        <w:t xml:space="preserve"> – уточненный объем отдельной функции ПО в строках исходного кода.</w:t>
      </w:r>
    </w:p>
    <w:p w14:paraId="5A66EEB1" w14:textId="77777777" w:rsidR="00F14DDB" w:rsidRPr="00FF0CA9" w:rsidRDefault="00F14DDB" w:rsidP="00F14DDB">
      <w:pPr>
        <w:tabs>
          <w:tab w:val="center" w:pos="4678"/>
          <w:tab w:val="right" w:pos="9356"/>
        </w:tabs>
        <w:suppressAutoHyphens/>
        <w:spacing w:line="264" w:lineRule="auto"/>
        <w:ind w:firstLine="709"/>
        <w:jc w:val="both"/>
        <w:rPr>
          <w:rFonts w:eastAsia="Calibri"/>
          <w:color w:val="000000" w:themeColor="text1"/>
          <w:sz w:val="28"/>
          <w:szCs w:val="28"/>
          <w:lang w:eastAsia="zh-CN"/>
        </w:rPr>
      </w:pPr>
      <w:r w:rsidRPr="00FF0CA9">
        <w:rPr>
          <w:rFonts w:eastAsia="Calibri"/>
          <w:color w:val="000000" w:themeColor="text1"/>
          <w:sz w:val="28"/>
          <w:szCs w:val="28"/>
          <w:lang w:eastAsia="zh-CN"/>
        </w:rPr>
        <w:t>Результаты расчетов представлены таблиц</w:t>
      </w:r>
      <w:r>
        <w:rPr>
          <w:rFonts w:eastAsia="Calibri"/>
          <w:color w:val="000000" w:themeColor="text1"/>
          <w:sz w:val="28"/>
          <w:szCs w:val="28"/>
          <w:lang w:eastAsia="zh-CN"/>
        </w:rPr>
        <w:t>е</w:t>
      </w:r>
      <w:r w:rsidRPr="00FF0CA9">
        <w:rPr>
          <w:rFonts w:eastAsia="Calibri"/>
          <w:color w:val="000000" w:themeColor="text1"/>
          <w:sz w:val="28"/>
          <w:szCs w:val="28"/>
          <w:lang w:eastAsia="zh-CN"/>
        </w:rPr>
        <w:t xml:space="preserve"> Д.4.</w:t>
      </w:r>
    </w:p>
    <w:p w14:paraId="39DFDCA9" w14:textId="77777777" w:rsidR="00F14DDB" w:rsidRPr="00FF0CA9" w:rsidRDefault="00F14DDB" w:rsidP="00F14DDB">
      <w:pPr>
        <w:spacing w:line="264" w:lineRule="auto"/>
        <w:ind w:firstLine="709"/>
        <w:jc w:val="both"/>
        <w:rPr>
          <w:rFonts w:eastAsia="Calibri"/>
          <w:color w:val="000000" w:themeColor="text1"/>
          <w:sz w:val="28"/>
          <w:szCs w:val="28"/>
          <w:lang w:eastAsia="en-US"/>
        </w:rPr>
      </w:pPr>
      <w:r w:rsidRPr="00FF0CA9">
        <w:rPr>
          <w:rFonts w:eastAsia="Calibri"/>
          <w:color w:val="000000" w:themeColor="text1"/>
          <w:sz w:val="28"/>
          <w:szCs w:val="28"/>
          <w:lang w:eastAsia="en-US"/>
        </w:rPr>
        <w:t>Разработанное в ходе выполнения дипломной работы программное обеспечение по своим характеристикам относится ко второй категории сложности.</w:t>
      </w:r>
    </w:p>
    <w:p w14:paraId="5C21097F" w14:textId="77777777" w:rsidR="00F14DDB" w:rsidRPr="00FF0CA9" w:rsidRDefault="00F14DDB" w:rsidP="00F14DDB">
      <w:pPr>
        <w:spacing w:line="264" w:lineRule="auto"/>
        <w:ind w:firstLine="709"/>
        <w:jc w:val="both"/>
        <w:rPr>
          <w:rFonts w:eastAsia="Calibri"/>
          <w:color w:val="000000" w:themeColor="text1"/>
          <w:sz w:val="28"/>
          <w:szCs w:val="28"/>
          <w:lang w:eastAsia="en-US"/>
        </w:rPr>
      </w:pPr>
      <w:r w:rsidRPr="00FF0CA9">
        <w:rPr>
          <w:rFonts w:eastAsia="Calibri"/>
          <w:color w:val="000000" w:themeColor="text1"/>
          <w:sz w:val="28"/>
          <w:szCs w:val="28"/>
          <w:lang w:eastAsia="en-US"/>
        </w:rPr>
        <w:t>На основании принятого к расчету (уточненного) объема (</w:t>
      </w:r>
      <w:r w:rsidRPr="00FF0CA9">
        <w:rPr>
          <w:rFonts w:eastAsia="Calibri"/>
          <w:noProof/>
          <w:color w:val="000000" w:themeColor="text1"/>
          <w:position w:val="-16"/>
          <w:sz w:val="28"/>
          <w:szCs w:val="28"/>
          <w:lang w:eastAsia="en-US"/>
        </w:rPr>
        <w:object w:dxaOrig="340" w:dyaOrig="420" w14:anchorId="0D91931C">
          <v:shape id="_x0000_i1045" type="#_x0000_t75" alt="" style="width:18.75pt;height:18.75pt;mso-width-percent:0;mso-height-percent:0;mso-width-percent:0;mso-height-percent:0" o:ole="">
            <v:imagedata r:id="rId45" o:title=""/>
          </v:shape>
          <o:OLEObject Type="Embed" ProgID="Equation.3" ShapeID="_x0000_i1045" DrawAspect="Content" ObjectID="_1747143653" r:id="rId46"/>
        </w:object>
      </w:r>
      <w:r w:rsidRPr="00FF0CA9">
        <w:rPr>
          <w:rFonts w:eastAsia="Calibri"/>
          <w:color w:val="000000" w:themeColor="text1"/>
          <w:sz w:val="28"/>
          <w:szCs w:val="28"/>
          <w:lang w:eastAsia="en-US"/>
        </w:rPr>
        <w:t xml:space="preserve">) и категории сложности ПО принимаем нормативную трудоемкость ПО выполняемых работ </w:t>
      </w:r>
      <w:r w:rsidRPr="00FF0CA9">
        <w:rPr>
          <w:rFonts w:eastAsia="Calibri"/>
          <w:noProof/>
          <w:color w:val="000000" w:themeColor="text1"/>
          <w:position w:val="-12"/>
          <w:sz w:val="28"/>
          <w:szCs w:val="28"/>
          <w:lang w:eastAsia="en-US"/>
        </w:rPr>
        <w:object w:dxaOrig="340" w:dyaOrig="380" w14:anchorId="24C54DA0">
          <v:shape id="_x0000_i1046" type="#_x0000_t75" alt="" style="width:18.75pt;height:18.75pt;mso-width-percent:0;mso-height-percent:0;mso-width-percent:0;mso-height-percent:0" o:ole="">
            <v:imagedata r:id="rId47" o:title=""/>
          </v:shape>
          <o:OLEObject Type="Embed" ProgID="Equation.3" ShapeID="_x0000_i1046" DrawAspect="Content" ObjectID="_1747143654" r:id="rId48"/>
        </w:object>
      </w:r>
      <w:r w:rsidRPr="00FF0CA9">
        <w:rPr>
          <w:rFonts w:eastAsia="Calibri"/>
          <w:color w:val="000000" w:themeColor="text1"/>
          <w:sz w:val="28"/>
          <w:szCs w:val="28"/>
          <w:lang w:eastAsia="en-US"/>
        </w:rPr>
        <w:t xml:space="preserve"> = 213 чел.-</w:t>
      </w:r>
      <w:proofErr w:type="spellStart"/>
      <w:r w:rsidRPr="00FF0CA9">
        <w:rPr>
          <w:rFonts w:eastAsia="Calibri"/>
          <w:color w:val="000000" w:themeColor="text1"/>
          <w:sz w:val="28"/>
          <w:szCs w:val="28"/>
          <w:lang w:eastAsia="en-US"/>
        </w:rPr>
        <w:t>дн</w:t>
      </w:r>
      <w:proofErr w:type="spellEnd"/>
      <w:r w:rsidRPr="00FF0CA9">
        <w:rPr>
          <w:rFonts w:eastAsia="Calibri"/>
          <w:color w:val="000000" w:themeColor="text1"/>
          <w:sz w:val="28"/>
          <w:szCs w:val="28"/>
          <w:lang w:eastAsia="en-US"/>
        </w:rPr>
        <w:t>.</w:t>
      </w:r>
    </w:p>
    <w:p w14:paraId="7A763FA0" w14:textId="77777777" w:rsidR="00F14DDB" w:rsidRPr="00FF0CA9" w:rsidRDefault="00F14DDB" w:rsidP="00F14DDB">
      <w:pPr>
        <w:spacing w:line="264" w:lineRule="auto"/>
        <w:ind w:firstLine="709"/>
        <w:jc w:val="both"/>
        <w:rPr>
          <w:rFonts w:eastAsia="Calibri"/>
          <w:color w:val="000000" w:themeColor="text1"/>
          <w:sz w:val="28"/>
          <w:szCs w:val="28"/>
          <w:lang w:eastAsia="en-US"/>
        </w:rPr>
      </w:pPr>
      <w:r w:rsidRPr="00FF0CA9">
        <w:rPr>
          <w:rFonts w:eastAsia="Calibri"/>
          <w:color w:val="000000" w:themeColor="text1"/>
          <w:sz w:val="28"/>
          <w:szCs w:val="28"/>
          <w:lang w:eastAsia="en-US"/>
        </w:rPr>
        <w:t>Дополнительные затраты труда, связанные с повышением сложности разрабатываемого ПО, учитываются посредством коэффициента повышения сложности ПО (</w:t>
      </w:r>
      <w:r w:rsidRPr="00FF0CA9">
        <w:rPr>
          <w:rFonts w:eastAsia="Calibri"/>
          <w:noProof/>
          <w:color w:val="000000" w:themeColor="text1"/>
          <w:position w:val="-12"/>
          <w:sz w:val="28"/>
          <w:szCs w:val="28"/>
          <w:lang w:eastAsia="en-US"/>
        </w:rPr>
        <w:object w:dxaOrig="380" w:dyaOrig="380" w14:anchorId="403FAC4C">
          <v:shape id="_x0000_i1047" type="#_x0000_t75" alt="" style="width:18.75pt;height:18.75pt;mso-width-percent:0;mso-height-percent:0;mso-width-percent:0;mso-height-percent:0" o:ole="">
            <v:imagedata r:id="rId49" o:title=""/>
          </v:shape>
          <o:OLEObject Type="Embed" ProgID="Equation.3" ShapeID="_x0000_i1047" DrawAspect="Content" ObjectID="_1747143655" r:id="rId50"/>
        </w:object>
      </w:r>
      <w:r w:rsidRPr="00FF0CA9">
        <w:rPr>
          <w:rFonts w:eastAsia="Calibri"/>
          <w:color w:val="000000" w:themeColor="text1"/>
          <w:sz w:val="28"/>
          <w:szCs w:val="28"/>
          <w:lang w:eastAsia="en-US"/>
        </w:rPr>
        <w:t>), который определяем по формул</w:t>
      </w:r>
      <w:r>
        <w:rPr>
          <w:rFonts w:eastAsia="Calibri"/>
          <w:color w:val="000000" w:themeColor="text1"/>
          <w:sz w:val="28"/>
          <w:szCs w:val="28"/>
          <w:lang w:eastAsia="en-US"/>
        </w:rPr>
        <w:t>е</w:t>
      </w:r>
      <w:r w:rsidRPr="00FF0CA9">
        <w:rPr>
          <w:rFonts w:eastAsia="Calibri"/>
          <w:color w:val="000000" w:themeColor="text1"/>
          <w:sz w:val="28"/>
          <w:szCs w:val="28"/>
          <w:lang w:eastAsia="en-US"/>
        </w:rPr>
        <w:t xml:space="preserve">: </w:t>
      </w:r>
    </w:p>
    <w:p w14:paraId="2573CBF2" w14:textId="77777777" w:rsidR="00F14DDB" w:rsidRPr="00FF0CA9" w:rsidRDefault="00F14DDB" w:rsidP="00F14DDB">
      <w:pPr>
        <w:tabs>
          <w:tab w:val="center" w:pos="4678"/>
          <w:tab w:val="right" w:pos="9356"/>
        </w:tabs>
        <w:spacing w:line="264" w:lineRule="auto"/>
        <w:rPr>
          <w:rFonts w:eastAsia="Calibri"/>
          <w:color w:val="000000" w:themeColor="text1"/>
          <w:sz w:val="28"/>
          <w:szCs w:val="28"/>
          <w:lang w:eastAsia="en-US"/>
        </w:rPr>
      </w:pPr>
    </w:p>
    <w:p w14:paraId="6663CF44" w14:textId="77777777" w:rsidR="00F14DDB" w:rsidRPr="00FF0CA9" w:rsidRDefault="00F14DDB" w:rsidP="00F14DDB">
      <w:pPr>
        <w:tabs>
          <w:tab w:val="center" w:pos="4678"/>
          <w:tab w:val="right" w:pos="9639"/>
        </w:tabs>
        <w:spacing w:line="264" w:lineRule="auto"/>
        <w:rPr>
          <w:rFonts w:eastAsia="Calibri"/>
          <w:color w:val="000000" w:themeColor="text1"/>
          <w:sz w:val="28"/>
          <w:szCs w:val="28"/>
          <w:lang w:eastAsia="en-US"/>
        </w:rPr>
      </w:pPr>
      <w:r w:rsidRPr="00FF0CA9">
        <w:rPr>
          <w:rFonts w:eastAsia="Calibri"/>
          <w:color w:val="000000" w:themeColor="text1"/>
          <w:sz w:val="28"/>
          <w:szCs w:val="28"/>
          <w:lang w:eastAsia="en-US"/>
        </w:rPr>
        <w:tab/>
      </w:r>
      <w:r w:rsidRPr="00FF0CA9">
        <w:rPr>
          <w:rFonts w:eastAsia="Calibri"/>
          <w:noProof/>
          <w:color w:val="000000" w:themeColor="text1"/>
          <w:position w:val="-34"/>
          <w:sz w:val="28"/>
          <w:szCs w:val="28"/>
          <w:lang w:eastAsia="en-US"/>
        </w:rPr>
        <w:object w:dxaOrig="1640" w:dyaOrig="820" w14:anchorId="65C1A9C9">
          <v:shape id="_x0000_i1048" type="#_x0000_t75" alt="" style="width:83.25pt;height:41.25pt;mso-width-percent:0;mso-height-percent:0;mso-width-percent:0;mso-height-percent:0" o:ole="">
            <v:imagedata r:id="rId51" o:title=""/>
          </v:shape>
          <o:OLEObject Type="Embed" ProgID="Equation.3" ShapeID="_x0000_i1048" DrawAspect="Content" ObjectID="_1747143656" r:id="rId52"/>
        </w:object>
      </w:r>
      <w:r w:rsidRPr="00FF0CA9">
        <w:rPr>
          <w:rFonts w:eastAsia="Calibri"/>
          <w:color w:val="000000" w:themeColor="text1"/>
          <w:sz w:val="28"/>
          <w:szCs w:val="28"/>
          <w:lang w:eastAsia="en-US"/>
        </w:rPr>
        <w:t>,</w:t>
      </w:r>
      <w:r w:rsidRPr="00FF0CA9">
        <w:rPr>
          <w:rFonts w:eastAsia="Calibri"/>
          <w:color w:val="000000" w:themeColor="text1"/>
          <w:sz w:val="28"/>
          <w:szCs w:val="28"/>
          <w:lang w:eastAsia="en-US"/>
        </w:rPr>
        <w:tab/>
        <w:t>(5.7)</w:t>
      </w:r>
    </w:p>
    <w:p w14:paraId="1E134111" w14:textId="77777777" w:rsidR="00F14DDB" w:rsidRPr="00FF0CA9" w:rsidRDefault="00F14DDB" w:rsidP="00F14DDB">
      <w:pPr>
        <w:spacing w:line="264" w:lineRule="auto"/>
        <w:rPr>
          <w:rFonts w:eastAsia="Calibri"/>
          <w:color w:val="000000" w:themeColor="text1"/>
          <w:sz w:val="28"/>
          <w:szCs w:val="28"/>
          <w:lang w:eastAsia="en-US"/>
        </w:rPr>
      </w:pPr>
    </w:p>
    <w:p w14:paraId="63B3E916" w14:textId="77777777" w:rsidR="00F14DDB" w:rsidRPr="00FF0CA9" w:rsidRDefault="00F14DDB" w:rsidP="00F14DDB">
      <w:pPr>
        <w:tabs>
          <w:tab w:val="center" w:pos="4678"/>
          <w:tab w:val="right" w:pos="9356"/>
        </w:tabs>
        <w:spacing w:line="264" w:lineRule="auto"/>
        <w:rPr>
          <w:rFonts w:eastAsia="Calibri"/>
          <w:color w:val="000000" w:themeColor="text1"/>
          <w:sz w:val="28"/>
          <w:szCs w:val="28"/>
          <w:lang w:eastAsia="en-US"/>
        </w:rPr>
      </w:pPr>
      <w:r w:rsidRPr="00FF0CA9">
        <w:rPr>
          <w:rFonts w:eastAsia="Calibri"/>
          <w:color w:val="000000" w:themeColor="text1"/>
          <w:sz w:val="28"/>
          <w:szCs w:val="28"/>
          <w:lang w:eastAsia="en-US"/>
        </w:rPr>
        <w:t xml:space="preserve">где </w:t>
      </w:r>
      <w:r w:rsidRPr="00FF0CA9">
        <w:rPr>
          <w:rFonts w:eastAsia="Calibri"/>
          <w:noProof/>
          <w:color w:val="000000" w:themeColor="text1"/>
          <w:position w:val="-12"/>
          <w:sz w:val="28"/>
          <w:szCs w:val="28"/>
          <w:lang w:eastAsia="en-US"/>
        </w:rPr>
        <w:object w:dxaOrig="360" w:dyaOrig="380" w14:anchorId="519B7D7A">
          <v:shape id="_x0000_i1049" type="#_x0000_t75" alt="" style="width:18.75pt;height:18.75pt;mso-width-percent:0;mso-height-percent:0;mso-width-percent:0;mso-height-percent:0" o:ole="">
            <v:imagedata r:id="rId53" o:title=""/>
          </v:shape>
          <o:OLEObject Type="Embed" ProgID="Equation.3" ShapeID="_x0000_i1049" DrawAspect="Content" ObjectID="_1747143657" r:id="rId54"/>
        </w:object>
      </w:r>
      <w:r w:rsidRPr="00FF0CA9">
        <w:rPr>
          <w:rFonts w:eastAsia="Calibri"/>
          <w:color w:val="000000" w:themeColor="text1"/>
          <w:sz w:val="28"/>
          <w:szCs w:val="28"/>
          <w:lang w:eastAsia="en-US"/>
        </w:rPr>
        <w:t xml:space="preserve"> – коэффициент, соответствующий степени повышения сложности;</w:t>
      </w:r>
    </w:p>
    <w:p w14:paraId="0801EEE0" w14:textId="77777777" w:rsidR="00F14DDB" w:rsidRPr="00FF0CA9" w:rsidRDefault="00F14DDB" w:rsidP="00F14DDB">
      <w:pPr>
        <w:tabs>
          <w:tab w:val="center" w:pos="4678"/>
          <w:tab w:val="right" w:pos="9356"/>
        </w:tabs>
        <w:spacing w:line="264" w:lineRule="auto"/>
        <w:rPr>
          <w:rFonts w:eastAsia="Calibri"/>
          <w:color w:val="000000" w:themeColor="text1"/>
          <w:sz w:val="28"/>
          <w:szCs w:val="28"/>
          <w:lang w:eastAsia="en-US"/>
        </w:rPr>
      </w:pPr>
      <w:r w:rsidRPr="00FF0CA9">
        <w:rPr>
          <w:rFonts w:eastAsia="Calibri"/>
          <w:color w:val="000000" w:themeColor="text1"/>
          <w:sz w:val="28"/>
          <w:szCs w:val="28"/>
          <w:lang w:eastAsia="en-US"/>
        </w:rPr>
        <w:t xml:space="preserve">       </w:t>
      </w:r>
      <w:r w:rsidRPr="00FF0CA9">
        <w:rPr>
          <w:rFonts w:eastAsia="Calibri"/>
          <w:noProof/>
          <w:color w:val="000000" w:themeColor="text1"/>
          <w:position w:val="-6"/>
          <w:sz w:val="28"/>
          <w:szCs w:val="28"/>
          <w:lang w:eastAsia="en-US"/>
        </w:rPr>
        <w:object w:dxaOrig="220" w:dyaOrig="240" w14:anchorId="55299C04">
          <v:shape id="_x0000_i1050" type="#_x0000_t75" alt="" style="width:11.25pt;height:12.75pt;mso-width-percent:0;mso-height-percent:0;mso-width-percent:0;mso-height-percent:0" o:ole="">
            <v:imagedata r:id="rId55" o:title=""/>
          </v:shape>
          <o:OLEObject Type="Embed" ProgID="Equation.3" ShapeID="_x0000_i1050" DrawAspect="Content" ObjectID="_1747143658" r:id="rId56"/>
        </w:object>
      </w:r>
      <w:r w:rsidRPr="00FF0CA9">
        <w:rPr>
          <w:rFonts w:eastAsia="Calibri"/>
          <w:color w:val="000000" w:themeColor="text1"/>
          <w:sz w:val="28"/>
          <w:szCs w:val="28"/>
          <w:lang w:eastAsia="en-US"/>
        </w:rPr>
        <w:t xml:space="preserve"> – количество учитываемых характеристик.</w:t>
      </w:r>
    </w:p>
    <w:p w14:paraId="4D35C0D8" w14:textId="77777777" w:rsidR="00F14DDB" w:rsidRPr="00FF0CA9" w:rsidRDefault="00F14DDB" w:rsidP="00F14DDB">
      <w:pPr>
        <w:tabs>
          <w:tab w:val="center" w:pos="4678"/>
          <w:tab w:val="right" w:pos="9356"/>
        </w:tabs>
        <w:spacing w:line="264" w:lineRule="auto"/>
        <w:rPr>
          <w:rFonts w:eastAsia="Calibri"/>
          <w:color w:val="000000" w:themeColor="text1"/>
          <w:sz w:val="28"/>
          <w:szCs w:val="28"/>
          <w:lang w:eastAsia="en-US"/>
        </w:rPr>
      </w:pPr>
    </w:p>
    <w:p w14:paraId="22340486" w14:textId="77777777" w:rsidR="00F14DDB" w:rsidRPr="00FF0CA9" w:rsidRDefault="00F14DDB" w:rsidP="00F14DDB">
      <w:pPr>
        <w:tabs>
          <w:tab w:val="center" w:pos="4678"/>
          <w:tab w:val="right" w:pos="9356"/>
        </w:tabs>
        <w:spacing w:line="264" w:lineRule="auto"/>
        <w:jc w:val="center"/>
        <w:rPr>
          <w:rFonts w:eastAsia="Calibri"/>
          <w:color w:val="000000" w:themeColor="text1"/>
          <w:sz w:val="28"/>
          <w:szCs w:val="28"/>
          <w:lang w:eastAsia="en-US"/>
        </w:rPr>
      </w:pPr>
      <w:r w:rsidRPr="00FF0CA9">
        <w:rPr>
          <w:noProof/>
          <w:color w:val="000000" w:themeColor="text1"/>
          <w:position w:val="-12"/>
          <w:sz w:val="28"/>
          <w:szCs w:val="28"/>
        </w:rPr>
        <w:object w:dxaOrig="2180" w:dyaOrig="380" w14:anchorId="38533878">
          <v:shape id="_x0000_i1051" type="#_x0000_t75" alt="" style="width:108pt;height:18.75pt;mso-width-percent:0;mso-height-percent:0;mso-width-percent:0;mso-height-percent:0" o:ole="">
            <v:imagedata r:id="rId57" o:title=""/>
          </v:shape>
          <o:OLEObject Type="Embed" ProgID="Equation.3" ShapeID="_x0000_i1051" DrawAspect="Content" ObjectID="_1747143659" r:id="rId58"/>
        </w:object>
      </w:r>
    </w:p>
    <w:p w14:paraId="409E4B4B" w14:textId="77777777" w:rsidR="00F14DDB" w:rsidRPr="00FF0CA9" w:rsidRDefault="00F14DDB" w:rsidP="00F14DDB">
      <w:pPr>
        <w:tabs>
          <w:tab w:val="center" w:pos="4678"/>
          <w:tab w:val="right" w:pos="9356"/>
        </w:tabs>
        <w:spacing w:line="264" w:lineRule="auto"/>
        <w:jc w:val="center"/>
        <w:rPr>
          <w:rFonts w:eastAsia="Calibri"/>
          <w:color w:val="000000" w:themeColor="text1"/>
          <w:sz w:val="28"/>
          <w:szCs w:val="28"/>
          <w:lang w:eastAsia="en-US"/>
        </w:rPr>
      </w:pPr>
    </w:p>
    <w:p w14:paraId="13BB4215" w14:textId="77777777" w:rsidR="00F14DDB" w:rsidRPr="00FF0CA9" w:rsidRDefault="00F14DDB" w:rsidP="00F14DDB">
      <w:pPr>
        <w:tabs>
          <w:tab w:val="center" w:pos="4678"/>
          <w:tab w:val="right" w:pos="9356"/>
        </w:tabs>
        <w:spacing w:line="264" w:lineRule="auto"/>
        <w:ind w:firstLine="709"/>
        <w:jc w:val="both"/>
        <w:rPr>
          <w:rFonts w:eastAsia="Calibri"/>
          <w:color w:val="000000" w:themeColor="text1"/>
          <w:sz w:val="28"/>
          <w:szCs w:val="28"/>
          <w:lang w:eastAsia="en-US"/>
        </w:rPr>
      </w:pPr>
      <w:r w:rsidRPr="00FF0CA9">
        <w:rPr>
          <w:rFonts w:eastAsia="Calibri"/>
          <w:color w:val="000000" w:themeColor="text1"/>
          <w:sz w:val="28"/>
          <w:szCs w:val="28"/>
          <w:lang w:eastAsia="en-US"/>
        </w:rPr>
        <w:t>Влияние фактора новизны на трудоемкость учитывается путем умножения нормативной трудоемкости на соответствующий коэффициент, учитывающий новизну ПО (</w:t>
      </w:r>
      <w:r w:rsidRPr="00FF0CA9">
        <w:rPr>
          <w:rFonts w:eastAsia="Calibri"/>
          <w:noProof/>
          <w:color w:val="000000" w:themeColor="text1"/>
          <w:position w:val="-12"/>
          <w:sz w:val="28"/>
          <w:szCs w:val="28"/>
          <w:lang w:eastAsia="en-US"/>
        </w:rPr>
        <w:object w:dxaOrig="420" w:dyaOrig="380" w14:anchorId="6BAA2676">
          <v:shape id="_x0000_i1052" type="#_x0000_t75" alt="" style="width:21.75pt;height:18.75pt;mso-width-percent:0;mso-height-percent:0;mso-width-percent:0;mso-height-percent:0" o:ole="">
            <v:imagedata r:id="rId59" o:title=""/>
          </v:shape>
          <o:OLEObject Type="Embed" ProgID="Equation.3" ShapeID="_x0000_i1052" DrawAspect="Content" ObjectID="_1747143660" r:id="rId60"/>
        </w:object>
      </w:r>
      <w:r w:rsidRPr="00FF0CA9">
        <w:rPr>
          <w:rFonts w:eastAsia="Calibri"/>
          <w:color w:val="000000" w:themeColor="text1"/>
          <w:sz w:val="28"/>
          <w:szCs w:val="28"/>
          <w:lang w:eastAsia="en-US"/>
        </w:rPr>
        <w:t xml:space="preserve">). Разработанная программа обладает категорией новизны Б, а значение </w:t>
      </w:r>
      <w:r w:rsidRPr="00FF0CA9">
        <w:rPr>
          <w:rFonts w:eastAsia="Calibri"/>
          <w:noProof/>
          <w:color w:val="000000" w:themeColor="text1"/>
          <w:position w:val="-12"/>
          <w:sz w:val="28"/>
          <w:szCs w:val="28"/>
          <w:lang w:eastAsia="en-US"/>
        </w:rPr>
        <w:object w:dxaOrig="420" w:dyaOrig="380" w14:anchorId="79927905">
          <v:shape id="_x0000_i1053" type="#_x0000_t75" alt="" style="width:21.75pt;height:18.75pt;mso-width-percent:0;mso-height-percent:0;mso-width-percent:0;mso-height-percent:0" o:ole="">
            <v:imagedata r:id="rId61" o:title=""/>
          </v:shape>
          <o:OLEObject Type="Embed" ProgID="Equation.3" ShapeID="_x0000_i1053" DrawAspect="Content" ObjectID="_1747143661" r:id="rId62"/>
        </w:object>
      </w:r>
      <w:r w:rsidRPr="00FF0CA9">
        <w:rPr>
          <w:rFonts w:eastAsia="Calibri"/>
          <w:color w:val="000000" w:themeColor="text1"/>
          <w:sz w:val="28"/>
          <w:szCs w:val="28"/>
          <w:lang w:eastAsia="en-US"/>
        </w:rPr>
        <w:t xml:space="preserve"> = 0,72.</w:t>
      </w:r>
    </w:p>
    <w:p w14:paraId="11E2DE32" w14:textId="77777777" w:rsidR="00F14DDB" w:rsidRPr="00FF0CA9" w:rsidRDefault="00F14DDB" w:rsidP="00F14DDB">
      <w:pPr>
        <w:spacing w:line="264" w:lineRule="auto"/>
        <w:jc w:val="both"/>
        <w:rPr>
          <w:rFonts w:eastAsia="Calibri"/>
          <w:color w:val="000000" w:themeColor="text1"/>
          <w:sz w:val="28"/>
          <w:szCs w:val="28"/>
          <w:lang w:eastAsia="en-US"/>
        </w:rPr>
      </w:pPr>
      <w:r>
        <w:rPr>
          <w:rFonts w:eastAsia="Calibri"/>
          <w:color w:val="000000" w:themeColor="text1"/>
          <w:sz w:val="28"/>
          <w:szCs w:val="28"/>
          <w:lang w:eastAsia="en-US"/>
        </w:rPr>
        <w:lastRenderedPageBreak/>
        <w:t xml:space="preserve">          </w:t>
      </w:r>
      <w:r w:rsidRPr="00FF0CA9">
        <w:rPr>
          <w:rFonts w:eastAsia="Calibri"/>
          <w:color w:val="000000" w:themeColor="text1"/>
          <w:sz w:val="28"/>
          <w:szCs w:val="28"/>
          <w:lang w:eastAsia="en-US"/>
        </w:rPr>
        <w:t xml:space="preserve">Степень использования в разрабатываемом ПО стандартных модулей определяется их удельным весом в общем объеме ПО. В разработанном программном комплексе используется от 20% до 40% стандартных модулей, что соответствует значению коэффициента </w:t>
      </w:r>
      <w:r w:rsidRPr="00FF0CA9">
        <w:rPr>
          <w:rFonts w:eastAsia="Calibri"/>
          <w:noProof/>
          <w:color w:val="000000" w:themeColor="text1"/>
          <w:position w:val="-12"/>
          <w:sz w:val="28"/>
          <w:szCs w:val="28"/>
          <w:lang w:eastAsia="en-US"/>
        </w:rPr>
        <w:object w:dxaOrig="420" w:dyaOrig="375" w14:anchorId="0339B446">
          <v:shape id="_x0000_i1054" type="#_x0000_t75" alt="" style="width:21.75pt;height:18.75pt;mso-width-percent:0;mso-height-percent:0;mso-width-percent:0;mso-height-percent:0" o:ole="">
            <v:imagedata r:id="rId63" o:title=""/>
          </v:shape>
          <o:OLEObject Type="Embed" ProgID="Equation.DSMT4" ShapeID="_x0000_i1054" DrawAspect="Content" ObjectID="_1747143662" r:id="rId64"/>
        </w:object>
      </w:r>
      <w:r w:rsidRPr="00FF0CA9">
        <w:rPr>
          <w:rFonts w:eastAsia="Calibri"/>
          <w:color w:val="000000" w:themeColor="text1"/>
          <w:sz w:val="28"/>
          <w:szCs w:val="28"/>
          <w:lang w:eastAsia="en-US"/>
        </w:rPr>
        <w:t xml:space="preserve"> = 0,77.</w:t>
      </w:r>
    </w:p>
    <w:p w14:paraId="4772F157" w14:textId="77777777" w:rsidR="00F14DDB" w:rsidRPr="00FF0CA9" w:rsidRDefault="00F14DDB" w:rsidP="00F14DDB">
      <w:pPr>
        <w:spacing w:line="264" w:lineRule="auto"/>
        <w:ind w:firstLine="709"/>
        <w:jc w:val="both"/>
        <w:rPr>
          <w:rFonts w:eastAsia="Calibri"/>
          <w:color w:val="000000" w:themeColor="text1"/>
          <w:sz w:val="28"/>
          <w:szCs w:val="28"/>
          <w:lang w:eastAsia="en-US"/>
        </w:rPr>
      </w:pPr>
      <w:r w:rsidRPr="00FF0CA9">
        <w:rPr>
          <w:rFonts w:eastAsia="Calibri"/>
          <w:color w:val="000000" w:themeColor="text1"/>
          <w:sz w:val="28"/>
          <w:szCs w:val="28"/>
          <w:lang w:eastAsia="en-US"/>
        </w:rPr>
        <w:t xml:space="preserve">Программный модуль разработан на языке </w:t>
      </w:r>
      <w:r>
        <w:rPr>
          <w:rFonts w:eastAsia="Calibri"/>
          <w:i/>
          <w:color w:val="000000" w:themeColor="text1"/>
          <w:sz w:val="28"/>
          <w:szCs w:val="28"/>
          <w:lang w:eastAsia="en-US"/>
        </w:rPr>
        <w:t>С</w:t>
      </w:r>
      <w:r w:rsidRPr="00AF3B29">
        <w:rPr>
          <w:rFonts w:eastAsia="Calibri"/>
          <w:i/>
          <w:color w:val="000000" w:themeColor="text1"/>
          <w:sz w:val="28"/>
          <w:szCs w:val="28"/>
          <w:lang w:eastAsia="en-US"/>
        </w:rPr>
        <w:t>#</w:t>
      </w:r>
      <w:r w:rsidRPr="00FF0CA9">
        <w:rPr>
          <w:rFonts w:eastAsia="Calibri"/>
          <w:color w:val="000000" w:themeColor="text1"/>
          <w:sz w:val="28"/>
          <w:szCs w:val="28"/>
          <w:lang w:eastAsia="en-US"/>
        </w:rPr>
        <w:t xml:space="preserve">, что соответствует коэффициенту, учитывающему средства разработки ПО, </w:t>
      </w:r>
      <w:proofErr w:type="spellStart"/>
      <w:r w:rsidRPr="008C6F98">
        <w:rPr>
          <w:rFonts w:eastAsia="Calibri"/>
          <w:color w:val="000000" w:themeColor="text1"/>
          <w:sz w:val="28"/>
          <w:szCs w:val="28"/>
          <w:lang w:eastAsia="en-US"/>
        </w:rPr>
        <w:t>К</w:t>
      </w:r>
      <w:r w:rsidRPr="008C6F98">
        <w:rPr>
          <w:rFonts w:eastAsia="Calibri"/>
          <w:color w:val="000000" w:themeColor="text1"/>
          <w:sz w:val="28"/>
          <w:szCs w:val="28"/>
          <w:vertAlign w:val="subscript"/>
          <w:lang w:eastAsia="en-US"/>
        </w:rPr>
        <w:t>у.р</w:t>
      </w:r>
      <w:proofErr w:type="spellEnd"/>
      <w:r w:rsidRPr="008C6F98">
        <w:rPr>
          <w:rFonts w:eastAsia="Calibri"/>
          <w:color w:val="000000" w:themeColor="text1"/>
          <w:sz w:val="28"/>
          <w:szCs w:val="28"/>
          <w:vertAlign w:val="subscript"/>
          <w:lang w:eastAsia="en-US"/>
        </w:rPr>
        <w:t>.</w:t>
      </w:r>
      <w:r w:rsidRPr="00FF0CA9">
        <w:rPr>
          <w:rFonts w:eastAsia="Calibri"/>
          <w:color w:val="000000" w:themeColor="text1"/>
          <w:sz w:val="28"/>
          <w:szCs w:val="28"/>
          <w:lang w:eastAsia="en-US"/>
        </w:rPr>
        <w:t>= 0,55.</w:t>
      </w:r>
    </w:p>
    <w:p w14:paraId="1FA173E5" w14:textId="77777777" w:rsidR="00F14DDB" w:rsidRPr="00FF0CA9" w:rsidRDefault="00F14DDB" w:rsidP="00F14DDB">
      <w:pPr>
        <w:spacing w:line="264" w:lineRule="auto"/>
        <w:ind w:firstLine="709"/>
        <w:jc w:val="both"/>
        <w:rPr>
          <w:rFonts w:eastAsia="Calibri"/>
          <w:color w:val="000000" w:themeColor="text1"/>
          <w:sz w:val="28"/>
          <w:szCs w:val="28"/>
          <w:lang w:eastAsia="en-US"/>
        </w:rPr>
      </w:pPr>
      <w:r w:rsidRPr="00FF0CA9">
        <w:rPr>
          <w:rFonts w:eastAsia="Calibri"/>
          <w:color w:val="000000" w:themeColor="text1"/>
          <w:sz w:val="28"/>
          <w:szCs w:val="28"/>
          <w:lang w:eastAsia="en-US"/>
        </w:rPr>
        <w:t>Значение коэффициентов удельных весов трудоемкости стадий разработки ПО определяются с учетом установленной категории новизны ПО и приведены в таблице Д.5.</w:t>
      </w:r>
    </w:p>
    <w:p w14:paraId="0FE7D124" w14:textId="77777777" w:rsidR="00F14DDB" w:rsidRPr="00FF0CA9" w:rsidRDefault="00F14DDB" w:rsidP="00F14DDB">
      <w:pPr>
        <w:spacing w:line="264" w:lineRule="auto"/>
        <w:ind w:firstLine="709"/>
        <w:jc w:val="both"/>
        <w:rPr>
          <w:rFonts w:eastAsia="Calibri"/>
          <w:color w:val="000000" w:themeColor="text1"/>
          <w:sz w:val="28"/>
          <w:szCs w:val="28"/>
          <w:lang w:eastAsia="en-US"/>
        </w:rPr>
      </w:pPr>
      <w:r w:rsidRPr="00FF0CA9">
        <w:rPr>
          <w:rFonts w:eastAsia="Calibri"/>
          <w:color w:val="000000" w:themeColor="text1"/>
          <w:sz w:val="28"/>
          <w:szCs w:val="28"/>
          <w:lang w:eastAsia="en-US"/>
        </w:rPr>
        <w:t>Нормативная трудоемкость ПО (</w:t>
      </w:r>
      <w:r w:rsidRPr="00FF0CA9">
        <w:rPr>
          <w:rFonts w:eastAsia="Calibri"/>
          <w:noProof/>
          <w:color w:val="000000" w:themeColor="text1"/>
          <w:position w:val="-12"/>
          <w:sz w:val="28"/>
          <w:szCs w:val="28"/>
          <w:lang w:eastAsia="en-US"/>
        </w:rPr>
        <w:object w:dxaOrig="380" w:dyaOrig="380" w14:anchorId="57C593DB">
          <v:shape id="_x0000_i1055" type="#_x0000_t75" alt="" style="width:18.75pt;height:18.75pt;mso-width-percent:0;mso-height-percent:0;mso-width-percent:0;mso-height-percent:0" o:ole="">
            <v:imagedata r:id="rId65" o:title=""/>
          </v:shape>
          <o:OLEObject Type="Embed" ProgID="Equation.3" ShapeID="_x0000_i1055" DrawAspect="Content" ObjectID="_1747143663" r:id="rId66"/>
        </w:object>
      </w:r>
      <w:r w:rsidRPr="00FF0CA9">
        <w:rPr>
          <w:rFonts w:eastAsia="Calibri"/>
          <w:color w:val="000000" w:themeColor="text1"/>
          <w:sz w:val="28"/>
          <w:szCs w:val="28"/>
          <w:lang w:eastAsia="en-US"/>
        </w:rPr>
        <w:t>) выполняемых работ по стадиям разработки корректируется с учетом коэффициентов: повышения сложности ПО, учитывающих новизну ПО (</w:t>
      </w:r>
      <w:r w:rsidRPr="00FF0CA9">
        <w:rPr>
          <w:rFonts w:eastAsia="Calibri"/>
          <w:noProof/>
          <w:color w:val="000000" w:themeColor="text1"/>
          <w:position w:val="-12"/>
          <w:sz w:val="28"/>
          <w:szCs w:val="28"/>
          <w:lang w:eastAsia="en-US"/>
        </w:rPr>
        <w:object w:dxaOrig="420" w:dyaOrig="380" w14:anchorId="51C61BC4">
          <v:shape id="_x0000_i1056" type="#_x0000_t75" alt="" style="width:21.75pt;height:18.75pt;mso-width-percent:0;mso-height-percent:0;mso-width-percent:0;mso-height-percent:0" o:ole="">
            <v:imagedata r:id="rId67" o:title=""/>
          </v:shape>
          <o:OLEObject Type="Embed" ProgID="Equation.3" ShapeID="_x0000_i1056" DrawAspect="Content" ObjectID="_1747143664" r:id="rId68"/>
        </w:object>
      </w:r>
      <w:r w:rsidRPr="00FF0CA9">
        <w:rPr>
          <w:rFonts w:eastAsia="Calibri"/>
          <w:color w:val="000000" w:themeColor="text1"/>
          <w:sz w:val="28"/>
          <w:szCs w:val="28"/>
          <w:lang w:eastAsia="en-US"/>
        </w:rPr>
        <w:t>), учитывающих степень использования стандартных модулей (</w:t>
      </w:r>
      <w:r w:rsidRPr="00FF0CA9">
        <w:rPr>
          <w:rFonts w:eastAsia="Calibri"/>
          <w:noProof/>
          <w:color w:val="000000" w:themeColor="text1"/>
          <w:position w:val="-12"/>
          <w:sz w:val="28"/>
          <w:szCs w:val="28"/>
          <w:lang w:eastAsia="en-US"/>
        </w:rPr>
        <w:object w:dxaOrig="400" w:dyaOrig="380" w14:anchorId="38240B91">
          <v:shape id="_x0000_i1057" type="#_x0000_t75" alt="" style="width:18.75pt;height:18.75pt;mso-width-percent:0;mso-height-percent:0;mso-width-percent:0;mso-height-percent:0" o:ole="">
            <v:imagedata r:id="rId69" o:title=""/>
          </v:shape>
          <o:OLEObject Type="Embed" ProgID="Equation.3" ShapeID="_x0000_i1057" DrawAspect="Content" ObjectID="_1747143665" r:id="rId70"/>
        </w:object>
      </w:r>
      <w:r w:rsidRPr="00FF0CA9">
        <w:rPr>
          <w:rFonts w:eastAsia="Calibri"/>
          <w:color w:val="000000" w:themeColor="text1"/>
          <w:sz w:val="28"/>
          <w:szCs w:val="28"/>
          <w:lang w:eastAsia="en-US"/>
        </w:rPr>
        <w:t>), средства разработки ПО (</w:t>
      </w:r>
      <w:proofErr w:type="spellStart"/>
      <w:r w:rsidRPr="008C6F98">
        <w:rPr>
          <w:rFonts w:eastAsia="Calibri"/>
          <w:color w:val="000000" w:themeColor="text1"/>
          <w:sz w:val="28"/>
          <w:szCs w:val="28"/>
          <w:lang w:eastAsia="en-US"/>
        </w:rPr>
        <w:t>К</w:t>
      </w:r>
      <w:r w:rsidRPr="008C6F98">
        <w:rPr>
          <w:rFonts w:eastAsia="Calibri"/>
          <w:color w:val="000000" w:themeColor="text1"/>
          <w:sz w:val="28"/>
          <w:szCs w:val="28"/>
          <w:vertAlign w:val="subscript"/>
          <w:lang w:eastAsia="en-US"/>
        </w:rPr>
        <w:t>у.р</w:t>
      </w:r>
      <w:proofErr w:type="spellEnd"/>
      <w:r w:rsidRPr="008C6F98">
        <w:rPr>
          <w:rFonts w:eastAsia="Calibri"/>
          <w:color w:val="000000" w:themeColor="text1"/>
          <w:sz w:val="28"/>
          <w:szCs w:val="28"/>
          <w:vertAlign w:val="subscript"/>
          <w:lang w:eastAsia="en-US"/>
        </w:rPr>
        <w:t>.</w:t>
      </w:r>
      <w:r w:rsidRPr="00FF0CA9">
        <w:rPr>
          <w:rFonts w:eastAsia="Calibri"/>
          <w:color w:val="000000" w:themeColor="text1"/>
          <w:sz w:val="28"/>
          <w:szCs w:val="28"/>
          <w:lang w:eastAsia="en-US"/>
        </w:rPr>
        <w:t>) и определяются по формулам:</w:t>
      </w:r>
    </w:p>
    <w:p w14:paraId="4B4F075A" w14:textId="77777777" w:rsidR="00F14DDB" w:rsidRPr="00FF0CA9" w:rsidRDefault="00F14DDB" w:rsidP="00F14DDB">
      <w:pPr>
        <w:numPr>
          <w:ilvl w:val="0"/>
          <w:numId w:val="17"/>
        </w:numPr>
        <w:spacing w:line="264" w:lineRule="auto"/>
        <w:ind w:left="0" w:firstLine="709"/>
        <w:contextualSpacing/>
        <w:rPr>
          <w:rFonts w:eastAsia="Calibri"/>
          <w:color w:val="000000" w:themeColor="text1"/>
          <w:sz w:val="28"/>
          <w:szCs w:val="28"/>
          <w:lang w:eastAsia="en-US"/>
        </w:rPr>
      </w:pPr>
      <w:r w:rsidRPr="00FF0CA9">
        <w:rPr>
          <w:rFonts w:eastAsia="Calibri"/>
          <w:color w:val="000000" w:themeColor="text1"/>
          <w:sz w:val="28"/>
          <w:szCs w:val="28"/>
          <w:lang w:eastAsia="en-US"/>
        </w:rPr>
        <w:t>для стадии технического задания по формуле:</w:t>
      </w:r>
    </w:p>
    <w:p w14:paraId="31D9E728" w14:textId="77777777" w:rsidR="00F14DDB" w:rsidRPr="00FF0CA9" w:rsidRDefault="00F14DDB" w:rsidP="00F14DDB">
      <w:pPr>
        <w:tabs>
          <w:tab w:val="center" w:pos="4678"/>
          <w:tab w:val="right" w:pos="9638"/>
        </w:tabs>
        <w:spacing w:line="264" w:lineRule="auto"/>
        <w:ind w:firstLine="624"/>
        <w:rPr>
          <w:rFonts w:eastAsia="Calibri"/>
          <w:color w:val="000000" w:themeColor="text1"/>
          <w:sz w:val="28"/>
          <w:szCs w:val="28"/>
          <w:lang w:eastAsia="en-US"/>
        </w:rPr>
      </w:pPr>
    </w:p>
    <w:p w14:paraId="0F85ACBF" w14:textId="77777777" w:rsidR="00F14DDB" w:rsidRPr="00FF0CA9" w:rsidRDefault="00F14DDB" w:rsidP="00F14DDB">
      <w:pPr>
        <w:tabs>
          <w:tab w:val="center" w:pos="4678"/>
          <w:tab w:val="right" w:pos="9638"/>
        </w:tabs>
        <w:spacing w:line="264" w:lineRule="auto"/>
        <w:ind w:firstLine="624"/>
        <w:rPr>
          <w:rFonts w:eastAsia="Calibri"/>
          <w:color w:val="000000" w:themeColor="text1"/>
          <w:sz w:val="28"/>
          <w:szCs w:val="28"/>
          <w:lang w:eastAsia="en-US"/>
        </w:rPr>
      </w:pPr>
      <w:r w:rsidRPr="00FF0CA9">
        <w:rPr>
          <w:rFonts w:eastAsia="Calibri"/>
          <w:color w:val="000000" w:themeColor="text1"/>
          <w:sz w:val="28"/>
          <w:szCs w:val="28"/>
          <w:lang w:eastAsia="en-US"/>
        </w:rPr>
        <w:tab/>
      </w:r>
      <w:r w:rsidRPr="00FF0CA9">
        <w:rPr>
          <w:rFonts w:eastAsia="Calibri"/>
          <w:noProof/>
          <w:color w:val="000000" w:themeColor="text1"/>
          <w:position w:val="-16"/>
          <w:sz w:val="28"/>
          <w:szCs w:val="28"/>
          <w:lang w:eastAsia="en-US"/>
        </w:rPr>
        <w:object w:dxaOrig="3480" w:dyaOrig="420" w14:anchorId="59DC7997">
          <v:shape id="_x0000_i1058" type="#_x0000_t75" alt="" style="width:174.75pt;height:20.25pt;mso-width-percent:0;mso-height-percent:0;mso-width-percent:0;mso-height-percent:0" o:ole="">
            <v:imagedata r:id="rId71" o:title=""/>
          </v:shape>
          <o:OLEObject Type="Embed" ProgID="Equation.3" ShapeID="_x0000_i1058" DrawAspect="Content" ObjectID="_1747143666" r:id="rId72"/>
        </w:object>
      </w:r>
      <w:r w:rsidRPr="00FF0CA9">
        <w:rPr>
          <w:rFonts w:eastAsia="Calibri"/>
          <w:color w:val="000000" w:themeColor="text1"/>
          <w:sz w:val="28"/>
          <w:szCs w:val="28"/>
          <w:lang w:eastAsia="en-US"/>
        </w:rPr>
        <w:t xml:space="preserve">; </w:t>
      </w:r>
      <w:r w:rsidRPr="00FF0CA9">
        <w:rPr>
          <w:rFonts w:eastAsia="Calibri"/>
          <w:color w:val="000000" w:themeColor="text1"/>
          <w:sz w:val="28"/>
          <w:szCs w:val="28"/>
          <w:lang w:eastAsia="en-US"/>
        </w:rPr>
        <w:tab/>
        <w:t>(5.8)</w:t>
      </w:r>
    </w:p>
    <w:p w14:paraId="1640CC3E" w14:textId="77777777" w:rsidR="00F14DDB" w:rsidRPr="00FF0CA9" w:rsidRDefault="00F14DDB" w:rsidP="00F14DDB">
      <w:pPr>
        <w:tabs>
          <w:tab w:val="center" w:pos="4678"/>
          <w:tab w:val="right" w:pos="9356"/>
        </w:tabs>
        <w:spacing w:line="264" w:lineRule="auto"/>
        <w:ind w:firstLine="624"/>
        <w:rPr>
          <w:rFonts w:eastAsia="Calibri"/>
          <w:color w:val="000000" w:themeColor="text1"/>
          <w:sz w:val="28"/>
          <w:szCs w:val="28"/>
          <w:lang w:eastAsia="en-US"/>
        </w:rPr>
      </w:pPr>
    </w:p>
    <w:p w14:paraId="4EE82A7C" w14:textId="77777777" w:rsidR="00F14DDB" w:rsidRPr="00FF0CA9" w:rsidRDefault="00F14DDB" w:rsidP="00F14DDB">
      <w:pPr>
        <w:numPr>
          <w:ilvl w:val="0"/>
          <w:numId w:val="17"/>
        </w:numPr>
        <w:spacing w:line="264" w:lineRule="auto"/>
        <w:ind w:left="0" w:firstLine="709"/>
        <w:contextualSpacing/>
        <w:rPr>
          <w:rFonts w:eastAsia="Calibri"/>
          <w:color w:val="000000" w:themeColor="text1"/>
          <w:sz w:val="28"/>
          <w:szCs w:val="28"/>
          <w:lang w:eastAsia="en-US"/>
        </w:rPr>
      </w:pPr>
      <w:r w:rsidRPr="00FF0CA9">
        <w:rPr>
          <w:rFonts w:eastAsia="Calibri"/>
          <w:color w:val="000000" w:themeColor="text1"/>
          <w:sz w:val="28"/>
          <w:szCs w:val="28"/>
          <w:lang w:eastAsia="en-US"/>
        </w:rPr>
        <w:t>для стадии технического задания по формуле:</w:t>
      </w:r>
    </w:p>
    <w:p w14:paraId="3BB2A739" w14:textId="77777777" w:rsidR="00F14DDB" w:rsidRPr="00FF0CA9" w:rsidRDefault="00F14DDB" w:rsidP="00F14DDB">
      <w:pPr>
        <w:tabs>
          <w:tab w:val="left" w:pos="3996"/>
        </w:tabs>
        <w:spacing w:line="264" w:lineRule="auto"/>
        <w:ind w:firstLine="624"/>
        <w:rPr>
          <w:rFonts w:eastAsia="Calibri"/>
          <w:color w:val="000000" w:themeColor="text1"/>
          <w:sz w:val="28"/>
          <w:szCs w:val="28"/>
          <w:lang w:eastAsia="en-US"/>
        </w:rPr>
      </w:pPr>
    </w:p>
    <w:p w14:paraId="4FC5F6D2" w14:textId="77777777" w:rsidR="00F14DDB" w:rsidRPr="00FF0CA9" w:rsidRDefault="00F14DDB" w:rsidP="00F14DDB">
      <w:pPr>
        <w:tabs>
          <w:tab w:val="center" w:pos="4678"/>
          <w:tab w:val="right" w:pos="9638"/>
        </w:tabs>
        <w:spacing w:line="264" w:lineRule="auto"/>
        <w:ind w:firstLine="624"/>
        <w:rPr>
          <w:rFonts w:eastAsia="Calibri"/>
          <w:color w:val="000000" w:themeColor="text1"/>
          <w:sz w:val="28"/>
          <w:szCs w:val="28"/>
          <w:lang w:eastAsia="en-US"/>
        </w:rPr>
      </w:pPr>
      <w:r w:rsidRPr="00FF0CA9">
        <w:rPr>
          <w:rFonts w:eastAsia="Calibri"/>
          <w:color w:val="000000" w:themeColor="text1"/>
          <w:sz w:val="28"/>
          <w:szCs w:val="28"/>
          <w:lang w:eastAsia="en-US"/>
        </w:rPr>
        <w:tab/>
      </w:r>
      <w:r w:rsidRPr="00FF0CA9">
        <w:rPr>
          <w:rFonts w:eastAsia="Calibri"/>
          <w:noProof/>
          <w:color w:val="000000" w:themeColor="text1"/>
          <w:position w:val="-16"/>
          <w:sz w:val="28"/>
          <w:szCs w:val="28"/>
          <w:lang w:eastAsia="en-US"/>
        </w:rPr>
        <w:object w:dxaOrig="3540" w:dyaOrig="420" w14:anchorId="7A316D5E">
          <v:shape id="_x0000_i1059" type="#_x0000_t75" alt="" style="width:177pt;height:20.25pt;mso-width-percent:0;mso-height-percent:0;mso-width-percent:0;mso-height-percent:0" o:ole="">
            <v:imagedata r:id="rId73" o:title=""/>
          </v:shape>
          <o:OLEObject Type="Embed" ProgID="Equation.3" ShapeID="_x0000_i1059" DrawAspect="Content" ObjectID="_1747143667" r:id="rId74"/>
        </w:object>
      </w:r>
      <w:r w:rsidRPr="00FF0CA9">
        <w:rPr>
          <w:rFonts w:eastAsia="Calibri"/>
          <w:color w:val="000000" w:themeColor="text1"/>
          <w:sz w:val="28"/>
          <w:szCs w:val="28"/>
          <w:lang w:eastAsia="en-US"/>
        </w:rPr>
        <w:t>;</w:t>
      </w:r>
      <w:r w:rsidRPr="00FF0CA9">
        <w:rPr>
          <w:rFonts w:eastAsia="Calibri"/>
          <w:color w:val="000000" w:themeColor="text1"/>
          <w:sz w:val="28"/>
          <w:szCs w:val="28"/>
          <w:lang w:eastAsia="en-US"/>
        </w:rPr>
        <w:tab/>
        <w:t>(5.9)</w:t>
      </w:r>
    </w:p>
    <w:p w14:paraId="789AAA35" w14:textId="77777777" w:rsidR="00F14DDB" w:rsidRPr="00FF0CA9" w:rsidRDefault="00F14DDB" w:rsidP="00F14DDB">
      <w:pPr>
        <w:spacing w:line="264" w:lineRule="auto"/>
        <w:ind w:firstLine="624"/>
        <w:rPr>
          <w:rFonts w:eastAsia="Calibri"/>
          <w:color w:val="000000" w:themeColor="text1"/>
          <w:sz w:val="28"/>
          <w:szCs w:val="28"/>
          <w:lang w:eastAsia="en-US"/>
        </w:rPr>
      </w:pPr>
    </w:p>
    <w:p w14:paraId="60809DE0" w14:textId="77777777" w:rsidR="00F14DDB" w:rsidRPr="00FF0CA9" w:rsidRDefault="00F14DDB" w:rsidP="00F14DDB">
      <w:pPr>
        <w:numPr>
          <w:ilvl w:val="0"/>
          <w:numId w:val="17"/>
        </w:numPr>
        <w:spacing w:line="264" w:lineRule="auto"/>
        <w:ind w:left="0" w:firstLine="709"/>
        <w:contextualSpacing/>
        <w:rPr>
          <w:rFonts w:eastAsia="Calibri"/>
          <w:color w:val="000000" w:themeColor="text1"/>
          <w:sz w:val="28"/>
          <w:szCs w:val="28"/>
          <w:lang w:eastAsia="en-US"/>
        </w:rPr>
      </w:pPr>
      <w:r w:rsidRPr="00FF0CA9">
        <w:rPr>
          <w:rFonts w:eastAsia="Calibri"/>
          <w:color w:val="000000" w:themeColor="text1"/>
          <w:sz w:val="28"/>
          <w:szCs w:val="28"/>
          <w:lang w:eastAsia="en-US"/>
        </w:rPr>
        <w:t>для стадии технического проекта по формуле:</w:t>
      </w:r>
    </w:p>
    <w:p w14:paraId="4135867F" w14:textId="77777777" w:rsidR="00F14DDB" w:rsidRPr="00FF0CA9" w:rsidRDefault="00F14DDB" w:rsidP="00F14DDB">
      <w:pPr>
        <w:spacing w:line="264" w:lineRule="auto"/>
        <w:ind w:firstLine="624"/>
        <w:rPr>
          <w:rFonts w:eastAsia="Calibri"/>
          <w:color w:val="000000" w:themeColor="text1"/>
          <w:sz w:val="28"/>
          <w:szCs w:val="28"/>
          <w:lang w:eastAsia="en-US"/>
        </w:rPr>
      </w:pPr>
    </w:p>
    <w:p w14:paraId="3D759419" w14:textId="77777777" w:rsidR="00F14DDB" w:rsidRPr="00FF0CA9" w:rsidRDefault="00F14DDB" w:rsidP="00F14DDB">
      <w:pPr>
        <w:tabs>
          <w:tab w:val="center" w:pos="4678"/>
          <w:tab w:val="right" w:pos="9638"/>
        </w:tabs>
        <w:spacing w:line="264" w:lineRule="auto"/>
        <w:ind w:firstLine="624"/>
        <w:rPr>
          <w:rFonts w:eastAsia="Calibri"/>
          <w:color w:val="000000" w:themeColor="text1"/>
          <w:sz w:val="28"/>
          <w:szCs w:val="28"/>
          <w:lang w:eastAsia="en-US"/>
        </w:rPr>
      </w:pPr>
      <w:r w:rsidRPr="00FF0CA9">
        <w:rPr>
          <w:rFonts w:eastAsia="Calibri"/>
          <w:color w:val="000000" w:themeColor="text1"/>
          <w:sz w:val="28"/>
          <w:szCs w:val="28"/>
          <w:lang w:eastAsia="en-US"/>
        </w:rPr>
        <w:tab/>
      </w:r>
      <w:r w:rsidRPr="00FF0CA9">
        <w:rPr>
          <w:rFonts w:eastAsia="Calibri"/>
          <w:noProof/>
          <w:color w:val="000000" w:themeColor="text1"/>
          <w:position w:val="-16"/>
          <w:sz w:val="28"/>
          <w:szCs w:val="28"/>
          <w:lang w:eastAsia="en-US"/>
        </w:rPr>
        <w:object w:dxaOrig="3540" w:dyaOrig="420" w14:anchorId="553DB558">
          <v:shape id="_x0000_i1060" type="#_x0000_t75" alt="" style="width:177pt;height:20.25pt;mso-width-percent:0;mso-height-percent:0;mso-width-percent:0;mso-height-percent:0" o:ole="">
            <v:imagedata r:id="rId75" o:title=""/>
          </v:shape>
          <o:OLEObject Type="Embed" ProgID="Equation.3" ShapeID="_x0000_i1060" DrawAspect="Content" ObjectID="_1747143668" r:id="rId76"/>
        </w:object>
      </w:r>
      <w:r w:rsidRPr="00FF0CA9">
        <w:rPr>
          <w:rFonts w:eastAsia="Calibri"/>
          <w:color w:val="000000" w:themeColor="text1"/>
          <w:sz w:val="28"/>
          <w:szCs w:val="28"/>
          <w:lang w:eastAsia="en-US"/>
        </w:rPr>
        <w:t>;</w:t>
      </w:r>
      <w:r w:rsidRPr="00FF0CA9">
        <w:rPr>
          <w:rFonts w:eastAsia="Calibri"/>
          <w:color w:val="000000" w:themeColor="text1"/>
          <w:sz w:val="28"/>
          <w:szCs w:val="28"/>
          <w:lang w:eastAsia="en-US"/>
        </w:rPr>
        <w:tab/>
        <w:t>(5.10)</w:t>
      </w:r>
    </w:p>
    <w:p w14:paraId="62BF5461" w14:textId="77777777" w:rsidR="00F14DDB" w:rsidRPr="00FF0CA9" w:rsidRDefault="00F14DDB" w:rsidP="00F14DDB">
      <w:pPr>
        <w:spacing w:line="264" w:lineRule="auto"/>
        <w:ind w:firstLine="624"/>
        <w:rPr>
          <w:rFonts w:eastAsia="Calibri"/>
          <w:color w:val="000000" w:themeColor="text1"/>
          <w:sz w:val="28"/>
          <w:szCs w:val="28"/>
          <w:lang w:eastAsia="en-US"/>
        </w:rPr>
      </w:pPr>
    </w:p>
    <w:p w14:paraId="6114EA26" w14:textId="77777777" w:rsidR="00F14DDB" w:rsidRPr="00FF0CA9" w:rsidRDefault="00F14DDB" w:rsidP="00F14DDB">
      <w:pPr>
        <w:numPr>
          <w:ilvl w:val="0"/>
          <w:numId w:val="17"/>
        </w:numPr>
        <w:spacing w:line="264" w:lineRule="auto"/>
        <w:ind w:left="0" w:firstLine="709"/>
        <w:contextualSpacing/>
        <w:rPr>
          <w:rFonts w:eastAsia="Calibri"/>
          <w:color w:val="000000" w:themeColor="text1"/>
          <w:sz w:val="28"/>
          <w:szCs w:val="28"/>
          <w:lang w:eastAsia="en-US"/>
        </w:rPr>
      </w:pPr>
      <w:r w:rsidRPr="00FF0CA9">
        <w:rPr>
          <w:rFonts w:eastAsia="Calibri"/>
          <w:color w:val="000000" w:themeColor="text1"/>
          <w:sz w:val="28"/>
          <w:szCs w:val="28"/>
          <w:lang w:eastAsia="en-US"/>
        </w:rPr>
        <w:t>для стадии рабочего проекта по формуле:</w:t>
      </w:r>
    </w:p>
    <w:p w14:paraId="7A6796A2" w14:textId="77777777" w:rsidR="00F14DDB" w:rsidRPr="00FF0CA9" w:rsidRDefault="00F14DDB" w:rsidP="00F14DDB">
      <w:pPr>
        <w:spacing w:line="264" w:lineRule="auto"/>
        <w:ind w:firstLine="624"/>
        <w:rPr>
          <w:rFonts w:eastAsia="Calibri"/>
          <w:color w:val="000000" w:themeColor="text1"/>
          <w:sz w:val="28"/>
          <w:szCs w:val="28"/>
          <w:lang w:eastAsia="en-US"/>
        </w:rPr>
      </w:pPr>
    </w:p>
    <w:p w14:paraId="730AB517" w14:textId="77777777" w:rsidR="00F14DDB" w:rsidRPr="00FF0CA9" w:rsidRDefault="00F14DDB" w:rsidP="00F14DDB">
      <w:pPr>
        <w:tabs>
          <w:tab w:val="center" w:pos="4678"/>
          <w:tab w:val="right" w:pos="9638"/>
        </w:tabs>
        <w:spacing w:line="264" w:lineRule="auto"/>
        <w:ind w:firstLine="624"/>
        <w:rPr>
          <w:rFonts w:eastAsia="Calibri"/>
          <w:color w:val="000000" w:themeColor="text1"/>
          <w:sz w:val="28"/>
          <w:szCs w:val="28"/>
          <w:lang w:eastAsia="en-US"/>
        </w:rPr>
      </w:pPr>
      <w:r w:rsidRPr="00FF0CA9">
        <w:rPr>
          <w:rFonts w:eastAsia="Calibri"/>
          <w:color w:val="000000" w:themeColor="text1"/>
          <w:sz w:val="28"/>
          <w:szCs w:val="28"/>
          <w:lang w:eastAsia="en-US"/>
        </w:rPr>
        <w:tab/>
      </w:r>
      <w:r w:rsidRPr="00FF0CA9">
        <w:rPr>
          <w:rFonts w:eastAsia="Calibri"/>
          <w:noProof/>
          <w:color w:val="000000" w:themeColor="text1"/>
          <w:position w:val="-16"/>
          <w:sz w:val="28"/>
          <w:szCs w:val="28"/>
          <w:lang w:eastAsia="en-US"/>
        </w:rPr>
        <w:object w:dxaOrig="3560" w:dyaOrig="420" w14:anchorId="3B62D719">
          <v:shape id="_x0000_i1061" type="#_x0000_t75" alt="" style="width:177.75pt;height:20.25pt;mso-width-percent:0;mso-height-percent:0;mso-width-percent:0;mso-height-percent:0" o:ole="">
            <v:imagedata r:id="rId77" o:title=""/>
          </v:shape>
          <o:OLEObject Type="Embed" ProgID="Equation.3" ShapeID="_x0000_i1061" DrawAspect="Content" ObjectID="_1747143669" r:id="rId78"/>
        </w:object>
      </w:r>
      <w:r w:rsidRPr="00FF0CA9">
        <w:rPr>
          <w:rFonts w:eastAsia="Calibri"/>
          <w:color w:val="000000" w:themeColor="text1"/>
          <w:sz w:val="28"/>
          <w:szCs w:val="28"/>
          <w:lang w:eastAsia="en-US"/>
        </w:rPr>
        <w:t>;</w:t>
      </w:r>
      <w:r w:rsidRPr="00FF0CA9">
        <w:rPr>
          <w:rFonts w:eastAsia="Calibri"/>
          <w:color w:val="000000" w:themeColor="text1"/>
          <w:sz w:val="28"/>
          <w:szCs w:val="28"/>
          <w:lang w:eastAsia="en-US"/>
        </w:rPr>
        <w:tab/>
        <w:t>(5.11)</w:t>
      </w:r>
    </w:p>
    <w:p w14:paraId="7CD23773" w14:textId="77777777" w:rsidR="00F14DDB" w:rsidRPr="00FF0CA9" w:rsidRDefault="00F14DDB" w:rsidP="00F14DDB">
      <w:pPr>
        <w:spacing w:line="264" w:lineRule="auto"/>
        <w:ind w:firstLine="624"/>
        <w:rPr>
          <w:rFonts w:eastAsia="Calibri"/>
          <w:color w:val="000000" w:themeColor="text1"/>
          <w:sz w:val="28"/>
          <w:szCs w:val="28"/>
          <w:lang w:eastAsia="en-US"/>
        </w:rPr>
      </w:pPr>
    </w:p>
    <w:p w14:paraId="27A63FF9" w14:textId="77777777" w:rsidR="00F14DDB" w:rsidRPr="00FF0CA9" w:rsidRDefault="00F14DDB" w:rsidP="00F14DDB">
      <w:pPr>
        <w:numPr>
          <w:ilvl w:val="0"/>
          <w:numId w:val="17"/>
        </w:numPr>
        <w:spacing w:line="264" w:lineRule="auto"/>
        <w:ind w:left="0" w:firstLine="709"/>
        <w:contextualSpacing/>
        <w:rPr>
          <w:rFonts w:eastAsia="Calibri"/>
          <w:color w:val="000000" w:themeColor="text1"/>
          <w:sz w:val="28"/>
          <w:szCs w:val="28"/>
          <w:lang w:eastAsia="en-US"/>
        </w:rPr>
      </w:pPr>
      <w:r w:rsidRPr="00FF0CA9">
        <w:rPr>
          <w:rFonts w:eastAsia="Calibri"/>
          <w:color w:val="000000" w:themeColor="text1"/>
          <w:sz w:val="28"/>
          <w:szCs w:val="28"/>
          <w:lang w:eastAsia="en-US"/>
        </w:rPr>
        <w:t>для стадии ввода в действие по формуле:</w:t>
      </w:r>
    </w:p>
    <w:p w14:paraId="2FF0FD6A" w14:textId="77777777" w:rsidR="00F14DDB" w:rsidRPr="00FF0CA9" w:rsidRDefault="00F14DDB" w:rsidP="00F14DDB">
      <w:pPr>
        <w:spacing w:line="264" w:lineRule="auto"/>
        <w:ind w:firstLine="624"/>
        <w:rPr>
          <w:rFonts w:eastAsia="Calibri"/>
          <w:color w:val="000000" w:themeColor="text1"/>
          <w:sz w:val="28"/>
          <w:szCs w:val="28"/>
          <w:lang w:eastAsia="en-US"/>
        </w:rPr>
      </w:pPr>
    </w:p>
    <w:p w14:paraId="4B3689B3" w14:textId="77777777" w:rsidR="00F14DDB" w:rsidRPr="00FF0CA9" w:rsidRDefault="00F14DDB" w:rsidP="00F14DDB">
      <w:pPr>
        <w:tabs>
          <w:tab w:val="center" w:pos="4678"/>
          <w:tab w:val="right" w:pos="9638"/>
        </w:tabs>
        <w:spacing w:line="264" w:lineRule="auto"/>
        <w:ind w:firstLine="624"/>
        <w:rPr>
          <w:rFonts w:eastAsia="Calibri"/>
          <w:color w:val="000000" w:themeColor="text1"/>
          <w:sz w:val="28"/>
          <w:szCs w:val="28"/>
          <w:lang w:eastAsia="en-US"/>
        </w:rPr>
      </w:pPr>
      <w:r w:rsidRPr="00FF0CA9">
        <w:rPr>
          <w:rFonts w:eastAsia="Calibri"/>
          <w:color w:val="000000" w:themeColor="text1"/>
          <w:sz w:val="28"/>
          <w:szCs w:val="28"/>
          <w:lang w:eastAsia="en-US"/>
        </w:rPr>
        <w:tab/>
      </w:r>
      <w:r w:rsidRPr="00FF0CA9">
        <w:rPr>
          <w:rFonts w:eastAsia="Calibri"/>
          <w:noProof/>
          <w:color w:val="000000" w:themeColor="text1"/>
          <w:position w:val="-16"/>
          <w:sz w:val="28"/>
          <w:szCs w:val="28"/>
          <w:lang w:eastAsia="en-US"/>
        </w:rPr>
        <w:object w:dxaOrig="3560" w:dyaOrig="420" w14:anchorId="59E2A3A9">
          <v:shape id="_x0000_i1062" type="#_x0000_t75" alt="" style="width:177.75pt;height:20.25pt;mso-width-percent:0;mso-height-percent:0;mso-width-percent:0;mso-height-percent:0" o:ole="">
            <v:imagedata r:id="rId79" o:title=""/>
          </v:shape>
          <o:OLEObject Type="Embed" ProgID="Equation.3" ShapeID="_x0000_i1062" DrawAspect="Content" ObjectID="_1747143670" r:id="rId80"/>
        </w:object>
      </w:r>
      <w:r w:rsidRPr="00FF0CA9">
        <w:rPr>
          <w:rFonts w:eastAsia="Calibri"/>
          <w:color w:val="000000" w:themeColor="text1"/>
          <w:sz w:val="28"/>
          <w:szCs w:val="28"/>
          <w:lang w:eastAsia="en-US"/>
        </w:rPr>
        <w:t>,</w:t>
      </w:r>
      <w:r w:rsidRPr="00FF0CA9">
        <w:rPr>
          <w:rFonts w:eastAsia="Calibri"/>
          <w:color w:val="000000" w:themeColor="text1"/>
          <w:sz w:val="28"/>
          <w:szCs w:val="28"/>
          <w:lang w:eastAsia="en-US"/>
        </w:rPr>
        <w:tab/>
        <w:t>(5.12)</w:t>
      </w:r>
    </w:p>
    <w:p w14:paraId="064D68BB" w14:textId="77777777" w:rsidR="00F14DDB" w:rsidRPr="00FF0CA9" w:rsidRDefault="00F14DDB" w:rsidP="00F14DDB">
      <w:pPr>
        <w:spacing w:line="264" w:lineRule="auto"/>
        <w:rPr>
          <w:rFonts w:eastAsia="Calibri"/>
          <w:color w:val="000000" w:themeColor="text1"/>
          <w:sz w:val="28"/>
          <w:szCs w:val="28"/>
          <w:lang w:eastAsia="en-US"/>
        </w:rPr>
      </w:pPr>
    </w:p>
    <w:p w14:paraId="62B77319" w14:textId="77777777" w:rsidR="00F14DDB" w:rsidRPr="00FF0CA9" w:rsidRDefault="00F14DDB" w:rsidP="00F14DDB">
      <w:pPr>
        <w:spacing w:line="264" w:lineRule="auto"/>
        <w:jc w:val="both"/>
        <w:rPr>
          <w:rFonts w:eastAsia="Calibri"/>
          <w:color w:val="000000" w:themeColor="text1"/>
          <w:sz w:val="28"/>
          <w:szCs w:val="28"/>
          <w:lang w:eastAsia="en-US"/>
        </w:rPr>
      </w:pPr>
      <w:r w:rsidRPr="00FF0CA9">
        <w:rPr>
          <w:rFonts w:eastAsia="Calibri"/>
          <w:color w:val="000000" w:themeColor="text1"/>
          <w:sz w:val="28"/>
          <w:szCs w:val="28"/>
          <w:lang w:eastAsia="en-US"/>
        </w:rPr>
        <w:t xml:space="preserve">где </w:t>
      </w:r>
      <w:r w:rsidRPr="00FF0CA9">
        <w:rPr>
          <w:rFonts w:eastAsia="Calibri"/>
          <w:noProof/>
          <w:color w:val="000000" w:themeColor="text1"/>
          <w:position w:val="-12"/>
          <w:sz w:val="28"/>
          <w:szCs w:val="28"/>
          <w:lang w:eastAsia="en-US"/>
        </w:rPr>
        <w:object w:dxaOrig="540" w:dyaOrig="380" w14:anchorId="66AD7278">
          <v:shape id="_x0000_i1063" type="#_x0000_t75" alt="" style="width:27.75pt;height:18.75pt;mso-width-percent:0;mso-height-percent:0;mso-width-percent:0;mso-height-percent:0" o:ole="">
            <v:imagedata r:id="rId81" o:title=""/>
          </v:shape>
          <o:OLEObject Type="Embed" ProgID="Equation.3" ShapeID="_x0000_i1063" DrawAspect="Content" ObjectID="_1747143671" r:id="rId82"/>
        </w:object>
      </w:r>
      <w:r w:rsidRPr="00FF0CA9">
        <w:rPr>
          <w:rFonts w:eastAsia="Calibri"/>
          <w:color w:val="000000" w:themeColor="text1"/>
          <w:sz w:val="28"/>
          <w:szCs w:val="28"/>
          <w:lang w:eastAsia="en-US"/>
        </w:rPr>
        <w:t xml:space="preserve">, </w:t>
      </w:r>
      <w:r w:rsidRPr="00FF0CA9">
        <w:rPr>
          <w:rFonts w:eastAsia="Calibri"/>
          <w:noProof/>
          <w:color w:val="000000" w:themeColor="text1"/>
          <w:position w:val="-12"/>
          <w:sz w:val="28"/>
          <w:szCs w:val="28"/>
          <w:lang w:eastAsia="en-US"/>
        </w:rPr>
        <w:object w:dxaOrig="560" w:dyaOrig="380" w14:anchorId="270D4AE6">
          <v:shape id="_x0000_i1064" type="#_x0000_t75" alt="" style="width:24.75pt;height:18.75pt;mso-width-percent:0;mso-height-percent:0;mso-width-percent:0;mso-height-percent:0" o:ole="">
            <v:imagedata r:id="rId83" o:title=""/>
          </v:shape>
          <o:OLEObject Type="Embed" ProgID="Equation.3" ShapeID="_x0000_i1064" DrawAspect="Content" ObjectID="_1747143672" r:id="rId84"/>
        </w:object>
      </w:r>
      <w:r w:rsidRPr="00FF0CA9">
        <w:rPr>
          <w:rFonts w:eastAsia="Calibri"/>
          <w:color w:val="000000" w:themeColor="text1"/>
          <w:sz w:val="28"/>
          <w:szCs w:val="28"/>
          <w:lang w:eastAsia="en-US"/>
        </w:rPr>
        <w:t xml:space="preserve">, </w:t>
      </w:r>
      <w:r w:rsidRPr="00FF0CA9">
        <w:rPr>
          <w:rFonts w:eastAsia="Calibri"/>
          <w:noProof/>
          <w:color w:val="000000" w:themeColor="text1"/>
          <w:position w:val="-12"/>
          <w:sz w:val="28"/>
          <w:szCs w:val="28"/>
          <w:lang w:eastAsia="en-US"/>
        </w:rPr>
        <w:object w:dxaOrig="580" w:dyaOrig="380" w14:anchorId="43FF2336">
          <v:shape id="_x0000_i1065" type="#_x0000_t75" alt="" style="width:30pt;height:18.75pt;mso-width-percent:0;mso-height-percent:0;mso-width-percent:0;mso-height-percent:0" o:ole="">
            <v:imagedata r:id="rId85" o:title=""/>
          </v:shape>
          <o:OLEObject Type="Embed" ProgID="Equation.3" ShapeID="_x0000_i1065" DrawAspect="Content" ObjectID="_1747143673" r:id="rId86"/>
        </w:object>
      </w:r>
      <w:r w:rsidRPr="00FF0CA9">
        <w:rPr>
          <w:rFonts w:eastAsia="Calibri"/>
          <w:color w:val="000000" w:themeColor="text1"/>
          <w:sz w:val="28"/>
          <w:szCs w:val="28"/>
          <w:lang w:eastAsia="en-US"/>
        </w:rPr>
        <w:t xml:space="preserve">, </w:t>
      </w:r>
      <w:r w:rsidRPr="00FF0CA9">
        <w:rPr>
          <w:rFonts w:eastAsia="Calibri"/>
          <w:noProof/>
          <w:color w:val="000000" w:themeColor="text1"/>
          <w:position w:val="-16"/>
          <w:sz w:val="28"/>
          <w:szCs w:val="28"/>
          <w:lang w:eastAsia="en-US"/>
        </w:rPr>
        <w:object w:dxaOrig="580" w:dyaOrig="420" w14:anchorId="2DF6974D">
          <v:shape id="_x0000_i1066" type="#_x0000_t75" alt="" style="width:30pt;height:18.75pt;mso-width-percent:0;mso-height-percent:0;mso-width-percent:0;mso-height-percent:0" o:ole="">
            <v:imagedata r:id="rId87" o:title=""/>
          </v:shape>
          <o:OLEObject Type="Embed" ProgID="Equation.3" ShapeID="_x0000_i1066" DrawAspect="Content" ObjectID="_1747143674" r:id="rId88"/>
        </w:object>
      </w:r>
      <w:r w:rsidRPr="00FF0CA9">
        <w:rPr>
          <w:rFonts w:eastAsia="Calibri"/>
          <w:color w:val="000000" w:themeColor="text1"/>
          <w:sz w:val="28"/>
          <w:szCs w:val="28"/>
          <w:lang w:eastAsia="en-US"/>
        </w:rPr>
        <w:t xml:space="preserve"> и </w:t>
      </w:r>
      <w:r w:rsidRPr="00FF0CA9">
        <w:rPr>
          <w:rFonts w:eastAsia="Calibri"/>
          <w:noProof/>
          <w:color w:val="000000" w:themeColor="text1"/>
          <w:position w:val="-12"/>
          <w:sz w:val="28"/>
          <w:szCs w:val="28"/>
          <w:lang w:eastAsia="en-US"/>
        </w:rPr>
        <w:object w:dxaOrig="580" w:dyaOrig="380" w14:anchorId="68171FCA">
          <v:shape id="_x0000_i1067" type="#_x0000_t75" alt="" style="width:30pt;height:18.75pt;mso-width-percent:0;mso-height-percent:0;mso-width-percent:0;mso-height-percent:0" o:ole="">
            <v:imagedata r:id="rId89" o:title=""/>
          </v:shape>
          <o:OLEObject Type="Embed" ProgID="Equation.3" ShapeID="_x0000_i1067" DrawAspect="Content" ObjectID="_1747143675" r:id="rId90"/>
        </w:object>
      </w:r>
      <w:r w:rsidRPr="00FF0CA9">
        <w:rPr>
          <w:rFonts w:eastAsia="Calibri"/>
          <w:color w:val="000000" w:themeColor="text1"/>
          <w:sz w:val="28"/>
          <w:szCs w:val="28"/>
          <w:lang w:eastAsia="en-US"/>
        </w:rPr>
        <w:t xml:space="preserve"> – значения коэффициентов удельных весов трудоемкости стадий разработки ПО в общей трудоемкости ПО.</w:t>
      </w:r>
    </w:p>
    <w:p w14:paraId="32C76385" w14:textId="77777777" w:rsidR="00F14DDB" w:rsidRPr="00FF0CA9" w:rsidRDefault="00F14DDB" w:rsidP="00F14DDB">
      <w:pPr>
        <w:spacing w:line="264" w:lineRule="auto"/>
        <w:ind w:firstLine="709"/>
        <w:jc w:val="both"/>
        <w:rPr>
          <w:rFonts w:eastAsia="Calibri"/>
          <w:color w:val="000000" w:themeColor="text1"/>
          <w:sz w:val="28"/>
          <w:szCs w:val="28"/>
          <w:lang w:eastAsia="en-US"/>
        </w:rPr>
      </w:pPr>
      <w:r w:rsidRPr="00FF0CA9">
        <w:rPr>
          <w:rFonts w:eastAsia="Calibri"/>
          <w:color w:val="000000" w:themeColor="text1"/>
          <w:sz w:val="28"/>
          <w:szCs w:val="28"/>
          <w:lang w:eastAsia="en-US"/>
        </w:rPr>
        <w:t xml:space="preserve">Коэффициенты </w:t>
      </w:r>
      <w:r w:rsidRPr="00FF0CA9">
        <w:rPr>
          <w:rFonts w:eastAsia="Calibri"/>
          <w:noProof/>
          <w:color w:val="000000" w:themeColor="text1"/>
          <w:position w:val="-12"/>
          <w:sz w:val="28"/>
          <w:szCs w:val="28"/>
          <w:lang w:eastAsia="en-US"/>
        </w:rPr>
        <w:object w:dxaOrig="450" w:dyaOrig="375" w14:anchorId="5A2B78C6">
          <v:shape id="_x0000_i1068" type="#_x0000_t75" alt="" style="width:23.25pt;height:18.75pt;mso-width-percent:0;mso-height-percent:0;mso-width-percent:0;mso-height-percent:0" o:ole="">
            <v:imagedata r:id="rId91" o:title=""/>
          </v:shape>
          <o:OLEObject Type="Embed" ProgID="Equation.DSMT4" ShapeID="_x0000_i1068" DrawAspect="Content" ObjectID="_1747143676" r:id="rId92"/>
        </w:object>
      </w:r>
      <w:r w:rsidRPr="00FF0CA9">
        <w:rPr>
          <w:rFonts w:eastAsia="Calibri"/>
          <w:color w:val="000000" w:themeColor="text1"/>
          <w:sz w:val="28"/>
          <w:szCs w:val="28"/>
          <w:lang w:eastAsia="en-US"/>
        </w:rPr>
        <w:t xml:space="preserve">, </w:t>
      </w:r>
      <w:r w:rsidRPr="00FF0CA9">
        <w:rPr>
          <w:rFonts w:eastAsia="Calibri"/>
          <w:noProof/>
          <w:color w:val="000000" w:themeColor="text1"/>
          <w:position w:val="-12"/>
          <w:sz w:val="28"/>
          <w:szCs w:val="28"/>
          <w:lang w:eastAsia="en-US"/>
        </w:rPr>
        <w:object w:dxaOrig="390" w:dyaOrig="375" w14:anchorId="50C52F73">
          <v:shape id="_x0000_i1069" type="#_x0000_t75" alt="" style="width:18.75pt;height:18.75pt;mso-width-percent:0;mso-height-percent:0;mso-width-percent:0;mso-height-percent:0" o:ole="">
            <v:imagedata r:id="rId93" o:title=""/>
          </v:shape>
          <o:OLEObject Type="Embed" ProgID="Equation.DSMT4" ShapeID="_x0000_i1069" DrawAspect="Content" ObjectID="_1747143677" r:id="rId94"/>
        </w:object>
      </w:r>
      <w:r w:rsidRPr="00FF0CA9">
        <w:rPr>
          <w:rFonts w:eastAsia="Calibri"/>
          <w:color w:val="000000" w:themeColor="text1"/>
          <w:sz w:val="28"/>
          <w:szCs w:val="28"/>
          <w:lang w:eastAsia="en-US"/>
        </w:rPr>
        <w:t xml:space="preserve"> и </w:t>
      </w:r>
      <w:r w:rsidRPr="00FF0CA9">
        <w:rPr>
          <w:rFonts w:eastAsia="Calibri"/>
          <w:noProof/>
          <w:color w:val="000000" w:themeColor="text1"/>
          <w:position w:val="-18"/>
          <w:sz w:val="28"/>
          <w:szCs w:val="28"/>
          <w:lang w:eastAsia="en-US"/>
        </w:rPr>
        <w:object w:dxaOrig="540" w:dyaOrig="435" w14:anchorId="37BA41B8">
          <v:shape id="_x0000_i1070" type="#_x0000_t75" alt="" style="width:27.75pt;height:21.75pt;mso-width-percent:0;mso-height-percent:0;mso-width-percent:0;mso-height-percent:0" o:ole="">
            <v:imagedata r:id="rId95" o:title=""/>
          </v:shape>
          <o:OLEObject Type="Embed" ProgID="Equation.DSMT4" ShapeID="_x0000_i1070" DrawAspect="Content" ObjectID="_1747143678" r:id="rId96"/>
        </w:object>
      </w:r>
      <w:r w:rsidRPr="00FF0CA9">
        <w:rPr>
          <w:rFonts w:eastAsia="Calibri"/>
          <w:color w:val="000000" w:themeColor="text1"/>
          <w:sz w:val="28"/>
          <w:szCs w:val="28"/>
          <w:lang w:eastAsia="en-US"/>
        </w:rPr>
        <w:t xml:space="preserve"> вводятся на всех стадиях разработки, а коэффициент </w:t>
      </w:r>
      <w:r w:rsidRPr="00FF0CA9">
        <w:rPr>
          <w:rFonts w:eastAsia="Calibri"/>
          <w:noProof/>
          <w:color w:val="000000" w:themeColor="text1"/>
          <w:position w:val="-12"/>
          <w:sz w:val="28"/>
          <w:szCs w:val="28"/>
          <w:lang w:eastAsia="en-US"/>
        </w:rPr>
        <w:object w:dxaOrig="420" w:dyaOrig="375" w14:anchorId="7F77FBBE">
          <v:shape id="_x0000_i1071" type="#_x0000_t75" alt="" style="width:21.75pt;height:18.75pt;mso-width-percent:0;mso-height-percent:0;mso-width-percent:0;mso-height-percent:0" o:ole="">
            <v:imagedata r:id="rId97" o:title=""/>
          </v:shape>
          <o:OLEObject Type="Embed" ProgID="Equation.DSMT4" ShapeID="_x0000_i1071" DrawAspect="Content" ObjectID="_1747143679" r:id="rId98"/>
        </w:object>
      </w:r>
      <w:r w:rsidRPr="00FF0CA9">
        <w:rPr>
          <w:rFonts w:eastAsia="Calibri"/>
          <w:color w:val="000000" w:themeColor="text1"/>
          <w:sz w:val="28"/>
          <w:szCs w:val="28"/>
          <w:lang w:eastAsia="en-US"/>
        </w:rPr>
        <w:t xml:space="preserve"> вводится только на стадии рабочего проекта.</w:t>
      </w:r>
    </w:p>
    <w:p w14:paraId="2641AC33" w14:textId="77777777" w:rsidR="00F14DDB" w:rsidRPr="00FF0CA9" w:rsidRDefault="00F14DDB" w:rsidP="00F14DDB">
      <w:pPr>
        <w:spacing w:line="264" w:lineRule="auto"/>
        <w:jc w:val="center"/>
        <w:rPr>
          <w:rFonts w:eastAsia="Calibri"/>
          <w:color w:val="000000" w:themeColor="text1"/>
          <w:sz w:val="28"/>
          <w:szCs w:val="28"/>
          <w:lang w:eastAsia="en-US"/>
        </w:rPr>
      </w:pPr>
    </w:p>
    <w:p w14:paraId="4077F3EC" w14:textId="77777777" w:rsidR="00F14DDB" w:rsidRPr="00FF0CA9" w:rsidRDefault="00F14DDB" w:rsidP="00F14DDB">
      <w:pPr>
        <w:tabs>
          <w:tab w:val="left" w:pos="3852"/>
        </w:tabs>
        <w:spacing w:line="264" w:lineRule="auto"/>
        <w:jc w:val="center"/>
        <w:rPr>
          <w:rFonts w:eastAsia="Calibri"/>
          <w:color w:val="000000" w:themeColor="text1"/>
          <w:sz w:val="28"/>
          <w:szCs w:val="28"/>
          <w:lang w:eastAsia="en-US"/>
        </w:rPr>
      </w:pPr>
      <w:r w:rsidRPr="00FF0CA9">
        <w:rPr>
          <w:rFonts w:eastAsia="Calibri"/>
          <w:noProof/>
          <w:color w:val="000000" w:themeColor="text1"/>
          <w:position w:val="-16"/>
          <w:sz w:val="28"/>
          <w:szCs w:val="28"/>
          <w:lang w:eastAsia="zh-CN"/>
        </w:rPr>
        <w:object w:dxaOrig="4140" w:dyaOrig="420" w14:anchorId="3901A84D">
          <v:shape id="_x0000_i1072" type="#_x0000_t75" alt="" style="width:207pt;height:18.75pt;mso-width-percent:0;mso-height-percent:0;mso-width-percent:0;mso-height-percent:0" o:ole="">
            <v:imagedata r:id="rId99" o:title=""/>
          </v:shape>
          <o:OLEObject Type="Embed" ProgID="Equation.3" ShapeID="_x0000_i1072" DrawAspect="Content" ObjectID="_1747143680" r:id="rId100"/>
        </w:object>
      </w:r>
      <w:r w:rsidRPr="00FF0CA9">
        <w:rPr>
          <w:rFonts w:eastAsia="Calibri"/>
          <w:color w:val="000000" w:themeColor="text1"/>
          <w:sz w:val="28"/>
          <w:szCs w:val="28"/>
          <w:lang w:eastAsia="zh-CN"/>
        </w:rPr>
        <w:t xml:space="preserve"> </w:t>
      </w:r>
      <w:r w:rsidRPr="00FF0CA9">
        <w:rPr>
          <w:rFonts w:eastAsia="Calibri"/>
          <w:color w:val="000000" w:themeColor="text1"/>
          <w:sz w:val="28"/>
          <w:szCs w:val="28"/>
          <w:lang w:eastAsia="en-US"/>
        </w:rPr>
        <w:t>чел.­</w:t>
      </w:r>
      <w:proofErr w:type="spellStart"/>
      <w:r w:rsidRPr="00FF0CA9">
        <w:rPr>
          <w:rFonts w:eastAsia="Calibri"/>
          <w:color w:val="000000" w:themeColor="text1"/>
          <w:sz w:val="28"/>
          <w:szCs w:val="28"/>
          <w:lang w:eastAsia="en-US"/>
        </w:rPr>
        <w:t>дн</w:t>
      </w:r>
      <w:proofErr w:type="spellEnd"/>
      <w:r w:rsidRPr="00FF0CA9">
        <w:rPr>
          <w:rFonts w:eastAsia="Calibri"/>
          <w:color w:val="000000" w:themeColor="text1"/>
          <w:sz w:val="28"/>
          <w:szCs w:val="28"/>
          <w:lang w:eastAsia="en-US"/>
        </w:rPr>
        <w:t>.</w:t>
      </w:r>
    </w:p>
    <w:p w14:paraId="54D584F1" w14:textId="77777777" w:rsidR="00F14DDB" w:rsidRPr="00E10327" w:rsidRDefault="00F14DDB" w:rsidP="00F14DDB">
      <w:pPr>
        <w:tabs>
          <w:tab w:val="center" w:pos="4678"/>
          <w:tab w:val="right" w:pos="9356"/>
        </w:tabs>
        <w:spacing w:line="264" w:lineRule="auto"/>
        <w:ind w:firstLine="624"/>
        <w:jc w:val="center"/>
        <w:rPr>
          <w:rFonts w:eastAsia="Calibri"/>
          <w:color w:val="000000" w:themeColor="text1"/>
          <w:sz w:val="28"/>
          <w:szCs w:val="28"/>
          <w:lang w:eastAsia="en-US"/>
        </w:rPr>
      </w:pPr>
    </w:p>
    <w:p w14:paraId="1E59F415" w14:textId="77777777" w:rsidR="00F14DDB" w:rsidRPr="00FF0CA9" w:rsidRDefault="00F14DDB" w:rsidP="00F14DDB">
      <w:pPr>
        <w:tabs>
          <w:tab w:val="center" w:pos="4678"/>
          <w:tab w:val="right" w:pos="9356"/>
        </w:tabs>
        <w:spacing w:line="264" w:lineRule="auto"/>
        <w:jc w:val="center"/>
        <w:rPr>
          <w:rFonts w:eastAsia="Calibri"/>
          <w:color w:val="000000" w:themeColor="text1"/>
          <w:sz w:val="28"/>
          <w:szCs w:val="28"/>
          <w:lang w:eastAsia="en-US"/>
        </w:rPr>
      </w:pPr>
      <w:r w:rsidRPr="00FF0CA9">
        <w:rPr>
          <w:noProof/>
          <w:color w:val="000000" w:themeColor="text1"/>
          <w:position w:val="-16"/>
          <w:sz w:val="28"/>
          <w:szCs w:val="28"/>
        </w:rPr>
        <w:object w:dxaOrig="4340" w:dyaOrig="420" w14:anchorId="0FA26A9E">
          <v:shape id="_x0000_i1073" type="#_x0000_t75" alt="" style="width:216.75pt;height:21.75pt;mso-width-percent:0;mso-height-percent:0;mso-width-percent:0;mso-height-percent:0" o:ole="">
            <v:imagedata r:id="rId101" o:title=""/>
          </v:shape>
          <o:OLEObject Type="Embed" ProgID="Equation.3" ShapeID="_x0000_i1073" DrawAspect="Content" ObjectID="_1747143681" r:id="rId102"/>
        </w:object>
      </w:r>
      <w:r w:rsidRPr="00FF0CA9">
        <w:rPr>
          <w:color w:val="000000" w:themeColor="text1"/>
          <w:sz w:val="28"/>
          <w:szCs w:val="28"/>
        </w:rPr>
        <w:t xml:space="preserve"> </w:t>
      </w:r>
      <w:r w:rsidRPr="00FF0CA9">
        <w:rPr>
          <w:rFonts w:eastAsia="Calibri"/>
          <w:color w:val="000000" w:themeColor="text1"/>
          <w:sz w:val="28"/>
          <w:szCs w:val="28"/>
          <w:lang w:eastAsia="en-US"/>
        </w:rPr>
        <w:t>чел.­</w:t>
      </w:r>
      <w:proofErr w:type="spellStart"/>
      <w:r w:rsidRPr="00FF0CA9">
        <w:rPr>
          <w:rFonts w:eastAsia="Calibri"/>
          <w:color w:val="000000" w:themeColor="text1"/>
          <w:sz w:val="28"/>
          <w:szCs w:val="28"/>
          <w:lang w:eastAsia="en-US"/>
        </w:rPr>
        <w:t>дн</w:t>
      </w:r>
      <w:proofErr w:type="spellEnd"/>
      <w:r w:rsidRPr="00FF0CA9">
        <w:rPr>
          <w:rFonts w:eastAsia="Calibri"/>
          <w:color w:val="000000" w:themeColor="text1"/>
          <w:sz w:val="28"/>
          <w:szCs w:val="28"/>
          <w:lang w:eastAsia="en-US"/>
        </w:rPr>
        <w:t>.</w:t>
      </w:r>
    </w:p>
    <w:p w14:paraId="7BF59DFF" w14:textId="77777777" w:rsidR="00F14DDB" w:rsidRPr="00FF0CA9" w:rsidRDefault="00F14DDB" w:rsidP="00F14DDB">
      <w:pPr>
        <w:tabs>
          <w:tab w:val="center" w:pos="4678"/>
          <w:tab w:val="right" w:pos="9356"/>
        </w:tabs>
        <w:spacing w:line="264" w:lineRule="auto"/>
        <w:ind w:firstLine="624"/>
        <w:jc w:val="center"/>
        <w:rPr>
          <w:rFonts w:eastAsia="Calibri"/>
          <w:color w:val="000000" w:themeColor="text1"/>
          <w:sz w:val="28"/>
          <w:szCs w:val="28"/>
          <w:lang w:eastAsia="en-US"/>
        </w:rPr>
      </w:pPr>
    </w:p>
    <w:p w14:paraId="18BB2DB6" w14:textId="77777777" w:rsidR="00F14DDB" w:rsidRPr="00FF0CA9" w:rsidRDefault="00F14DDB" w:rsidP="00F14DDB">
      <w:pPr>
        <w:tabs>
          <w:tab w:val="center" w:pos="4678"/>
          <w:tab w:val="right" w:pos="9356"/>
        </w:tabs>
        <w:spacing w:line="264" w:lineRule="auto"/>
        <w:jc w:val="center"/>
        <w:rPr>
          <w:rFonts w:eastAsia="Calibri"/>
          <w:color w:val="000000" w:themeColor="text1"/>
          <w:sz w:val="28"/>
          <w:szCs w:val="28"/>
          <w:lang w:eastAsia="en-US"/>
        </w:rPr>
      </w:pPr>
      <w:r w:rsidRPr="00FF0CA9">
        <w:rPr>
          <w:noProof/>
          <w:color w:val="000000" w:themeColor="text1"/>
          <w:position w:val="-16"/>
          <w:sz w:val="28"/>
          <w:szCs w:val="28"/>
        </w:rPr>
        <w:object w:dxaOrig="4480" w:dyaOrig="420" w14:anchorId="64E0DE4D">
          <v:shape id="_x0000_i1074" type="#_x0000_t75" alt="" style="width:222pt;height:21.75pt;mso-width-percent:0;mso-height-percent:0;mso-width-percent:0;mso-height-percent:0" o:ole="">
            <v:imagedata r:id="rId103" o:title=""/>
          </v:shape>
          <o:OLEObject Type="Embed" ProgID="Equation.3" ShapeID="_x0000_i1074" DrawAspect="Content" ObjectID="_1747143682" r:id="rId104"/>
        </w:object>
      </w:r>
      <w:r w:rsidRPr="00FF0CA9">
        <w:rPr>
          <w:color w:val="000000" w:themeColor="text1"/>
          <w:sz w:val="28"/>
          <w:szCs w:val="28"/>
        </w:rPr>
        <w:t xml:space="preserve"> </w:t>
      </w:r>
      <w:r w:rsidRPr="00FF0CA9">
        <w:rPr>
          <w:rFonts w:eastAsia="Calibri"/>
          <w:color w:val="000000" w:themeColor="text1"/>
          <w:sz w:val="28"/>
          <w:szCs w:val="28"/>
          <w:lang w:eastAsia="en-US"/>
        </w:rPr>
        <w:t>чел.­</w:t>
      </w:r>
      <w:proofErr w:type="spellStart"/>
      <w:r w:rsidRPr="00FF0CA9">
        <w:rPr>
          <w:rFonts w:eastAsia="Calibri"/>
          <w:color w:val="000000" w:themeColor="text1"/>
          <w:sz w:val="28"/>
          <w:szCs w:val="28"/>
          <w:lang w:eastAsia="en-US"/>
        </w:rPr>
        <w:t>дн</w:t>
      </w:r>
      <w:proofErr w:type="spellEnd"/>
      <w:r w:rsidRPr="00FF0CA9">
        <w:rPr>
          <w:rFonts w:eastAsia="Calibri"/>
          <w:color w:val="000000" w:themeColor="text1"/>
          <w:sz w:val="28"/>
          <w:szCs w:val="28"/>
          <w:lang w:eastAsia="en-US"/>
        </w:rPr>
        <w:t>.</w:t>
      </w:r>
    </w:p>
    <w:p w14:paraId="5FD54C26" w14:textId="77777777" w:rsidR="00F14DDB" w:rsidRPr="00FF0CA9" w:rsidRDefault="00F14DDB" w:rsidP="00F14DDB">
      <w:pPr>
        <w:tabs>
          <w:tab w:val="center" w:pos="4678"/>
          <w:tab w:val="right" w:pos="9356"/>
        </w:tabs>
        <w:spacing w:line="264" w:lineRule="auto"/>
        <w:ind w:firstLine="624"/>
        <w:jc w:val="center"/>
        <w:rPr>
          <w:rFonts w:eastAsia="Calibri"/>
          <w:color w:val="000000" w:themeColor="text1"/>
          <w:sz w:val="28"/>
          <w:szCs w:val="28"/>
          <w:lang w:eastAsia="en-US"/>
        </w:rPr>
      </w:pPr>
    </w:p>
    <w:p w14:paraId="14D72E04" w14:textId="77777777" w:rsidR="00F14DDB" w:rsidRPr="00FF0CA9" w:rsidRDefault="00F14DDB" w:rsidP="00F14DDB">
      <w:pPr>
        <w:tabs>
          <w:tab w:val="center" w:pos="4678"/>
          <w:tab w:val="right" w:pos="9356"/>
        </w:tabs>
        <w:spacing w:line="264" w:lineRule="auto"/>
        <w:jc w:val="center"/>
        <w:rPr>
          <w:rFonts w:eastAsia="Calibri"/>
          <w:color w:val="000000" w:themeColor="text1"/>
          <w:sz w:val="28"/>
          <w:szCs w:val="28"/>
          <w:lang w:eastAsia="en-US"/>
        </w:rPr>
      </w:pPr>
      <w:r w:rsidRPr="00FF0CA9">
        <w:rPr>
          <w:noProof/>
          <w:color w:val="000000" w:themeColor="text1"/>
          <w:position w:val="-16"/>
          <w:sz w:val="28"/>
          <w:szCs w:val="28"/>
        </w:rPr>
        <w:object w:dxaOrig="5060" w:dyaOrig="420" w14:anchorId="21BD24F0">
          <v:shape id="_x0000_i1075" type="#_x0000_t75" alt="" style="width:254.25pt;height:21.75pt;mso-width-percent:0;mso-height-percent:0;mso-width-percent:0;mso-height-percent:0" o:ole="">
            <v:imagedata r:id="rId105" o:title=""/>
          </v:shape>
          <o:OLEObject Type="Embed" ProgID="Equation.3" ShapeID="_x0000_i1075" DrawAspect="Content" ObjectID="_1747143683" r:id="rId106"/>
        </w:object>
      </w:r>
      <w:r w:rsidRPr="00FF0CA9">
        <w:rPr>
          <w:color w:val="000000" w:themeColor="text1"/>
          <w:sz w:val="28"/>
          <w:szCs w:val="28"/>
        </w:rPr>
        <w:t xml:space="preserve"> </w:t>
      </w:r>
      <w:r w:rsidRPr="00FF0CA9">
        <w:rPr>
          <w:rFonts w:eastAsia="Calibri"/>
          <w:color w:val="000000" w:themeColor="text1"/>
          <w:sz w:val="28"/>
          <w:szCs w:val="28"/>
          <w:lang w:eastAsia="en-US"/>
        </w:rPr>
        <w:t>чел.­</w:t>
      </w:r>
      <w:proofErr w:type="spellStart"/>
      <w:r w:rsidRPr="00FF0CA9">
        <w:rPr>
          <w:rFonts w:eastAsia="Calibri"/>
          <w:color w:val="000000" w:themeColor="text1"/>
          <w:sz w:val="28"/>
          <w:szCs w:val="28"/>
          <w:lang w:eastAsia="en-US"/>
        </w:rPr>
        <w:t>дн</w:t>
      </w:r>
      <w:proofErr w:type="spellEnd"/>
      <w:r w:rsidRPr="00FF0CA9">
        <w:rPr>
          <w:rFonts w:eastAsia="Calibri"/>
          <w:color w:val="000000" w:themeColor="text1"/>
          <w:sz w:val="28"/>
          <w:szCs w:val="28"/>
          <w:lang w:eastAsia="en-US"/>
        </w:rPr>
        <w:t>.</w:t>
      </w:r>
    </w:p>
    <w:p w14:paraId="1E0D0B9F" w14:textId="77777777" w:rsidR="00F14DDB" w:rsidRPr="00FF0CA9" w:rsidRDefault="00F14DDB" w:rsidP="00F14DDB">
      <w:pPr>
        <w:tabs>
          <w:tab w:val="center" w:pos="4678"/>
          <w:tab w:val="right" w:pos="9356"/>
        </w:tabs>
        <w:spacing w:line="264" w:lineRule="auto"/>
        <w:ind w:firstLine="624"/>
        <w:jc w:val="center"/>
        <w:rPr>
          <w:rFonts w:eastAsia="Calibri"/>
          <w:color w:val="000000" w:themeColor="text1"/>
          <w:sz w:val="28"/>
          <w:szCs w:val="28"/>
          <w:lang w:eastAsia="en-US"/>
        </w:rPr>
      </w:pPr>
    </w:p>
    <w:p w14:paraId="7583A721" w14:textId="77777777" w:rsidR="00F14DDB" w:rsidRPr="00FF0CA9" w:rsidRDefault="00F14DDB" w:rsidP="00F14DDB">
      <w:pPr>
        <w:tabs>
          <w:tab w:val="center" w:pos="4678"/>
          <w:tab w:val="right" w:pos="9356"/>
        </w:tabs>
        <w:spacing w:line="264" w:lineRule="auto"/>
        <w:jc w:val="center"/>
        <w:rPr>
          <w:rFonts w:eastAsia="Calibri"/>
          <w:color w:val="000000" w:themeColor="text1"/>
          <w:sz w:val="28"/>
          <w:szCs w:val="28"/>
          <w:lang w:eastAsia="en-US"/>
        </w:rPr>
      </w:pPr>
      <w:r w:rsidRPr="00FF0CA9">
        <w:rPr>
          <w:rFonts w:eastAsia="Calibri"/>
          <w:noProof/>
          <w:color w:val="000000" w:themeColor="text1"/>
          <w:position w:val="-16"/>
          <w:sz w:val="28"/>
          <w:szCs w:val="28"/>
          <w:lang w:eastAsia="zh-CN"/>
        </w:rPr>
        <w:object w:dxaOrig="4239" w:dyaOrig="420" w14:anchorId="703ED36A">
          <v:shape id="_x0000_i1076" type="#_x0000_t75" alt="" style="width:210pt;height:18.75pt;mso-width-percent:0;mso-height-percent:0;mso-width-percent:0;mso-height-percent:0" o:ole="">
            <v:imagedata r:id="rId107" o:title=""/>
          </v:shape>
          <o:OLEObject Type="Embed" ProgID="Equation.3" ShapeID="_x0000_i1076" DrawAspect="Content" ObjectID="_1747143684" r:id="rId108"/>
        </w:object>
      </w:r>
      <w:r w:rsidRPr="00FF0CA9">
        <w:rPr>
          <w:rFonts w:eastAsia="Calibri"/>
          <w:color w:val="000000" w:themeColor="text1"/>
          <w:sz w:val="28"/>
          <w:szCs w:val="28"/>
          <w:lang w:eastAsia="zh-CN"/>
        </w:rPr>
        <w:t xml:space="preserve"> </w:t>
      </w:r>
      <w:r w:rsidRPr="00FF0CA9">
        <w:rPr>
          <w:rFonts w:eastAsia="Calibri"/>
          <w:color w:val="000000" w:themeColor="text1"/>
          <w:sz w:val="28"/>
          <w:szCs w:val="28"/>
          <w:lang w:eastAsia="en-US"/>
        </w:rPr>
        <w:t>чел.­</w:t>
      </w:r>
      <w:proofErr w:type="spellStart"/>
      <w:r w:rsidRPr="00FF0CA9">
        <w:rPr>
          <w:rFonts w:eastAsia="Calibri"/>
          <w:color w:val="000000" w:themeColor="text1"/>
          <w:sz w:val="28"/>
          <w:szCs w:val="28"/>
          <w:lang w:eastAsia="en-US"/>
        </w:rPr>
        <w:t>дн</w:t>
      </w:r>
      <w:proofErr w:type="spellEnd"/>
      <w:r w:rsidRPr="00FF0CA9">
        <w:rPr>
          <w:rFonts w:eastAsia="Calibri"/>
          <w:color w:val="000000" w:themeColor="text1"/>
          <w:sz w:val="28"/>
          <w:szCs w:val="28"/>
          <w:lang w:eastAsia="en-US"/>
        </w:rPr>
        <w:t>.</w:t>
      </w:r>
    </w:p>
    <w:p w14:paraId="56AF8B0F" w14:textId="77777777" w:rsidR="00F14DDB" w:rsidRPr="00FF0CA9" w:rsidRDefault="00F14DDB" w:rsidP="00F14DDB">
      <w:pPr>
        <w:spacing w:line="264" w:lineRule="auto"/>
        <w:rPr>
          <w:rFonts w:eastAsia="Calibri"/>
          <w:color w:val="000000" w:themeColor="text1"/>
          <w:sz w:val="28"/>
          <w:szCs w:val="28"/>
          <w:lang w:eastAsia="en-US"/>
        </w:rPr>
      </w:pPr>
    </w:p>
    <w:p w14:paraId="277691D9" w14:textId="77777777" w:rsidR="00F14DDB" w:rsidRPr="00FF0CA9" w:rsidRDefault="00F14DDB" w:rsidP="00F14DDB">
      <w:pPr>
        <w:suppressAutoHyphens/>
        <w:spacing w:line="264" w:lineRule="auto"/>
        <w:ind w:firstLine="709"/>
        <w:jc w:val="both"/>
        <w:rPr>
          <w:rFonts w:eastAsia="Calibri"/>
          <w:color w:val="000000" w:themeColor="text1"/>
          <w:sz w:val="28"/>
          <w:szCs w:val="28"/>
          <w:lang w:eastAsia="zh-CN"/>
        </w:rPr>
      </w:pPr>
      <w:r w:rsidRPr="00FF0CA9">
        <w:rPr>
          <w:rFonts w:eastAsia="Calibri"/>
          <w:color w:val="000000" w:themeColor="text1"/>
          <w:sz w:val="28"/>
          <w:szCs w:val="28"/>
          <w:lang w:eastAsia="zh-CN"/>
        </w:rPr>
        <w:t>Общая трудоемкость разработки ПО (</w:t>
      </w:r>
      <w:r w:rsidRPr="00FF0CA9">
        <w:rPr>
          <w:rFonts w:eastAsia="Calibri"/>
          <w:noProof/>
          <w:color w:val="000000" w:themeColor="text1"/>
          <w:position w:val="-12"/>
          <w:sz w:val="28"/>
          <w:szCs w:val="28"/>
          <w:lang w:eastAsia="zh-CN"/>
        </w:rPr>
        <w:object w:dxaOrig="380" w:dyaOrig="380" w14:anchorId="35418D9B">
          <v:shape id="_x0000_i1077" type="#_x0000_t75" alt="" style="width:18.75pt;height:18.75pt;mso-width-percent:0;mso-height-percent:0;mso-width-percent:0;mso-height-percent:0" o:ole="">
            <v:imagedata r:id="rId109" o:title=""/>
          </v:shape>
          <o:OLEObject Type="Embed" ProgID="Equation.3" ShapeID="_x0000_i1077" DrawAspect="Content" ObjectID="_1747143685" r:id="rId110"/>
        </w:object>
      </w:r>
      <w:r w:rsidRPr="00FF0CA9">
        <w:rPr>
          <w:rFonts w:eastAsia="Calibri"/>
          <w:color w:val="000000" w:themeColor="text1"/>
          <w:sz w:val="28"/>
          <w:szCs w:val="28"/>
          <w:lang w:eastAsia="zh-CN"/>
        </w:rPr>
        <w:t xml:space="preserve">) определяется суммированием нормативной (скорректированной) трудоемкости ПО </w:t>
      </w:r>
      <w:proofErr w:type="spellStart"/>
      <w:r w:rsidRPr="00FF0CA9">
        <w:rPr>
          <w:rFonts w:eastAsia="Calibri"/>
          <w:color w:val="000000" w:themeColor="text1"/>
          <w:sz w:val="28"/>
          <w:szCs w:val="28"/>
          <w:lang w:eastAsia="zh-CN"/>
        </w:rPr>
        <w:t>по</w:t>
      </w:r>
      <w:proofErr w:type="spellEnd"/>
      <w:r w:rsidRPr="00FF0CA9">
        <w:rPr>
          <w:rFonts w:eastAsia="Calibri"/>
          <w:color w:val="000000" w:themeColor="text1"/>
          <w:sz w:val="28"/>
          <w:szCs w:val="28"/>
          <w:lang w:eastAsia="zh-CN"/>
        </w:rPr>
        <w:t xml:space="preserve"> стадиям разработки по формуле:</w:t>
      </w:r>
    </w:p>
    <w:p w14:paraId="0AC5EBAE" w14:textId="77777777" w:rsidR="00F14DDB" w:rsidRPr="00FF0CA9" w:rsidRDefault="00F14DDB" w:rsidP="00F14DDB">
      <w:pPr>
        <w:suppressAutoHyphens/>
        <w:spacing w:line="264" w:lineRule="auto"/>
        <w:rPr>
          <w:rFonts w:eastAsia="Calibri"/>
          <w:color w:val="000000" w:themeColor="text1"/>
          <w:sz w:val="28"/>
          <w:szCs w:val="28"/>
          <w:lang w:eastAsia="zh-CN"/>
        </w:rPr>
      </w:pPr>
    </w:p>
    <w:p w14:paraId="65EF2E60" w14:textId="77777777" w:rsidR="00F14DDB" w:rsidRPr="00FF0CA9" w:rsidRDefault="00F14DDB" w:rsidP="00F14DDB">
      <w:pPr>
        <w:tabs>
          <w:tab w:val="center" w:pos="4678"/>
          <w:tab w:val="right" w:pos="9639"/>
        </w:tabs>
        <w:suppressAutoHyphens/>
        <w:spacing w:line="264" w:lineRule="auto"/>
        <w:rPr>
          <w:rFonts w:eastAsia="Calibri"/>
          <w:color w:val="000000" w:themeColor="text1"/>
          <w:sz w:val="28"/>
          <w:szCs w:val="28"/>
          <w:lang w:eastAsia="zh-CN"/>
        </w:rPr>
      </w:pPr>
      <w:r w:rsidRPr="00FF0CA9">
        <w:rPr>
          <w:rFonts w:eastAsia="Calibri"/>
          <w:color w:val="000000" w:themeColor="text1"/>
          <w:sz w:val="28"/>
          <w:szCs w:val="28"/>
          <w:lang w:eastAsia="zh-CN"/>
        </w:rPr>
        <w:tab/>
      </w:r>
      <w:r w:rsidRPr="00FF0CA9">
        <w:rPr>
          <w:rFonts w:eastAsia="Calibri"/>
          <w:noProof/>
          <w:color w:val="000000" w:themeColor="text1"/>
          <w:position w:val="-34"/>
          <w:sz w:val="28"/>
          <w:szCs w:val="28"/>
          <w:lang w:eastAsia="zh-CN"/>
        </w:rPr>
        <w:object w:dxaOrig="1340" w:dyaOrig="820" w14:anchorId="2EE25624">
          <v:shape id="_x0000_i1078" type="#_x0000_t75" alt="" style="width:66pt;height:40.5pt;mso-width-percent:0;mso-height-percent:0;mso-width-percent:0;mso-height-percent:0" o:ole="">
            <v:imagedata r:id="rId111" o:title=""/>
          </v:shape>
          <o:OLEObject Type="Embed" ProgID="Equation.3" ShapeID="_x0000_i1078" DrawAspect="Content" ObjectID="_1747143686" r:id="rId112"/>
        </w:object>
      </w:r>
      <w:r w:rsidRPr="00FF0CA9">
        <w:rPr>
          <w:rFonts w:eastAsia="Calibri"/>
          <w:color w:val="000000" w:themeColor="text1"/>
          <w:sz w:val="28"/>
          <w:szCs w:val="28"/>
          <w:lang w:eastAsia="zh-CN"/>
        </w:rPr>
        <w:t>,</w:t>
      </w:r>
      <w:r w:rsidRPr="00FF0CA9">
        <w:rPr>
          <w:rFonts w:eastAsia="Calibri"/>
          <w:color w:val="000000" w:themeColor="text1"/>
          <w:sz w:val="28"/>
          <w:szCs w:val="28"/>
          <w:lang w:eastAsia="zh-CN"/>
        </w:rPr>
        <w:tab/>
        <w:t>(5.13)</w:t>
      </w:r>
    </w:p>
    <w:p w14:paraId="23D3139C" w14:textId="77777777" w:rsidR="00F14DDB" w:rsidRPr="00FF0CA9" w:rsidRDefault="00F14DDB" w:rsidP="00F14DDB">
      <w:pPr>
        <w:suppressAutoHyphens/>
        <w:spacing w:line="264" w:lineRule="auto"/>
        <w:rPr>
          <w:rFonts w:eastAsia="Calibri"/>
          <w:color w:val="000000" w:themeColor="text1"/>
          <w:sz w:val="28"/>
          <w:szCs w:val="28"/>
          <w:lang w:eastAsia="zh-CN"/>
        </w:rPr>
      </w:pPr>
    </w:p>
    <w:p w14:paraId="73A40F60" w14:textId="77777777" w:rsidR="00F14DDB" w:rsidRPr="00FF0CA9" w:rsidRDefault="00F14DDB" w:rsidP="00F14DDB">
      <w:pPr>
        <w:suppressAutoHyphens/>
        <w:spacing w:line="264" w:lineRule="auto"/>
        <w:jc w:val="both"/>
        <w:rPr>
          <w:rFonts w:eastAsia="Calibri"/>
          <w:color w:val="000000" w:themeColor="text1"/>
          <w:sz w:val="28"/>
          <w:szCs w:val="28"/>
          <w:lang w:eastAsia="zh-CN"/>
        </w:rPr>
      </w:pPr>
      <w:r w:rsidRPr="00FF0CA9">
        <w:rPr>
          <w:rFonts w:eastAsia="Calibri"/>
          <w:color w:val="000000" w:themeColor="text1"/>
          <w:sz w:val="28"/>
          <w:szCs w:val="28"/>
          <w:lang w:eastAsia="zh-CN"/>
        </w:rPr>
        <w:t xml:space="preserve">где </w:t>
      </w:r>
      <w:r w:rsidRPr="00FF0CA9">
        <w:rPr>
          <w:rFonts w:eastAsia="Calibri"/>
          <w:noProof/>
          <w:color w:val="000000" w:themeColor="text1"/>
          <w:position w:val="-16"/>
          <w:sz w:val="28"/>
          <w:szCs w:val="28"/>
          <w:lang w:eastAsia="zh-CN"/>
        </w:rPr>
        <w:object w:dxaOrig="440" w:dyaOrig="420" w14:anchorId="3C0F6CF5">
          <v:shape id="_x0000_i1079" type="#_x0000_t75" alt="" style="width:23.25pt;height:21.75pt;mso-width-percent:0;mso-height-percent:0;mso-width-percent:0;mso-height-percent:0" o:ole="">
            <v:imagedata r:id="rId113" o:title=""/>
          </v:shape>
          <o:OLEObject Type="Embed" ProgID="Equation.3" ShapeID="_x0000_i1079" DrawAspect="Content" ObjectID="_1747143687" r:id="rId114"/>
        </w:object>
      </w:r>
      <w:r w:rsidRPr="00FF0CA9">
        <w:rPr>
          <w:rFonts w:eastAsia="Calibri"/>
          <w:color w:val="000000" w:themeColor="text1"/>
          <w:sz w:val="28"/>
          <w:szCs w:val="28"/>
          <w:lang w:eastAsia="zh-CN"/>
        </w:rPr>
        <w:t xml:space="preserve"> – нормативная (скорректированная) трудоемкость разработки ПО на </w:t>
      </w:r>
      <w:r w:rsidRPr="00FF0CA9">
        <w:rPr>
          <w:rFonts w:eastAsia="Calibri"/>
          <w:i/>
          <w:color w:val="000000" w:themeColor="text1"/>
          <w:sz w:val="28"/>
          <w:szCs w:val="28"/>
          <w:lang w:eastAsia="zh-CN"/>
        </w:rPr>
        <w:t>i</w:t>
      </w:r>
      <w:r w:rsidRPr="00FF0CA9">
        <w:rPr>
          <w:rFonts w:eastAsia="Calibri"/>
          <w:color w:val="000000" w:themeColor="text1"/>
          <w:sz w:val="28"/>
          <w:szCs w:val="28"/>
          <w:lang w:eastAsia="zh-CN"/>
        </w:rPr>
        <w:t>-й стадии, чел.-</w:t>
      </w:r>
      <w:proofErr w:type="spellStart"/>
      <w:r w:rsidRPr="00FF0CA9">
        <w:rPr>
          <w:rFonts w:eastAsia="Calibri"/>
          <w:color w:val="000000" w:themeColor="text1"/>
          <w:sz w:val="28"/>
          <w:szCs w:val="28"/>
          <w:lang w:eastAsia="zh-CN"/>
        </w:rPr>
        <w:t>дн</w:t>
      </w:r>
      <w:proofErr w:type="spellEnd"/>
      <w:r w:rsidRPr="00FF0CA9">
        <w:rPr>
          <w:rFonts w:eastAsia="Calibri"/>
          <w:color w:val="000000" w:themeColor="text1"/>
          <w:sz w:val="28"/>
          <w:szCs w:val="28"/>
          <w:lang w:eastAsia="zh-CN"/>
        </w:rPr>
        <w:t>;</w:t>
      </w:r>
    </w:p>
    <w:p w14:paraId="77EECF8E" w14:textId="77777777" w:rsidR="00F14DDB" w:rsidRPr="00FF0CA9" w:rsidRDefault="00F14DDB" w:rsidP="00F14DDB">
      <w:pPr>
        <w:suppressAutoHyphens/>
        <w:spacing w:line="264" w:lineRule="auto"/>
        <w:jc w:val="both"/>
        <w:rPr>
          <w:rFonts w:eastAsia="Calibri"/>
          <w:color w:val="000000" w:themeColor="text1"/>
          <w:sz w:val="28"/>
          <w:szCs w:val="28"/>
          <w:lang w:eastAsia="zh-CN"/>
        </w:rPr>
      </w:pPr>
      <w:r w:rsidRPr="00FF0CA9">
        <w:rPr>
          <w:rFonts w:eastAsia="Calibri"/>
          <w:color w:val="000000" w:themeColor="text1"/>
          <w:sz w:val="28"/>
          <w:szCs w:val="28"/>
          <w:lang w:eastAsia="zh-CN"/>
        </w:rPr>
        <w:t xml:space="preserve">       </w:t>
      </w:r>
      <w:r w:rsidRPr="00FF0CA9">
        <w:rPr>
          <w:rFonts w:eastAsia="Calibri"/>
          <w:i/>
          <w:color w:val="000000" w:themeColor="text1"/>
          <w:sz w:val="28"/>
          <w:szCs w:val="28"/>
          <w:lang w:eastAsia="zh-CN"/>
        </w:rPr>
        <w:t>n</w:t>
      </w:r>
      <w:r w:rsidRPr="00FF0CA9">
        <w:rPr>
          <w:rFonts w:eastAsia="Calibri"/>
          <w:color w:val="000000" w:themeColor="text1"/>
          <w:sz w:val="28"/>
          <w:szCs w:val="28"/>
          <w:lang w:eastAsia="zh-CN"/>
        </w:rPr>
        <w:t xml:space="preserve"> – количество стадий разработки;</w:t>
      </w:r>
    </w:p>
    <w:p w14:paraId="1F9D7A31" w14:textId="77777777" w:rsidR="00F14DDB" w:rsidRPr="00FF0CA9" w:rsidRDefault="00F14DDB" w:rsidP="00F14DDB">
      <w:pPr>
        <w:suppressAutoHyphens/>
        <w:spacing w:line="264" w:lineRule="auto"/>
        <w:rPr>
          <w:rFonts w:eastAsia="Calibri"/>
          <w:color w:val="000000" w:themeColor="text1"/>
          <w:sz w:val="28"/>
          <w:szCs w:val="28"/>
          <w:lang w:eastAsia="zh-CN"/>
        </w:rPr>
      </w:pPr>
    </w:p>
    <w:p w14:paraId="77656A29" w14:textId="553B6697" w:rsidR="00F14DDB" w:rsidRPr="005645DC" w:rsidRDefault="00D37064" w:rsidP="005645DC">
      <w:pPr>
        <w:suppressAutoHyphens/>
        <w:spacing w:line="264" w:lineRule="auto"/>
        <w:jc w:val="center"/>
        <w:rPr>
          <w:rFonts w:eastAsia="Calibri"/>
          <w:color w:val="000000" w:themeColor="text1"/>
          <w:sz w:val="28"/>
          <w:szCs w:val="28"/>
          <w:lang w:eastAsia="en-US"/>
        </w:rPr>
      </w:pPr>
      <m:oMath>
        <m:sSub>
          <m:sSubPr>
            <m:ctrlPr>
              <w:rPr>
                <w:rFonts w:ascii="Cambria Math" w:hAnsi="Cambria Math"/>
                <w:i/>
                <w:noProof/>
                <w:color w:val="000000" w:themeColor="text1"/>
                <w:sz w:val="28"/>
                <w:szCs w:val="28"/>
              </w:rPr>
            </m:ctrlPr>
          </m:sSubPr>
          <m:e>
            <m:r>
              <w:rPr>
                <w:rFonts w:ascii="Cambria Math" w:hAnsi="Cambria Math"/>
                <w:noProof/>
                <w:color w:val="000000" w:themeColor="text1"/>
                <w:sz w:val="28"/>
                <w:szCs w:val="28"/>
              </w:rPr>
              <m:t>Т</m:t>
            </m:r>
          </m:e>
          <m:sub>
            <m:r>
              <w:rPr>
                <w:rFonts w:ascii="Cambria Math" w:hAnsi="Cambria Math"/>
                <w:noProof/>
                <w:color w:val="000000" w:themeColor="text1"/>
                <w:sz w:val="28"/>
                <w:szCs w:val="28"/>
              </w:rPr>
              <m:t>о</m:t>
            </m:r>
          </m:sub>
        </m:sSub>
        <m:r>
          <w:rPr>
            <w:rFonts w:ascii="Cambria Math" w:hAnsi="Cambria Math"/>
            <w:noProof/>
            <w:color w:val="000000" w:themeColor="text1"/>
            <w:sz w:val="28"/>
            <w:szCs w:val="28"/>
          </w:rPr>
          <m:t>=9+19+28+22+9=87</m:t>
        </m:r>
      </m:oMath>
      <w:r w:rsidR="00F14DDB" w:rsidRPr="005645DC">
        <w:rPr>
          <w:rFonts w:eastAsia="Calibri"/>
          <w:color w:val="000000" w:themeColor="text1"/>
          <w:sz w:val="28"/>
          <w:szCs w:val="28"/>
          <w:lang w:eastAsia="en-US"/>
        </w:rPr>
        <w:t xml:space="preserve"> чел.­дн.</w:t>
      </w:r>
    </w:p>
    <w:p w14:paraId="08A6A839" w14:textId="77777777" w:rsidR="00F14DDB" w:rsidRPr="00FF0CA9" w:rsidRDefault="00F14DDB" w:rsidP="00F14DDB">
      <w:pPr>
        <w:suppressAutoHyphens/>
        <w:spacing w:line="264" w:lineRule="auto"/>
        <w:jc w:val="both"/>
        <w:rPr>
          <w:rFonts w:eastAsia="Calibri"/>
          <w:color w:val="000000" w:themeColor="text1"/>
          <w:sz w:val="28"/>
          <w:szCs w:val="28"/>
          <w:lang w:eastAsia="zh-CN"/>
        </w:rPr>
      </w:pPr>
    </w:p>
    <w:p w14:paraId="64E5B73D" w14:textId="536582BD" w:rsidR="005E1FA9" w:rsidRDefault="00F14DDB" w:rsidP="005E1FA9">
      <w:pPr>
        <w:suppressAutoHyphens/>
        <w:spacing w:line="264" w:lineRule="auto"/>
        <w:ind w:firstLine="709"/>
        <w:jc w:val="both"/>
        <w:rPr>
          <w:rFonts w:eastAsia="Calibri"/>
          <w:color w:val="000000" w:themeColor="text1"/>
          <w:sz w:val="28"/>
          <w:szCs w:val="28"/>
          <w:lang w:eastAsia="zh-CN"/>
        </w:rPr>
      </w:pPr>
      <w:r w:rsidRPr="00FF0CA9">
        <w:rPr>
          <w:rFonts w:eastAsia="Calibri"/>
          <w:color w:val="000000" w:themeColor="text1"/>
          <w:sz w:val="28"/>
          <w:szCs w:val="28"/>
          <w:lang w:eastAsia="zh-CN"/>
        </w:rPr>
        <w:t>Результаты расчетов по определению нормативной и скорректированной трудоемкости программного обеспечения по стадиям разработки и общую трудоемкость разработки ПО (</w:t>
      </w:r>
      <w:r w:rsidRPr="00FF0CA9">
        <w:rPr>
          <w:rFonts w:eastAsia="Calibri"/>
          <w:noProof/>
          <w:color w:val="000000" w:themeColor="text1"/>
          <w:position w:val="-12"/>
          <w:sz w:val="28"/>
          <w:szCs w:val="28"/>
          <w:lang w:eastAsia="zh-CN"/>
        </w:rPr>
        <w:object w:dxaOrig="380" w:dyaOrig="380" w14:anchorId="76F605AC">
          <v:shape id="_x0000_i1080" type="#_x0000_t75" alt="" style="width:18.75pt;height:18.75pt;mso-width-percent:0;mso-height-percent:0;mso-width-percent:0;mso-height-percent:0" o:ole="">
            <v:imagedata r:id="rId109" o:title=""/>
          </v:shape>
          <o:OLEObject Type="Embed" ProgID="Equation.3" ShapeID="_x0000_i1080" DrawAspect="Content" ObjectID="_1747143688" r:id="rId115"/>
        </w:object>
      </w:r>
      <w:r w:rsidRPr="00FF0CA9">
        <w:rPr>
          <w:rFonts w:eastAsia="Calibri"/>
          <w:color w:val="000000" w:themeColor="text1"/>
          <w:sz w:val="28"/>
          <w:szCs w:val="28"/>
          <w:lang w:eastAsia="zh-CN"/>
        </w:rPr>
        <w:t>) представлены в таблице Д.6.</w:t>
      </w:r>
    </w:p>
    <w:p w14:paraId="78555C4E" w14:textId="0AB5AEE6" w:rsidR="005E1FA9" w:rsidRDefault="005E1FA9" w:rsidP="005E1FA9">
      <w:pPr>
        <w:suppressAutoHyphens/>
        <w:spacing w:line="264" w:lineRule="auto"/>
        <w:ind w:firstLine="709"/>
        <w:jc w:val="both"/>
        <w:rPr>
          <w:rFonts w:eastAsia="Calibri"/>
          <w:color w:val="000000" w:themeColor="text1"/>
          <w:sz w:val="28"/>
          <w:szCs w:val="28"/>
          <w:lang w:eastAsia="zh-CN"/>
        </w:rPr>
      </w:pPr>
      <w:r>
        <w:rPr>
          <w:rFonts w:eastAsia="Calibri"/>
          <w:color w:val="000000" w:themeColor="text1"/>
          <w:sz w:val="28"/>
          <w:szCs w:val="28"/>
          <w:lang w:eastAsia="zh-CN"/>
        </w:rPr>
        <w:t>Расчет ликвидной стоимости и приобретенных программных продуктов также не учитывается т.к. при внедрении игрового приложения, не нужно покупать лицензию на его использование.</w:t>
      </w:r>
    </w:p>
    <w:p w14:paraId="79430A55" w14:textId="4A57D9DB" w:rsidR="005E1FA9" w:rsidRDefault="005E1FA9" w:rsidP="005E1FA9">
      <w:pPr>
        <w:suppressAutoHyphens/>
        <w:spacing w:line="264" w:lineRule="auto"/>
        <w:ind w:firstLine="709"/>
        <w:jc w:val="both"/>
        <w:rPr>
          <w:rFonts w:eastAsia="Calibri"/>
          <w:color w:val="000000" w:themeColor="text1"/>
          <w:sz w:val="28"/>
          <w:szCs w:val="28"/>
          <w:lang w:eastAsia="zh-CN"/>
        </w:rPr>
      </w:pPr>
      <w:r>
        <w:rPr>
          <w:rFonts w:eastAsia="Calibri"/>
          <w:color w:val="000000" w:themeColor="text1"/>
          <w:sz w:val="28"/>
          <w:szCs w:val="28"/>
          <w:lang w:eastAsia="zh-CN"/>
        </w:rPr>
        <w:t xml:space="preserve">Т.к в данный момент, приложению не нужны </w:t>
      </w:r>
      <w:proofErr w:type="spellStart"/>
      <w:r>
        <w:rPr>
          <w:rFonts w:eastAsia="Calibri"/>
          <w:color w:val="000000" w:themeColor="text1"/>
          <w:sz w:val="28"/>
          <w:szCs w:val="28"/>
          <w:lang w:eastAsia="zh-CN"/>
        </w:rPr>
        <w:t>интернет-провайдера</w:t>
      </w:r>
      <w:proofErr w:type="spellEnd"/>
      <w:r>
        <w:rPr>
          <w:rFonts w:eastAsia="Calibri"/>
          <w:color w:val="000000" w:themeColor="text1"/>
          <w:sz w:val="28"/>
          <w:szCs w:val="28"/>
          <w:lang w:eastAsia="zh-CN"/>
        </w:rPr>
        <w:t>, а проект не является сетевым, прочие первоначальные капитальные вложения отсутствуют.</w:t>
      </w:r>
    </w:p>
    <w:p w14:paraId="48D8289B" w14:textId="3540F4E0" w:rsidR="00F14DDB" w:rsidRDefault="00A2496F" w:rsidP="00A2496F">
      <w:pPr>
        <w:tabs>
          <w:tab w:val="left" w:pos="709"/>
        </w:tabs>
        <w:autoSpaceDE w:val="0"/>
        <w:autoSpaceDN w:val="0"/>
        <w:adjustRightInd w:val="0"/>
        <w:spacing w:line="264" w:lineRule="auto"/>
        <w:jc w:val="both"/>
        <w:rPr>
          <w:rFonts w:eastAsia="Calibri"/>
          <w:sz w:val="28"/>
          <w:szCs w:val="28"/>
        </w:rPr>
      </w:pPr>
      <w:r>
        <w:rPr>
          <w:rFonts w:eastAsia="Calibri"/>
          <w:sz w:val="28"/>
          <w:szCs w:val="28"/>
        </w:rPr>
        <w:tab/>
        <w:t>Расчет затрат на внедрение и адаптацию игрового приложения проводить нецелесообразно, т.к. затраты на внедрение равняются нулю.</w:t>
      </w:r>
    </w:p>
    <w:p w14:paraId="17FEFF1B" w14:textId="77777777" w:rsidR="00A2496F" w:rsidRPr="00A2496F" w:rsidRDefault="00A2496F" w:rsidP="00A2496F">
      <w:pPr>
        <w:tabs>
          <w:tab w:val="left" w:pos="709"/>
        </w:tabs>
        <w:autoSpaceDE w:val="0"/>
        <w:autoSpaceDN w:val="0"/>
        <w:adjustRightInd w:val="0"/>
        <w:spacing w:line="264" w:lineRule="auto"/>
        <w:jc w:val="both"/>
        <w:rPr>
          <w:rFonts w:eastAsia="Calibri"/>
          <w:sz w:val="28"/>
          <w:szCs w:val="28"/>
        </w:rPr>
      </w:pPr>
    </w:p>
    <w:p w14:paraId="279A8E10" w14:textId="77777777" w:rsidR="00F14DDB" w:rsidRPr="006A56A0" w:rsidRDefault="00F14DDB" w:rsidP="00F14DDB">
      <w:pPr>
        <w:pStyle w:val="2"/>
        <w:spacing w:line="264" w:lineRule="auto"/>
        <w:ind w:left="709"/>
        <w:rPr>
          <w:rFonts w:ascii="Times New Roman" w:hAnsi="Times New Roman" w:cs="Times New Roman"/>
          <w:b/>
          <w:bCs/>
          <w:color w:val="000000" w:themeColor="text1"/>
          <w:sz w:val="28"/>
          <w:szCs w:val="28"/>
        </w:rPr>
      </w:pPr>
      <w:bookmarkStart w:id="2" w:name="_Toc74298677"/>
      <w:r w:rsidRPr="006A56A0">
        <w:rPr>
          <w:rFonts w:ascii="Times New Roman" w:hAnsi="Times New Roman" w:cs="Times New Roman"/>
          <w:b/>
          <w:bCs/>
          <w:color w:val="000000" w:themeColor="text1"/>
          <w:sz w:val="28"/>
          <w:szCs w:val="28"/>
        </w:rPr>
        <w:lastRenderedPageBreak/>
        <w:t>5.3 Расчет затрат на разработку программного продукта</w:t>
      </w:r>
      <w:bookmarkEnd w:id="2"/>
    </w:p>
    <w:p w14:paraId="6F48C7CA" w14:textId="77777777" w:rsidR="00F14DDB" w:rsidRPr="00FF0CA9" w:rsidRDefault="00F14DDB" w:rsidP="00F14DDB">
      <w:pPr>
        <w:spacing w:line="264" w:lineRule="auto"/>
        <w:rPr>
          <w:color w:val="000000" w:themeColor="text1"/>
          <w:sz w:val="28"/>
          <w:szCs w:val="28"/>
        </w:rPr>
      </w:pPr>
    </w:p>
    <w:p w14:paraId="56257144" w14:textId="77777777" w:rsidR="00F14DDB" w:rsidRPr="00FF0CA9" w:rsidRDefault="00F14DDB" w:rsidP="00F14DDB">
      <w:pPr>
        <w:spacing w:line="264" w:lineRule="auto"/>
        <w:ind w:firstLine="708"/>
        <w:jc w:val="both"/>
        <w:rPr>
          <w:rFonts w:eastAsia="Calibri"/>
          <w:color w:val="000000" w:themeColor="text1"/>
          <w:sz w:val="28"/>
          <w:szCs w:val="28"/>
          <w:lang w:eastAsia="en-US"/>
        </w:rPr>
      </w:pPr>
      <w:r w:rsidRPr="00FF0CA9">
        <w:rPr>
          <w:rFonts w:eastAsia="Calibri"/>
          <w:color w:val="000000" w:themeColor="text1"/>
          <w:sz w:val="28"/>
          <w:szCs w:val="28"/>
          <w:lang w:eastAsia="en-US"/>
        </w:rPr>
        <w:t>Суммарные затраты на разработку ПО (</w:t>
      </w:r>
      <w:r w:rsidRPr="00FF0CA9">
        <w:rPr>
          <w:rFonts w:eastAsia="Calibri"/>
          <w:noProof/>
          <w:color w:val="000000" w:themeColor="text1"/>
          <w:position w:val="-16"/>
          <w:sz w:val="28"/>
          <w:szCs w:val="28"/>
          <w:lang w:eastAsia="zh-CN"/>
        </w:rPr>
        <w:object w:dxaOrig="340" w:dyaOrig="420" w14:anchorId="57448900">
          <v:shape id="_x0000_i1081" type="#_x0000_t75" alt="" style="width:17.25pt;height:21.75pt;mso-width-percent:0;mso-height-percent:0;mso-width-percent:0;mso-height-percent:0" o:ole="">
            <v:imagedata r:id="rId116" o:title=""/>
          </v:shape>
          <o:OLEObject Type="Embed" ProgID="Equation.3" ShapeID="_x0000_i1081" DrawAspect="Content" ObjectID="_1747143689" r:id="rId117"/>
        </w:object>
      </w:r>
      <w:r w:rsidRPr="00FF0CA9">
        <w:rPr>
          <w:rFonts w:eastAsia="Calibri"/>
          <w:color w:val="000000" w:themeColor="text1"/>
          <w:sz w:val="28"/>
          <w:szCs w:val="28"/>
          <w:lang w:eastAsia="en-US"/>
        </w:rPr>
        <w:t>) определяются по формуле:</w:t>
      </w:r>
    </w:p>
    <w:p w14:paraId="7577124B" w14:textId="77777777" w:rsidR="00F14DDB" w:rsidRPr="00FF0CA9" w:rsidRDefault="00F14DDB" w:rsidP="00F14DDB">
      <w:pPr>
        <w:spacing w:line="264" w:lineRule="auto"/>
        <w:ind w:firstLine="624"/>
        <w:jc w:val="both"/>
        <w:rPr>
          <w:rFonts w:eastAsia="Calibri"/>
          <w:color w:val="000000" w:themeColor="text1"/>
          <w:sz w:val="28"/>
          <w:szCs w:val="28"/>
          <w:lang w:eastAsia="en-US"/>
        </w:rPr>
      </w:pPr>
    </w:p>
    <w:p w14:paraId="7405CA38" w14:textId="77777777" w:rsidR="00F14DDB" w:rsidRPr="00FF0CA9" w:rsidRDefault="00F14DDB" w:rsidP="00F14DDB">
      <w:pPr>
        <w:tabs>
          <w:tab w:val="center" w:pos="4678"/>
          <w:tab w:val="right" w:pos="9638"/>
        </w:tabs>
        <w:spacing w:line="264" w:lineRule="auto"/>
        <w:ind w:firstLine="624"/>
        <w:jc w:val="both"/>
        <w:rPr>
          <w:rFonts w:eastAsia="Calibri"/>
          <w:color w:val="000000" w:themeColor="text1"/>
          <w:sz w:val="28"/>
          <w:szCs w:val="28"/>
          <w:lang w:eastAsia="en-US"/>
        </w:rPr>
      </w:pPr>
      <w:r w:rsidRPr="00FF0CA9">
        <w:rPr>
          <w:rFonts w:eastAsia="Calibri"/>
          <w:color w:val="000000" w:themeColor="text1"/>
          <w:sz w:val="28"/>
          <w:szCs w:val="28"/>
          <w:lang w:eastAsia="en-US"/>
        </w:rPr>
        <w:tab/>
      </w:r>
      <w:r w:rsidRPr="00FF0CA9">
        <w:rPr>
          <w:rFonts w:eastAsia="Calibri"/>
          <w:noProof/>
          <w:color w:val="000000" w:themeColor="text1"/>
          <w:position w:val="-16"/>
          <w:sz w:val="28"/>
          <w:szCs w:val="28"/>
          <w:lang w:eastAsia="en-US"/>
        </w:rPr>
        <w:object w:dxaOrig="6039" w:dyaOrig="420" w14:anchorId="7B48A607">
          <v:shape id="_x0000_i1082" type="#_x0000_t75" alt="" style="width:302.25pt;height:21.75pt;mso-width-percent:0;mso-height-percent:0;mso-width-percent:0;mso-height-percent:0" o:ole="">
            <v:imagedata r:id="rId118" o:title=""/>
          </v:shape>
          <o:OLEObject Type="Embed" ProgID="Equation.3" ShapeID="_x0000_i1082" DrawAspect="Content" ObjectID="_1747143690" r:id="rId119"/>
        </w:object>
      </w:r>
      <w:r w:rsidRPr="00FF0CA9">
        <w:rPr>
          <w:rFonts w:eastAsia="Calibri"/>
          <w:color w:val="000000" w:themeColor="text1"/>
          <w:sz w:val="28"/>
          <w:szCs w:val="28"/>
          <w:lang w:eastAsia="en-US"/>
        </w:rPr>
        <w:t>.</w:t>
      </w:r>
      <w:r w:rsidRPr="00FF0CA9">
        <w:rPr>
          <w:rFonts w:eastAsia="Calibri"/>
          <w:color w:val="000000" w:themeColor="text1"/>
          <w:sz w:val="28"/>
          <w:szCs w:val="28"/>
          <w:lang w:eastAsia="en-US"/>
        </w:rPr>
        <w:tab/>
        <w:t>(5.14)</w:t>
      </w:r>
    </w:p>
    <w:p w14:paraId="1D2BB3AB" w14:textId="77777777" w:rsidR="00F14DDB" w:rsidRPr="00FF0CA9" w:rsidRDefault="00F14DDB" w:rsidP="00F14DDB">
      <w:pPr>
        <w:spacing w:line="264" w:lineRule="auto"/>
        <w:ind w:firstLine="624"/>
        <w:jc w:val="both"/>
        <w:rPr>
          <w:rFonts w:eastAsia="Calibri"/>
          <w:color w:val="000000" w:themeColor="text1"/>
          <w:sz w:val="28"/>
          <w:szCs w:val="28"/>
          <w:lang w:eastAsia="en-US"/>
        </w:rPr>
      </w:pPr>
    </w:p>
    <w:p w14:paraId="30985B33" w14:textId="77777777" w:rsidR="00F14DDB" w:rsidRPr="00FF0CA9" w:rsidRDefault="00F14DDB" w:rsidP="00F14DDB">
      <w:pPr>
        <w:spacing w:line="264" w:lineRule="auto"/>
        <w:ind w:firstLine="624"/>
        <w:jc w:val="both"/>
        <w:rPr>
          <w:rFonts w:eastAsia="Calibri"/>
          <w:color w:val="000000" w:themeColor="text1"/>
          <w:sz w:val="28"/>
          <w:szCs w:val="28"/>
          <w:lang w:eastAsia="en-US"/>
        </w:rPr>
      </w:pPr>
      <w:r w:rsidRPr="00FF0CA9">
        <w:rPr>
          <w:rFonts w:eastAsia="Calibri"/>
          <w:color w:val="000000" w:themeColor="text1"/>
          <w:sz w:val="28"/>
          <w:szCs w:val="28"/>
          <w:lang w:eastAsia="en-US"/>
        </w:rPr>
        <w:t>Параметры расчета производственных затрат на разработку ПО приведены в таблице Д.7.</w:t>
      </w:r>
    </w:p>
    <w:p w14:paraId="5FEF7038" w14:textId="77777777" w:rsidR="00F14DDB" w:rsidRPr="00FF0CA9" w:rsidRDefault="00F14DDB" w:rsidP="00F14DDB">
      <w:pPr>
        <w:spacing w:line="264" w:lineRule="auto"/>
        <w:ind w:firstLine="720"/>
        <w:jc w:val="both"/>
        <w:rPr>
          <w:rFonts w:eastAsia="Calibri"/>
          <w:color w:val="000000" w:themeColor="text1"/>
          <w:sz w:val="28"/>
          <w:szCs w:val="28"/>
          <w:lang w:eastAsia="en-US"/>
        </w:rPr>
      </w:pPr>
      <w:r w:rsidRPr="00FF0CA9">
        <w:rPr>
          <w:rFonts w:eastAsia="Calibri"/>
          <w:color w:val="000000" w:themeColor="text1"/>
          <w:sz w:val="28"/>
          <w:szCs w:val="28"/>
          <w:lang w:eastAsia="en-US"/>
        </w:rPr>
        <w:t>Расходы на оплату труда разработчиков с отчислениями (</w:t>
      </w:r>
      <w:proofErr w:type="spellStart"/>
      <w:r w:rsidRPr="00FF0CA9">
        <w:rPr>
          <w:rFonts w:eastAsia="Calibri"/>
          <w:color w:val="000000" w:themeColor="text1"/>
          <w:sz w:val="28"/>
          <w:szCs w:val="28"/>
          <w:lang w:eastAsia="en-US"/>
        </w:rPr>
        <w:t>З</w:t>
      </w:r>
      <w:r w:rsidRPr="00FF0CA9">
        <w:rPr>
          <w:rFonts w:eastAsia="Calibri"/>
          <w:color w:val="000000" w:themeColor="text1"/>
          <w:sz w:val="28"/>
          <w:szCs w:val="28"/>
          <w:vertAlign w:val="subscript"/>
          <w:lang w:eastAsia="en-US"/>
        </w:rPr>
        <w:t>тр</w:t>
      </w:r>
      <w:proofErr w:type="spellEnd"/>
      <w:r w:rsidRPr="00FF0CA9">
        <w:rPr>
          <w:rFonts w:eastAsia="Calibri"/>
          <w:color w:val="000000" w:themeColor="text1"/>
          <w:sz w:val="28"/>
          <w:szCs w:val="28"/>
          <w:lang w:eastAsia="en-US"/>
        </w:rPr>
        <w:t>) определяются по формуле:</w:t>
      </w:r>
    </w:p>
    <w:p w14:paraId="7FB0F320" w14:textId="77777777" w:rsidR="00F14DDB" w:rsidRPr="00FF0CA9" w:rsidRDefault="00F14DDB" w:rsidP="00F14DDB">
      <w:pPr>
        <w:spacing w:line="264" w:lineRule="auto"/>
        <w:ind w:firstLine="624"/>
        <w:rPr>
          <w:rFonts w:eastAsia="Calibri"/>
          <w:color w:val="000000" w:themeColor="text1"/>
          <w:sz w:val="28"/>
          <w:szCs w:val="28"/>
          <w:lang w:eastAsia="en-US"/>
        </w:rPr>
      </w:pPr>
    </w:p>
    <w:p w14:paraId="426C0A36" w14:textId="77777777" w:rsidR="00F14DDB" w:rsidRPr="00FF0CA9" w:rsidRDefault="00F14DDB" w:rsidP="00F14DDB">
      <w:pPr>
        <w:tabs>
          <w:tab w:val="center" w:pos="4678"/>
          <w:tab w:val="right" w:pos="9638"/>
        </w:tabs>
        <w:spacing w:line="264" w:lineRule="auto"/>
        <w:rPr>
          <w:rFonts w:eastAsia="Calibri"/>
          <w:color w:val="000000" w:themeColor="text1"/>
          <w:sz w:val="28"/>
          <w:szCs w:val="28"/>
          <w:lang w:eastAsia="en-US"/>
        </w:rPr>
      </w:pPr>
      <w:r w:rsidRPr="00FF0CA9">
        <w:rPr>
          <w:rFonts w:eastAsia="Calibri"/>
          <w:color w:val="000000" w:themeColor="text1"/>
          <w:sz w:val="28"/>
          <w:szCs w:val="28"/>
          <w:lang w:eastAsia="en-US"/>
        </w:rPr>
        <w:tab/>
      </w:r>
      <w:r w:rsidRPr="00FF0CA9">
        <w:rPr>
          <w:rFonts w:eastAsia="Calibri"/>
          <w:noProof/>
          <w:color w:val="000000" w:themeColor="text1"/>
          <w:position w:val="-18"/>
          <w:sz w:val="28"/>
          <w:szCs w:val="28"/>
          <w:lang w:eastAsia="en-US"/>
        </w:rPr>
        <w:object w:dxaOrig="3360" w:dyaOrig="435" w14:anchorId="2D16635D">
          <v:shape id="_x0000_i1083" type="#_x0000_t75" alt="" style="width:167.25pt;height:21.75pt;mso-width-percent:0;mso-height-percent:0;mso-width-percent:0;mso-height-percent:0" o:ole="">
            <v:imagedata r:id="rId120" o:title=""/>
          </v:shape>
          <o:OLEObject Type="Embed" ProgID="Equation.DSMT4" ShapeID="_x0000_i1083" DrawAspect="Content" ObjectID="_1747143691" r:id="rId121"/>
        </w:object>
      </w:r>
      <w:r w:rsidRPr="00FF0CA9">
        <w:rPr>
          <w:rFonts w:eastAsia="Calibri"/>
          <w:color w:val="000000" w:themeColor="text1"/>
          <w:sz w:val="28"/>
          <w:szCs w:val="28"/>
          <w:lang w:eastAsia="en-US"/>
        </w:rPr>
        <w:t>,</w:t>
      </w:r>
      <w:r w:rsidRPr="00FF0CA9">
        <w:rPr>
          <w:rFonts w:eastAsia="Calibri"/>
          <w:color w:val="000000" w:themeColor="text1"/>
          <w:sz w:val="28"/>
          <w:szCs w:val="28"/>
          <w:lang w:eastAsia="en-US"/>
        </w:rPr>
        <w:tab/>
        <w:t>(5.15)</w:t>
      </w:r>
    </w:p>
    <w:p w14:paraId="45D08F8F" w14:textId="77777777" w:rsidR="00F14DDB" w:rsidRPr="00FF0CA9" w:rsidRDefault="00F14DDB" w:rsidP="00F14DDB">
      <w:pPr>
        <w:tabs>
          <w:tab w:val="left" w:pos="8292"/>
        </w:tabs>
        <w:jc w:val="both"/>
        <w:rPr>
          <w:rFonts w:eastAsia="Calibri"/>
          <w:color w:val="000000" w:themeColor="text1"/>
          <w:sz w:val="28"/>
          <w:szCs w:val="28"/>
          <w:lang w:eastAsia="en-US"/>
        </w:rPr>
      </w:pPr>
      <w:r w:rsidRPr="00FF0CA9">
        <w:rPr>
          <w:rFonts w:eastAsia="Calibri"/>
          <w:color w:val="000000" w:themeColor="text1"/>
          <w:sz w:val="28"/>
          <w:szCs w:val="28"/>
          <w:lang w:eastAsia="en-US"/>
        </w:rPr>
        <w:t xml:space="preserve">где </w:t>
      </w:r>
      <w:proofErr w:type="spellStart"/>
      <w:r w:rsidRPr="00FF0CA9">
        <w:rPr>
          <w:rFonts w:eastAsia="Calibri"/>
          <w:color w:val="000000" w:themeColor="text1"/>
          <w:sz w:val="28"/>
          <w:szCs w:val="28"/>
          <w:lang w:eastAsia="en-US"/>
        </w:rPr>
        <w:t>ЗП</w:t>
      </w:r>
      <w:r w:rsidRPr="00FF0CA9">
        <w:rPr>
          <w:rFonts w:eastAsia="Calibri"/>
          <w:color w:val="000000" w:themeColor="text1"/>
          <w:sz w:val="28"/>
          <w:szCs w:val="28"/>
          <w:vertAlign w:val="subscript"/>
          <w:lang w:eastAsia="en-US"/>
        </w:rPr>
        <w:t>осн</w:t>
      </w:r>
      <w:proofErr w:type="spellEnd"/>
      <w:r w:rsidRPr="00FF0CA9">
        <w:rPr>
          <w:rFonts w:eastAsia="Calibri"/>
          <w:color w:val="000000" w:themeColor="text1"/>
          <w:sz w:val="28"/>
          <w:szCs w:val="28"/>
          <w:lang w:eastAsia="en-US"/>
        </w:rPr>
        <w:t xml:space="preserve"> – основная заработная плата разработчиков, руб.;</w:t>
      </w:r>
    </w:p>
    <w:p w14:paraId="6D2047E6" w14:textId="77777777" w:rsidR="00F14DDB" w:rsidRPr="00FF0CA9" w:rsidRDefault="00F14DDB" w:rsidP="00F14DDB">
      <w:pPr>
        <w:tabs>
          <w:tab w:val="left" w:pos="8292"/>
        </w:tabs>
        <w:ind w:firstLine="426"/>
        <w:jc w:val="both"/>
        <w:rPr>
          <w:rFonts w:eastAsia="Calibri"/>
          <w:color w:val="000000" w:themeColor="text1"/>
          <w:sz w:val="28"/>
          <w:szCs w:val="28"/>
          <w:lang w:eastAsia="en-US"/>
        </w:rPr>
      </w:pPr>
      <w:proofErr w:type="spellStart"/>
      <w:r w:rsidRPr="00FF0CA9">
        <w:rPr>
          <w:rFonts w:eastAsia="Calibri"/>
          <w:color w:val="000000" w:themeColor="text1"/>
          <w:sz w:val="28"/>
          <w:szCs w:val="28"/>
          <w:lang w:eastAsia="en-US"/>
        </w:rPr>
        <w:t>ЗП</w:t>
      </w:r>
      <w:r w:rsidRPr="00FF0CA9">
        <w:rPr>
          <w:rFonts w:eastAsia="Calibri"/>
          <w:color w:val="000000" w:themeColor="text1"/>
          <w:sz w:val="28"/>
          <w:szCs w:val="28"/>
          <w:vertAlign w:val="subscript"/>
          <w:lang w:eastAsia="en-US"/>
        </w:rPr>
        <w:t>доп</w:t>
      </w:r>
      <w:proofErr w:type="spellEnd"/>
      <w:r w:rsidRPr="00FF0CA9">
        <w:rPr>
          <w:rFonts w:eastAsia="Calibri"/>
          <w:i/>
          <w:color w:val="000000" w:themeColor="text1"/>
          <w:sz w:val="28"/>
          <w:szCs w:val="28"/>
          <w:lang w:eastAsia="en-US"/>
        </w:rPr>
        <w:t xml:space="preserve"> </w:t>
      </w:r>
      <w:r w:rsidRPr="00FF0CA9">
        <w:rPr>
          <w:rFonts w:eastAsia="Calibri"/>
          <w:color w:val="000000" w:themeColor="text1"/>
          <w:sz w:val="28"/>
          <w:szCs w:val="28"/>
          <w:lang w:eastAsia="en-US"/>
        </w:rPr>
        <w:t>– дополнительная заработная плата разработчиков, руб.;</w:t>
      </w:r>
    </w:p>
    <w:p w14:paraId="0A73326D" w14:textId="77777777" w:rsidR="00F14DDB" w:rsidRPr="00FF0CA9" w:rsidRDefault="00F14DDB" w:rsidP="00F14DDB">
      <w:pPr>
        <w:tabs>
          <w:tab w:val="left" w:pos="8292"/>
        </w:tabs>
        <w:ind w:firstLine="426"/>
        <w:jc w:val="both"/>
        <w:rPr>
          <w:rFonts w:eastAsia="Calibri"/>
          <w:color w:val="000000" w:themeColor="text1"/>
          <w:sz w:val="28"/>
          <w:szCs w:val="28"/>
          <w:lang w:eastAsia="en-US"/>
        </w:rPr>
      </w:pPr>
      <w:proofErr w:type="spellStart"/>
      <w:r w:rsidRPr="00FF0CA9">
        <w:rPr>
          <w:rFonts w:eastAsia="Calibri"/>
          <w:color w:val="000000" w:themeColor="text1"/>
          <w:sz w:val="28"/>
          <w:szCs w:val="28"/>
          <w:lang w:eastAsia="en-US"/>
        </w:rPr>
        <w:t>ОТЧ</w:t>
      </w:r>
      <w:r w:rsidRPr="00FF0CA9">
        <w:rPr>
          <w:rFonts w:eastAsia="Calibri"/>
          <w:color w:val="000000" w:themeColor="text1"/>
          <w:sz w:val="28"/>
          <w:szCs w:val="28"/>
          <w:vertAlign w:val="subscript"/>
          <w:lang w:eastAsia="en-US"/>
        </w:rPr>
        <w:t>зп</w:t>
      </w:r>
      <w:proofErr w:type="spellEnd"/>
      <w:r w:rsidRPr="00FF0CA9">
        <w:rPr>
          <w:rFonts w:eastAsia="Calibri"/>
          <w:color w:val="000000" w:themeColor="text1"/>
          <w:sz w:val="28"/>
          <w:szCs w:val="28"/>
          <w:lang w:eastAsia="en-US"/>
        </w:rPr>
        <w:t xml:space="preserve"> – сумма отчислений от заработной платы (социальные нужды, страхование от несчастных случаев), руб.</w:t>
      </w:r>
    </w:p>
    <w:p w14:paraId="00623A6C" w14:textId="77777777" w:rsidR="00F14DDB" w:rsidRPr="00FF0CA9" w:rsidRDefault="00F14DDB" w:rsidP="00F14DDB">
      <w:pPr>
        <w:tabs>
          <w:tab w:val="left" w:pos="0"/>
        </w:tabs>
        <w:ind w:firstLine="709"/>
        <w:jc w:val="both"/>
        <w:rPr>
          <w:rFonts w:eastAsia="Calibri"/>
          <w:color w:val="000000" w:themeColor="text1"/>
          <w:sz w:val="28"/>
          <w:szCs w:val="28"/>
          <w:lang w:eastAsia="en-US"/>
        </w:rPr>
      </w:pPr>
      <w:r w:rsidRPr="00FF0CA9">
        <w:rPr>
          <w:rFonts w:eastAsia="Calibri"/>
          <w:bCs/>
          <w:color w:val="000000" w:themeColor="text1"/>
          <w:sz w:val="28"/>
          <w:szCs w:val="28"/>
          <w:lang w:eastAsia="en-US"/>
        </w:rPr>
        <w:t>Основная ЗП разработчиков рассчитывается по формуле:</w:t>
      </w:r>
    </w:p>
    <w:p w14:paraId="5367E4E6" w14:textId="77777777" w:rsidR="00F14DDB" w:rsidRPr="00FF0CA9" w:rsidRDefault="00F14DDB" w:rsidP="00F14DDB">
      <w:pPr>
        <w:spacing w:line="264" w:lineRule="auto"/>
        <w:ind w:firstLine="709"/>
        <w:jc w:val="both"/>
        <w:rPr>
          <w:rFonts w:eastAsia="Calibri"/>
          <w:bCs/>
          <w:color w:val="000000" w:themeColor="text1"/>
          <w:sz w:val="28"/>
          <w:szCs w:val="28"/>
          <w:lang w:eastAsia="en-US"/>
        </w:rPr>
      </w:pPr>
    </w:p>
    <w:p w14:paraId="53C53714" w14:textId="77777777" w:rsidR="00F14DDB" w:rsidRPr="00FF0CA9" w:rsidRDefault="00F14DDB" w:rsidP="00F14DDB">
      <w:pPr>
        <w:tabs>
          <w:tab w:val="center" w:pos="4678"/>
          <w:tab w:val="right" w:pos="9639"/>
        </w:tabs>
        <w:spacing w:line="264" w:lineRule="auto"/>
        <w:ind w:firstLine="709"/>
        <w:jc w:val="both"/>
        <w:rPr>
          <w:rFonts w:eastAsia="Calibri"/>
          <w:bCs/>
          <w:color w:val="000000" w:themeColor="text1"/>
          <w:sz w:val="28"/>
          <w:szCs w:val="28"/>
          <w:lang w:eastAsia="en-US"/>
        </w:rPr>
      </w:pPr>
      <w:r w:rsidRPr="00FF0CA9">
        <w:rPr>
          <w:rFonts w:eastAsia="Calibri"/>
          <w:bCs/>
          <w:color w:val="000000" w:themeColor="text1"/>
          <w:sz w:val="28"/>
          <w:szCs w:val="28"/>
          <w:lang w:eastAsia="en-US"/>
        </w:rPr>
        <w:tab/>
      </w:r>
      <w:r w:rsidRPr="00FF0CA9">
        <w:rPr>
          <w:rFonts w:eastAsia="Calibri"/>
          <w:noProof/>
          <w:color w:val="000000" w:themeColor="text1"/>
          <w:position w:val="-18"/>
          <w:sz w:val="28"/>
          <w:szCs w:val="28"/>
          <w:lang w:eastAsia="en-US"/>
        </w:rPr>
        <w:object w:dxaOrig="2835" w:dyaOrig="435" w14:anchorId="4EEEB456">
          <v:shape id="_x0000_i1084" type="#_x0000_t75" alt="" style="width:141.75pt;height:21.75pt;mso-width-percent:0;mso-height-percent:0;mso-width-percent:0;mso-height-percent:0" o:ole="">
            <v:imagedata r:id="rId122" o:title=""/>
          </v:shape>
          <o:OLEObject Type="Embed" ProgID="Equation.DSMT4" ShapeID="_x0000_i1084" DrawAspect="Content" ObjectID="_1747143692" r:id="rId123"/>
        </w:object>
      </w:r>
      <w:r w:rsidRPr="00FF0CA9">
        <w:rPr>
          <w:rFonts w:eastAsia="Calibri"/>
          <w:color w:val="000000" w:themeColor="text1"/>
          <w:sz w:val="28"/>
          <w:szCs w:val="28"/>
          <w:lang w:eastAsia="en-US"/>
        </w:rPr>
        <w:t xml:space="preserve">, </w:t>
      </w:r>
      <w:r w:rsidRPr="00FF0CA9">
        <w:rPr>
          <w:rFonts w:eastAsia="Calibri"/>
          <w:color w:val="000000" w:themeColor="text1"/>
          <w:sz w:val="28"/>
          <w:szCs w:val="28"/>
          <w:lang w:eastAsia="en-US"/>
        </w:rPr>
        <w:tab/>
        <w:t>(5.16)</w:t>
      </w:r>
    </w:p>
    <w:p w14:paraId="4FDED53A" w14:textId="77777777" w:rsidR="00F14DDB" w:rsidRPr="00FF0CA9" w:rsidRDefault="00F14DDB" w:rsidP="00F14DDB">
      <w:pPr>
        <w:spacing w:line="264" w:lineRule="auto"/>
        <w:ind w:firstLine="709"/>
        <w:jc w:val="both"/>
        <w:rPr>
          <w:rFonts w:eastAsia="Calibri"/>
          <w:color w:val="000000" w:themeColor="text1"/>
          <w:sz w:val="28"/>
          <w:szCs w:val="28"/>
          <w:lang w:eastAsia="en-US"/>
        </w:rPr>
      </w:pPr>
    </w:p>
    <w:p w14:paraId="32A6FF8B" w14:textId="77777777" w:rsidR="00F14DDB" w:rsidRPr="00FF0CA9" w:rsidRDefault="00F14DDB" w:rsidP="00F14DDB">
      <w:pPr>
        <w:jc w:val="both"/>
        <w:rPr>
          <w:rFonts w:eastAsia="Calibri"/>
          <w:color w:val="000000" w:themeColor="text1"/>
          <w:sz w:val="28"/>
          <w:szCs w:val="28"/>
          <w:lang w:eastAsia="en-US"/>
        </w:rPr>
      </w:pPr>
      <w:r w:rsidRPr="00FF0CA9">
        <w:rPr>
          <w:rFonts w:eastAsia="Calibri"/>
          <w:color w:val="000000" w:themeColor="text1"/>
          <w:sz w:val="28"/>
          <w:szCs w:val="28"/>
          <w:lang w:eastAsia="en-US"/>
        </w:rPr>
        <w:t xml:space="preserve">где </w:t>
      </w:r>
      <w:proofErr w:type="spellStart"/>
      <w:r w:rsidRPr="00FF0CA9">
        <w:rPr>
          <w:rFonts w:eastAsia="Calibri"/>
          <w:color w:val="000000" w:themeColor="text1"/>
          <w:sz w:val="28"/>
          <w:szCs w:val="28"/>
          <w:lang w:eastAsia="en-US"/>
        </w:rPr>
        <w:t>С</w:t>
      </w:r>
      <w:r w:rsidRPr="00FF0CA9">
        <w:rPr>
          <w:rFonts w:eastAsia="Calibri"/>
          <w:color w:val="000000" w:themeColor="text1"/>
          <w:sz w:val="28"/>
          <w:szCs w:val="28"/>
          <w:vertAlign w:val="subscript"/>
          <w:lang w:eastAsia="en-US"/>
        </w:rPr>
        <w:t>ср.час</w:t>
      </w:r>
      <w:proofErr w:type="spellEnd"/>
      <w:r w:rsidRPr="00FF0CA9">
        <w:rPr>
          <w:rFonts w:eastAsia="Calibri"/>
          <w:i/>
          <w:color w:val="000000" w:themeColor="text1"/>
          <w:sz w:val="28"/>
          <w:szCs w:val="28"/>
          <w:lang w:eastAsia="en-US"/>
        </w:rPr>
        <w:t xml:space="preserve"> </w:t>
      </w:r>
      <w:r w:rsidRPr="00FF0CA9">
        <w:rPr>
          <w:rFonts w:eastAsia="Calibri"/>
          <w:color w:val="000000" w:themeColor="text1"/>
          <w:sz w:val="28"/>
          <w:szCs w:val="28"/>
          <w:lang w:eastAsia="en-US"/>
        </w:rPr>
        <w:t>– средняя часовая тарифная ставка, руб./час;</w:t>
      </w:r>
    </w:p>
    <w:p w14:paraId="4BA6396F" w14:textId="77777777" w:rsidR="00F14DDB" w:rsidRPr="00FF0CA9" w:rsidRDefault="00F14DDB" w:rsidP="00F14DDB">
      <w:pPr>
        <w:jc w:val="both"/>
        <w:rPr>
          <w:rFonts w:eastAsia="Calibri"/>
          <w:color w:val="000000" w:themeColor="text1"/>
          <w:sz w:val="28"/>
          <w:szCs w:val="28"/>
          <w:lang w:eastAsia="en-US"/>
        </w:rPr>
      </w:pPr>
      <w:r w:rsidRPr="00FF0CA9">
        <w:rPr>
          <w:rFonts w:eastAsia="Calibri"/>
          <w:color w:val="000000" w:themeColor="text1"/>
          <w:sz w:val="28"/>
          <w:szCs w:val="28"/>
          <w:lang w:eastAsia="en-US"/>
        </w:rPr>
        <w:t xml:space="preserve">       Т</w:t>
      </w:r>
      <w:r w:rsidRPr="00FF0CA9">
        <w:rPr>
          <w:rFonts w:eastAsia="Calibri"/>
          <w:color w:val="000000" w:themeColor="text1"/>
          <w:sz w:val="28"/>
          <w:szCs w:val="28"/>
          <w:vertAlign w:val="subscript"/>
          <w:lang w:eastAsia="en-US"/>
        </w:rPr>
        <w:t>о</w:t>
      </w:r>
      <w:r w:rsidRPr="00FF0CA9">
        <w:rPr>
          <w:rFonts w:eastAsia="Calibri"/>
          <w:color w:val="000000" w:themeColor="text1"/>
          <w:sz w:val="28"/>
          <w:szCs w:val="28"/>
          <w:lang w:eastAsia="en-US"/>
        </w:rPr>
        <w:t xml:space="preserve"> – общая трудоемкость разработки, </w:t>
      </w:r>
      <w:proofErr w:type="spellStart"/>
      <w:r w:rsidRPr="00FF0CA9">
        <w:rPr>
          <w:rFonts w:eastAsia="Calibri"/>
          <w:color w:val="000000" w:themeColor="text1"/>
          <w:sz w:val="28"/>
          <w:szCs w:val="28"/>
          <w:lang w:eastAsia="en-US"/>
        </w:rPr>
        <w:t>чел.­час</w:t>
      </w:r>
      <w:proofErr w:type="spellEnd"/>
      <w:r w:rsidRPr="00FF0CA9">
        <w:rPr>
          <w:rFonts w:eastAsia="Calibri"/>
          <w:color w:val="000000" w:themeColor="text1"/>
          <w:sz w:val="28"/>
          <w:szCs w:val="28"/>
          <w:lang w:eastAsia="en-US"/>
        </w:rPr>
        <w:t>;</w:t>
      </w:r>
    </w:p>
    <w:p w14:paraId="42F62B2B" w14:textId="77777777" w:rsidR="00F14DDB" w:rsidRPr="00FF0CA9" w:rsidRDefault="00F14DDB" w:rsidP="00F14DDB">
      <w:pPr>
        <w:jc w:val="both"/>
        <w:rPr>
          <w:rFonts w:eastAsia="Calibri"/>
          <w:color w:val="000000" w:themeColor="text1"/>
          <w:sz w:val="28"/>
          <w:szCs w:val="28"/>
          <w:lang w:eastAsia="en-US"/>
        </w:rPr>
      </w:pPr>
      <w:r w:rsidRPr="00FF0CA9">
        <w:rPr>
          <w:rFonts w:eastAsia="Calibri"/>
          <w:color w:val="000000" w:themeColor="text1"/>
          <w:sz w:val="28"/>
          <w:szCs w:val="28"/>
          <w:lang w:eastAsia="en-US"/>
        </w:rPr>
        <w:t xml:space="preserve">       </w:t>
      </w:r>
      <w:proofErr w:type="spellStart"/>
      <w:r w:rsidRPr="00FF0CA9">
        <w:rPr>
          <w:rFonts w:eastAsia="Calibri"/>
          <w:color w:val="000000" w:themeColor="text1"/>
          <w:sz w:val="28"/>
          <w:szCs w:val="28"/>
          <w:lang w:eastAsia="en-US"/>
        </w:rPr>
        <w:t>К</w:t>
      </w:r>
      <w:r w:rsidRPr="00FF0CA9">
        <w:rPr>
          <w:rFonts w:eastAsia="Calibri"/>
          <w:color w:val="000000" w:themeColor="text1"/>
          <w:sz w:val="28"/>
          <w:szCs w:val="28"/>
          <w:vertAlign w:val="subscript"/>
          <w:lang w:eastAsia="en-US"/>
        </w:rPr>
        <w:t>ув</w:t>
      </w:r>
      <w:proofErr w:type="spellEnd"/>
      <w:r w:rsidRPr="00FF0CA9">
        <w:rPr>
          <w:rFonts w:eastAsia="Calibri"/>
          <w:color w:val="000000" w:themeColor="text1"/>
          <w:sz w:val="28"/>
          <w:szCs w:val="28"/>
          <w:lang w:eastAsia="en-US"/>
        </w:rPr>
        <w:t xml:space="preserve"> – коэффициент доплаты стимулирующего характера </w:t>
      </w:r>
      <w:proofErr w:type="spellStart"/>
      <w:r w:rsidRPr="00FF0CA9">
        <w:rPr>
          <w:rFonts w:eastAsia="Calibri"/>
          <w:color w:val="000000" w:themeColor="text1"/>
          <w:sz w:val="28"/>
          <w:szCs w:val="28"/>
          <w:lang w:eastAsia="en-US"/>
        </w:rPr>
        <w:t>К</w:t>
      </w:r>
      <w:r w:rsidRPr="00FF0CA9">
        <w:rPr>
          <w:rFonts w:eastAsia="Calibri"/>
          <w:color w:val="000000" w:themeColor="text1"/>
          <w:sz w:val="28"/>
          <w:szCs w:val="28"/>
          <w:vertAlign w:val="subscript"/>
          <w:lang w:eastAsia="en-US"/>
        </w:rPr>
        <w:t>ув</w:t>
      </w:r>
      <w:proofErr w:type="spellEnd"/>
      <w:r w:rsidRPr="00FF0CA9">
        <w:rPr>
          <w:rFonts w:eastAsia="Calibri"/>
          <w:color w:val="000000" w:themeColor="text1"/>
          <w:sz w:val="28"/>
          <w:szCs w:val="28"/>
          <w:lang w:eastAsia="en-US"/>
        </w:rPr>
        <w:t xml:space="preserve"> = 1,6.</w:t>
      </w:r>
    </w:p>
    <w:p w14:paraId="78E2F446" w14:textId="77777777" w:rsidR="00F14DDB" w:rsidRPr="00FF0CA9" w:rsidRDefault="00F14DDB" w:rsidP="00F14DDB">
      <w:pPr>
        <w:ind w:firstLine="709"/>
        <w:jc w:val="both"/>
        <w:rPr>
          <w:rFonts w:eastAsia="Calibri"/>
          <w:color w:val="000000" w:themeColor="text1"/>
          <w:sz w:val="28"/>
          <w:szCs w:val="28"/>
          <w:lang w:eastAsia="en-US"/>
        </w:rPr>
      </w:pPr>
      <w:r w:rsidRPr="00FF0CA9">
        <w:rPr>
          <w:rFonts w:eastAsia="Calibri"/>
          <w:color w:val="000000" w:themeColor="text1"/>
          <w:sz w:val="28"/>
          <w:szCs w:val="28"/>
          <w:lang w:eastAsia="en-US"/>
        </w:rPr>
        <w:t>Средняя часовая тарифная ставка определяется по формуле:</w:t>
      </w:r>
    </w:p>
    <w:p w14:paraId="35C21199" w14:textId="77777777" w:rsidR="00F14DDB" w:rsidRPr="00FF0CA9" w:rsidRDefault="00F14DDB" w:rsidP="00F14DDB">
      <w:pPr>
        <w:spacing w:line="264" w:lineRule="auto"/>
        <w:rPr>
          <w:rFonts w:eastAsia="Calibri"/>
          <w:color w:val="000000" w:themeColor="text1"/>
          <w:sz w:val="28"/>
          <w:szCs w:val="28"/>
          <w:lang w:eastAsia="en-US"/>
        </w:rPr>
      </w:pPr>
    </w:p>
    <w:p w14:paraId="7129F145" w14:textId="77777777" w:rsidR="00F14DDB" w:rsidRPr="00FF0CA9" w:rsidRDefault="00F14DDB" w:rsidP="00F14DDB">
      <w:pPr>
        <w:tabs>
          <w:tab w:val="center" w:pos="4678"/>
          <w:tab w:val="left" w:pos="6521"/>
          <w:tab w:val="right" w:pos="9639"/>
        </w:tabs>
        <w:spacing w:line="264" w:lineRule="auto"/>
        <w:jc w:val="right"/>
        <w:rPr>
          <w:rFonts w:eastAsia="Calibri"/>
          <w:color w:val="000000" w:themeColor="text1"/>
          <w:sz w:val="28"/>
          <w:szCs w:val="28"/>
          <w:lang w:eastAsia="en-US"/>
        </w:rPr>
      </w:pPr>
      <w:r w:rsidRPr="00FF0CA9">
        <w:rPr>
          <w:rFonts w:eastAsia="Calibri"/>
          <w:color w:val="000000" w:themeColor="text1"/>
          <w:sz w:val="28"/>
          <w:szCs w:val="28"/>
          <w:lang w:eastAsia="en-US"/>
        </w:rPr>
        <w:tab/>
      </w:r>
      <w:r w:rsidRPr="00FF0CA9">
        <w:rPr>
          <w:rFonts w:eastAsia="Calibri"/>
          <w:noProof/>
          <w:color w:val="000000" w:themeColor="text1"/>
          <w:position w:val="-12"/>
          <w:sz w:val="28"/>
          <w:szCs w:val="28"/>
          <w:lang w:eastAsia="en-US"/>
        </w:rPr>
        <w:object w:dxaOrig="200" w:dyaOrig="380" w14:anchorId="36892102">
          <v:shape id="_x0000_i1085" type="#_x0000_t75" alt="" style="width:11.25pt;height:18.75pt;mso-width-percent:0;mso-height-percent:0;mso-width-percent:0;mso-height-percent:0" o:ole="">
            <v:imagedata r:id="rId124" o:title=""/>
          </v:shape>
          <o:OLEObject Type="Embed" ProgID="Equation.3" ShapeID="_x0000_i1085" DrawAspect="Content" ObjectID="_1747143693" r:id="rId125"/>
        </w:object>
      </w:r>
      <w:r w:rsidRPr="00FF0CA9">
        <w:rPr>
          <w:rFonts w:eastAsia="Calibri"/>
          <w:i/>
          <w:noProof/>
          <w:color w:val="000000" w:themeColor="text1"/>
          <w:position w:val="-56"/>
          <w:sz w:val="28"/>
          <w:szCs w:val="28"/>
          <w:lang w:eastAsia="en-US"/>
        </w:rPr>
        <w:object w:dxaOrig="2260" w:dyaOrig="1219" w14:anchorId="45C4146E">
          <v:shape id="_x0000_i1086" type="#_x0000_t75" alt="" style="width:108pt;height:59.25pt;mso-width-percent:0;mso-height-percent:0;mso-width-percent:0;mso-height-percent:0" o:ole="">
            <v:imagedata r:id="rId126" o:title=""/>
          </v:shape>
          <o:OLEObject Type="Embed" ProgID="Equation.3" ShapeID="_x0000_i1086" DrawAspect="Content" ObjectID="_1747143694" r:id="rId127"/>
        </w:object>
      </w:r>
      <w:r w:rsidRPr="00FF0CA9">
        <w:rPr>
          <w:rFonts w:eastAsia="Calibri"/>
          <w:color w:val="000000" w:themeColor="text1"/>
          <w:sz w:val="28"/>
          <w:szCs w:val="28"/>
          <w:lang w:eastAsia="en-US"/>
        </w:rPr>
        <w:t xml:space="preserve"> ,</w:t>
      </w:r>
      <w:r w:rsidRPr="00FF0CA9">
        <w:rPr>
          <w:rFonts w:eastAsia="Calibri"/>
          <w:color w:val="000000" w:themeColor="text1"/>
          <w:sz w:val="28"/>
          <w:szCs w:val="28"/>
          <w:lang w:eastAsia="en-US"/>
        </w:rPr>
        <w:tab/>
      </w:r>
      <w:r w:rsidRPr="00FF0CA9">
        <w:rPr>
          <w:rFonts w:eastAsia="Calibri"/>
          <w:color w:val="000000" w:themeColor="text1"/>
          <w:sz w:val="28"/>
          <w:szCs w:val="28"/>
          <w:lang w:eastAsia="en-US"/>
        </w:rPr>
        <w:tab/>
        <w:t>(5.17)</w:t>
      </w:r>
    </w:p>
    <w:p w14:paraId="7119EA56" w14:textId="77777777" w:rsidR="00F14DDB" w:rsidRPr="00FF0CA9" w:rsidRDefault="00F14DDB" w:rsidP="00F14DDB">
      <w:pPr>
        <w:spacing w:line="264" w:lineRule="auto"/>
        <w:rPr>
          <w:rFonts w:eastAsia="Calibri"/>
          <w:color w:val="000000" w:themeColor="text1"/>
          <w:sz w:val="28"/>
          <w:szCs w:val="28"/>
          <w:lang w:eastAsia="en-US"/>
        </w:rPr>
      </w:pPr>
    </w:p>
    <w:p w14:paraId="0A3FD244" w14:textId="77777777" w:rsidR="00F14DDB" w:rsidRPr="00FF0CA9" w:rsidRDefault="00F14DDB" w:rsidP="00F14DDB">
      <w:pPr>
        <w:jc w:val="both"/>
        <w:rPr>
          <w:rFonts w:eastAsia="Calibri"/>
          <w:color w:val="000000" w:themeColor="text1"/>
          <w:sz w:val="28"/>
          <w:szCs w:val="28"/>
          <w:lang w:eastAsia="en-US"/>
        </w:rPr>
      </w:pPr>
      <w:r w:rsidRPr="00FF0CA9">
        <w:rPr>
          <w:rFonts w:eastAsia="Calibri"/>
          <w:color w:val="000000" w:themeColor="text1"/>
          <w:sz w:val="28"/>
          <w:szCs w:val="28"/>
          <w:lang w:eastAsia="en-US"/>
        </w:rPr>
        <w:t xml:space="preserve">где </w:t>
      </w:r>
      <w:proofErr w:type="spellStart"/>
      <w:r w:rsidRPr="00FF0CA9">
        <w:rPr>
          <w:rFonts w:eastAsia="Calibri"/>
          <w:color w:val="000000" w:themeColor="text1"/>
          <w:sz w:val="28"/>
          <w:szCs w:val="28"/>
          <w:lang w:eastAsia="en-US"/>
        </w:rPr>
        <w:t>С</w:t>
      </w:r>
      <w:r w:rsidRPr="00FF0CA9">
        <w:rPr>
          <w:rFonts w:eastAsia="Calibri"/>
          <w:color w:val="000000" w:themeColor="text1"/>
          <w:sz w:val="28"/>
          <w:szCs w:val="28"/>
          <w:vertAlign w:val="subscript"/>
          <w:lang w:eastAsia="en-US"/>
        </w:rPr>
        <w:t>ч</w:t>
      </w:r>
      <w:r w:rsidRPr="00FF0CA9">
        <w:rPr>
          <w:rFonts w:eastAsia="Calibri"/>
          <w:i/>
          <w:color w:val="000000" w:themeColor="text1"/>
          <w:sz w:val="28"/>
          <w:szCs w:val="28"/>
          <w:vertAlign w:val="subscript"/>
          <w:lang w:val="en-US" w:eastAsia="en-US"/>
        </w:rPr>
        <w:t>i</w:t>
      </w:r>
      <w:proofErr w:type="spellEnd"/>
      <w:r w:rsidRPr="00FF0CA9">
        <w:rPr>
          <w:rFonts w:eastAsia="Calibri"/>
          <w:color w:val="000000" w:themeColor="text1"/>
          <w:sz w:val="28"/>
          <w:szCs w:val="28"/>
          <w:lang w:eastAsia="en-US"/>
        </w:rPr>
        <w:t xml:space="preserve"> – часовая тарифная ставка разработчика </w:t>
      </w:r>
      <w:proofErr w:type="spellStart"/>
      <w:r w:rsidRPr="00FF0CA9">
        <w:rPr>
          <w:rFonts w:eastAsia="Calibri"/>
          <w:i/>
          <w:color w:val="000000" w:themeColor="text1"/>
          <w:sz w:val="28"/>
          <w:szCs w:val="28"/>
          <w:lang w:val="en-US" w:eastAsia="en-US"/>
        </w:rPr>
        <w:t>i</w:t>
      </w:r>
      <w:proofErr w:type="spellEnd"/>
      <w:r w:rsidRPr="00FF0CA9">
        <w:rPr>
          <w:rFonts w:eastAsia="Calibri"/>
          <w:color w:val="000000" w:themeColor="text1"/>
          <w:sz w:val="28"/>
          <w:szCs w:val="28"/>
          <w:lang w:eastAsia="en-US"/>
        </w:rPr>
        <w:t>-й категории, руб./час;</w:t>
      </w:r>
    </w:p>
    <w:p w14:paraId="4D723945" w14:textId="77777777" w:rsidR="00F14DDB" w:rsidRPr="00FF0CA9" w:rsidRDefault="00F14DDB" w:rsidP="00F14DDB">
      <w:pPr>
        <w:jc w:val="both"/>
        <w:rPr>
          <w:rFonts w:eastAsia="Calibri"/>
          <w:color w:val="000000" w:themeColor="text1"/>
          <w:sz w:val="28"/>
          <w:szCs w:val="28"/>
          <w:lang w:eastAsia="en-US"/>
        </w:rPr>
      </w:pPr>
      <w:r w:rsidRPr="00FF0CA9">
        <w:rPr>
          <w:rFonts w:eastAsia="Calibri"/>
          <w:color w:val="000000" w:themeColor="text1"/>
          <w:sz w:val="28"/>
          <w:szCs w:val="28"/>
          <w:lang w:eastAsia="en-US"/>
        </w:rPr>
        <w:t xml:space="preserve">       </w:t>
      </w:r>
      <w:proofErr w:type="spellStart"/>
      <w:r w:rsidRPr="00FF0CA9">
        <w:rPr>
          <w:rFonts w:eastAsia="Calibri"/>
          <w:i/>
          <w:color w:val="000000" w:themeColor="text1"/>
          <w:sz w:val="28"/>
          <w:szCs w:val="28"/>
          <w:lang w:val="en-US" w:eastAsia="en-US"/>
        </w:rPr>
        <w:t>n</w:t>
      </w:r>
      <w:r w:rsidRPr="00FF0CA9">
        <w:rPr>
          <w:rFonts w:eastAsia="Calibri"/>
          <w:i/>
          <w:color w:val="000000" w:themeColor="text1"/>
          <w:sz w:val="28"/>
          <w:szCs w:val="28"/>
          <w:vertAlign w:val="subscript"/>
          <w:lang w:val="en-US" w:eastAsia="en-US"/>
        </w:rPr>
        <w:t>i</w:t>
      </w:r>
      <w:proofErr w:type="spellEnd"/>
      <w:r w:rsidRPr="00FF0CA9">
        <w:rPr>
          <w:rFonts w:eastAsia="Calibri"/>
          <w:i/>
          <w:color w:val="000000" w:themeColor="text1"/>
          <w:sz w:val="28"/>
          <w:szCs w:val="28"/>
          <w:lang w:eastAsia="en-US"/>
        </w:rPr>
        <w:t xml:space="preserve"> </w:t>
      </w:r>
      <w:r w:rsidRPr="00FF0CA9">
        <w:rPr>
          <w:rFonts w:eastAsia="Calibri"/>
          <w:color w:val="000000" w:themeColor="text1"/>
          <w:sz w:val="28"/>
          <w:szCs w:val="28"/>
          <w:lang w:eastAsia="en-US"/>
        </w:rPr>
        <w:t xml:space="preserve">– количество разработчиков </w:t>
      </w:r>
      <w:proofErr w:type="spellStart"/>
      <w:r w:rsidRPr="00FF0CA9">
        <w:rPr>
          <w:rFonts w:eastAsia="Calibri"/>
          <w:i/>
          <w:color w:val="000000" w:themeColor="text1"/>
          <w:sz w:val="28"/>
          <w:szCs w:val="28"/>
          <w:lang w:val="en-US" w:eastAsia="en-US"/>
        </w:rPr>
        <w:t>i</w:t>
      </w:r>
      <w:proofErr w:type="spellEnd"/>
      <w:r w:rsidRPr="00FF0CA9">
        <w:rPr>
          <w:rFonts w:eastAsia="Calibri"/>
          <w:color w:val="000000" w:themeColor="text1"/>
          <w:sz w:val="28"/>
          <w:szCs w:val="28"/>
          <w:lang w:eastAsia="en-US"/>
        </w:rPr>
        <w:t>-й категории.</w:t>
      </w:r>
    </w:p>
    <w:p w14:paraId="320BD93E" w14:textId="77777777" w:rsidR="00F14DDB" w:rsidRPr="00FF0CA9" w:rsidRDefault="00F14DDB" w:rsidP="00F14DDB">
      <w:pPr>
        <w:tabs>
          <w:tab w:val="center" w:pos="4678"/>
          <w:tab w:val="right" w:pos="9356"/>
        </w:tabs>
        <w:ind w:firstLine="709"/>
        <w:jc w:val="both"/>
        <w:rPr>
          <w:rFonts w:eastAsia="Calibri"/>
          <w:color w:val="000000" w:themeColor="text1"/>
          <w:sz w:val="28"/>
          <w:szCs w:val="28"/>
          <w:lang w:eastAsia="en-US"/>
        </w:rPr>
      </w:pPr>
      <w:r w:rsidRPr="00FF0CA9">
        <w:rPr>
          <w:rFonts w:eastAsia="Calibri"/>
          <w:color w:val="000000" w:themeColor="text1"/>
          <w:sz w:val="28"/>
          <w:szCs w:val="28"/>
          <w:lang w:eastAsia="en-US"/>
        </w:rPr>
        <w:t>Часовая тарифная ставка определяется путем деления месячной тарифной ставки на установленный при восьмичасовом рабочем дне фонд рабочего времени (</w:t>
      </w:r>
      <w:r w:rsidRPr="00FF0CA9">
        <w:rPr>
          <w:rFonts w:eastAsia="Calibri"/>
          <w:i/>
          <w:color w:val="000000" w:themeColor="text1"/>
          <w:sz w:val="28"/>
          <w:szCs w:val="28"/>
          <w:lang w:val="en-US" w:eastAsia="en-US"/>
        </w:rPr>
        <w:t>F</w:t>
      </w:r>
      <w:proofErr w:type="spellStart"/>
      <w:r w:rsidRPr="00FF0CA9">
        <w:rPr>
          <w:rFonts w:eastAsia="Calibri"/>
          <w:color w:val="000000" w:themeColor="text1"/>
          <w:sz w:val="28"/>
          <w:szCs w:val="28"/>
          <w:vertAlign w:val="subscript"/>
          <w:lang w:eastAsia="en-US"/>
        </w:rPr>
        <w:t>мес</w:t>
      </w:r>
      <w:proofErr w:type="spellEnd"/>
      <w:r w:rsidRPr="00FF0CA9">
        <w:rPr>
          <w:rFonts w:eastAsia="Calibri"/>
          <w:color w:val="000000" w:themeColor="text1"/>
          <w:sz w:val="28"/>
          <w:szCs w:val="28"/>
          <w:lang w:eastAsia="en-US"/>
        </w:rPr>
        <w:t>):</w:t>
      </w:r>
    </w:p>
    <w:p w14:paraId="0B99FCD0" w14:textId="77777777" w:rsidR="00F14DDB" w:rsidRPr="00FF0CA9" w:rsidRDefault="00F14DDB" w:rsidP="00F14DDB">
      <w:pPr>
        <w:tabs>
          <w:tab w:val="center" w:pos="4678"/>
          <w:tab w:val="right" w:pos="9356"/>
        </w:tabs>
        <w:spacing w:line="264" w:lineRule="auto"/>
        <w:ind w:firstLine="709"/>
        <w:rPr>
          <w:rFonts w:eastAsia="Calibri"/>
          <w:color w:val="000000" w:themeColor="text1"/>
          <w:sz w:val="28"/>
          <w:szCs w:val="28"/>
          <w:lang w:eastAsia="en-US"/>
        </w:rPr>
      </w:pPr>
    </w:p>
    <w:p w14:paraId="2D847082" w14:textId="77777777" w:rsidR="00F14DDB" w:rsidRPr="00FF0CA9" w:rsidRDefault="00F14DDB" w:rsidP="00F14DDB">
      <w:pPr>
        <w:tabs>
          <w:tab w:val="center" w:pos="4678"/>
          <w:tab w:val="right" w:pos="9639"/>
        </w:tabs>
        <w:spacing w:line="264" w:lineRule="auto"/>
        <w:rPr>
          <w:rFonts w:eastAsia="Calibri"/>
          <w:color w:val="000000" w:themeColor="text1"/>
          <w:sz w:val="28"/>
          <w:szCs w:val="28"/>
          <w:lang w:eastAsia="en-US"/>
        </w:rPr>
      </w:pPr>
      <w:r w:rsidRPr="00FF0CA9">
        <w:rPr>
          <w:rFonts w:eastAsia="Calibri"/>
          <w:color w:val="000000" w:themeColor="text1"/>
          <w:sz w:val="28"/>
          <w:szCs w:val="28"/>
          <w:lang w:eastAsia="en-US"/>
        </w:rPr>
        <w:tab/>
      </w:r>
      <w:r w:rsidRPr="00FF0CA9">
        <w:rPr>
          <w:rFonts w:eastAsia="Calibri"/>
          <w:noProof/>
          <w:color w:val="000000" w:themeColor="text1"/>
          <w:position w:val="-34"/>
          <w:sz w:val="28"/>
          <w:szCs w:val="28"/>
          <w:lang w:eastAsia="en-US"/>
        </w:rPr>
        <w:object w:dxaOrig="1760" w:dyaOrig="780" w14:anchorId="0E509D7A">
          <v:shape id="_x0000_i1087" type="#_x0000_t75" alt="" style="width:90.75pt;height:36pt;mso-width-percent:0;mso-height-percent:0;mso-width-percent:0;mso-height-percent:0" o:ole="">
            <v:imagedata r:id="rId128" o:title=""/>
          </v:shape>
          <o:OLEObject Type="Embed" ProgID="Equation.3" ShapeID="_x0000_i1087" DrawAspect="Content" ObjectID="_1747143695" r:id="rId129"/>
        </w:object>
      </w:r>
      <w:r w:rsidRPr="00FF0CA9">
        <w:rPr>
          <w:rFonts w:eastAsia="Calibri"/>
          <w:color w:val="000000" w:themeColor="text1"/>
          <w:sz w:val="28"/>
          <w:szCs w:val="28"/>
          <w:lang w:eastAsia="en-US"/>
        </w:rPr>
        <w:t>,</w:t>
      </w:r>
      <w:r w:rsidRPr="00FF0CA9">
        <w:rPr>
          <w:rFonts w:eastAsia="Calibri"/>
          <w:color w:val="000000" w:themeColor="text1"/>
          <w:sz w:val="28"/>
          <w:szCs w:val="28"/>
          <w:lang w:eastAsia="en-US"/>
        </w:rPr>
        <w:tab/>
        <w:t>(5.18)</w:t>
      </w:r>
    </w:p>
    <w:p w14:paraId="4CDD06DD" w14:textId="77777777" w:rsidR="00F14DDB" w:rsidRPr="00FF0CA9" w:rsidRDefault="00F14DDB" w:rsidP="00F14DDB">
      <w:pPr>
        <w:spacing w:line="264" w:lineRule="auto"/>
        <w:rPr>
          <w:rFonts w:eastAsia="Calibri"/>
          <w:color w:val="000000" w:themeColor="text1"/>
          <w:sz w:val="28"/>
          <w:szCs w:val="28"/>
          <w:lang w:eastAsia="en-US"/>
        </w:rPr>
      </w:pPr>
    </w:p>
    <w:p w14:paraId="565D2BBE" w14:textId="77777777" w:rsidR="00F14DDB" w:rsidRPr="00FF0CA9" w:rsidRDefault="00F14DDB" w:rsidP="00F14DDB">
      <w:pPr>
        <w:spacing w:line="264" w:lineRule="auto"/>
        <w:rPr>
          <w:rFonts w:eastAsia="Calibri"/>
          <w:color w:val="000000" w:themeColor="text1"/>
          <w:sz w:val="28"/>
          <w:szCs w:val="28"/>
          <w:lang w:eastAsia="en-US"/>
        </w:rPr>
      </w:pPr>
      <w:r w:rsidRPr="00FF0CA9">
        <w:rPr>
          <w:rFonts w:eastAsia="Calibri"/>
          <w:color w:val="000000" w:themeColor="text1"/>
          <w:sz w:val="28"/>
          <w:szCs w:val="28"/>
          <w:lang w:eastAsia="en-US"/>
        </w:rPr>
        <w:t>где С</w:t>
      </w:r>
      <w:r w:rsidRPr="00FF0CA9">
        <w:rPr>
          <w:rFonts w:eastAsia="Calibri"/>
          <w:color w:val="000000" w:themeColor="text1"/>
          <w:sz w:val="28"/>
          <w:szCs w:val="28"/>
          <w:vertAlign w:val="subscript"/>
          <w:lang w:eastAsia="en-US"/>
        </w:rPr>
        <w:t>м1</w:t>
      </w:r>
      <w:r w:rsidRPr="00FF0CA9">
        <w:rPr>
          <w:rFonts w:eastAsia="Calibri"/>
          <w:color w:val="000000" w:themeColor="text1"/>
          <w:sz w:val="28"/>
          <w:szCs w:val="28"/>
          <w:lang w:eastAsia="en-US"/>
        </w:rPr>
        <w:t xml:space="preserve"> – базовая ставка специалиста;</w:t>
      </w:r>
    </w:p>
    <w:p w14:paraId="4F640199" w14:textId="77777777" w:rsidR="00F14DDB" w:rsidRPr="00FF0CA9" w:rsidRDefault="00F14DDB" w:rsidP="00F14DDB">
      <w:pPr>
        <w:spacing w:line="264" w:lineRule="auto"/>
        <w:jc w:val="both"/>
        <w:rPr>
          <w:rFonts w:eastAsia="Calibri"/>
          <w:color w:val="000000" w:themeColor="text1"/>
          <w:sz w:val="28"/>
          <w:szCs w:val="28"/>
          <w:lang w:eastAsia="en-US"/>
        </w:rPr>
      </w:pPr>
      <w:r w:rsidRPr="00FF0CA9">
        <w:rPr>
          <w:rFonts w:eastAsia="Calibri"/>
          <w:color w:val="000000" w:themeColor="text1"/>
          <w:sz w:val="28"/>
          <w:szCs w:val="28"/>
          <w:lang w:eastAsia="en-US"/>
        </w:rPr>
        <w:t xml:space="preserve">       Т</w:t>
      </w:r>
      <w:r w:rsidRPr="00FF0CA9">
        <w:rPr>
          <w:rFonts w:eastAsia="Calibri"/>
          <w:color w:val="000000" w:themeColor="text1"/>
          <w:sz w:val="28"/>
          <w:szCs w:val="28"/>
          <w:vertAlign w:val="subscript"/>
          <w:lang w:eastAsia="en-US"/>
        </w:rPr>
        <w:t>к1</w:t>
      </w:r>
      <w:r w:rsidRPr="00FF0CA9">
        <w:rPr>
          <w:rFonts w:eastAsia="Calibri"/>
          <w:color w:val="000000" w:themeColor="text1"/>
          <w:sz w:val="28"/>
          <w:szCs w:val="28"/>
          <w:lang w:eastAsia="en-US"/>
        </w:rPr>
        <w:t xml:space="preserve"> – тарифный коэффициент.</w:t>
      </w:r>
    </w:p>
    <w:p w14:paraId="4A9E21CC" w14:textId="77777777" w:rsidR="00F14DDB" w:rsidRPr="00FF0CA9" w:rsidRDefault="00F14DDB" w:rsidP="00F14DDB">
      <w:pPr>
        <w:spacing w:line="264" w:lineRule="auto"/>
        <w:ind w:firstLine="709"/>
        <w:rPr>
          <w:rFonts w:eastAsia="Calibri"/>
          <w:color w:val="000000" w:themeColor="text1"/>
          <w:sz w:val="28"/>
          <w:szCs w:val="28"/>
          <w:lang w:eastAsia="en-US"/>
        </w:rPr>
      </w:pPr>
    </w:p>
    <w:p w14:paraId="2F83796F" w14:textId="4FB1EABB" w:rsidR="00F14DDB" w:rsidRPr="00FF0CA9" w:rsidRDefault="00D37064" w:rsidP="00527163">
      <w:pPr>
        <w:spacing w:line="264" w:lineRule="auto"/>
        <w:jc w:val="center"/>
        <w:rPr>
          <w:rFonts w:eastAsia="Calibri"/>
          <w:color w:val="000000" w:themeColor="text1"/>
          <w:sz w:val="28"/>
          <w:szCs w:val="28"/>
          <w:lang w:eastAsia="en-US"/>
        </w:rPr>
      </w:pPr>
      <m:oMath>
        <m:sSub>
          <m:sSubPr>
            <m:ctrlPr>
              <w:rPr>
                <w:rFonts w:ascii="Cambria Math" w:eastAsia="Calibri" w:hAnsi="Cambria Math"/>
                <w:i/>
                <w:noProof/>
                <w:color w:val="000000" w:themeColor="text1"/>
                <w:sz w:val="28"/>
                <w:szCs w:val="28"/>
                <w:lang w:eastAsia="en-US"/>
              </w:rPr>
            </m:ctrlPr>
          </m:sSubPr>
          <m:e>
            <m:r>
              <w:rPr>
                <w:rFonts w:ascii="Cambria Math" w:eastAsia="Calibri"/>
                <w:noProof/>
                <w:color w:val="000000" w:themeColor="text1"/>
                <w:sz w:val="28"/>
                <w:szCs w:val="28"/>
                <w:lang w:eastAsia="en-US"/>
              </w:rPr>
              <m:t>С</m:t>
            </m:r>
          </m:e>
          <m:sub>
            <m:r>
              <w:rPr>
                <w:rFonts w:ascii="Cambria Math" w:eastAsia="Calibri"/>
                <w:noProof/>
                <w:color w:val="000000" w:themeColor="text1"/>
                <w:sz w:val="28"/>
                <w:szCs w:val="28"/>
                <w:lang w:eastAsia="en-US"/>
              </w:rPr>
              <m:t>ч</m:t>
            </m:r>
          </m:sub>
        </m:sSub>
        <m:r>
          <w:rPr>
            <w:rFonts w:ascii="Cambria Math" w:eastAsia="Calibri"/>
            <w:noProof/>
            <w:color w:val="000000" w:themeColor="text1"/>
            <w:sz w:val="28"/>
            <w:szCs w:val="28"/>
            <w:lang w:eastAsia="en-US"/>
          </w:rPr>
          <m:t>=</m:t>
        </m:r>
        <m:f>
          <m:fPr>
            <m:ctrlPr>
              <w:rPr>
                <w:rFonts w:ascii="Cambria Math" w:eastAsia="Calibri" w:hAnsi="Cambria Math"/>
                <w:i/>
                <w:noProof/>
                <w:color w:val="000000" w:themeColor="text1"/>
                <w:sz w:val="28"/>
                <w:szCs w:val="28"/>
                <w:lang w:eastAsia="en-US"/>
              </w:rPr>
            </m:ctrlPr>
          </m:fPr>
          <m:num>
            <m:r>
              <w:rPr>
                <w:rFonts w:ascii="Cambria Math" w:eastAsia="Calibri"/>
                <w:noProof/>
                <w:color w:val="000000" w:themeColor="text1"/>
                <w:sz w:val="28"/>
                <w:szCs w:val="28"/>
                <w:lang w:eastAsia="en-US"/>
              </w:rPr>
              <m:t>197</m:t>
            </m:r>
            <m:r>
              <w:rPr>
                <w:rFonts w:ascii="Cambria Math" w:eastAsia="Calibri" w:hAnsi="Cambria Math" w:cs="Cambria Math"/>
                <w:noProof/>
                <w:color w:val="000000" w:themeColor="text1"/>
                <w:sz w:val="28"/>
                <w:szCs w:val="28"/>
                <w:lang w:eastAsia="en-US"/>
              </w:rPr>
              <m:t>⋅</m:t>
            </m:r>
            <m:r>
              <w:rPr>
                <w:rFonts w:ascii="Cambria Math" w:eastAsia="Calibri"/>
                <w:noProof/>
                <w:color w:val="000000" w:themeColor="text1"/>
                <w:sz w:val="28"/>
                <w:szCs w:val="28"/>
                <w:lang w:eastAsia="en-US"/>
              </w:rPr>
              <m:t>1,21</m:t>
            </m:r>
          </m:num>
          <m:den>
            <m:r>
              <w:rPr>
                <w:rFonts w:ascii="Cambria Math" w:eastAsia="Calibri"/>
                <w:noProof/>
                <w:color w:val="000000" w:themeColor="text1"/>
                <w:sz w:val="28"/>
                <w:szCs w:val="28"/>
                <w:lang w:eastAsia="en-US"/>
              </w:rPr>
              <m:t>168</m:t>
            </m:r>
          </m:den>
        </m:f>
        <m:r>
          <w:rPr>
            <w:rFonts w:ascii="Cambria Math" w:eastAsia="Calibri"/>
            <w:noProof/>
            <w:color w:val="000000" w:themeColor="text1"/>
            <w:sz w:val="28"/>
            <w:szCs w:val="28"/>
            <w:lang w:eastAsia="en-US"/>
          </w:rPr>
          <m:t>=1,42</m:t>
        </m:r>
      </m:oMath>
      <w:r w:rsidR="00F14DDB" w:rsidRPr="00A22DD6">
        <w:rPr>
          <w:rFonts w:eastAsia="Calibri"/>
          <w:noProof/>
          <w:color w:val="000000" w:themeColor="text1"/>
          <w:sz w:val="28"/>
          <w:szCs w:val="28"/>
          <w:lang w:eastAsia="en-US"/>
        </w:rPr>
        <w:t xml:space="preserve"> </w:t>
      </w:r>
      <w:r w:rsidR="00F14DDB" w:rsidRPr="00FF0CA9">
        <w:rPr>
          <w:rFonts w:eastAsia="Calibri"/>
          <w:color w:val="000000" w:themeColor="text1"/>
          <w:sz w:val="28"/>
          <w:szCs w:val="28"/>
          <w:lang w:eastAsia="en-US"/>
        </w:rPr>
        <w:t>руб./ч.</w:t>
      </w:r>
    </w:p>
    <w:p w14:paraId="61D6677F" w14:textId="77777777" w:rsidR="00F14DDB" w:rsidRPr="00FF0CA9" w:rsidRDefault="00F14DDB" w:rsidP="00F14DDB">
      <w:pPr>
        <w:spacing w:line="264" w:lineRule="auto"/>
        <w:jc w:val="center"/>
        <w:rPr>
          <w:rFonts w:eastAsia="Calibri"/>
          <w:color w:val="000000" w:themeColor="text1"/>
          <w:sz w:val="28"/>
          <w:szCs w:val="28"/>
          <w:lang w:eastAsia="en-US"/>
        </w:rPr>
      </w:pPr>
    </w:p>
    <w:p w14:paraId="794D5A9C" w14:textId="29EEC278" w:rsidR="00F14DDB" w:rsidRPr="00FF0CA9" w:rsidRDefault="00527163" w:rsidP="00527163">
      <w:pPr>
        <w:spacing w:line="264" w:lineRule="auto"/>
        <w:jc w:val="center"/>
        <w:rPr>
          <w:color w:val="000000" w:themeColor="text1"/>
          <w:sz w:val="28"/>
          <w:szCs w:val="28"/>
        </w:rPr>
      </w:pPr>
      <m:oMath>
        <m:r>
          <m:rPr>
            <m:nor/>
          </m:rPr>
          <w:rPr>
            <w:rFonts w:ascii="Cambria Math"/>
            <w:noProof/>
            <w:color w:val="000000" w:themeColor="text1"/>
            <w:sz w:val="28"/>
            <w:szCs w:val="28"/>
          </w:rPr>
          <m:t>З</m:t>
        </m:r>
        <m:sSub>
          <m:sSubPr>
            <m:ctrlPr>
              <w:rPr>
                <w:rFonts w:ascii="Cambria Math" w:hAnsi="Cambria Math"/>
                <w:noProof/>
                <w:color w:val="000000" w:themeColor="text1"/>
                <w:sz w:val="28"/>
                <w:szCs w:val="28"/>
              </w:rPr>
            </m:ctrlPr>
          </m:sSubPr>
          <m:e>
            <m:r>
              <m:rPr>
                <m:nor/>
              </m:rPr>
              <w:rPr>
                <w:rFonts w:ascii="Cambria Math"/>
                <w:noProof/>
                <w:color w:val="000000" w:themeColor="text1"/>
                <w:sz w:val="28"/>
                <w:szCs w:val="28"/>
              </w:rPr>
              <m:t>П</m:t>
            </m:r>
          </m:e>
          <m:sub>
            <m:r>
              <m:rPr>
                <m:nor/>
              </m:rPr>
              <w:rPr>
                <w:rFonts w:ascii="Cambria Math"/>
                <w:noProof/>
                <w:color w:val="000000" w:themeColor="text1"/>
                <w:sz w:val="28"/>
                <w:szCs w:val="28"/>
              </w:rPr>
              <m:t>осн</m:t>
            </m:r>
          </m:sub>
        </m:sSub>
        <m:r>
          <w:rPr>
            <w:rFonts w:ascii="Cambria Math"/>
            <w:noProof/>
            <w:color w:val="000000" w:themeColor="text1"/>
            <w:sz w:val="28"/>
            <w:szCs w:val="28"/>
          </w:rPr>
          <m:t>=1,42</m:t>
        </m:r>
        <m:r>
          <w:rPr>
            <w:rFonts w:ascii="Cambria Math" w:hAnsi="Cambria Math" w:cs="Cambria Math"/>
            <w:noProof/>
            <w:color w:val="000000" w:themeColor="text1"/>
            <w:sz w:val="28"/>
            <w:szCs w:val="28"/>
          </w:rPr>
          <m:t>⋅</m:t>
        </m:r>
        <m:r>
          <w:rPr>
            <w:rFonts w:ascii="Cambria Math"/>
            <w:noProof/>
            <w:color w:val="000000" w:themeColor="text1"/>
            <w:sz w:val="28"/>
            <w:szCs w:val="28"/>
          </w:rPr>
          <m:t>150</m:t>
        </m:r>
        <m:r>
          <w:rPr>
            <w:rFonts w:ascii="Cambria Math" w:hAnsi="Cambria Math" w:cs="Cambria Math"/>
            <w:noProof/>
            <w:color w:val="000000" w:themeColor="text1"/>
            <w:sz w:val="28"/>
            <w:szCs w:val="28"/>
          </w:rPr>
          <m:t>⋅</m:t>
        </m:r>
        <m:r>
          <w:rPr>
            <w:rFonts w:ascii="Cambria Math"/>
            <w:noProof/>
            <w:color w:val="000000" w:themeColor="text1"/>
            <w:sz w:val="28"/>
            <w:szCs w:val="28"/>
          </w:rPr>
          <m:t>8</m:t>
        </m:r>
        <m:r>
          <w:rPr>
            <w:rFonts w:ascii="Cambria Math" w:hAnsi="Cambria Math" w:cs="Cambria Math"/>
            <w:noProof/>
            <w:color w:val="000000" w:themeColor="text1"/>
            <w:sz w:val="28"/>
            <w:szCs w:val="28"/>
          </w:rPr>
          <m:t>⋅</m:t>
        </m:r>
        <m:r>
          <w:rPr>
            <w:rFonts w:ascii="Cambria Math"/>
            <w:noProof/>
            <w:color w:val="000000" w:themeColor="text1"/>
            <w:sz w:val="28"/>
            <w:szCs w:val="28"/>
          </w:rPr>
          <m:t>1,6=2726,4</m:t>
        </m:r>
      </m:oMath>
      <w:r w:rsidR="00F14DDB" w:rsidRPr="00A22DD6">
        <w:rPr>
          <w:noProof/>
          <w:color w:val="000000" w:themeColor="text1"/>
          <w:sz w:val="28"/>
          <w:szCs w:val="28"/>
        </w:rPr>
        <w:t xml:space="preserve"> </w:t>
      </w:r>
      <w:r w:rsidR="00F14DDB" w:rsidRPr="00FF0CA9">
        <w:rPr>
          <w:color w:val="000000" w:themeColor="text1"/>
          <w:sz w:val="28"/>
          <w:szCs w:val="28"/>
        </w:rPr>
        <w:t>руб.</w:t>
      </w:r>
    </w:p>
    <w:p w14:paraId="279A0CF5" w14:textId="77777777" w:rsidR="00F14DDB" w:rsidRPr="00FF0CA9" w:rsidRDefault="00F14DDB" w:rsidP="00F14DDB">
      <w:pPr>
        <w:spacing w:line="264" w:lineRule="auto"/>
        <w:jc w:val="center"/>
        <w:rPr>
          <w:rFonts w:eastAsia="Calibri"/>
          <w:color w:val="000000" w:themeColor="text1"/>
          <w:sz w:val="28"/>
          <w:szCs w:val="28"/>
          <w:lang w:eastAsia="en-US"/>
        </w:rPr>
      </w:pPr>
    </w:p>
    <w:p w14:paraId="5BEFD743" w14:textId="77777777" w:rsidR="00F14DDB" w:rsidRPr="00FF0CA9" w:rsidRDefault="00F14DDB" w:rsidP="00F14DDB">
      <w:pPr>
        <w:spacing w:line="264" w:lineRule="auto"/>
        <w:ind w:firstLine="709"/>
        <w:rPr>
          <w:rFonts w:eastAsia="Calibri"/>
          <w:color w:val="000000" w:themeColor="text1"/>
          <w:sz w:val="28"/>
          <w:szCs w:val="28"/>
          <w:lang w:eastAsia="en-US"/>
        </w:rPr>
      </w:pPr>
      <w:r w:rsidRPr="00FF0CA9">
        <w:rPr>
          <w:rFonts w:eastAsia="Calibri"/>
          <w:color w:val="000000" w:themeColor="text1"/>
          <w:sz w:val="28"/>
          <w:szCs w:val="28"/>
          <w:lang w:eastAsia="en-US"/>
        </w:rPr>
        <w:t>Дополнительная заработная плата рассчитывается по формуле:</w:t>
      </w:r>
    </w:p>
    <w:p w14:paraId="1B221164" w14:textId="77777777" w:rsidR="00F14DDB" w:rsidRPr="00FF0CA9" w:rsidRDefault="00F14DDB" w:rsidP="00F14DDB">
      <w:pPr>
        <w:spacing w:line="264" w:lineRule="auto"/>
        <w:ind w:firstLine="709"/>
        <w:rPr>
          <w:rFonts w:eastAsia="Calibri"/>
          <w:color w:val="000000" w:themeColor="text1"/>
          <w:sz w:val="28"/>
          <w:szCs w:val="28"/>
          <w:lang w:eastAsia="en-US"/>
        </w:rPr>
      </w:pPr>
    </w:p>
    <w:p w14:paraId="0501D9F6" w14:textId="77777777" w:rsidR="00F14DDB" w:rsidRPr="00FF0CA9" w:rsidRDefault="00F14DDB" w:rsidP="00F14DDB">
      <w:pPr>
        <w:tabs>
          <w:tab w:val="center" w:pos="6521"/>
          <w:tab w:val="right" w:pos="9214"/>
        </w:tabs>
        <w:spacing w:line="264" w:lineRule="auto"/>
        <w:jc w:val="right"/>
        <w:rPr>
          <w:rFonts w:eastAsia="Calibri"/>
          <w:color w:val="000000" w:themeColor="text1"/>
          <w:sz w:val="28"/>
          <w:szCs w:val="28"/>
          <w:lang w:eastAsia="en-US"/>
        </w:rPr>
      </w:pPr>
      <w:r w:rsidRPr="00A22DD6">
        <w:rPr>
          <w:rFonts w:eastAsia="Calibri"/>
          <w:noProof/>
          <w:color w:val="000000" w:themeColor="text1"/>
          <w:sz w:val="28"/>
          <w:szCs w:val="28"/>
          <w:lang w:eastAsia="en-US"/>
        </w:rPr>
        <w:t xml:space="preserve">            </w:t>
      </w:r>
      <w:r w:rsidRPr="00AE5011">
        <w:rPr>
          <w:rFonts w:eastAsia="Calibri"/>
          <w:noProof/>
          <w:color w:val="000000" w:themeColor="text1"/>
          <w:position w:val="-28"/>
          <w:sz w:val="28"/>
          <w:szCs w:val="28"/>
          <w:lang w:eastAsia="en-US"/>
        </w:rPr>
        <w:drawing>
          <wp:inline distT="0" distB="0" distL="0" distR="0" wp14:anchorId="4AD4A4B5" wp14:editId="5ABF8B0B">
            <wp:extent cx="1472617" cy="464820"/>
            <wp:effectExtent l="0" t="0" r="635" b="5080"/>
            <wp:docPr id="16586" name="Рисунок 16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0"/>
                    <a:stretch>
                      <a:fillRect/>
                    </a:stretch>
                  </pic:blipFill>
                  <pic:spPr>
                    <a:xfrm>
                      <a:off x="0" y="0"/>
                      <a:ext cx="1529200" cy="482680"/>
                    </a:xfrm>
                    <a:prstGeom prst="rect">
                      <a:avLst/>
                    </a:prstGeom>
                  </pic:spPr>
                </pic:pic>
              </a:graphicData>
            </a:graphic>
          </wp:inline>
        </w:drawing>
      </w:r>
      <w:r w:rsidRPr="00AE5011">
        <w:rPr>
          <w:rFonts w:eastAsia="Calibri"/>
          <w:noProof/>
          <w:color w:val="000000" w:themeColor="text1"/>
          <w:position w:val="-28"/>
          <w:sz w:val="28"/>
          <w:szCs w:val="28"/>
          <w:lang w:eastAsia="en-US"/>
        </w:rPr>
        <w:t xml:space="preserve"> </w:t>
      </w:r>
      <w:r w:rsidRPr="00FF0CA9">
        <w:rPr>
          <w:rFonts w:eastAsia="Calibri"/>
          <w:color w:val="000000" w:themeColor="text1"/>
          <w:sz w:val="28"/>
          <w:szCs w:val="28"/>
          <w:lang w:eastAsia="en-US"/>
        </w:rPr>
        <w:t>,</w:t>
      </w:r>
      <w:r w:rsidRPr="00FF0CA9">
        <w:rPr>
          <w:rFonts w:eastAsia="Calibri"/>
          <w:color w:val="000000" w:themeColor="text1"/>
          <w:sz w:val="28"/>
          <w:szCs w:val="28"/>
          <w:lang w:eastAsia="en-US"/>
        </w:rPr>
        <w:tab/>
        <w:t>(5.19)</w:t>
      </w:r>
    </w:p>
    <w:p w14:paraId="3313616C" w14:textId="77777777" w:rsidR="00F14DDB" w:rsidRPr="00FF0CA9" w:rsidRDefault="00F14DDB" w:rsidP="00F14DDB">
      <w:pPr>
        <w:tabs>
          <w:tab w:val="center" w:pos="4678"/>
          <w:tab w:val="right" w:pos="9356"/>
        </w:tabs>
        <w:spacing w:before="240" w:line="264" w:lineRule="auto"/>
        <w:rPr>
          <w:rFonts w:eastAsia="Calibri"/>
          <w:color w:val="000000" w:themeColor="text1"/>
          <w:sz w:val="28"/>
          <w:szCs w:val="28"/>
          <w:lang w:eastAsia="en-US"/>
        </w:rPr>
      </w:pPr>
      <w:r w:rsidRPr="00FF0CA9">
        <w:rPr>
          <w:rFonts w:eastAsia="Calibri"/>
          <w:color w:val="000000" w:themeColor="text1"/>
          <w:sz w:val="28"/>
          <w:szCs w:val="28"/>
          <w:lang w:eastAsia="en-US"/>
        </w:rPr>
        <w:t xml:space="preserve">где </w:t>
      </w:r>
      <w:proofErr w:type="spellStart"/>
      <w:r w:rsidRPr="00FF0CA9">
        <w:rPr>
          <w:rFonts w:eastAsia="Calibri"/>
          <w:color w:val="000000" w:themeColor="text1"/>
          <w:sz w:val="28"/>
          <w:szCs w:val="28"/>
          <w:lang w:eastAsia="en-US"/>
        </w:rPr>
        <w:t>Н</w:t>
      </w:r>
      <w:r w:rsidRPr="00FF0CA9">
        <w:rPr>
          <w:rFonts w:eastAsia="Calibri"/>
          <w:color w:val="000000" w:themeColor="text1"/>
          <w:sz w:val="28"/>
          <w:szCs w:val="28"/>
          <w:vertAlign w:val="subscript"/>
          <w:lang w:eastAsia="en-US"/>
        </w:rPr>
        <w:t>доп</w:t>
      </w:r>
      <w:proofErr w:type="spellEnd"/>
      <w:r w:rsidRPr="00FF0CA9">
        <w:rPr>
          <w:rFonts w:eastAsia="Calibri"/>
          <w:color w:val="000000" w:themeColor="text1"/>
          <w:sz w:val="28"/>
          <w:szCs w:val="28"/>
          <w:lang w:eastAsia="en-US"/>
        </w:rPr>
        <w:t xml:space="preserve"> – норматив на дополнительную заработную плату разработчиков.</w:t>
      </w:r>
    </w:p>
    <w:p w14:paraId="098D48C6" w14:textId="0233F3A7" w:rsidR="00F14DDB" w:rsidRPr="00FF0CA9" w:rsidRDefault="00527163" w:rsidP="00527163">
      <w:pPr>
        <w:tabs>
          <w:tab w:val="center" w:pos="4820"/>
          <w:tab w:val="right" w:pos="9356"/>
        </w:tabs>
        <w:spacing w:line="264" w:lineRule="auto"/>
        <w:jc w:val="center"/>
        <w:rPr>
          <w:rFonts w:eastAsia="Calibri"/>
          <w:color w:val="000000" w:themeColor="text1"/>
          <w:sz w:val="28"/>
          <w:szCs w:val="28"/>
          <w:lang w:eastAsia="en-US"/>
        </w:rPr>
      </w:pPr>
      <m:oMath>
        <m:r>
          <m:rPr>
            <m:nor/>
          </m:rPr>
          <w:rPr>
            <w:rFonts w:ascii="Cambria Math" w:eastAsia="Calibri"/>
            <w:noProof/>
            <w:color w:val="000000" w:themeColor="text1"/>
            <w:sz w:val="28"/>
            <w:szCs w:val="28"/>
            <w:lang w:eastAsia="en-US"/>
          </w:rPr>
          <m:t>З</m:t>
        </m:r>
        <m:sSub>
          <m:sSubPr>
            <m:ctrlPr>
              <w:rPr>
                <w:rFonts w:ascii="Cambria Math" w:eastAsia="Calibri" w:hAnsi="Cambria Math"/>
                <w:noProof/>
                <w:color w:val="000000" w:themeColor="text1"/>
                <w:sz w:val="28"/>
                <w:szCs w:val="28"/>
                <w:lang w:eastAsia="en-US"/>
              </w:rPr>
            </m:ctrlPr>
          </m:sSubPr>
          <m:e>
            <m:r>
              <m:rPr>
                <m:nor/>
              </m:rPr>
              <w:rPr>
                <w:rFonts w:ascii="Cambria Math" w:eastAsia="Calibri"/>
                <w:noProof/>
                <w:color w:val="000000" w:themeColor="text1"/>
                <w:sz w:val="28"/>
                <w:szCs w:val="28"/>
                <w:lang w:eastAsia="en-US"/>
              </w:rPr>
              <m:t>П</m:t>
            </m:r>
          </m:e>
          <m:sub>
            <m:r>
              <m:rPr>
                <m:nor/>
              </m:rPr>
              <w:rPr>
                <w:rFonts w:ascii="Cambria Math" w:eastAsia="Calibri"/>
                <w:noProof/>
                <w:color w:val="000000" w:themeColor="text1"/>
                <w:sz w:val="28"/>
                <w:szCs w:val="28"/>
                <w:lang w:eastAsia="en-US"/>
              </w:rPr>
              <m:t>доп</m:t>
            </m:r>
          </m:sub>
        </m:sSub>
        <m:r>
          <w:rPr>
            <w:rFonts w:ascii="Cambria Math" w:eastAsia="Calibri"/>
            <w:noProof/>
            <w:color w:val="000000" w:themeColor="text1"/>
            <w:sz w:val="28"/>
            <w:szCs w:val="28"/>
            <w:lang w:eastAsia="en-US"/>
          </w:rPr>
          <m:t>=</m:t>
        </m:r>
        <m:f>
          <m:fPr>
            <m:ctrlPr>
              <w:rPr>
                <w:rFonts w:ascii="Cambria Math" w:eastAsia="Calibri" w:hAnsi="Cambria Math"/>
                <w:i/>
                <w:noProof/>
                <w:color w:val="000000" w:themeColor="text1"/>
                <w:sz w:val="28"/>
                <w:szCs w:val="28"/>
                <w:lang w:eastAsia="en-US"/>
              </w:rPr>
            </m:ctrlPr>
          </m:fPr>
          <m:num>
            <m:r>
              <w:rPr>
                <w:rFonts w:ascii="Cambria Math" w:eastAsia="Calibri"/>
                <w:noProof/>
                <w:color w:val="000000" w:themeColor="text1"/>
                <w:sz w:val="28"/>
                <w:szCs w:val="28"/>
                <w:lang w:eastAsia="en-US"/>
              </w:rPr>
              <m:t>2726,4</m:t>
            </m:r>
            <m:r>
              <w:rPr>
                <w:rFonts w:ascii="Cambria Math" w:eastAsia="Calibri" w:hAnsi="Cambria Math" w:cs="Cambria Math"/>
                <w:noProof/>
                <w:color w:val="000000" w:themeColor="text1"/>
                <w:sz w:val="28"/>
                <w:szCs w:val="28"/>
                <w:lang w:eastAsia="en-US"/>
              </w:rPr>
              <m:t>⋅</m:t>
            </m:r>
            <m:r>
              <w:rPr>
                <w:rFonts w:ascii="Cambria Math" w:eastAsia="Calibri"/>
                <w:noProof/>
                <w:color w:val="000000" w:themeColor="text1"/>
                <w:sz w:val="28"/>
                <w:szCs w:val="28"/>
                <w:lang w:eastAsia="en-US"/>
              </w:rPr>
              <m:t>20</m:t>
            </m:r>
          </m:num>
          <m:den>
            <m:r>
              <w:rPr>
                <w:rFonts w:ascii="Cambria Math" w:eastAsia="Calibri"/>
                <w:noProof/>
                <w:color w:val="000000" w:themeColor="text1"/>
                <w:sz w:val="28"/>
                <w:szCs w:val="28"/>
                <w:lang w:eastAsia="en-US"/>
              </w:rPr>
              <m:t>100</m:t>
            </m:r>
          </m:den>
        </m:f>
        <m:r>
          <w:rPr>
            <w:rFonts w:ascii="Cambria Math" w:eastAsia="Calibri"/>
            <w:noProof/>
            <w:color w:val="000000" w:themeColor="text1"/>
            <w:sz w:val="28"/>
            <w:szCs w:val="28"/>
            <w:lang w:eastAsia="en-US"/>
          </w:rPr>
          <m:t>=545,28</m:t>
        </m:r>
      </m:oMath>
      <w:r w:rsidR="00F14DDB" w:rsidRPr="00FF0CA9">
        <w:rPr>
          <w:rFonts w:eastAsia="Calibri"/>
          <w:color w:val="000000" w:themeColor="text1"/>
          <w:sz w:val="28"/>
          <w:szCs w:val="28"/>
          <w:lang w:eastAsia="en-US"/>
        </w:rPr>
        <w:t xml:space="preserve"> руб.</w:t>
      </w:r>
    </w:p>
    <w:p w14:paraId="0C2D93EC" w14:textId="77777777" w:rsidR="00F14DDB" w:rsidRPr="00FF0CA9" w:rsidRDefault="00F14DDB" w:rsidP="00F14DDB">
      <w:pPr>
        <w:tabs>
          <w:tab w:val="center" w:pos="4820"/>
          <w:tab w:val="right" w:pos="9356"/>
        </w:tabs>
        <w:spacing w:line="264" w:lineRule="auto"/>
        <w:rPr>
          <w:rFonts w:eastAsia="Calibri"/>
          <w:color w:val="000000" w:themeColor="text1"/>
          <w:sz w:val="28"/>
          <w:szCs w:val="28"/>
          <w:lang w:eastAsia="en-US"/>
        </w:rPr>
      </w:pPr>
    </w:p>
    <w:p w14:paraId="4B907CDB" w14:textId="77777777" w:rsidR="00F14DDB" w:rsidRPr="00FF0CA9" w:rsidRDefault="00F14DDB" w:rsidP="00F14DDB">
      <w:pPr>
        <w:spacing w:line="264" w:lineRule="auto"/>
        <w:ind w:firstLine="709"/>
        <w:jc w:val="both"/>
        <w:rPr>
          <w:rFonts w:eastAsia="Calibri"/>
          <w:color w:val="000000" w:themeColor="text1"/>
          <w:sz w:val="28"/>
          <w:szCs w:val="28"/>
          <w:lang w:eastAsia="en-US"/>
        </w:rPr>
      </w:pPr>
      <w:r w:rsidRPr="00FF0CA9">
        <w:rPr>
          <w:rFonts w:eastAsia="Calibri"/>
          <w:color w:val="000000" w:themeColor="text1"/>
          <w:sz w:val="28"/>
          <w:szCs w:val="28"/>
          <w:lang w:eastAsia="en-US"/>
        </w:rPr>
        <w:t>Отчисления от основной и дополнительной заработной платы (отчисления на социальные нужды и обязательное страхование) рассчитываются по формуле:</w:t>
      </w:r>
    </w:p>
    <w:p w14:paraId="0112B946" w14:textId="77777777" w:rsidR="00F14DDB" w:rsidRDefault="00F14DDB" w:rsidP="00F14DDB">
      <w:pPr>
        <w:tabs>
          <w:tab w:val="center" w:pos="7088"/>
          <w:tab w:val="left" w:pos="9072"/>
          <w:tab w:val="right" w:pos="9356"/>
        </w:tabs>
        <w:spacing w:line="264" w:lineRule="auto"/>
        <w:rPr>
          <w:rFonts w:eastAsia="Calibri"/>
          <w:color w:val="000000" w:themeColor="text1"/>
          <w:sz w:val="28"/>
          <w:szCs w:val="28"/>
          <w:lang w:eastAsia="en-US"/>
        </w:rPr>
      </w:pPr>
    </w:p>
    <w:p w14:paraId="465A727E" w14:textId="7B58C00C" w:rsidR="00F14DDB" w:rsidRPr="00FF0CA9" w:rsidRDefault="00F14DDB" w:rsidP="00F14DDB">
      <w:pPr>
        <w:tabs>
          <w:tab w:val="center" w:pos="7088"/>
          <w:tab w:val="left" w:pos="9072"/>
          <w:tab w:val="right" w:pos="9356"/>
        </w:tabs>
        <w:spacing w:line="264" w:lineRule="auto"/>
        <w:ind w:firstLine="709"/>
        <w:jc w:val="right"/>
        <w:rPr>
          <w:rFonts w:eastAsia="Calibri"/>
          <w:color w:val="000000" w:themeColor="text1"/>
          <w:sz w:val="28"/>
          <w:szCs w:val="28"/>
          <w:lang w:eastAsia="en-US"/>
        </w:rPr>
      </w:pPr>
      <m:oMathPara>
        <m:oMathParaPr>
          <m:jc m:val="right"/>
        </m:oMathParaPr>
        <m:oMath>
          <m:r>
            <m:rPr>
              <m:nor/>
            </m:rPr>
            <w:rPr>
              <w:rFonts w:eastAsia="Calibri"/>
              <w:color w:val="000000" w:themeColor="text1"/>
              <w:lang w:eastAsia="en-US"/>
            </w:rPr>
            <m:t xml:space="preserve">ОТЧ </m:t>
          </m:r>
          <w:proofErr w:type="spellStart"/>
          <m:r>
            <m:rPr>
              <m:nor/>
            </m:rPr>
            <w:rPr>
              <w:rFonts w:eastAsia="Calibri"/>
              <w:color w:val="000000" w:themeColor="text1"/>
              <w:lang w:eastAsia="en-US"/>
            </w:rPr>
            <m:t>с.н</m:t>
          </m:r>
          <w:proofErr w:type="spellEnd"/>
          <m:r>
            <m:rPr>
              <m:nor/>
            </m:rPr>
            <w:rPr>
              <w:rFonts w:eastAsia="Calibri"/>
              <w:color w:val="000000" w:themeColor="text1"/>
              <w:lang w:eastAsia="en-US"/>
            </w:rPr>
            <m:t>.</m:t>
          </m:r>
          <m:r>
            <w:rPr>
              <w:rFonts w:ascii="Cambria Math" w:eastAsia="Calibri" w:hAnsi="Cambria Math"/>
              <w:color w:val="000000" w:themeColor="text1"/>
              <w:lang w:eastAsia="en-US"/>
            </w:rPr>
            <m:t>=</m:t>
          </m:r>
          <m:f>
            <m:fPr>
              <m:ctrlPr>
                <w:rPr>
                  <w:rFonts w:ascii="Cambria Math" w:eastAsia="Calibri" w:hAnsi="Cambria Math"/>
                  <w:i/>
                  <w:color w:val="000000" w:themeColor="text1"/>
                  <w:lang w:eastAsia="en-US"/>
                </w:rPr>
              </m:ctrlPr>
            </m:fPr>
            <m:num>
              <m:sSub>
                <m:sSubPr>
                  <m:ctrlPr>
                    <w:rPr>
                      <w:rFonts w:ascii="Cambria Math" w:eastAsia="Calibri" w:hAnsi="Cambria Math"/>
                      <w:i/>
                      <w:color w:val="000000" w:themeColor="text1"/>
                      <w:lang w:eastAsia="en-US"/>
                    </w:rPr>
                  </m:ctrlPr>
                </m:sSubPr>
                <m:e>
                  <m:r>
                    <m:rPr>
                      <m:nor/>
                    </m:rPr>
                    <w:rPr>
                      <w:rFonts w:eastAsia="Calibri"/>
                      <w:color w:val="000000" w:themeColor="text1"/>
                      <w:lang w:eastAsia="en-US"/>
                    </w:rPr>
                    <m:t>(ЗП</m:t>
                  </m:r>
                </m:e>
                <m:sub>
                  <w:proofErr w:type="spellStart"/>
                  <m:r>
                    <m:rPr>
                      <m:nor/>
                    </m:rPr>
                    <w:rPr>
                      <w:rFonts w:eastAsia="Calibri"/>
                      <w:color w:val="000000" w:themeColor="text1"/>
                      <w:lang w:eastAsia="en-US"/>
                    </w:rPr>
                    <m:t>осн</m:t>
                  </m:r>
                  <w:proofErr w:type="spellEnd"/>
                </m:sub>
              </m:sSub>
              <m:r>
                <m:rPr>
                  <m:nor/>
                </m:rPr>
                <w:rPr>
                  <w:rFonts w:eastAsia="Calibri"/>
                  <w:color w:val="000000" w:themeColor="text1"/>
                  <w:lang w:eastAsia="en-US"/>
                </w:rPr>
                <m:t>+</m:t>
              </m:r>
              <m:r>
                <w:rPr>
                  <w:rFonts w:ascii="Cambria Math" w:eastAsia="Calibri" w:hAnsi="Cambria Math"/>
                  <w:color w:val="000000" w:themeColor="text1"/>
                  <w:lang w:eastAsia="en-US"/>
                </w:rPr>
                <m:t xml:space="preserve"> </m:t>
              </m:r>
              <m:sSub>
                <m:sSubPr>
                  <m:ctrlPr>
                    <w:rPr>
                      <w:rFonts w:ascii="Cambria Math" w:eastAsia="Calibri" w:hAnsi="Cambria Math"/>
                      <w:i/>
                      <w:color w:val="000000" w:themeColor="text1"/>
                      <w:lang w:eastAsia="en-US"/>
                    </w:rPr>
                  </m:ctrlPr>
                </m:sSubPr>
                <m:e>
                  <m:r>
                    <m:rPr>
                      <m:nor/>
                    </m:rPr>
                    <w:rPr>
                      <w:rFonts w:eastAsia="Calibri"/>
                      <w:color w:val="000000" w:themeColor="text1"/>
                      <w:lang w:eastAsia="en-US"/>
                    </w:rPr>
                    <m:t>ЗП</m:t>
                  </m:r>
                </m:e>
                <m:sub>
                  <w:proofErr w:type="spellStart"/>
                  <m:r>
                    <m:rPr>
                      <m:nor/>
                    </m:rPr>
                    <w:rPr>
                      <w:rFonts w:eastAsia="Calibri"/>
                      <w:color w:val="000000" w:themeColor="text1"/>
                      <w:lang w:eastAsia="en-US"/>
                    </w:rPr>
                    <m:t>доп</m:t>
                  </m:r>
                  <w:proofErr w:type="spellEnd"/>
                </m:sub>
              </m:sSub>
              <m:r>
                <m:rPr>
                  <m:nor/>
                </m:rPr>
                <w:rPr>
                  <w:rFonts w:eastAsia="Calibri"/>
                  <w:color w:val="000000" w:themeColor="text1"/>
                  <w:lang w:eastAsia="en-US"/>
                </w:rPr>
                <m:t>)</m:t>
              </m:r>
              <m:r>
                <m:rPr>
                  <m:nor/>
                </m:rPr>
                <w:rPr>
                  <w:rFonts w:ascii="Cambria Math" w:eastAsia="Calibri"/>
                  <w:color w:val="000000" w:themeColor="text1"/>
                  <w:lang w:eastAsia="en-US"/>
                </w:rPr>
                <m:t xml:space="preserve"> </m:t>
              </m:r>
              <m:r>
                <m:rPr>
                  <m:nor/>
                </m:rPr>
                <w:rPr>
                  <w:rFonts w:eastAsia="Calibri"/>
                  <w:color w:val="000000" w:themeColor="text1"/>
                  <w:lang w:eastAsia="en-US"/>
                </w:rPr>
                <m:t>∙</m:t>
              </m:r>
              <m:r>
                <m:rPr>
                  <m:nor/>
                </m:rPr>
                <w:rPr>
                  <w:rFonts w:ascii="Cambria Math" w:eastAsia="Calibri"/>
                  <w:color w:val="000000" w:themeColor="text1"/>
                  <w:lang w:eastAsia="en-US"/>
                </w:rPr>
                <m:t xml:space="preserve"> </m:t>
              </m:r>
              <m:sSub>
                <m:sSubPr>
                  <m:ctrlPr>
                    <w:rPr>
                      <w:rFonts w:ascii="Cambria Math" w:eastAsia="Calibri" w:hAnsi="Cambria Math"/>
                      <w:i/>
                      <w:color w:val="000000" w:themeColor="text1"/>
                      <w:lang w:eastAsia="en-US"/>
                    </w:rPr>
                  </m:ctrlPr>
                </m:sSubPr>
                <m:e>
                  <m:r>
                    <m:rPr>
                      <m:nor/>
                    </m:rPr>
                    <w:rPr>
                      <w:rFonts w:eastAsia="Calibri"/>
                      <w:color w:val="000000" w:themeColor="text1"/>
                      <w:lang w:eastAsia="en-US"/>
                    </w:rPr>
                    <m:t>Н</m:t>
                  </m:r>
                </m:e>
                <m:sub>
                  <w:proofErr w:type="spellStart"/>
                  <m:r>
                    <m:rPr>
                      <m:nor/>
                    </m:rPr>
                    <w:rPr>
                      <w:rFonts w:eastAsia="Calibri"/>
                      <w:color w:val="000000" w:themeColor="text1"/>
                      <w:lang w:eastAsia="en-US"/>
                    </w:rPr>
                    <m:t>з.п</m:t>
                  </m:r>
                  <w:proofErr w:type="spellEnd"/>
                  <m:r>
                    <m:rPr>
                      <m:nor/>
                    </m:rPr>
                    <w:rPr>
                      <w:rFonts w:eastAsia="Calibri"/>
                      <w:color w:val="000000" w:themeColor="text1"/>
                      <w:lang w:eastAsia="en-US"/>
                    </w:rPr>
                    <m:t>.</m:t>
                  </m:r>
                </m:sub>
              </m:sSub>
              <m:r>
                <m:rPr>
                  <m:nor/>
                </m:rPr>
                <w:rPr>
                  <w:rFonts w:eastAsia="Calibri"/>
                  <w:color w:val="000000" w:themeColor="text1"/>
                  <w:lang w:eastAsia="en-US"/>
                </w:rPr>
                <m:t>∙</m:t>
              </m:r>
              <m:sSub>
                <m:sSubPr>
                  <m:ctrlPr>
                    <w:rPr>
                      <w:rFonts w:ascii="Cambria Math" w:eastAsia="Calibri" w:hAnsi="Cambria Math"/>
                      <w:i/>
                      <w:color w:val="000000" w:themeColor="text1"/>
                      <w:lang w:eastAsia="en-US"/>
                    </w:rPr>
                  </m:ctrlPr>
                </m:sSubPr>
                <m:e>
                  <m:r>
                    <m:rPr>
                      <m:nor/>
                    </m:rPr>
                    <w:rPr>
                      <w:rFonts w:ascii="Cambria Math" w:eastAsia="Calibri"/>
                      <w:color w:val="000000" w:themeColor="text1"/>
                      <w:lang w:eastAsia="en-US"/>
                    </w:rPr>
                    <m:t xml:space="preserve"> </m:t>
                  </m:r>
                  <m:r>
                    <m:rPr>
                      <m:nor/>
                    </m:rPr>
                    <w:rPr>
                      <w:rFonts w:eastAsia="Calibri"/>
                      <w:color w:val="000000" w:themeColor="text1"/>
                      <w:lang w:eastAsia="en-US"/>
                    </w:rPr>
                    <m:t>Н</m:t>
                  </m:r>
                </m:e>
                <m:sub>
                  <w:proofErr w:type="spellStart"/>
                  <m:r>
                    <m:rPr>
                      <m:nor/>
                    </m:rPr>
                    <w:rPr>
                      <w:rFonts w:eastAsia="Calibri"/>
                      <w:color w:val="000000" w:themeColor="text1"/>
                      <w:lang w:eastAsia="en-US"/>
                    </w:rPr>
                    <m:t>н.с</m:t>
                  </m:r>
                  <w:proofErr w:type="spellEnd"/>
                  <m:r>
                    <m:rPr>
                      <m:nor/>
                    </m:rPr>
                    <w:rPr>
                      <w:rFonts w:eastAsia="Calibri"/>
                      <w:color w:val="000000" w:themeColor="text1"/>
                      <w:lang w:eastAsia="en-US"/>
                    </w:rPr>
                    <m:t>.</m:t>
                  </m:r>
                </m:sub>
              </m:sSub>
            </m:num>
            <m:den>
              <m:r>
                <m:rPr>
                  <m:nor/>
                </m:rPr>
                <w:rPr>
                  <w:rFonts w:eastAsia="Calibri"/>
                  <w:color w:val="000000" w:themeColor="text1"/>
                  <w:sz w:val="32"/>
                  <w:szCs w:val="32"/>
                  <w:lang w:eastAsia="en-US"/>
                </w:rPr>
                <m:t>100</m:t>
              </m:r>
            </m:den>
          </m:f>
          <m:r>
            <w:rPr>
              <w:rFonts w:ascii="Cambria Math" w:eastAsia="Calibri" w:hAnsi="Cambria Math"/>
              <w:color w:val="000000" w:themeColor="text1"/>
              <w:lang w:eastAsia="en-US"/>
            </w:rPr>
            <m:t xml:space="preserve">                                                          </m:t>
          </m:r>
          <m:r>
            <m:rPr>
              <m:nor/>
            </m:rPr>
            <w:rPr>
              <w:rFonts w:eastAsia="Calibri"/>
              <w:color w:val="000000" w:themeColor="text1"/>
              <w:sz w:val="28"/>
              <w:szCs w:val="28"/>
              <w:lang w:eastAsia="en-US"/>
            </w:rPr>
            <m:t>(5.20)</m:t>
          </m:r>
          <m:r>
            <m:rPr>
              <m:sty m:val="p"/>
            </m:rPr>
            <w:rPr>
              <w:rFonts w:eastAsia="Calibri"/>
              <w:color w:val="000000" w:themeColor="text1"/>
              <w:sz w:val="28"/>
              <w:szCs w:val="28"/>
              <w:lang w:eastAsia="en-US"/>
            </w:rPr>
            <w:br/>
          </m:r>
        </m:oMath>
      </m:oMathPara>
    </w:p>
    <w:p w14:paraId="16E7313B" w14:textId="3C8A26E5" w:rsidR="00F14DDB" w:rsidRDefault="00F14DDB" w:rsidP="00F14DDB">
      <w:pPr>
        <w:tabs>
          <w:tab w:val="center" w:pos="4678"/>
          <w:tab w:val="right" w:pos="9356"/>
        </w:tabs>
        <w:spacing w:line="264" w:lineRule="auto"/>
        <w:jc w:val="both"/>
        <w:rPr>
          <w:rFonts w:eastAsia="Calibri"/>
          <w:color w:val="000000" w:themeColor="text1"/>
          <w:sz w:val="28"/>
          <w:szCs w:val="28"/>
          <w:lang w:eastAsia="en-US"/>
        </w:rPr>
      </w:pPr>
      <w:r w:rsidRPr="00FF0CA9">
        <w:rPr>
          <w:rFonts w:eastAsia="Calibri"/>
          <w:color w:val="000000" w:themeColor="text1"/>
          <w:sz w:val="28"/>
          <w:szCs w:val="28"/>
          <w:lang w:eastAsia="en-US"/>
        </w:rPr>
        <w:t xml:space="preserve">где </w:t>
      </w:r>
      <w:r w:rsidRPr="00FF0CA9">
        <w:rPr>
          <w:rFonts w:eastAsia="Calibri"/>
          <w:color w:val="000000" w:themeColor="text1"/>
          <w:sz w:val="28"/>
          <w:szCs w:val="28"/>
          <w:lang w:val="en-US" w:eastAsia="en-US"/>
        </w:rPr>
        <w:t>H</w:t>
      </w:r>
      <w:proofErr w:type="spellStart"/>
      <w:proofErr w:type="gramStart"/>
      <w:r w:rsidRPr="00FF0CA9">
        <w:rPr>
          <w:rFonts w:eastAsia="Calibri"/>
          <w:color w:val="000000" w:themeColor="text1"/>
          <w:sz w:val="28"/>
          <w:szCs w:val="28"/>
          <w:vertAlign w:val="subscript"/>
          <w:lang w:eastAsia="en-US"/>
        </w:rPr>
        <w:t>з.п</w:t>
      </w:r>
      <w:proofErr w:type="spellEnd"/>
      <w:proofErr w:type="gramEnd"/>
      <w:r w:rsidRPr="00FF0CA9">
        <w:rPr>
          <w:rFonts w:eastAsia="Calibri"/>
          <w:color w:val="000000" w:themeColor="text1"/>
          <w:sz w:val="28"/>
          <w:szCs w:val="28"/>
          <w:lang w:eastAsia="en-US"/>
        </w:rPr>
        <w:t xml:space="preserve"> – процент отчислений на социальные нужды и обязательное страхование от суммы основной и дополнительной заработной платы (</w:t>
      </w:r>
      <w:r w:rsidRPr="00FF0CA9">
        <w:rPr>
          <w:rFonts w:eastAsia="Calibri"/>
          <w:color w:val="000000" w:themeColor="text1"/>
          <w:sz w:val="28"/>
          <w:szCs w:val="28"/>
          <w:lang w:val="en-US" w:eastAsia="en-US"/>
        </w:rPr>
        <w:t>H</w:t>
      </w:r>
      <w:proofErr w:type="spellStart"/>
      <w:r w:rsidRPr="00FF0CA9">
        <w:rPr>
          <w:rFonts w:eastAsia="Calibri"/>
          <w:color w:val="000000" w:themeColor="text1"/>
          <w:sz w:val="28"/>
          <w:szCs w:val="28"/>
          <w:vertAlign w:val="subscript"/>
          <w:lang w:eastAsia="en-US"/>
        </w:rPr>
        <w:t>з.п</w:t>
      </w:r>
      <w:proofErr w:type="spellEnd"/>
      <w:r w:rsidRPr="00FF0CA9">
        <w:rPr>
          <w:rFonts w:eastAsia="Calibri"/>
          <w:color w:val="000000" w:themeColor="text1"/>
          <w:sz w:val="28"/>
          <w:szCs w:val="28"/>
          <w:lang w:eastAsia="en-US"/>
        </w:rPr>
        <w:t xml:space="preserve"> = 34%)</w:t>
      </w:r>
      <w:r w:rsidR="00B251E5" w:rsidRPr="00B251E5">
        <w:rPr>
          <w:rFonts w:eastAsia="Calibri"/>
          <w:color w:val="000000" w:themeColor="text1"/>
          <w:sz w:val="28"/>
          <w:szCs w:val="28"/>
          <w:lang w:eastAsia="en-US"/>
        </w:rPr>
        <w:t>;</w:t>
      </w:r>
    </w:p>
    <w:p w14:paraId="1B02F657" w14:textId="6D918222" w:rsidR="00B251E5" w:rsidRPr="00B251E5" w:rsidRDefault="00B251E5" w:rsidP="00B251E5">
      <w:pPr>
        <w:tabs>
          <w:tab w:val="right" w:pos="0"/>
          <w:tab w:val="left" w:pos="426"/>
        </w:tabs>
        <w:spacing w:line="264" w:lineRule="auto"/>
        <w:jc w:val="both"/>
        <w:rPr>
          <w:rFonts w:eastAsia="Calibri"/>
          <w:color w:val="000000" w:themeColor="text1"/>
          <w:sz w:val="28"/>
          <w:szCs w:val="28"/>
          <w:lang w:eastAsia="en-US"/>
        </w:rPr>
      </w:pPr>
      <w:r w:rsidRPr="00527163">
        <w:rPr>
          <w:rFonts w:eastAsia="Calibri"/>
          <w:color w:val="000000" w:themeColor="text1"/>
          <w:sz w:val="28"/>
          <w:szCs w:val="28"/>
          <w:lang w:eastAsia="en-US"/>
        </w:rPr>
        <w:tab/>
      </w:r>
      <w:r w:rsidRPr="00FF0CA9">
        <w:rPr>
          <w:rFonts w:eastAsia="Calibri"/>
          <w:color w:val="000000" w:themeColor="text1"/>
          <w:sz w:val="28"/>
          <w:szCs w:val="28"/>
          <w:lang w:val="en-US" w:eastAsia="en-US"/>
        </w:rPr>
        <w:t>H</w:t>
      </w:r>
      <w:proofErr w:type="spellStart"/>
      <w:r>
        <w:rPr>
          <w:rFonts w:eastAsia="Calibri"/>
          <w:color w:val="000000" w:themeColor="text1"/>
          <w:sz w:val="28"/>
          <w:szCs w:val="28"/>
          <w:vertAlign w:val="subscript"/>
          <w:lang w:eastAsia="en-US"/>
        </w:rPr>
        <w:t>н</w:t>
      </w:r>
      <w:r w:rsidRPr="00FF0CA9">
        <w:rPr>
          <w:rFonts w:eastAsia="Calibri"/>
          <w:color w:val="000000" w:themeColor="text1"/>
          <w:sz w:val="28"/>
          <w:szCs w:val="28"/>
          <w:vertAlign w:val="subscript"/>
          <w:lang w:eastAsia="en-US"/>
        </w:rPr>
        <w:t>.</w:t>
      </w:r>
      <w:r>
        <w:rPr>
          <w:rFonts w:eastAsia="Calibri"/>
          <w:color w:val="000000" w:themeColor="text1"/>
          <w:sz w:val="28"/>
          <w:szCs w:val="28"/>
          <w:vertAlign w:val="subscript"/>
          <w:lang w:eastAsia="en-US"/>
        </w:rPr>
        <w:t>с</w:t>
      </w:r>
      <w:proofErr w:type="spellEnd"/>
      <w:r w:rsidR="0055302E">
        <w:rPr>
          <w:rFonts w:eastAsia="Calibri"/>
          <w:color w:val="000000" w:themeColor="text1"/>
          <w:sz w:val="28"/>
          <w:szCs w:val="28"/>
          <w:vertAlign w:val="subscript"/>
          <w:lang w:eastAsia="en-US"/>
        </w:rPr>
        <w:t>.</w:t>
      </w:r>
      <w:r w:rsidRPr="00B251E5">
        <w:rPr>
          <w:rFonts w:eastAsia="Calibri"/>
          <w:color w:val="000000" w:themeColor="text1"/>
          <w:sz w:val="28"/>
          <w:szCs w:val="28"/>
          <w:vertAlign w:val="subscript"/>
          <w:lang w:eastAsia="en-US"/>
        </w:rPr>
        <w:t xml:space="preserve"> </w:t>
      </w:r>
      <w:r w:rsidRPr="00B251E5">
        <w:rPr>
          <w:rFonts w:eastAsia="Calibri"/>
          <w:color w:val="000000" w:themeColor="text1"/>
          <w:sz w:val="28"/>
          <w:szCs w:val="28"/>
          <w:lang w:eastAsia="en-US"/>
        </w:rPr>
        <w:t xml:space="preserve">– </w:t>
      </w:r>
      <w:r>
        <w:rPr>
          <w:rFonts w:eastAsia="Calibri"/>
          <w:color w:val="000000" w:themeColor="text1"/>
          <w:sz w:val="28"/>
          <w:szCs w:val="28"/>
          <w:lang w:eastAsia="en-US"/>
        </w:rPr>
        <w:t>процент обязательных отчислений на страхование от несчастных случаев (</w:t>
      </w:r>
      <w:r w:rsidRPr="00FF0CA9">
        <w:rPr>
          <w:rFonts w:eastAsia="Calibri"/>
          <w:color w:val="000000" w:themeColor="text1"/>
          <w:sz w:val="28"/>
          <w:szCs w:val="28"/>
          <w:lang w:val="en-US" w:eastAsia="en-US"/>
        </w:rPr>
        <w:t>H</w:t>
      </w:r>
      <w:proofErr w:type="spellStart"/>
      <w:r>
        <w:rPr>
          <w:rFonts w:eastAsia="Calibri"/>
          <w:color w:val="000000" w:themeColor="text1"/>
          <w:sz w:val="28"/>
          <w:szCs w:val="28"/>
          <w:vertAlign w:val="subscript"/>
          <w:lang w:eastAsia="en-US"/>
        </w:rPr>
        <w:t>н</w:t>
      </w:r>
      <w:r w:rsidRPr="00FF0CA9">
        <w:rPr>
          <w:rFonts w:eastAsia="Calibri"/>
          <w:color w:val="000000" w:themeColor="text1"/>
          <w:sz w:val="28"/>
          <w:szCs w:val="28"/>
          <w:vertAlign w:val="subscript"/>
          <w:lang w:eastAsia="en-US"/>
        </w:rPr>
        <w:t>.</w:t>
      </w:r>
      <w:r>
        <w:rPr>
          <w:rFonts w:eastAsia="Calibri"/>
          <w:color w:val="000000" w:themeColor="text1"/>
          <w:sz w:val="28"/>
          <w:szCs w:val="28"/>
          <w:vertAlign w:val="subscript"/>
          <w:lang w:eastAsia="en-US"/>
        </w:rPr>
        <w:t>с</w:t>
      </w:r>
      <w:proofErr w:type="spellEnd"/>
      <w:r w:rsidR="0055302E">
        <w:rPr>
          <w:rFonts w:eastAsia="Calibri"/>
          <w:color w:val="000000" w:themeColor="text1"/>
          <w:sz w:val="28"/>
          <w:szCs w:val="28"/>
          <w:vertAlign w:val="subscript"/>
          <w:lang w:eastAsia="en-US"/>
        </w:rPr>
        <w:t>.</w:t>
      </w:r>
      <w:r w:rsidRPr="00B251E5">
        <w:rPr>
          <w:rFonts w:eastAsia="Calibri"/>
          <w:color w:val="000000" w:themeColor="text1"/>
          <w:sz w:val="28"/>
          <w:szCs w:val="28"/>
          <w:vertAlign w:val="subscript"/>
          <w:lang w:eastAsia="en-US"/>
        </w:rPr>
        <w:t xml:space="preserve"> </w:t>
      </w:r>
      <w:r>
        <w:rPr>
          <w:rFonts w:eastAsia="Calibri"/>
          <w:color w:val="000000" w:themeColor="text1"/>
          <w:sz w:val="28"/>
          <w:szCs w:val="28"/>
          <w:lang w:eastAsia="en-US"/>
        </w:rPr>
        <w:t>= 0.6%).</w:t>
      </w:r>
    </w:p>
    <w:p w14:paraId="3E586120" w14:textId="77777777" w:rsidR="00F14DDB" w:rsidRPr="00FF0CA9" w:rsidRDefault="00F14DDB" w:rsidP="00F14DDB">
      <w:pPr>
        <w:tabs>
          <w:tab w:val="center" w:pos="4678"/>
          <w:tab w:val="right" w:pos="9356"/>
        </w:tabs>
        <w:spacing w:line="264" w:lineRule="auto"/>
        <w:ind w:firstLine="709"/>
        <w:rPr>
          <w:rFonts w:eastAsia="Calibri"/>
          <w:color w:val="000000" w:themeColor="text1"/>
          <w:sz w:val="28"/>
          <w:szCs w:val="28"/>
          <w:lang w:eastAsia="en-US"/>
        </w:rPr>
      </w:pPr>
    </w:p>
    <w:p w14:paraId="5F92E768" w14:textId="55A43793" w:rsidR="00F14DDB" w:rsidRPr="00B251E5" w:rsidRDefault="00B251E5" w:rsidP="00B251E5">
      <w:pPr>
        <w:tabs>
          <w:tab w:val="center" w:pos="4678"/>
          <w:tab w:val="right" w:pos="9356"/>
        </w:tabs>
        <w:spacing w:line="264" w:lineRule="auto"/>
        <w:jc w:val="center"/>
        <w:rPr>
          <w:rFonts w:eastAsia="Calibri"/>
          <w:color w:val="000000" w:themeColor="text1"/>
          <w:sz w:val="28"/>
          <w:szCs w:val="28"/>
          <w:lang w:eastAsia="en-US"/>
        </w:rPr>
      </w:pPr>
      <m:oMath>
        <m:r>
          <m:rPr>
            <m:nor/>
          </m:rPr>
          <w:rPr>
            <w:rFonts w:eastAsia="Calibri"/>
            <w:noProof/>
            <w:color w:val="000000" w:themeColor="text1"/>
            <w:sz w:val="28"/>
            <w:szCs w:val="28"/>
            <w:lang w:eastAsia="en-US"/>
          </w:rPr>
          <m:t>ОТ</m:t>
        </m:r>
        <m:sSub>
          <m:sSubPr>
            <m:ctrlPr>
              <w:rPr>
                <w:rFonts w:ascii="Cambria Math" w:eastAsia="Calibri" w:hAnsi="Cambria Math"/>
                <w:noProof/>
                <w:color w:val="000000" w:themeColor="text1"/>
                <w:sz w:val="28"/>
                <w:szCs w:val="28"/>
                <w:lang w:eastAsia="en-US"/>
              </w:rPr>
            </m:ctrlPr>
          </m:sSubPr>
          <m:e>
            <m:r>
              <m:rPr>
                <m:nor/>
              </m:rPr>
              <w:rPr>
                <w:rFonts w:eastAsia="Calibri"/>
                <w:noProof/>
                <w:color w:val="000000" w:themeColor="text1"/>
                <w:sz w:val="28"/>
                <w:szCs w:val="28"/>
                <w:lang w:eastAsia="en-US"/>
              </w:rPr>
              <m:t>Ч</m:t>
            </m:r>
          </m:e>
          <m:sub>
            <m:r>
              <m:rPr>
                <m:nor/>
              </m:rPr>
              <w:rPr>
                <w:rFonts w:eastAsia="Calibri"/>
                <w:noProof/>
                <w:color w:val="000000" w:themeColor="text1"/>
                <w:sz w:val="28"/>
                <w:szCs w:val="28"/>
                <w:lang w:eastAsia="en-US"/>
              </w:rPr>
              <m:t>с.н</m:t>
            </m:r>
          </m:sub>
        </m:sSub>
        <m:r>
          <w:rPr>
            <w:rFonts w:ascii="Cambria Math" w:eastAsia="Calibri" w:hAnsi="Cambria Math"/>
            <w:noProof/>
            <w:color w:val="000000" w:themeColor="text1"/>
            <w:sz w:val="28"/>
            <w:szCs w:val="28"/>
            <w:lang w:eastAsia="en-US"/>
          </w:rPr>
          <m:t>=</m:t>
        </m:r>
        <m:f>
          <m:fPr>
            <m:ctrlPr>
              <w:rPr>
                <w:rFonts w:ascii="Cambria Math" w:eastAsia="Calibri" w:hAnsi="Cambria Math"/>
                <w:i/>
                <w:noProof/>
                <w:color w:val="000000" w:themeColor="text1"/>
                <w:sz w:val="28"/>
                <w:szCs w:val="28"/>
                <w:lang w:eastAsia="en-US"/>
              </w:rPr>
            </m:ctrlPr>
          </m:fPr>
          <m:num>
            <m:d>
              <m:dPr>
                <m:ctrlPr>
                  <w:rPr>
                    <w:rFonts w:ascii="Cambria Math" w:eastAsia="Calibri" w:hAnsi="Cambria Math"/>
                    <w:i/>
                    <w:noProof/>
                    <w:color w:val="000000" w:themeColor="text1"/>
                    <w:sz w:val="28"/>
                    <w:szCs w:val="28"/>
                    <w:lang w:eastAsia="en-US"/>
                  </w:rPr>
                </m:ctrlPr>
              </m:dPr>
              <m:e>
                <m:r>
                  <w:rPr>
                    <w:rFonts w:ascii="Cambria Math" w:eastAsia="Calibri" w:hAnsi="Cambria Math"/>
                    <w:noProof/>
                    <w:color w:val="000000" w:themeColor="text1"/>
                    <w:sz w:val="28"/>
                    <w:szCs w:val="28"/>
                    <w:lang w:eastAsia="en-US"/>
                  </w:rPr>
                  <m:t>2726,4+545,28</m:t>
                </m:r>
              </m:e>
            </m:d>
            <m:r>
              <w:rPr>
                <w:rFonts w:ascii="Cambria Math" w:eastAsia="Calibri" w:hAnsi="Cambria Math"/>
                <w:noProof/>
                <w:color w:val="000000" w:themeColor="text1"/>
                <w:sz w:val="28"/>
                <w:szCs w:val="28"/>
                <w:lang w:eastAsia="en-US"/>
              </w:rPr>
              <m:t>⋅34,6</m:t>
            </m:r>
          </m:num>
          <m:den>
            <m:r>
              <w:rPr>
                <w:rFonts w:ascii="Cambria Math" w:eastAsia="Calibri" w:hAnsi="Cambria Math"/>
                <w:noProof/>
                <w:color w:val="000000" w:themeColor="text1"/>
                <w:sz w:val="28"/>
                <w:szCs w:val="28"/>
                <w:lang w:eastAsia="en-US"/>
              </w:rPr>
              <m:t>100</m:t>
            </m:r>
          </m:den>
        </m:f>
        <m:r>
          <w:rPr>
            <w:rFonts w:ascii="Cambria Math" w:eastAsia="Calibri" w:hAnsi="Cambria Math"/>
            <w:noProof/>
            <w:color w:val="000000" w:themeColor="text1"/>
            <w:sz w:val="28"/>
            <w:szCs w:val="28"/>
            <w:lang w:eastAsia="en-US"/>
          </w:rPr>
          <m:t>=</m:t>
        </m:r>
        <m:r>
          <w:rPr>
            <w:rFonts w:ascii="Cambria Math" w:eastAsia="Calibri" w:hAnsi="Cambria Math"/>
            <w:noProof/>
            <w:color w:val="000000" w:themeColor="text1"/>
            <w:sz w:val="28"/>
            <w:szCs w:val="28"/>
            <w:lang w:eastAsia="en-US"/>
          </w:rPr>
          <m:t>1132</m:t>
        </m:r>
      </m:oMath>
      <w:r w:rsidR="00F14DDB" w:rsidRPr="00B251E5">
        <w:rPr>
          <w:rFonts w:eastAsia="Calibri"/>
          <w:noProof/>
          <w:color w:val="000000" w:themeColor="text1"/>
          <w:sz w:val="28"/>
          <w:szCs w:val="28"/>
          <w:lang w:eastAsia="en-US"/>
        </w:rPr>
        <w:t xml:space="preserve"> </w:t>
      </w:r>
      <w:r w:rsidR="00F14DDB" w:rsidRPr="00B251E5">
        <w:rPr>
          <w:rFonts w:eastAsia="Calibri"/>
          <w:color w:val="000000" w:themeColor="text1"/>
          <w:sz w:val="28"/>
          <w:szCs w:val="28"/>
          <w:lang w:eastAsia="en-US"/>
        </w:rPr>
        <w:t>руб.</w:t>
      </w:r>
    </w:p>
    <w:p w14:paraId="21C4785E" w14:textId="77777777" w:rsidR="00F14DDB" w:rsidRPr="00FF0CA9" w:rsidRDefault="00F14DDB" w:rsidP="00F14DDB">
      <w:pPr>
        <w:tabs>
          <w:tab w:val="center" w:pos="4678"/>
          <w:tab w:val="right" w:pos="9356"/>
        </w:tabs>
        <w:spacing w:line="264" w:lineRule="auto"/>
        <w:jc w:val="center"/>
        <w:rPr>
          <w:rFonts w:eastAsia="Calibri"/>
          <w:color w:val="000000" w:themeColor="text1"/>
          <w:sz w:val="28"/>
          <w:szCs w:val="28"/>
          <w:lang w:eastAsia="en-US"/>
        </w:rPr>
      </w:pPr>
    </w:p>
    <w:p w14:paraId="094A8418" w14:textId="540212F1" w:rsidR="00F14DDB" w:rsidRPr="00B251E5" w:rsidRDefault="00D37064" w:rsidP="00B251E5">
      <w:pPr>
        <w:tabs>
          <w:tab w:val="center" w:pos="4678"/>
          <w:tab w:val="right" w:pos="9356"/>
        </w:tabs>
        <w:spacing w:line="264" w:lineRule="auto"/>
        <w:jc w:val="center"/>
        <w:rPr>
          <w:rFonts w:eastAsia="Calibri"/>
          <w:color w:val="000000" w:themeColor="text1"/>
          <w:sz w:val="28"/>
          <w:szCs w:val="28"/>
          <w:lang w:eastAsia="en-US"/>
        </w:rPr>
      </w:pPr>
      <m:oMath>
        <m:sSub>
          <m:sSubPr>
            <m:ctrlPr>
              <w:rPr>
                <w:rFonts w:ascii="Cambria Math" w:eastAsia="Calibri" w:hAnsi="Cambria Math"/>
                <w:i/>
                <w:noProof/>
                <w:color w:val="000000" w:themeColor="text1"/>
                <w:sz w:val="28"/>
                <w:szCs w:val="28"/>
                <w:lang w:eastAsia="en-US"/>
              </w:rPr>
            </m:ctrlPr>
          </m:sSubPr>
          <m:e>
            <m:r>
              <w:rPr>
                <w:rFonts w:ascii="Cambria Math" w:eastAsia="Calibri" w:hAnsi="Cambria Math"/>
                <w:noProof/>
                <w:color w:val="000000" w:themeColor="text1"/>
                <w:sz w:val="28"/>
                <w:szCs w:val="28"/>
                <w:lang w:eastAsia="en-US"/>
              </w:rPr>
              <m:t>З</m:t>
            </m:r>
          </m:e>
          <m:sub>
            <m:r>
              <m:rPr>
                <m:nor/>
              </m:rPr>
              <w:rPr>
                <w:rFonts w:eastAsia="Calibri"/>
                <w:noProof/>
                <w:color w:val="000000" w:themeColor="text1"/>
                <w:sz w:val="28"/>
                <w:szCs w:val="28"/>
                <w:lang w:eastAsia="en-US"/>
              </w:rPr>
              <m:t>тр</m:t>
            </m:r>
            <m:ctrlPr>
              <w:rPr>
                <w:rFonts w:ascii="Cambria Math" w:eastAsia="Calibri" w:hAnsi="Cambria Math"/>
                <w:noProof/>
                <w:color w:val="000000" w:themeColor="text1"/>
                <w:sz w:val="28"/>
                <w:szCs w:val="28"/>
                <w:lang w:eastAsia="en-US"/>
              </w:rPr>
            </m:ctrlPr>
          </m:sub>
        </m:sSub>
        <m:r>
          <w:rPr>
            <w:rFonts w:ascii="Cambria Math" w:eastAsia="Calibri" w:hAnsi="Cambria Math"/>
            <w:noProof/>
            <w:color w:val="000000" w:themeColor="text1"/>
            <w:sz w:val="28"/>
            <w:szCs w:val="28"/>
            <w:lang w:eastAsia="en-US"/>
          </w:rPr>
          <m:t>=2726,4+545,28+</m:t>
        </m:r>
        <m:r>
          <w:rPr>
            <w:rFonts w:ascii="Cambria Math" w:eastAsia="Calibri" w:hAnsi="Cambria Math"/>
            <w:noProof/>
            <w:color w:val="000000" w:themeColor="text1"/>
            <w:sz w:val="28"/>
            <w:szCs w:val="28"/>
            <w:lang w:eastAsia="en-US"/>
          </w:rPr>
          <m:t>1132</m:t>
        </m:r>
        <m:r>
          <w:rPr>
            <w:rFonts w:ascii="Cambria Math" w:eastAsia="Calibri" w:hAnsi="Cambria Math"/>
            <w:noProof/>
            <w:color w:val="000000" w:themeColor="text1"/>
            <w:sz w:val="28"/>
            <w:szCs w:val="28"/>
            <w:lang w:eastAsia="en-US"/>
          </w:rPr>
          <m:t>=</m:t>
        </m:r>
        <m:r>
          <w:rPr>
            <w:rFonts w:ascii="Cambria Math" w:eastAsia="Calibri" w:hAnsi="Cambria Math"/>
            <w:noProof/>
            <w:color w:val="000000" w:themeColor="text1"/>
            <w:sz w:val="28"/>
            <w:szCs w:val="28"/>
            <w:lang w:eastAsia="en-US"/>
          </w:rPr>
          <m:t>4403</m:t>
        </m:r>
        <m:r>
          <w:rPr>
            <w:rFonts w:ascii="Cambria Math" w:eastAsia="Calibri" w:hAnsi="Cambria Math"/>
            <w:noProof/>
            <w:color w:val="000000" w:themeColor="text1"/>
            <w:sz w:val="28"/>
            <w:szCs w:val="28"/>
            <w:lang w:eastAsia="en-US"/>
          </w:rPr>
          <m:t>,</m:t>
        </m:r>
        <m:r>
          <w:rPr>
            <w:rFonts w:ascii="Cambria Math" w:eastAsia="Calibri" w:hAnsi="Cambria Math"/>
            <w:noProof/>
            <w:color w:val="000000" w:themeColor="text1"/>
            <w:sz w:val="28"/>
            <w:szCs w:val="28"/>
            <w:lang w:eastAsia="en-US"/>
          </w:rPr>
          <m:t>7</m:t>
        </m:r>
      </m:oMath>
      <w:r w:rsidR="00F14DDB" w:rsidRPr="00B251E5">
        <w:rPr>
          <w:rFonts w:eastAsia="Calibri"/>
          <w:noProof/>
          <w:color w:val="000000" w:themeColor="text1"/>
          <w:sz w:val="28"/>
          <w:szCs w:val="28"/>
          <w:lang w:eastAsia="en-US"/>
        </w:rPr>
        <w:t xml:space="preserve"> </w:t>
      </w:r>
      <w:r w:rsidR="00F14DDB" w:rsidRPr="00B251E5">
        <w:rPr>
          <w:rFonts w:eastAsia="Calibri"/>
          <w:color w:val="000000" w:themeColor="text1"/>
          <w:sz w:val="28"/>
          <w:szCs w:val="28"/>
          <w:lang w:eastAsia="en-US"/>
        </w:rPr>
        <w:t>руб.</w:t>
      </w:r>
    </w:p>
    <w:p w14:paraId="0ABA4D4F" w14:textId="77777777" w:rsidR="00F14DDB" w:rsidRPr="00FF0CA9" w:rsidRDefault="00F14DDB" w:rsidP="00F14DDB">
      <w:pPr>
        <w:tabs>
          <w:tab w:val="center" w:pos="4678"/>
          <w:tab w:val="right" w:pos="9356"/>
        </w:tabs>
        <w:spacing w:line="264" w:lineRule="auto"/>
        <w:ind w:firstLine="709"/>
        <w:rPr>
          <w:rFonts w:eastAsia="Calibri"/>
          <w:color w:val="000000" w:themeColor="text1"/>
          <w:sz w:val="28"/>
          <w:szCs w:val="28"/>
          <w:lang w:eastAsia="en-US"/>
        </w:rPr>
      </w:pPr>
    </w:p>
    <w:p w14:paraId="28349935" w14:textId="77777777" w:rsidR="00F14DDB" w:rsidRPr="00FF0CA9" w:rsidRDefault="00F14DDB" w:rsidP="00F14DDB">
      <w:pPr>
        <w:tabs>
          <w:tab w:val="center" w:pos="4678"/>
          <w:tab w:val="right" w:pos="9356"/>
        </w:tabs>
        <w:spacing w:line="264" w:lineRule="auto"/>
        <w:ind w:firstLine="709"/>
        <w:rPr>
          <w:rFonts w:eastAsia="Calibri"/>
          <w:color w:val="000000" w:themeColor="text1"/>
          <w:sz w:val="28"/>
          <w:szCs w:val="28"/>
          <w:lang w:eastAsia="en-US"/>
        </w:rPr>
      </w:pPr>
      <w:r w:rsidRPr="00FF0CA9">
        <w:rPr>
          <w:rFonts w:eastAsia="Calibri"/>
          <w:color w:val="000000" w:themeColor="text1"/>
          <w:sz w:val="28"/>
          <w:szCs w:val="28"/>
          <w:lang w:eastAsia="en-US"/>
        </w:rPr>
        <w:t>Затраты машинного времени (</w:t>
      </w:r>
      <w:proofErr w:type="spellStart"/>
      <w:proofErr w:type="gramStart"/>
      <w:r w:rsidRPr="00FF0CA9">
        <w:rPr>
          <w:rFonts w:eastAsia="Calibri"/>
          <w:color w:val="000000" w:themeColor="text1"/>
          <w:sz w:val="28"/>
          <w:szCs w:val="28"/>
          <w:lang w:eastAsia="en-US"/>
        </w:rPr>
        <w:t>З</w:t>
      </w:r>
      <w:r w:rsidRPr="00FF0CA9">
        <w:rPr>
          <w:rFonts w:eastAsia="Calibri"/>
          <w:color w:val="000000" w:themeColor="text1"/>
          <w:sz w:val="28"/>
          <w:szCs w:val="28"/>
          <w:vertAlign w:val="subscript"/>
          <w:lang w:eastAsia="en-US"/>
        </w:rPr>
        <w:t>м.в</w:t>
      </w:r>
      <w:proofErr w:type="spellEnd"/>
      <w:proofErr w:type="gramEnd"/>
      <w:r w:rsidRPr="00FF0CA9">
        <w:rPr>
          <w:rFonts w:eastAsia="Calibri"/>
          <w:color w:val="000000" w:themeColor="text1"/>
          <w:sz w:val="28"/>
          <w:szCs w:val="28"/>
          <w:lang w:eastAsia="en-US"/>
        </w:rPr>
        <w:t>) определяются по формуле:</w:t>
      </w:r>
    </w:p>
    <w:p w14:paraId="04E64100" w14:textId="77777777" w:rsidR="00F14DDB" w:rsidRPr="00FF0CA9" w:rsidRDefault="00F14DDB" w:rsidP="00F14DDB">
      <w:pPr>
        <w:spacing w:line="264" w:lineRule="auto"/>
        <w:ind w:firstLine="709"/>
        <w:rPr>
          <w:rFonts w:eastAsia="Calibri"/>
          <w:color w:val="000000" w:themeColor="text1"/>
          <w:sz w:val="28"/>
          <w:szCs w:val="28"/>
          <w:lang w:eastAsia="en-US"/>
        </w:rPr>
      </w:pPr>
    </w:p>
    <w:p w14:paraId="10586010" w14:textId="77777777" w:rsidR="00F14DDB" w:rsidRPr="00FF0CA9" w:rsidRDefault="00F14DDB" w:rsidP="00F14DDB">
      <w:pPr>
        <w:tabs>
          <w:tab w:val="center" w:pos="4678"/>
          <w:tab w:val="right" w:pos="9639"/>
        </w:tabs>
        <w:spacing w:line="264" w:lineRule="auto"/>
        <w:ind w:firstLine="709"/>
        <w:rPr>
          <w:rFonts w:eastAsia="Calibri"/>
          <w:color w:val="000000" w:themeColor="text1"/>
          <w:sz w:val="28"/>
          <w:szCs w:val="28"/>
          <w:lang w:eastAsia="en-US"/>
        </w:rPr>
      </w:pPr>
      <w:r w:rsidRPr="00FF0CA9">
        <w:rPr>
          <w:rFonts w:eastAsia="Calibri"/>
          <w:color w:val="000000" w:themeColor="text1"/>
          <w:sz w:val="28"/>
          <w:szCs w:val="28"/>
          <w:lang w:eastAsia="en-US"/>
        </w:rPr>
        <w:tab/>
      </w:r>
      <w:r w:rsidRPr="00FF0CA9">
        <w:rPr>
          <w:rFonts w:eastAsia="Calibri"/>
          <w:noProof/>
          <w:color w:val="000000" w:themeColor="text1"/>
          <w:position w:val="-12"/>
          <w:sz w:val="28"/>
          <w:szCs w:val="28"/>
          <w:lang w:eastAsia="en-US"/>
        </w:rPr>
        <w:object w:dxaOrig="2280" w:dyaOrig="380" w14:anchorId="4F68CEB9">
          <v:shape id="_x0000_i1088" type="#_x0000_t75" alt="" style="width:111.75pt;height:18.75pt;mso-width-percent:0;mso-height-percent:0;mso-width-percent:0;mso-height-percent:0" o:ole="">
            <v:imagedata r:id="rId131" o:title=""/>
          </v:shape>
          <o:OLEObject Type="Embed" ProgID="Equation.3" ShapeID="_x0000_i1088" DrawAspect="Content" ObjectID="_1747143696" r:id="rId132"/>
        </w:object>
      </w:r>
      <w:r w:rsidRPr="00FF0CA9">
        <w:rPr>
          <w:rFonts w:eastAsia="Calibri"/>
          <w:color w:val="000000" w:themeColor="text1"/>
          <w:sz w:val="28"/>
          <w:szCs w:val="28"/>
          <w:lang w:eastAsia="en-US"/>
        </w:rPr>
        <w:t xml:space="preserve">, </w:t>
      </w:r>
      <w:r w:rsidRPr="00FF0CA9">
        <w:rPr>
          <w:rFonts w:eastAsia="Calibri"/>
          <w:color w:val="000000" w:themeColor="text1"/>
          <w:sz w:val="28"/>
          <w:szCs w:val="28"/>
          <w:lang w:eastAsia="en-US"/>
        </w:rPr>
        <w:tab/>
        <w:t>(5.21)</w:t>
      </w:r>
    </w:p>
    <w:p w14:paraId="296A0F18" w14:textId="77777777" w:rsidR="00F14DDB" w:rsidRPr="00FF0CA9" w:rsidRDefault="00F14DDB" w:rsidP="00F14DDB">
      <w:pPr>
        <w:tabs>
          <w:tab w:val="center" w:pos="4678"/>
          <w:tab w:val="right" w:pos="9639"/>
        </w:tabs>
        <w:spacing w:line="264" w:lineRule="auto"/>
        <w:ind w:firstLine="709"/>
        <w:rPr>
          <w:rFonts w:eastAsia="Calibri"/>
          <w:color w:val="000000" w:themeColor="text1"/>
          <w:sz w:val="28"/>
          <w:szCs w:val="28"/>
          <w:lang w:eastAsia="en-US"/>
        </w:rPr>
      </w:pPr>
    </w:p>
    <w:p w14:paraId="64D1D7EB" w14:textId="77777777" w:rsidR="00F14DDB" w:rsidRPr="00FF0CA9" w:rsidRDefault="00F14DDB" w:rsidP="00F14DDB">
      <w:pPr>
        <w:spacing w:line="264" w:lineRule="auto"/>
        <w:jc w:val="both"/>
        <w:rPr>
          <w:rFonts w:eastAsia="Calibri"/>
          <w:color w:val="000000" w:themeColor="text1"/>
          <w:sz w:val="28"/>
          <w:szCs w:val="28"/>
          <w:lang w:eastAsia="en-US"/>
        </w:rPr>
      </w:pPr>
      <w:r w:rsidRPr="00FF0CA9">
        <w:rPr>
          <w:rFonts w:eastAsia="Calibri"/>
          <w:color w:val="000000" w:themeColor="text1"/>
          <w:sz w:val="28"/>
          <w:szCs w:val="28"/>
          <w:lang w:eastAsia="en-US"/>
        </w:rPr>
        <w:t xml:space="preserve">где </w:t>
      </w:r>
      <w:proofErr w:type="spellStart"/>
      <w:r w:rsidRPr="00FF0CA9">
        <w:rPr>
          <w:rFonts w:eastAsia="Calibri"/>
          <w:color w:val="000000" w:themeColor="text1"/>
          <w:sz w:val="28"/>
          <w:szCs w:val="28"/>
          <w:lang w:eastAsia="en-US"/>
        </w:rPr>
        <w:t>С</w:t>
      </w:r>
      <w:r w:rsidRPr="00FF0CA9">
        <w:rPr>
          <w:rFonts w:eastAsia="Calibri"/>
          <w:color w:val="000000" w:themeColor="text1"/>
          <w:sz w:val="28"/>
          <w:szCs w:val="28"/>
          <w:vertAlign w:val="subscript"/>
          <w:lang w:eastAsia="en-US"/>
        </w:rPr>
        <w:t>ч</w:t>
      </w:r>
      <w:proofErr w:type="spellEnd"/>
      <w:r w:rsidRPr="00FF0CA9">
        <w:rPr>
          <w:rFonts w:eastAsia="Calibri"/>
          <w:color w:val="000000" w:themeColor="text1"/>
          <w:sz w:val="28"/>
          <w:szCs w:val="28"/>
          <w:lang w:eastAsia="en-US"/>
        </w:rPr>
        <w:t xml:space="preserve"> – стоимость 1 часа машинного времени, руб./ч; </w:t>
      </w:r>
    </w:p>
    <w:p w14:paraId="61554828" w14:textId="77777777" w:rsidR="00F14DDB" w:rsidRPr="00FF0CA9" w:rsidRDefault="00F14DDB" w:rsidP="00F14DDB">
      <w:pPr>
        <w:tabs>
          <w:tab w:val="left" w:pos="709"/>
        </w:tabs>
        <w:spacing w:line="264" w:lineRule="auto"/>
        <w:ind w:firstLine="426"/>
        <w:jc w:val="both"/>
        <w:rPr>
          <w:rFonts w:eastAsia="Calibri"/>
          <w:color w:val="000000" w:themeColor="text1"/>
          <w:sz w:val="28"/>
          <w:szCs w:val="28"/>
          <w:lang w:eastAsia="en-US"/>
        </w:rPr>
      </w:pPr>
      <w:proofErr w:type="spellStart"/>
      <w:r w:rsidRPr="00FF0CA9">
        <w:rPr>
          <w:rFonts w:eastAsia="Calibri"/>
          <w:i/>
          <w:color w:val="000000" w:themeColor="text1"/>
          <w:sz w:val="28"/>
          <w:szCs w:val="28"/>
          <w:lang w:eastAsia="en-US"/>
        </w:rPr>
        <w:t>К</w:t>
      </w:r>
      <w:r w:rsidRPr="00FF0CA9">
        <w:rPr>
          <w:rFonts w:eastAsia="Calibri"/>
          <w:color w:val="000000" w:themeColor="text1"/>
          <w:sz w:val="28"/>
          <w:szCs w:val="28"/>
          <w:vertAlign w:val="subscript"/>
          <w:lang w:eastAsia="en-US"/>
        </w:rPr>
        <w:t>т</w:t>
      </w:r>
      <w:proofErr w:type="spellEnd"/>
      <w:r w:rsidRPr="00FF0CA9">
        <w:rPr>
          <w:rFonts w:eastAsia="Calibri"/>
          <w:color w:val="000000" w:themeColor="text1"/>
          <w:sz w:val="28"/>
          <w:szCs w:val="28"/>
          <w:lang w:eastAsia="en-US"/>
        </w:rPr>
        <w:t xml:space="preserve"> – коэффициент </w:t>
      </w:r>
      <w:proofErr w:type="spellStart"/>
      <w:r w:rsidRPr="00FF0CA9">
        <w:rPr>
          <w:rFonts w:eastAsia="Calibri"/>
          <w:color w:val="000000" w:themeColor="text1"/>
          <w:sz w:val="28"/>
          <w:szCs w:val="28"/>
          <w:lang w:eastAsia="en-US"/>
        </w:rPr>
        <w:t>мультипрограммности</w:t>
      </w:r>
      <w:proofErr w:type="spellEnd"/>
      <w:r w:rsidRPr="00FF0CA9">
        <w:rPr>
          <w:rFonts w:eastAsia="Calibri"/>
          <w:color w:val="000000" w:themeColor="text1"/>
          <w:sz w:val="28"/>
          <w:szCs w:val="28"/>
          <w:lang w:eastAsia="en-US"/>
        </w:rPr>
        <w:t xml:space="preserve">, показывающий распределение времени работы ЭВМ в зависимости от кол-ва пользователей ЭВМ; </w:t>
      </w:r>
      <w:proofErr w:type="spellStart"/>
      <w:proofErr w:type="gramStart"/>
      <w:r w:rsidRPr="00FF0CA9">
        <w:rPr>
          <w:rFonts w:eastAsia="Calibri"/>
          <w:i/>
          <w:color w:val="000000" w:themeColor="text1"/>
          <w:sz w:val="28"/>
          <w:szCs w:val="28"/>
          <w:lang w:eastAsia="en-US"/>
        </w:rPr>
        <w:t>К</w:t>
      </w:r>
      <w:r w:rsidRPr="00FF0CA9">
        <w:rPr>
          <w:rFonts w:eastAsia="Calibri"/>
          <w:color w:val="000000" w:themeColor="text1"/>
          <w:sz w:val="28"/>
          <w:szCs w:val="28"/>
          <w:vertAlign w:val="subscript"/>
          <w:lang w:eastAsia="en-US"/>
        </w:rPr>
        <w:t>т</w:t>
      </w:r>
      <w:proofErr w:type="spellEnd"/>
      <w:r w:rsidRPr="00FF0CA9">
        <w:rPr>
          <w:rFonts w:eastAsia="Calibri"/>
          <w:color w:val="000000" w:themeColor="text1"/>
          <w:sz w:val="28"/>
          <w:szCs w:val="28"/>
          <w:vertAlign w:val="subscript"/>
          <w:lang w:eastAsia="en-US"/>
        </w:rPr>
        <w:t xml:space="preserve"> </w:t>
      </w:r>
      <w:r w:rsidRPr="00FF0CA9">
        <w:rPr>
          <w:rFonts w:eastAsia="Calibri"/>
          <w:color w:val="000000" w:themeColor="text1"/>
          <w:sz w:val="28"/>
          <w:szCs w:val="28"/>
          <w:lang w:eastAsia="en-US"/>
        </w:rPr>
        <w:t xml:space="preserve"> =</w:t>
      </w:r>
      <w:proofErr w:type="gramEnd"/>
      <w:r w:rsidRPr="00FF0CA9">
        <w:rPr>
          <w:rFonts w:eastAsia="Calibri"/>
          <w:color w:val="000000" w:themeColor="text1"/>
          <w:sz w:val="28"/>
          <w:szCs w:val="28"/>
          <w:lang w:eastAsia="en-US"/>
        </w:rPr>
        <w:t xml:space="preserve"> 1; </w:t>
      </w:r>
    </w:p>
    <w:p w14:paraId="1FBE150E" w14:textId="77777777" w:rsidR="00F14DDB" w:rsidRPr="00FF0CA9" w:rsidRDefault="00F14DDB" w:rsidP="00F14DDB">
      <w:pPr>
        <w:spacing w:line="264" w:lineRule="auto"/>
        <w:ind w:firstLine="426"/>
        <w:jc w:val="both"/>
        <w:rPr>
          <w:rFonts w:eastAsia="Calibri"/>
          <w:color w:val="000000" w:themeColor="text1"/>
          <w:sz w:val="28"/>
          <w:szCs w:val="28"/>
          <w:lang w:eastAsia="en-US"/>
        </w:rPr>
      </w:pPr>
      <w:r w:rsidRPr="00FF0CA9">
        <w:rPr>
          <w:rFonts w:eastAsia="Calibri"/>
          <w:i/>
          <w:color w:val="000000" w:themeColor="text1"/>
          <w:sz w:val="28"/>
          <w:szCs w:val="28"/>
          <w:lang w:val="en-US" w:eastAsia="en-US"/>
        </w:rPr>
        <w:t>t</w:t>
      </w:r>
      <w:proofErr w:type="spellStart"/>
      <w:r w:rsidRPr="00FF0CA9">
        <w:rPr>
          <w:rFonts w:eastAsia="Calibri"/>
          <w:color w:val="000000" w:themeColor="text1"/>
          <w:sz w:val="28"/>
          <w:szCs w:val="28"/>
          <w:vertAlign w:val="subscript"/>
          <w:lang w:eastAsia="en-US"/>
        </w:rPr>
        <w:t>эвм</w:t>
      </w:r>
      <w:proofErr w:type="spellEnd"/>
      <w:r w:rsidRPr="00FF0CA9">
        <w:rPr>
          <w:rFonts w:eastAsia="Calibri"/>
          <w:color w:val="000000" w:themeColor="text1"/>
          <w:sz w:val="28"/>
          <w:szCs w:val="28"/>
          <w:lang w:eastAsia="en-US"/>
        </w:rPr>
        <w:t xml:space="preserve"> – машинное время ЭВМ, необходимое для разработки и отладки проекта, ч.</w:t>
      </w:r>
    </w:p>
    <w:p w14:paraId="5A3A6A7D" w14:textId="77777777" w:rsidR="00F14DDB" w:rsidRPr="00FF0CA9" w:rsidRDefault="00F14DDB" w:rsidP="00F14DDB">
      <w:pPr>
        <w:spacing w:line="264" w:lineRule="auto"/>
        <w:ind w:firstLine="709"/>
        <w:jc w:val="both"/>
        <w:rPr>
          <w:rFonts w:eastAsia="Calibri"/>
          <w:color w:val="000000" w:themeColor="text1"/>
          <w:sz w:val="28"/>
          <w:szCs w:val="28"/>
          <w:lang w:eastAsia="en-US"/>
        </w:rPr>
      </w:pPr>
      <w:r w:rsidRPr="00FF0CA9">
        <w:rPr>
          <w:rFonts w:eastAsia="Calibri"/>
          <w:color w:val="000000" w:themeColor="text1"/>
          <w:sz w:val="28"/>
          <w:szCs w:val="28"/>
          <w:lang w:eastAsia="en-US"/>
        </w:rPr>
        <w:lastRenderedPageBreak/>
        <w:t>Стоимость машино-часа определяется по формуле:</w:t>
      </w:r>
    </w:p>
    <w:p w14:paraId="0E14244A" w14:textId="77777777" w:rsidR="00F14DDB" w:rsidRPr="00E417B0" w:rsidRDefault="00F14DDB" w:rsidP="00F14DDB">
      <w:pPr>
        <w:spacing w:line="264" w:lineRule="auto"/>
        <w:rPr>
          <w:rFonts w:eastAsia="Calibri"/>
          <w:color w:val="000000" w:themeColor="text1"/>
          <w:sz w:val="28"/>
          <w:szCs w:val="28"/>
          <w:lang w:eastAsia="en-US"/>
        </w:rPr>
      </w:pPr>
      <w:r>
        <w:rPr>
          <w:rFonts w:eastAsia="Calibri"/>
          <w:color w:val="000000" w:themeColor="text1"/>
          <w:sz w:val="28"/>
          <w:szCs w:val="28"/>
          <w:lang w:eastAsia="en-US"/>
        </w:rPr>
        <w:br/>
      </w:r>
      <m:oMathPara>
        <m:oMathParaPr>
          <m:jc m:val="right"/>
        </m:oMathParaPr>
        <m:oMath>
          <m:sSub>
            <m:sSubPr>
              <m:ctrlPr>
                <w:rPr>
                  <w:rFonts w:ascii="Cambria Math" w:eastAsia="Calibri" w:hAnsi="Cambria Math"/>
                  <w:i/>
                  <w:color w:val="000000" w:themeColor="text1"/>
                  <w:sz w:val="28"/>
                  <w:szCs w:val="28"/>
                  <w:lang w:eastAsia="en-US"/>
                </w:rPr>
              </m:ctrlPr>
            </m:sSubPr>
            <m:e>
              <m:r>
                <m:rPr>
                  <m:nor/>
                </m:rPr>
                <w:rPr>
                  <w:rFonts w:eastAsia="Calibri"/>
                  <w:color w:val="000000" w:themeColor="text1"/>
                  <w:sz w:val="28"/>
                  <w:szCs w:val="28"/>
                  <w:lang w:eastAsia="en-US"/>
                </w:rPr>
                <m:t>С</m:t>
              </m:r>
            </m:e>
            <m:sub>
              <m:r>
                <m:rPr>
                  <m:nor/>
                </m:rPr>
                <w:rPr>
                  <w:rFonts w:eastAsia="Calibri"/>
                  <w:color w:val="000000" w:themeColor="text1"/>
                  <w:sz w:val="28"/>
                  <w:szCs w:val="28"/>
                  <w:lang w:eastAsia="en-US"/>
                </w:rPr>
                <m:t>ч</m:t>
              </m:r>
            </m:sub>
          </m:sSub>
          <m:r>
            <m:rPr>
              <m:nor/>
            </m:rPr>
            <w:rPr>
              <w:rFonts w:eastAsia="Calibri"/>
              <w:color w:val="000000" w:themeColor="text1"/>
              <w:sz w:val="28"/>
              <w:szCs w:val="28"/>
              <w:lang w:eastAsia="en-US"/>
            </w:rPr>
            <m:t xml:space="preserve">= </m:t>
          </m:r>
          <m:f>
            <m:fPr>
              <m:ctrlPr>
                <w:rPr>
                  <w:rFonts w:ascii="Cambria Math" w:eastAsia="Calibri" w:hAnsi="Cambria Math"/>
                  <w:i/>
                  <w:color w:val="000000" w:themeColor="text1"/>
                  <w:sz w:val="28"/>
                  <w:szCs w:val="28"/>
                  <w:lang w:eastAsia="en-US"/>
                </w:rPr>
              </m:ctrlPr>
            </m:fPr>
            <m:num>
              <m:sSub>
                <m:sSubPr>
                  <m:ctrlPr>
                    <w:rPr>
                      <w:rFonts w:ascii="Cambria Math" w:eastAsia="Calibri" w:hAnsi="Cambria Math"/>
                      <w:i/>
                      <w:color w:val="000000" w:themeColor="text1"/>
                      <w:sz w:val="28"/>
                      <w:szCs w:val="28"/>
                      <w:lang w:eastAsia="en-US"/>
                    </w:rPr>
                  </m:ctrlPr>
                </m:sSubPr>
                <m:e>
                  <m:r>
                    <m:rPr>
                      <m:nor/>
                    </m:rPr>
                    <w:rPr>
                      <w:rFonts w:eastAsia="Calibri"/>
                      <w:color w:val="000000" w:themeColor="text1"/>
                      <w:sz w:val="28"/>
                      <w:szCs w:val="28"/>
                      <w:lang w:eastAsia="en-US"/>
                    </w:rPr>
                    <m:t>З</m:t>
                  </m:r>
                </m:e>
                <m:sub>
                  <w:proofErr w:type="spellStart"/>
                  <m:r>
                    <m:rPr>
                      <m:nor/>
                    </m:rPr>
                    <w:rPr>
                      <w:rFonts w:eastAsia="Calibri"/>
                      <w:color w:val="000000" w:themeColor="text1"/>
                      <w:sz w:val="28"/>
                      <w:szCs w:val="28"/>
                      <w:lang w:eastAsia="en-US"/>
                    </w:rPr>
                    <m:t>а.м</m:t>
                  </m:r>
                  <w:proofErr w:type="spellEnd"/>
                </m:sub>
              </m:sSub>
              <m:r>
                <m:rPr>
                  <m:nor/>
                </m:rPr>
                <w:rPr>
                  <w:rFonts w:eastAsia="Calibri"/>
                  <w:color w:val="000000" w:themeColor="text1"/>
                  <w:sz w:val="28"/>
                  <w:szCs w:val="28"/>
                  <w:lang w:eastAsia="en-US"/>
                </w:rPr>
                <m:t xml:space="preserve"> +  </m:t>
              </m:r>
              <m:sSub>
                <m:sSubPr>
                  <m:ctrlPr>
                    <w:rPr>
                      <w:rFonts w:ascii="Cambria Math" w:eastAsia="Calibri" w:hAnsi="Cambria Math"/>
                      <w:i/>
                      <w:color w:val="000000" w:themeColor="text1"/>
                      <w:sz w:val="28"/>
                      <w:szCs w:val="28"/>
                      <w:lang w:eastAsia="en-US"/>
                    </w:rPr>
                  </m:ctrlPr>
                </m:sSubPr>
                <m:e>
                  <m:r>
                    <m:rPr>
                      <m:nor/>
                    </m:rPr>
                    <w:rPr>
                      <w:rFonts w:eastAsia="Calibri"/>
                      <w:color w:val="000000" w:themeColor="text1"/>
                      <w:sz w:val="28"/>
                      <w:szCs w:val="28"/>
                      <w:lang w:eastAsia="en-US"/>
                    </w:rPr>
                    <m:t>З</m:t>
                  </m:r>
                </m:e>
                <m:sub>
                  <w:proofErr w:type="spellStart"/>
                  <m:r>
                    <m:rPr>
                      <m:nor/>
                    </m:rPr>
                    <w:rPr>
                      <w:rFonts w:eastAsia="Calibri"/>
                      <w:color w:val="000000" w:themeColor="text1"/>
                      <w:sz w:val="28"/>
                      <w:szCs w:val="28"/>
                      <w:lang w:eastAsia="en-US"/>
                    </w:rPr>
                    <m:t>э.п</m:t>
                  </m:r>
                  <w:proofErr w:type="spellEnd"/>
                  <m:r>
                    <m:rPr>
                      <m:nor/>
                    </m:rPr>
                    <w:rPr>
                      <w:rFonts w:eastAsia="Calibri"/>
                      <w:color w:val="000000" w:themeColor="text1"/>
                      <w:sz w:val="28"/>
                      <w:szCs w:val="28"/>
                      <w:lang w:eastAsia="en-US"/>
                    </w:rPr>
                    <m:t xml:space="preserve"> </m:t>
                  </m:r>
                </m:sub>
              </m:sSub>
              <m:r>
                <m:rPr>
                  <m:nor/>
                </m:rPr>
                <w:rPr>
                  <w:rFonts w:eastAsia="Calibri"/>
                  <w:color w:val="000000" w:themeColor="text1"/>
                  <w:sz w:val="28"/>
                  <w:szCs w:val="28"/>
                  <w:lang w:eastAsia="en-US"/>
                </w:rPr>
                <m:t xml:space="preserve">+ </m:t>
              </m:r>
              <m:sSub>
                <m:sSubPr>
                  <m:ctrlPr>
                    <w:rPr>
                      <w:rFonts w:ascii="Cambria Math" w:eastAsia="Calibri" w:hAnsi="Cambria Math"/>
                      <w:i/>
                      <w:color w:val="000000" w:themeColor="text1"/>
                      <w:sz w:val="28"/>
                      <w:szCs w:val="28"/>
                      <w:lang w:eastAsia="en-US"/>
                    </w:rPr>
                  </m:ctrlPr>
                </m:sSubPr>
                <m:e>
                  <m:r>
                    <m:rPr>
                      <m:nor/>
                    </m:rPr>
                    <w:rPr>
                      <w:rFonts w:eastAsia="Calibri"/>
                      <w:color w:val="000000" w:themeColor="text1"/>
                      <w:sz w:val="28"/>
                      <w:szCs w:val="28"/>
                      <w:lang w:eastAsia="en-US"/>
                    </w:rPr>
                    <m:t>З</m:t>
                  </m:r>
                </m:e>
                <m:sub>
                  <w:proofErr w:type="spellStart"/>
                  <m:r>
                    <m:rPr>
                      <m:nor/>
                    </m:rPr>
                    <w:rPr>
                      <w:rFonts w:eastAsia="Calibri"/>
                      <w:color w:val="000000" w:themeColor="text1"/>
                      <w:sz w:val="28"/>
                      <w:szCs w:val="28"/>
                      <w:lang w:eastAsia="en-US"/>
                    </w:rPr>
                    <m:t>в.м</m:t>
                  </m:r>
                  <w:proofErr w:type="spellEnd"/>
                  <m:r>
                    <m:rPr>
                      <m:nor/>
                    </m:rPr>
                    <w:rPr>
                      <w:rFonts w:eastAsia="Calibri"/>
                      <w:color w:val="000000" w:themeColor="text1"/>
                      <w:sz w:val="28"/>
                      <w:szCs w:val="28"/>
                      <w:lang w:eastAsia="en-US"/>
                    </w:rPr>
                    <m:t xml:space="preserve"> </m:t>
                  </m:r>
                </m:sub>
              </m:sSub>
              <m:r>
                <m:rPr>
                  <m:nor/>
                </m:rPr>
                <w:rPr>
                  <w:rFonts w:eastAsia="Calibri"/>
                  <w:color w:val="000000" w:themeColor="text1"/>
                  <w:sz w:val="28"/>
                  <w:szCs w:val="28"/>
                  <w:lang w:eastAsia="en-US"/>
                </w:rPr>
                <m:t xml:space="preserve">+ </m:t>
              </m:r>
              <m:sSub>
                <m:sSubPr>
                  <m:ctrlPr>
                    <w:rPr>
                      <w:rFonts w:ascii="Cambria Math" w:eastAsia="Calibri" w:hAnsi="Cambria Math"/>
                      <w:i/>
                      <w:color w:val="000000" w:themeColor="text1"/>
                      <w:sz w:val="28"/>
                      <w:szCs w:val="28"/>
                      <w:lang w:eastAsia="en-US"/>
                    </w:rPr>
                  </m:ctrlPr>
                </m:sSubPr>
                <m:e>
                  <m:r>
                    <m:rPr>
                      <m:nor/>
                    </m:rPr>
                    <w:rPr>
                      <w:rFonts w:eastAsia="Calibri"/>
                      <w:color w:val="000000" w:themeColor="text1"/>
                      <w:sz w:val="28"/>
                      <w:szCs w:val="28"/>
                      <w:lang w:eastAsia="en-US"/>
                    </w:rPr>
                    <m:t>З</m:t>
                  </m:r>
                </m:e>
                <m:sub>
                  <w:proofErr w:type="spellStart"/>
                  <m:r>
                    <m:rPr>
                      <m:nor/>
                    </m:rPr>
                    <w:rPr>
                      <w:rFonts w:eastAsia="Calibri"/>
                      <w:color w:val="000000" w:themeColor="text1"/>
                      <w:sz w:val="28"/>
                      <w:szCs w:val="28"/>
                      <w:lang w:eastAsia="en-US"/>
                    </w:rPr>
                    <m:t>т.р</m:t>
                  </m:r>
                  <w:proofErr w:type="spellEnd"/>
                  <m:r>
                    <m:rPr>
                      <m:nor/>
                    </m:rPr>
                    <w:rPr>
                      <w:rFonts w:eastAsia="Calibri"/>
                      <w:color w:val="000000" w:themeColor="text1"/>
                      <w:sz w:val="28"/>
                      <w:szCs w:val="28"/>
                      <w:lang w:eastAsia="en-US"/>
                    </w:rPr>
                    <m:t xml:space="preserve"> </m:t>
                  </m:r>
                </m:sub>
              </m:sSub>
              <m:r>
                <m:rPr>
                  <m:nor/>
                </m:rPr>
                <w:rPr>
                  <w:rFonts w:eastAsia="Calibri"/>
                  <w:color w:val="000000" w:themeColor="text1"/>
                  <w:sz w:val="28"/>
                  <w:szCs w:val="28"/>
                  <w:lang w:eastAsia="en-US"/>
                </w:rPr>
                <m:t xml:space="preserve">+ </m:t>
              </m:r>
              <m:sSub>
                <m:sSubPr>
                  <m:ctrlPr>
                    <w:rPr>
                      <w:rFonts w:ascii="Cambria Math" w:eastAsia="Calibri" w:hAnsi="Cambria Math"/>
                      <w:i/>
                      <w:color w:val="000000" w:themeColor="text1"/>
                      <w:sz w:val="28"/>
                      <w:szCs w:val="28"/>
                      <w:lang w:eastAsia="en-US"/>
                    </w:rPr>
                  </m:ctrlPr>
                </m:sSubPr>
                <m:e>
                  <m:r>
                    <m:rPr>
                      <m:nor/>
                    </m:rPr>
                    <w:rPr>
                      <w:rFonts w:eastAsia="Calibri"/>
                      <w:color w:val="000000" w:themeColor="text1"/>
                      <w:sz w:val="28"/>
                      <w:szCs w:val="28"/>
                      <w:lang w:eastAsia="en-US"/>
                    </w:rPr>
                    <m:t>З</m:t>
                  </m:r>
                </m:e>
                <m:sub>
                  <w:proofErr w:type="spellStart"/>
                  <m:r>
                    <m:rPr>
                      <m:nor/>
                    </m:rPr>
                    <w:rPr>
                      <w:rFonts w:eastAsia="Calibri"/>
                      <w:color w:val="000000" w:themeColor="text1"/>
                      <w:sz w:val="28"/>
                      <w:szCs w:val="28"/>
                      <w:lang w:eastAsia="en-US"/>
                    </w:rPr>
                    <m:t>п.р</m:t>
                  </m:r>
                  <w:proofErr w:type="spellEnd"/>
                </m:sub>
              </m:sSub>
            </m:num>
            <m:den>
              <m:sSub>
                <m:sSubPr>
                  <m:ctrlPr>
                    <w:rPr>
                      <w:rFonts w:ascii="Cambria Math" w:eastAsia="Calibri" w:hAnsi="Cambria Math"/>
                      <w:i/>
                      <w:iCs/>
                      <w:color w:val="000000" w:themeColor="text1"/>
                      <w:sz w:val="28"/>
                      <w:szCs w:val="28"/>
                      <w:lang w:val="en-US" w:eastAsia="en-US"/>
                    </w:rPr>
                  </m:ctrlPr>
                </m:sSubPr>
                <m:e>
                  <m:r>
                    <m:rPr>
                      <m:nor/>
                    </m:rPr>
                    <w:rPr>
                      <w:rFonts w:eastAsia="Calibri"/>
                      <w:i/>
                      <w:color w:val="000000" w:themeColor="text1"/>
                      <w:sz w:val="28"/>
                      <w:szCs w:val="28"/>
                      <w:lang w:val="en-US" w:eastAsia="en-US"/>
                    </w:rPr>
                    <m:t>F</m:t>
                  </m:r>
                </m:e>
                <m:sub>
                  <w:proofErr w:type="spellStart"/>
                  <m:r>
                    <m:rPr>
                      <m:nor/>
                    </m:rPr>
                    <w:rPr>
                      <w:rFonts w:eastAsia="Calibri"/>
                      <w:iCs/>
                      <w:color w:val="000000" w:themeColor="text1"/>
                      <w:sz w:val="28"/>
                      <w:szCs w:val="28"/>
                      <w:lang w:eastAsia="en-US"/>
                    </w:rPr>
                    <m:t>эвм</m:t>
                  </m:r>
                  <w:proofErr w:type="spellEnd"/>
                </m:sub>
              </m:sSub>
            </m:den>
          </m:f>
          <m:r>
            <m:rPr>
              <m:nor/>
            </m:rPr>
            <w:rPr>
              <w:rFonts w:eastAsia="Calibri"/>
              <w:color w:val="000000" w:themeColor="text1"/>
              <w:sz w:val="28"/>
              <w:szCs w:val="28"/>
              <w:lang w:eastAsia="en-US"/>
            </w:rPr>
            <m:t>,                                    (5.22)</m:t>
          </m:r>
        </m:oMath>
      </m:oMathPara>
    </w:p>
    <w:p w14:paraId="35C0ED6C" w14:textId="77777777" w:rsidR="00F14DDB" w:rsidRPr="00E417B0" w:rsidRDefault="00F14DDB" w:rsidP="00F14DDB">
      <w:pPr>
        <w:tabs>
          <w:tab w:val="center" w:pos="4678"/>
          <w:tab w:val="right" w:pos="9639"/>
        </w:tabs>
        <w:spacing w:line="264" w:lineRule="auto"/>
        <w:ind w:firstLine="709"/>
        <w:rPr>
          <w:rFonts w:eastAsia="Calibri"/>
          <w:color w:val="000000" w:themeColor="text1"/>
          <w:sz w:val="28"/>
          <w:szCs w:val="28"/>
          <w:lang w:eastAsia="en-US"/>
        </w:rPr>
      </w:pPr>
    </w:p>
    <w:p w14:paraId="45610719" w14:textId="77777777" w:rsidR="00F14DDB" w:rsidRPr="00FF0CA9" w:rsidRDefault="00F14DDB" w:rsidP="00F14DDB">
      <w:pPr>
        <w:spacing w:line="264" w:lineRule="auto"/>
        <w:jc w:val="both"/>
        <w:rPr>
          <w:rFonts w:eastAsia="Calibri"/>
          <w:color w:val="000000" w:themeColor="text1"/>
          <w:sz w:val="28"/>
          <w:szCs w:val="28"/>
          <w:lang w:eastAsia="en-US"/>
        </w:rPr>
      </w:pPr>
      <w:r w:rsidRPr="00FF0CA9">
        <w:rPr>
          <w:rFonts w:eastAsia="Calibri"/>
          <w:color w:val="000000" w:themeColor="text1"/>
          <w:sz w:val="28"/>
          <w:szCs w:val="28"/>
          <w:lang w:eastAsia="en-US"/>
        </w:rPr>
        <w:t>где З</w:t>
      </w:r>
      <w:r w:rsidRPr="00FF0CA9">
        <w:rPr>
          <w:rFonts w:eastAsia="Calibri"/>
          <w:color w:val="000000" w:themeColor="text1"/>
          <w:sz w:val="28"/>
          <w:szCs w:val="28"/>
          <w:vertAlign w:val="subscript"/>
          <w:lang w:eastAsia="en-US"/>
        </w:rPr>
        <w:t>ам</w:t>
      </w:r>
      <w:r w:rsidRPr="00FF0CA9">
        <w:rPr>
          <w:rFonts w:eastAsia="Calibri"/>
          <w:color w:val="000000" w:themeColor="text1"/>
          <w:sz w:val="28"/>
          <w:szCs w:val="28"/>
          <w:lang w:eastAsia="en-US"/>
        </w:rPr>
        <w:t xml:space="preserve"> – амортизационные отчисления за год, руб./год;</w:t>
      </w:r>
    </w:p>
    <w:p w14:paraId="365A3322" w14:textId="77777777" w:rsidR="00F14DDB" w:rsidRPr="00FF0CA9" w:rsidRDefault="00F14DDB" w:rsidP="00F14DDB">
      <w:pPr>
        <w:spacing w:line="264" w:lineRule="auto"/>
        <w:ind w:firstLine="426"/>
        <w:jc w:val="both"/>
        <w:rPr>
          <w:rFonts w:eastAsia="Calibri"/>
          <w:color w:val="000000" w:themeColor="text1"/>
          <w:sz w:val="28"/>
          <w:szCs w:val="28"/>
          <w:lang w:eastAsia="en-US"/>
        </w:rPr>
      </w:pPr>
      <w:proofErr w:type="spellStart"/>
      <w:proofErr w:type="gramStart"/>
      <w:r w:rsidRPr="00FF0CA9">
        <w:rPr>
          <w:rFonts w:eastAsia="Calibri"/>
          <w:color w:val="000000" w:themeColor="text1"/>
          <w:sz w:val="28"/>
          <w:szCs w:val="28"/>
          <w:lang w:eastAsia="en-US"/>
        </w:rPr>
        <w:t>З</w:t>
      </w:r>
      <w:r w:rsidRPr="00FF0CA9">
        <w:rPr>
          <w:rFonts w:eastAsia="Calibri"/>
          <w:color w:val="000000" w:themeColor="text1"/>
          <w:sz w:val="28"/>
          <w:szCs w:val="28"/>
          <w:vertAlign w:val="subscript"/>
          <w:lang w:eastAsia="en-US"/>
        </w:rPr>
        <w:t>э.п</w:t>
      </w:r>
      <w:proofErr w:type="spellEnd"/>
      <w:proofErr w:type="gramEnd"/>
      <w:r w:rsidRPr="00FF0CA9">
        <w:rPr>
          <w:rFonts w:eastAsia="Calibri"/>
          <w:color w:val="000000" w:themeColor="text1"/>
          <w:sz w:val="28"/>
          <w:szCs w:val="28"/>
          <w:lang w:eastAsia="en-US"/>
        </w:rPr>
        <w:t xml:space="preserve"> – затраты на электроэнергию, руб./год;</w:t>
      </w:r>
    </w:p>
    <w:p w14:paraId="3D686C27" w14:textId="77777777" w:rsidR="00F14DDB" w:rsidRPr="00FF0CA9" w:rsidRDefault="00F14DDB" w:rsidP="00F14DDB">
      <w:pPr>
        <w:spacing w:line="264" w:lineRule="auto"/>
        <w:ind w:firstLine="426"/>
        <w:jc w:val="both"/>
        <w:rPr>
          <w:rFonts w:eastAsia="Calibri"/>
          <w:color w:val="000000" w:themeColor="text1"/>
          <w:sz w:val="28"/>
          <w:szCs w:val="28"/>
          <w:lang w:eastAsia="en-US"/>
        </w:rPr>
      </w:pPr>
      <w:proofErr w:type="spellStart"/>
      <w:proofErr w:type="gramStart"/>
      <w:r w:rsidRPr="00FF0CA9">
        <w:rPr>
          <w:rFonts w:eastAsia="Calibri"/>
          <w:color w:val="000000" w:themeColor="text1"/>
          <w:sz w:val="28"/>
          <w:szCs w:val="28"/>
          <w:lang w:eastAsia="en-US"/>
        </w:rPr>
        <w:t>З</w:t>
      </w:r>
      <w:r w:rsidRPr="00FF0CA9">
        <w:rPr>
          <w:rFonts w:eastAsia="Calibri"/>
          <w:color w:val="000000" w:themeColor="text1"/>
          <w:sz w:val="28"/>
          <w:szCs w:val="28"/>
          <w:vertAlign w:val="subscript"/>
          <w:lang w:eastAsia="en-US"/>
        </w:rPr>
        <w:t>в.м</w:t>
      </w:r>
      <w:proofErr w:type="spellEnd"/>
      <w:proofErr w:type="gramEnd"/>
      <w:r w:rsidRPr="00FF0CA9">
        <w:rPr>
          <w:rFonts w:eastAsia="Calibri"/>
          <w:color w:val="000000" w:themeColor="text1"/>
          <w:sz w:val="28"/>
          <w:szCs w:val="28"/>
          <w:lang w:eastAsia="en-US"/>
        </w:rPr>
        <w:t xml:space="preserve"> – затраты на материалы, необходимые для обеспечения нормальной работы ПЭВМ (вспомогательные), руб./год;</w:t>
      </w:r>
    </w:p>
    <w:p w14:paraId="6A09F4F9" w14:textId="77777777" w:rsidR="00F14DDB" w:rsidRPr="00FF0CA9" w:rsidRDefault="00F14DDB" w:rsidP="00F14DDB">
      <w:pPr>
        <w:spacing w:line="264" w:lineRule="auto"/>
        <w:ind w:firstLine="426"/>
        <w:jc w:val="both"/>
        <w:rPr>
          <w:rFonts w:eastAsia="Calibri"/>
          <w:color w:val="000000" w:themeColor="text1"/>
          <w:sz w:val="28"/>
          <w:szCs w:val="28"/>
          <w:lang w:eastAsia="en-US"/>
        </w:rPr>
      </w:pPr>
      <w:proofErr w:type="spellStart"/>
      <w:proofErr w:type="gramStart"/>
      <w:r w:rsidRPr="00FF0CA9">
        <w:rPr>
          <w:rFonts w:eastAsia="Calibri"/>
          <w:color w:val="000000" w:themeColor="text1"/>
          <w:sz w:val="28"/>
          <w:szCs w:val="28"/>
          <w:lang w:eastAsia="en-US"/>
        </w:rPr>
        <w:t>З</w:t>
      </w:r>
      <w:r w:rsidRPr="00FF0CA9">
        <w:rPr>
          <w:rFonts w:eastAsia="Calibri"/>
          <w:color w:val="000000" w:themeColor="text1"/>
          <w:sz w:val="28"/>
          <w:szCs w:val="28"/>
          <w:vertAlign w:val="subscript"/>
          <w:lang w:eastAsia="en-US"/>
        </w:rPr>
        <w:t>т.р</w:t>
      </w:r>
      <w:proofErr w:type="spellEnd"/>
      <w:proofErr w:type="gramEnd"/>
      <w:r w:rsidRPr="00FF0CA9">
        <w:rPr>
          <w:rFonts w:eastAsia="Calibri"/>
          <w:color w:val="000000" w:themeColor="text1"/>
          <w:sz w:val="28"/>
          <w:szCs w:val="28"/>
          <w:lang w:eastAsia="en-US"/>
        </w:rPr>
        <w:t xml:space="preserve"> – затраты на текущий и профилактический ремонт ЭВМ, руб./год;</w:t>
      </w:r>
    </w:p>
    <w:p w14:paraId="1B07E860" w14:textId="77777777" w:rsidR="00F14DDB" w:rsidRPr="00FF0CA9" w:rsidRDefault="00F14DDB" w:rsidP="00F14DDB">
      <w:pPr>
        <w:spacing w:line="264" w:lineRule="auto"/>
        <w:ind w:firstLine="426"/>
        <w:jc w:val="both"/>
        <w:rPr>
          <w:rFonts w:eastAsia="Calibri"/>
          <w:color w:val="000000" w:themeColor="text1"/>
          <w:sz w:val="28"/>
          <w:szCs w:val="28"/>
          <w:lang w:eastAsia="en-US"/>
        </w:rPr>
      </w:pPr>
      <w:proofErr w:type="spellStart"/>
      <w:r w:rsidRPr="00FF0CA9">
        <w:rPr>
          <w:rFonts w:eastAsia="Calibri"/>
          <w:color w:val="000000" w:themeColor="text1"/>
          <w:sz w:val="28"/>
          <w:szCs w:val="28"/>
          <w:lang w:eastAsia="en-US"/>
        </w:rPr>
        <w:t>З</w:t>
      </w:r>
      <w:r w:rsidRPr="00FF0CA9">
        <w:rPr>
          <w:rFonts w:eastAsia="Calibri"/>
          <w:color w:val="000000" w:themeColor="text1"/>
          <w:sz w:val="28"/>
          <w:szCs w:val="28"/>
          <w:vertAlign w:val="subscript"/>
          <w:lang w:eastAsia="en-US"/>
        </w:rPr>
        <w:t>пр</w:t>
      </w:r>
      <w:proofErr w:type="spellEnd"/>
      <w:r w:rsidRPr="00FF0CA9">
        <w:rPr>
          <w:rFonts w:eastAsia="Calibri"/>
          <w:color w:val="000000" w:themeColor="text1"/>
          <w:sz w:val="28"/>
          <w:szCs w:val="28"/>
          <w:lang w:eastAsia="en-US"/>
        </w:rPr>
        <w:t xml:space="preserve"> – прочие затраты, связанные с эксплуатацией ПЭВМ, руб./год;</w:t>
      </w:r>
    </w:p>
    <w:p w14:paraId="196A5E47" w14:textId="77777777" w:rsidR="00F14DDB" w:rsidRPr="00FF0CA9" w:rsidRDefault="00F14DDB" w:rsidP="00F14DDB">
      <w:pPr>
        <w:spacing w:line="264" w:lineRule="auto"/>
        <w:ind w:firstLine="426"/>
        <w:jc w:val="both"/>
        <w:rPr>
          <w:rFonts w:eastAsia="Calibri"/>
          <w:color w:val="000000" w:themeColor="text1"/>
          <w:sz w:val="28"/>
          <w:szCs w:val="28"/>
          <w:lang w:eastAsia="en-US"/>
        </w:rPr>
      </w:pPr>
      <w:r w:rsidRPr="00FF0CA9">
        <w:rPr>
          <w:rFonts w:eastAsia="Calibri"/>
          <w:i/>
          <w:color w:val="000000" w:themeColor="text1"/>
          <w:sz w:val="28"/>
          <w:szCs w:val="28"/>
          <w:lang w:val="en-US" w:eastAsia="en-US"/>
        </w:rPr>
        <w:t>F</w:t>
      </w:r>
      <w:proofErr w:type="spellStart"/>
      <w:r w:rsidRPr="00FF0CA9">
        <w:rPr>
          <w:rFonts w:eastAsia="Calibri"/>
          <w:color w:val="000000" w:themeColor="text1"/>
          <w:sz w:val="28"/>
          <w:szCs w:val="28"/>
          <w:vertAlign w:val="subscript"/>
          <w:lang w:eastAsia="en-US"/>
        </w:rPr>
        <w:t>эвм</w:t>
      </w:r>
      <w:proofErr w:type="spellEnd"/>
      <w:r w:rsidRPr="00FF0CA9">
        <w:rPr>
          <w:rFonts w:eastAsia="Calibri"/>
          <w:color w:val="000000" w:themeColor="text1"/>
          <w:sz w:val="28"/>
          <w:szCs w:val="28"/>
          <w:lang w:eastAsia="en-US"/>
        </w:rPr>
        <w:t xml:space="preserve"> – действительный фонд времени работы ЭВМ, час/год.</w:t>
      </w:r>
    </w:p>
    <w:p w14:paraId="20AF9480" w14:textId="09599994" w:rsidR="00F14DDB" w:rsidRPr="00FF0CA9" w:rsidRDefault="00F14DDB" w:rsidP="00F14DDB">
      <w:pPr>
        <w:ind w:firstLine="709"/>
        <w:jc w:val="both"/>
        <w:rPr>
          <w:rFonts w:eastAsia="Calibri"/>
          <w:color w:val="000000" w:themeColor="text1"/>
          <w:sz w:val="28"/>
          <w:szCs w:val="28"/>
          <w:lang w:eastAsia="en-US"/>
        </w:rPr>
      </w:pPr>
      <w:r w:rsidRPr="00FF0CA9">
        <w:rPr>
          <w:rFonts w:eastAsia="Calibri"/>
          <w:color w:val="000000" w:themeColor="text1"/>
          <w:sz w:val="28"/>
          <w:szCs w:val="28"/>
          <w:lang w:eastAsia="en-US"/>
        </w:rPr>
        <w:t xml:space="preserve">Такие коэффициенты как </w:t>
      </w:r>
      <w:proofErr w:type="spellStart"/>
      <w:r w:rsidRPr="00FF0CA9">
        <w:rPr>
          <w:rFonts w:eastAsia="Calibri"/>
          <w:color w:val="000000" w:themeColor="text1"/>
          <w:sz w:val="28"/>
          <w:szCs w:val="28"/>
          <w:lang w:eastAsia="en-US"/>
        </w:rPr>
        <w:t>ЗП</w:t>
      </w:r>
      <w:r w:rsidRPr="00FF0CA9">
        <w:rPr>
          <w:rFonts w:eastAsia="Calibri"/>
          <w:color w:val="000000" w:themeColor="text1"/>
          <w:sz w:val="28"/>
          <w:szCs w:val="28"/>
          <w:vertAlign w:val="subscript"/>
          <w:lang w:eastAsia="en-US"/>
        </w:rPr>
        <w:t>об</w:t>
      </w:r>
      <w:proofErr w:type="spellEnd"/>
      <w:r w:rsidRPr="00FF0CA9">
        <w:rPr>
          <w:rFonts w:eastAsia="Calibri"/>
          <w:color w:val="000000" w:themeColor="text1"/>
          <w:sz w:val="28"/>
          <w:szCs w:val="28"/>
          <w:lang w:eastAsia="en-US"/>
        </w:rPr>
        <w:t xml:space="preserve"> (затраты на заработную плату обслуживающего персонала с учетом всех отчислений, руб./год) и З</w:t>
      </w:r>
      <w:r w:rsidRPr="00FF0CA9">
        <w:rPr>
          <w:rFonts w:eastAsia="Calibri"/>
          <w:color w:val="000000" w:themeColor="text1"/>
          <w:sz w:val="28"/>
          <w:szCs w:val="28"/>
          <w:vertAlign w:val="subscript"/>
          <w:lang w:eastAsia="en-US"/>
        </w:rPr>
        <w:t>ар</w:t>
      </w:r>
      <w:r w:rsidRPr="00FF0CA9">
        <w:rPr>
          <w:rFonts w:eastAsia="Calibri"/>
          <w:color w:val="000000" w:themeColor="text1"/>
          <w:sz w:val="28"/>
          <w:szCs w:val="28"/>
          <w:lang w:eastAsia="en-US"/>
        </w:rPr>
        <w:t xml:space="preserve"> (стоимость аренды помещения под размещение вычислительной техники, руб./год)</w:t>
      </w:r>
      <w:r w:rsidR="000F7B1A">
        <w:rPr>
          <w:rFonts w:eastAsia="Calibri"/>
          <w:color w:val="000000" w:themeColor="text1"/>
          <w:sz w:val="28"/>
          <w:szCs w:val="28"/>
          <w:lang w:eastAsia="en-US"/>
        </w:rPr>
        <w:t xml:space="preserve">. </w:t>
      </w:r>
      <w:r w:rsidRPr="00FF0CA9">
        <w:rPr>
          <w:rFonts w:eastAsia="Calibri"/>
          <w:color w:val="000000" w:themeColor="text1"/>
          <w:sz w:val="28"/>
          <w:szCs w:val="28"/>
          <w:lang w:eastAsia="en-US"/>
        </w:rPr>
        <w:t xml:space="preserve"> </w:t>
      </w:r>
      <w:r w:rsidR="000F7B1A" w:rsidRPr="00FF0CA9">
        <w:rPr>
          <w:rFonts w:eastAsia="Calibri"/>
          <w:color w:val="000000" w:themeColor="text1"/>
          <w:sz w:val="28"/>
          <w:szCs w:val="28"/>
          <w:lang w:eastAsia="en-US"/>
        </w:rPr>
        <w:t>З</w:t>
      </w:r>
      <w:r w:rsidR="000F7B1A" w:rsidRPr="00FF0CA9">
        <w:rPr>
          <w:rFonts w:eastAsia="Calibri"/>
          <w:color w:val="000000" w:themeColor="text1"/>
          <w:sz w:val="28"/>
          <w:szCs w:val="28"/>
          <w:vertAlign w:val="subscript"/>
          <w:lang w:eastAsia="en-US"/>
        </w:rPr>
        <w:t>а</w:t>
      </w:r>
      <w:r w:rsidR="000F7B1A">
        <w:rPr>
          <w:rFonts w:eastAsia="Calibri"/>
          <w:color w:val="000000" w:themeColor="text1"/>
          <w:sz w:val="28"/>
          <w:szCs w:val="28"/>
          <w:vertAlign w:val="subscript"/>
          <w:lang w:eastAsia="en-US"/>
        </w:rPr>
        <w:t xml:space="preserve"> </w:t>
      </w:r>
      <w:r w:rsidR="000F7B1A">
        <w:rPr>
          <w:rFonts w:eastAsia="Calibri"/>
          <w:color w:val="000000" w:themeColor="text1"/>
          <w:sz w:val="28"/>
          <w:szCs w:val="28"/>
          <w:lang w:eastAsia="en-US"/>
        </w:rPr>
        <w:t xml:space="preserve">– </w:t>
      </w:r>
      <w:r w:rsidR="001C77EA">
        <w:rPr>
          <w:rFonts w:eastAsia="Calibri"/>
          <w:color w:val="000000" w:themeColor="text1"/>
          <w:sz w:val="28"/>
          <w:szCs w:val="28"/>
          <w:lang w:eastAsia="en-US"/>
        </w:rPr>
        <w:t>аренда помещения</w:t>
      </w:r>
      <w:r w:rsidR="002948E9">
        <w:rPr>
          <w:rFonts w:eastAsia="Calibri"/>
          <w:color w:val="000000" w:themeColor="text1"/>
          <w:sz w:val="28"/>
          <w:szCs w:val="28"/>
          <w:lang w:eastAsia="en-US"/>
        </w:rPr>
        <w:t xml:space="preserve"> равняется</w:t>
      </w:r>
      <w:r w:rsidR="001C77EA">
        <w:rPr>
          <w:rFonts w:eastAsia="Calibri"/>
          <w:color w:val="000000" w:themeColor="text1"/>
          <w:sz w:val="28"/>
          <w:szCs w:val="28"/>
          <w:lang w:eastAsia="en-US"/>
        </w:rPr>
        <w:t xml:space="preserve"> </w:t>
      </w:r>
      <w:r w:rsidR="007A78D3">
        <w:rPr>
          <w:rFonts w:eastAsia="Calibri"/>
          <w:color w:val="000000" w:themeColor="text1"/>
          <w:sz w:val="28"/>
          <w:szCs w:val="28"/>
          <w:lang w:eastAsia="en-US"/>
        </w:rPr>
        <w:t>25р</w:t>
      </w:r>
      <w:r w:rsidR="001C77EA">
        <w:rPr>
          <w:rFonts w:eastAsia="Calibri"/>
          <w:color w:val="000000" w:themeColor="text1"/>
          <w:sz w:val="28"/>
          <w:szCs w:val="28"/>
          <w:lang w:eastAsia="en-US"/>
        </w:rPr>
        <w:t xml:space="preserve"> в месяц</w:t>
      </w:r>
      <w:r w:rsidR="000F7B1A">
        <w:rPr>
          <w:rFonts w:eastAsia="Calibri"/>
          <w:color w:val="000000" w:themeColor="text1"/>
          <w:sz w:val="28"/>
          <w:szCs w:val="28"/>
          <w:lang w:eastAsia="en-US"/>
        </w:rPr>
        <w:t>.</w:t>
      </w:r>
    </w:p>
    <w:p w14:paraId="0AE0A9A7" w14:textId="77777777" w:rsidR="00F14DDB" w:rsidRPr="00FF0CA9" w:rsidRDefault="00F14DDB" w:rsidP="00F14DDB">
      <w:pPr>
        <w:tabs>
          <w:tab w:val="center" w:pos="4678"/>
          <w:tab w:val="right" w:pos="9356"/>
        </w:tabs>
        <w:ind w:firstLine="709"/>
        <w:jc w:val="both"/>
        <w:rPr>
          <w:rFonts w:eastAsia="Calibri"/>
          <w:color w:val="000000" w:themeColor="text1"/>
          <w:sz w:val="28"/>
          <w:szCs w:val="28"/>
          <w:lang w:eastAsia="en-US"/>
        </w:rPr>
      </w:pPr>
      <w:r w:rsidRPr="00FF0CA9">
        <w:rPr>
          <w:rFonts w:eastAsia="Calibri"/>
          <w:color w:val="000000" w:themeColor="text1"/>
          <w:sz w:val="28"/>
          <w:szCs w:val="28"/>
          <w:lang w:eastAsia="en-US"/>
        </w:rPr>
        <w:t>Сумма годовых амортизационных отчислений (З</w:t>
      </w:r>
      <w:r w:rsidRPr="00FF0CA9">
        <w:rPr>
          <w:rFonts w:eastAsia="Calibri"/>
          <w:color w:val="000000" w:themeColor="text1"/>
          <w:sz w:val="28"/>
          <w:szCs w:val="28"/>
          <w:vertAlign w:val="subscript"/>
          <w:lang w:eastAsia="en-US"/>
        </w:rPr>
        <w:t>ам</w:t>
      </w:r>
      <w:r w:rsidRPr="00FF0CA9">
        <w:rPr>
          <w:rFonts w:eastAsia="Calibri"/>
          <w:color w:val="000000" w:themeColor="text1"/>
          <w:sz w:val="28"/>
          <w:szCs w:val="28"/>
          <w:lang w:eastAsia="en-US"/>
        </w:rPr>
        <w:t>) определяется по формуле:</w:t>
      </w:r>
    </w:p>
    <w:p w14:paraId="67D91327" w14:textId="77777777" w:rsidR="00F14DDB" w:rsidRPr="00FF0CA9" w:rsidRDefault="00F14DDB" w:rsidP="00F14DDB">
      <w:pPr>
        <w:tabs>
          <w:tab w:val="center" w:pos="4678"/>
          <w:tab w:val="right" w:pos="9356"/>
        </w:tabs>
        <w:spacing w:line="264" w:lineRule="auto"/>
        <w:ind w:firstLine="709"/>
        <w:rPr>
          <w:rFonts w:eastAsia="Calibri"/>
          <w:color w:val="000000" w:themeColor="text1"/>
          <w:sz w:val="28"/>
          <w:szCs w:val="28"/>
          <w:lang w:eastAsia="en-US"/>
        </w:rPr>
      </w:pPr>
    </w:p>
    <w:p w14:paraId="0DC0B4CF" w14:textId="77777777" w:rsidR="00F14DDB" w:rsidRPr="00FF0CA9" w:rsidRDefault="00F14DDB" w:rsidP="00F14DDB">
      <w:pPr>
        <w:tabs>
          <w:tab w:val="center" w:pos="4678"/>
          <w:tab w:val="right" w:pos="9639"/>
        </w:tabs>
        <w:spacing w:line="264" w:lineRule="auto"/>
        <w:ind w:firstLine="709"/>
        <w:rPr>
          <w:rFonts w:eastAsia="Calibri"/>
          <w:color w:val="000000" w:themeColor="text1"/>
          <w:sz w:val="28"/>
          <w:szCs w:val="28"/>
          <w:lang w:eastAsia="en-US"/>
        </w:rPr>
      </w:pPr>
      <w:r w:rsidRPr="00FF0CA9">
        <w:rPr>
          <w:rFonts w:eastAsia="Calibri"/>
          <w:color w:val="000000" w:themeColor="text1"/>
          <w:sz w:val="28"/>
          <w:szCs w:val="28"/>
          <w:lang w:eastAsia="en-US"/>
        </w:rPr>
        <w:tab/>
      </w:r>
      <w:r w:rsidRPr="00FF0CA9">
        <w:rPr>
          <w:rFonts w:eastAsia="Calibri"/>
          <w:noProof/>
          <w:color w:val="000000" w:themeColor="text1"/>
          <w:position w:val="-34"/>
          <w:sz w:val="28"/>
          <w:szCs w:val="28"/>
          <w:lang w:eastAsia="en-US"/>
        </w:rPr>
        <w:object w:dxaOrig="3680" w:dyaOrig="999" w14:anchorId="02CF77A9">
          <v:shape id="_x0000_i1089" type="#_x0000_t75" alt="" style="width:184.5pt;height:48.75pt;mso-width-percent:0;mso-height-percent:0;mso-width-percent:0;mso-height-percent:0" o:ole="">
            <v:imagedata r:id="rId133" o:title=""/>
          </v:shape>
          <o:OLEObject Type="Embed" ProgID="Equation.3" ShapeID="_x0000_i1089" DrawAspect="Content" ObjectID="_1747143697" r:id="rId134"/>
        </w:object>
      </w:r>
      <w:r w:rsidRPr="00FF0CA9">
        <w:rPr>
          <w:rFonts w:eastAsia="Calibri"/>
          <w:color w:val="000000" w:themeColor="text1"/>
          <w:sz w:val="28"/>
          <w:szCs w:val="28"/>
          <w:lang w:eastAsia="en-US"/>
        </w:rPr>
        <w:t>,</w:t>
      </w:r>
      <w:r w:rsidRPr="00FF0CA9">
        <w:rPr>
          <w:rFonts w:eastAsia="Calibri"/>
          <w:color w:val="000000" w:themeColor="text1"/>
          <w:sz w:val="28"/>
          <w:szCs w:val="28"/>
          <w:lang w:eastAsia="en-US"/>
        </w:rPr>
        <w:tab/>
        <w:t>(5.23)</w:t>
      </w:r>
    </w:p>
    <w:p w14:paraId="34E5236B" w14:textId="77777777" w:rsidR="00F14DDB" w:rsidRPr="00FF0CA9" w:rsidRDefault="00F14DDB" w:rsidP="00F14DDB">
      <w:pPr>
        <w:tabs>
          <w:tab w:val="center" w:pos="4678"/>
          <w:tab w:val="right" w:pos="9356"/>
        </w:tabs>
        <w:spacing w:line="264" w:lineRule="auto"/>
        <w:ind w:firstLine="709"/>
        <w:rPr>
          <w:rFonts w:eastAsia="Calibri"/>
          <w:color w:val="000000" w:themeColor="text1"/>
          <w:sz w:val="28"/>
          <w:szCs w:val="28"/>
          <w:lang w:eastAsia="en-US"/>
        </w:rPr>
      </w:pPr>
    </w:p>
    <w:p w14:paraId="558C9EE1" w14:textId="5ED0F155" w:rsidR="00F14DDB" w:rsidRPr="00FF0CA9" w:rsidRDefault="00F14DDB" w:rsidP="00F14DDB">
      <w:pPr>
        <w:spacing w:line="264" w:lineRule="auto"/>
        <w:jc w:val="both"/>
        <w:rPr>
          <w:rFonts w:eastAsia="Calibri"/>
          <w:color w:val="000000" w:themeColor="text1"/>
          <w:sz w:val="28"/>
          <w:szCs w:val="28"/>
          <w:lang w:eastAsia="en-US"/>
        </w:rPr>
      </w:pPr>
      <w:r w:rsidRPr="00FF0CA9">
        <w:rPr>
          <w:rFonts w:eastAsia="Calibri"/>
          <w:color w:val="000000" w:themeColor="text1"/>
          <w:sz w:val="28"/>
          <w:szCs w:val="28"/>
          <w:lang w:eastAsia="en-US"/>
        </w:rPr>
        <w:t xml:space="preserve">где </w:t>
      </w:r>
      <w:proofErr w:type="spellStart"/>
      <w:r w:rsidRPr="00FF0CA9">
        <w:rPr>
          <w:rFonts w:eastAsia="Calibri"/>
          <w:color w:val="000000" w:themeColor="text1"/>
          <w:sz w:val="28"/>
          <w:szCs w:val="28"/>
          <w:lang w:eastAsia="en-US"/>
        </w:rPr>
        <w:t>З</w:t>
      </w:r>
      <w:r w:rsidRPr="00FF0CA9">
        <w:rPr>
          <w:rFonts w:eastAsia="Calibri"/>
          <w:color w:val="000000" w:themeColor="text1"/>
          <w:sz w:val="28"/>
          <w:szCs w:val="28"/>
          <w:vertAlign w:val="subscript"/>
          <w:lang w:eastAsia="en-US"/>
        </w:rPr>
        <w:t>пр</w:t>
      </w:r>
      <w:r w:rsidRPr="00FF0CA9">
        <w:rPr>
          <w:rFonts w:eastAsia="Calibri"/>
          <w:i/>
          <w:color w:val="000000" w:themeColor="text1"/>
          <w:sz w:val="28"/>
          <w:szCs w:val="28"/>
          <w:vertAlign w:val="subscript"/>
          <w:lang w:val="en-US" w:eastAsia="en-US"/>
        </w:rPr>
        <w:t>i</w:t>
      </w:r>
      <w:proofErr w:type="spellEnd"/>
      <w:r w:rsidRPr="00FF0CA9">
        <w:rPr>
          <w:rFonts w:eastAsia="Calibri"/>
          <w:color w:val="000000" w:themeColor="text1"/>
          <w:sz w:val="28"/>
          <w:szCs w:val="28"/>
          <w:lang w:eastAsia="en-US"/>
        </w:rPr>
        <w:t xml:space="preserve"> – затраты на приобретение </w:t>
      </w:r>
      <w:proofErr w:type="spellStart"/>
      <w:r w:rsidRPr="00FF0CA9">
        <w:rPr>
          <w:rFonts w:eastAsia="Calibri"/>
          <w:i/>
          <w:color w:val="000000" w:themeColor="text1"/>
          <w:sz w:val="28"/>
          <w:szCs w:val="28"/>
          <w:lang w:val="en-US" w:eastAsia="en-US"/>
        </w:rPr>
        <w:t>i</w:t>
      </w:r>
      <w:proofErr w:type="spellEnd"/>
      <w:r w:rsidRPr="00FF0CA9">
        <w:rPr>
          <w:rFonts w:eastAsia="Calibri"/>
          <w:color w:val="000000" w:themeColor="text1"/>
          <w:sz w:val="28"/>
          <w:szCs w:val="28"/>
          <w:lang w:eastAsia="en-US"/>
        </w:rPr>
        <w:t xml:space="preserve">-го вида основных </w:t>
      </w:r>
      <w:r w:rsidR="00F9575C">
        <w:rPr>
          <w:rFonts w:eastAsia="Calibri"/>
          <w:color w:val="000000" w:themeColor="text1"/>
          <w:sz w:val="28"/>
          <w:szCs w:val="28"/>
          <w:lang w:eastAsia="en-US"/>
        </w:rPr>
        <w:t>средств</w:t>
      </w:r>
      <w:r w:rsidRPr="00FF0CA9">
        <w:rPr>
          <w:rFonts w:eastAsia="Calibri"/>
          <w:color w:val="000000" w:themeColor="text1"/>
          <w:sz w:val="28"/>
          <w:szCs w:val="28"/>
          <w:lang w:eastAsia="en-US"/>
        </w:rPr>
        <w:t xml:space="preserve">, </w:t>
      </w:r>
      <w:proofErr w:type="spellStart"/>
      <w:r w:rsidRPr="00FF0CA9">
        <w:rPr>
          <w:rFonts w:eastAsia="Calibri"/>
          <w:color w:val="000000" w:themeColor="text1"/>
          <w:sz w:val="28"/>
          <w:szCs w:val="28"/>
          <w:lang w:eastAsia="en-US"/>
        </w:rPr>
        <w:t>руб</w:t>
      </w:r>
      <w:proofErr w:type="spellEnd"/>
      <w:r w:rsidRPr="00FF0CA9">
        <w:rPr>
          <w:rFonts w:eastAsia="Calibri"/>
          <w:color w:val="000000" w:themeColor="text1"/>
          <w:sz w:val="28"/>
          <w:szCs w:val="28"/>
          <w:lang w:eastAsia="en-US"/>
        </w:rPr>
        <w:t>;</w:t>
      </w:r>
    </w:p>
    <w:p w14:paraId="0EB803DE" w14:textId="77777777" w:rsidR="00F14DDB" w:rsidRPr="00FF0CA9" w:rsidRDefault="00F14DDB" w:rsidP="00F14DDB">
      <w:pPr>
        <w:spacing w:line="264" w:lineRule="auto"/>
        <w:ind w:firstLine="426"/>
        <w:jc w:val="both"/>
        <w:rPr>
          <w:rFonts w:eastAsia="Calibri"/>
          <w:color w:val="000000" w:themeColor="text1"/>
          <w:sz w:val="28"/>
          <w:szCs w:val="28"/>
          <w:lang w:eastAsia="en-US"/>
        </w:rPr>
      </w:pPr>
      <w:r w:rsidRPr="00FF0CA9">
        <w:rPr>
          <w:rFonts w:eastAsia="Calibri"/>
          <w:color w:val="000000" w:themeColor="text1"/>
          <w:sz w:val="28"/>
          <w:szCs w:val="28"/>
          <w:lang w:eastAsia="en-US"/>
        </w:rPr>
        <w:t xml:space="preserve"> </w:t>
      </w:r>
      <w:r w:rsidRPr="00FF0CA9">
        <w:rPr>
          <w:rFonts w:eastAsia="Calibri"/>
          <w:i/>
          <w:color w:val="000000" w:themeColor="text1"/>
          <w:sz w:val="28"/>
          <w:szCs w:val="28"/>
          <w:lang w:val="en-US" w:eastAsia="en-US"/>
        </w:rPr>
        <w:t>K</w:t>
      </w:r>
      <w:proofErr w:type="spellStart"/>
      <w:r w:rsidRPr="00FF0CA9">
        <w:rPr>
          <w:rFonts w:eastAsia="Calibri"/>
          <w:color w:val="000000" w:themeColor="text1"/>
          <w:sz w:val="28"/>
          <w:szCs w:val="28"/>
          <w:vertAlign w:val="subscript"/>
          <w:lang w:eastAsia="en-US"/>
        </w:rPr>
        <w:t>доп</w:t>
      </w:r>
      <w:proofErr w:type="spellEnd"/>
      <w:r w:rsidRPr="00FF0CA9">
        <w:rPr>
          <w:rFonts w:eastAsia="Calibri"/>
          <w:color w:val="000000" w:themeColor="text1"/>
          <w:sz w:val="28"/>
          <w:szCs w:val="28"/>
          <w:vertAlign w:val="subscript"/>
          <w:lang w:eastAsia="en-US"/>
        </w:rPr>
        <w:t xml:space="preserve"> </w:t>
      </w:r>
      <w:r w:rsidRPr="00FF0CA9">
        <w:rPr>
          <w:rFonts w:eastAsia="Calibri"/>
          <w:color w:val="000000" w:themeColor="text1"/>
          <w:sz w:val="28"/>
          <w:szCs w:val="28"/>
          <w:lang w:eastAsia="en-US"/>
        </w:rPr>
        <w:t xml:space="preserve">– коэффициент, характеризующий дополнительные затраты, связанные с доставкой и наладкой оборудования, </w:t>
      </w:r>
      <w:r w:rsidRPr="00FF0CA9">
        <w:rPr>
          <w:rFonts w:eastAsia="Calibri"/>
          <w:i/>
          <w:color w:val="000000" w:themeColor="text1"/>
          <w:sz w:val="28"/>
          <w:szCs w:val="28"/>
          <w:lang w:val="en-US" w:eastAsia="en-US"/>
        </w:rPr>
        <w:t>K</w:t>
      </w:r>
      <w:proofErr w:type="spellStart"/>
      <w:r w:rsidRPr="00FF0CA9">
        <w:rPr>
          <w:rFonts w:eastAsia="Calibri"/>
          <w:color w:val="000000" w:themeColor="text1"/>
          <w:sz w:val="28"/>
          <w:szCs w:val="28"/>
          <w:vertAlign w:val="subscript"/>
          <w:lang w:eastAsia="en-US"/>
        </w:rPr>
        <w:t>доп</w:t>
      </w:r>
      <w:proofErr w:type="spellEnd"/>
      <w:r w:rsidRPr="00FF0CA9">
        <w:rPr>
          <w:rFonts w:eastAsia="Calibri"/>
          <w:color w:val="000000" w:themeColor="text1"/>
          <w:sz w:val="28"/>
          <w:szCs w:val="28"/>
          <w:lang w:eastAsia="en-US"/>
        </w:rPr>
        <w:t xml:space="preserve"> = 13% от </w:t>
      </w:r>
      <w:proofErr w:type="spellStart"/>
      <w:r w:rsidRPr="00FF0CA9">
        <w:rPr>
          <w:rFonts w:eastAsia="Calibri"/>
          <w:color w:val="000000" w:themeColor="text1"/>
          <w:sz w:val="28"/>
          <w:szCs w:val="28"/>
          <w:lang w:eastAsia="en-US"/>
        </w:rPr>
        <w:t>З</w:t>
      </w:r>
      <w:r w:rsidRPr="00FF0CA9">
        <w:rPr>
          <w:rFonts w:eastAsia="Calibri"/>
          <w:color w:val="000000" w:themeColor="text1"/>
          <w:sz w:val="28"/>
          <w:szCs w:val="28"/>
          <w:vertAlign w:val="subscript"/>
          <w:lang w:eastAsia="en-US"/>
        </w:rPr>
        <w:t>пр</w:t>
      </w:r>
      <w:proofErr w:type="spellEnd"/>
      <w:r w:rsidRPr="00FF0CA9">
        <w:rPr>
          <w:rFonts w:eastAsia="Calibri"/>
          <w:color w:val="000000" w:themeColor="text1"/>
          <w:sz w:val="28"/>
          <w:szCs w:val="28"/>
          <w:lang w:eastAsia="en-US"/>
        </w:rPr>
        <w:t xml:space="preserve">; </w:t>
      </w:r>
    </w:p>
    <w:p w14:paraId="4479253A" w14:textId="77777777" w:rsidR="00F14DDB" w:rsidRPr="00FF0CA9" w:rsidRDefault="00F14DDB" w:rsidP="00F14DDB">
      <w:pPr>
        <w:spacing w:line="264" w:lineRule="auto"/>
        <w:ind w:firstLine="426"/>
        <w:jc w:val="both"/>
        <w:rPr>
          <w:rFonts w:eastAsia="Calibri"/>
          <w:color w:val="000000" w:themeColor="text1"/>
          <w:sz w:val="28"/>
          <w:szCs w:val="28"/>
          <w:lang w:eastAsia="en-US"/>
        </w:rPr>
      </w:pPr>
      <w:r w:rsidRPr="00FF0CA9">
        <w:rPr>
          <w:rFonts w:eastAsia="Calibri"/>
          <w:color w:val="000000" w:themeColor="text1"/>
          <w:sz w:val="28"/>
          <w:szCs w:val="28"/>
          <w:lang w:eastAsia="en-US"/>
        </w:rPr>
        <w:t xml:space="preserve"> </w:t>
      </w:r>
      <w:proofErr w:type="spellStart"/>
      <w:r w:rsidRPr="00FF0CA9">
        <w:rPr>
          <w:rFonts w:eastAsia="Calibri"/>
          <w:color w:val="000000" w:themeColor="text1"/>
          <w:sz w:val="28"/>
          <w:szCs w:val="28"/>
          <w:lang w:eastAsia="en-US"/>
        </w:rPr>
        <w:t>З</w:t>
      </w:r>
      <w:r w:rsidRPr="00FF0CA9">
        <w:rPr>
          <w:rFonts w:eastAsia="Calibri"/>
          <w:color w:val="000000" w:themeColor="text1"/>
          <w:sz w:val="28"/>
          <w:szCs w:val="28"/>
          <w:vertAlign w:val="subscript"/>
          <w:lang w:eastAsia="en-US"/>
        </w:rPr>
        <w:t>пр</w:t>
      </w:r>
      <w:r w:rsidRPr="00FF0CA9">
        <w:rPr>
          <w:rFonts w:eastAsia="Calibri"/>
          <w:i/>
          <w:color w:val="000000" w:themeColor="text1"/>
          <w:sz w:val="28"/>
          <w:szCs w:val="28"/>
          <w:vertAlign w:val="subscript"/>
          <w:lang w:val="en-US" w:eastAsia="en-US"/>
        </w:rPr>
        <w:t>i</w:t>
      </w:r>
      <w:proofErr w:type="spellEnd"/>
      <w:r w:rsidRPr="00FF0CA9">
        <w:rPr>
          <w:rFonts w:eastAsia="Calibri"/>
          <w:i/>
          <w:color w:val="000000" w:themeColor="text1"/>
          <w:sz w:val="28"/>
          <w:szCs w:val="28"/>
          <w:vertAlign w:val="subscript"/>
          <w:lang w:eastAsia="en-US"/>
        </w:rPr>
        <w:t xml:space="preserve"> </w:t>
      </w:r>
      <w:r w:rsidRPr="00FF0CA9">
        <w:rPr>
          <w:rFonts w:eastAsia="Calibri"/>
          <w:color w:val="000000" w:themeColor="text1"/>
          <w:sz w:val="28"/>
          <w:szCs w:val="28"/>
          <w:lang w:eastAsia="en-US"/>
        </w:rPr>
        <w:t xml:space="preserve">/ (1 + </w:t>
      </w:r>
      <w:r w:rsidRPr="00FF0CA9">
        <w:rPr>
          <w:rFonts w:eastAsia="Calibri"/>
          <w:i/>
          <w:color w:val="000000" w:themeColor="text1"/>
          <w:sz w:val="28"/>
          <w:szCs w:val="28"/>
          <w:lang w:val="en-US" w:eastAsia="en-US"/>
        </w:rPr>
        <w:t>K</w:t>
      </w:r>
      <w:proofErr w:type="spellStart"/>
      <w:r w:rsidRPr="00FF0CA9">
        <w:rPr>
          <w:rFonts w:eastAsia="Calibri"/>
          <w:color w:val="000000" w:themeColor="text1"/>
          <w:sz w:val="28"/>
          <w:szCs w:val="28"/>
          <w:vertAlign w:val="subscript"/>
          <w:lang w:eastAsia="en-US"/>
        </w:rPr>
        <w:t>доп</w:t>
      </w:r>
      <w:proofErr w:type="spellEnd"/>
      <w:r w:rsidRPr="00FF0CA9">
        <w:rPr>
          <w:rFonts w:eastAsia="Calibri"/>
          <w:color w:val="000000" w:themeColor="text1"/>
          <w:sz w:val="28"/>
          <w:szCs w:val="28"/>
          <w:lang w:eastAsia="en-US"/>
        </w:rPr>
        <w:t xml:space="preserve">) – балансовая стоимость ЭВМ, </w:t>
      </w:r>
      <w:proofErr w:type="spellStart"/>
      <w:r w:rsidRPr="00FF0CA9">
        <w:rPr>
          <w:rFonts w:eastAsia="Calibri"/>
          <w:color w:val="000000" w:themeColor="text1"/>
          <w:sz w:val="28"/>
          <w:szCs w:val="28"/>
          <w:lang w:eastAsia="en-US"/>
        </w:rPr>
        <w:t>руб</w:t>
      </w:r>
      <w:proofErr w:type="spellEnd"/>
      <w:r w:rsidRPr="00FF0CA9">
        <w:rPr>
          <w:rFonts w:eastAsia="Calibri"/>
          <w:color w:val="000000" w:themeColor="text1"/>
          <w:sz w:val="28"/>
          <w:szCs w:val="28"/>
          <w:lang w:eastAsia="en-US"/>
        </w:rPr>
        <w:t xml:space="preserve">; </w:t>
      </w:r>
    </w:p>
    <w:p w14:paraId="76960A25" w14:textId="77777777" w:rsidR="00F14DDB" w:rsidRPr="00FF0CA9" w:rsidRDefault="00F14DDB" w:rsidP="00F14DDB">
      <w:pPr>
        <w:spacing w:line="264" w:lineRule="auto"/>
        <w:ind w:firstLine="426"/>
        <w:jc w:val="both"/>
        <w:rPr>
          <w:rFonts w:eastAsia="Calibri"/>
          <w:color w:val="000000" w:themeColor="text1"/>
          <w:sz w:val="28"/>
          <w:szCs w:val="28"/>
          <w:lang w:eastAsia="en-US"/>
        </w:rPr>
      </w:pPr>
      <w:r w:rsidRPr="00FF0CA9">
        <w:rPr>
          <w:rFonts w:eastAsia="Calibri"/>
          <w:color w:val="000000" w:themeColor="text1"/>
          <w:sz w:val="28"/>
          <w:szCs w:val="28"/>
          <w:lang w:eastAsia="en-US"/>
        </w:rPr>
        <w:t xml:space="preserve"> Н</w:t>
      </w:r>
      <w:r w:rsidRPr="00FF0CA9">
        <w:rPr>
          <w:rFonts w:eastAsia="Calibri"/>
          <w:color w:val="000000" w:themeColor="text1"/>
          <w:sz w:val="28"/>
          <w:szCs w:val="28"/>
          <w:vertAlign w:val="subscript"/>
          <w:lang w:eastAsia="en-US"/>
        </w:rPr>
        <w:t>ам</w:t>
      </w:r>
      <w:proofErr w:type="spellStart"/>
      <w:r w:rsidRPr="00FF0CA9">
        <w:rPr>
          <w:rFonts w:eastAsia="Calibri"/>
          <w:i/>
          <w:color w:val="000000" w:themeColor="text1"/>
          <w:sz w:val="28"/>
          <w:szCs w:val="28"/>
          <w:vertAlign w:val="subscript"/>
          <w:lang w:val="en-US" w:eastAsia="en-US"/>
        </w:rPr>
        <w:t>i</w:t>
      </w:r>
      <w:proofErr w:type="spellEnd"/>
      <w:r w:rsidRPr="00FF0CA9">
        <w:rPr>
          <w:rFonts w:eastAsia="Calibri"/>
          <w:i/>
          <w:color w:val="000000" w:themeColor="text1"/>
          <w:sz w:val="28"/>
          <w:szCs w:val="28"/>
          <w:lang w:eastAsia="en-US"/>
        </w:rPr>
        <w:t xml:space="preserve"> </w:t>
      </w:r>
      <w:r w:rsidRPr="00FF0CA9">
        <w:rPr>
          <w:rFonts w:eastAsia="Calibri"/>
          <w:color w:val="000000" w:themeColor="text1"/>
          <w:sz w:val="28"/>
          <w:szCs w:val="28"/>
          <w:lang w:eastAsia="en-US"/>
        </w:rPr>
        <w:t>– норма амортизации, %.</w:t>
      </w:r>
    </w:p>
    <w:p w14:paraId="751012BE" w14:textId="77777777" w:rsidR="00F14DDB" w:rsidRPr="00FF0CA9" w:rsidRDefault="00F14DDB" w:rsidP="00F14DDB">
      <w:pPr>
        <w:spacing w:line="264" w:lineRule="auto"/>
        <w:ind w:firstLine="426"/>
        <w:rPr>
          <w:rFonts w:eastAsia="Calibri"/>
          <w:color w:val="000000" w:themeColor="text1"/>
          <w:sz w:val="28"/>
          <w:szCs w:val="28"/>
          <w:lang w:eastAsia="en-US"/>
        </w:rPr>
      </w:pPr>
    </w:p>
    <w:p w14:paraId="04ABF30C" w14:textId="77777777" w:rsidR="00F14DDB" w:rsidRPr="00FF0CA9" w:rsidRDefault="00F14DDB" w:rsidP="00F14DDB">
      <w:pPr>
        <w:tabs>
          <w:tab w:val="center" w:pos="4678"/>
          <w:tab w:val="right" w:pos="9356"/>
        </w:tabs>
        <w:spacing w:line="264" w:lineRule="auto"/>
        <w:jc w:val="center"/>
        <w:rPr>
          <w:rFonts w:eastAsia="Calibri"/>
          <w:color w:val="000000" w:themeColor="text1"/>
          <w:sz w:val="28"/>
          <w:szCs w:val="28"/>
          <w:lang w:eastAsia="en-US"/>
        </w:rPr>
      </w:pPr>
      <w:r w:rsidRPr="00FF0CA9">
        <w:rPr>
          <w:rFonts w:eastAsia="Calibri"/>
          <w:noProof/>
          <w:color w:val="000000" w:themeColor="text1"/>
          <w:position w:val="-12"/>
          <w:sz w:val="28"/>
          <w:szCs w:val="28"/>
          <w:lang w:eastAsia="en-US"/>
        </w:rPr>
        <w:object w:dxaOrig="4239" w:dyaOrig="380" w14:anchorId="6C2E49CF">
          <v:shape id="_x0000_i1090" type="#_x0000_t75" alt="" style="width:211.5pt;height:17.25pt;mso-width-percent:0;mso-height-percent:0;mso-width-percent:0;mso-height-percent:0" o:ole="">
            <v:imagedata r:id="rId135" o:title=""/>
          </v:shape>
          <o:OLEObject Type="Embed" ProgID="Equation.3" ShapeID="_x0000_i1090" DrawAspect="Content" ObjectID="_1747143698" r:id="rId136"/>
        </w:object>
      </w:r>
      <w:r>
        <w:rPr>
          <w:rFonts w:eastAsia="Calibri"/>
          <w:noProof/>
          <w:color w:val="000000" w:themeColor="text1"/>
          <w:sz w:val="28"/>
          <w:szCs w:val="28"/>
          <w:lang w:eastAsia="en-US"/>
        </w:rPr>
        <w:t xml:space="preserve"> </w:t>
      </w:r>
      <w:r w:rsidRPr="00FF0CA9">
        <w:rPr>
          <w:rFonts w:eastAsia="Calibri"/>
          <w:color w:val="000000" w:themeColor="text1"/>
          <w:sz w:val="28"/>
          <w:szCs w:val="28"/>
          <w:lang w:eastAsia="en-US"/>
        </w:rPr>
        <w:t>руб.</w:t>
      </w:r>
    </w:p>
    <w:p w14:paraId="5397B5C0" w14:textId="77777777" w:rsidR="00F14DDB" w:rsidRPr="00FF0CA9" w:rsidRDefault="00F14DDB" w:rsidP="00F14DDB">
      <w:pPr>
        <w:tabs>
          <w:tab w:val="center" w:pos="4678"/>
          <w:tab w:val="right" w:pos="9356"/>
        </w:tabs>
        <w:spacing w:line="264" w:lineRule="auto"/>
        <w:ind w:firstLine="709"/>
        <w:rPr>
          <w:rFonts w:eastAsia="Calibri"/>
          <w:color w:val="000000" w:themeColor="text1"/>
          <w:sz w:val="28"/>
          <w:szCs w:val="28"/>
          <w:lang w:eastAsia="en-US"/>
        </w:rPr>
      </w:pPr>
    </w:p>
    <w:p w14:paraId="7E246EE6" w14:textId="77777777" w:rsidR="00F14DDB" w:rsidRPr="00FF0CA9" w:rsidRDefault="00F14DDB" w:rsidP="00F14DDB">
      <w:pPr>
        <w:tabs>
          <w:tab w:val="center" w:pos="4678"/>
          <w:tab w:val="right" w:pos="9356"/>
        </w:tabs>
        <w:spacing w:line="264" w:lineRule="auto"/>
        <w:ind w:firstLine="709"/>
        <w:jc w:val="both"/>
        <w:rPr>
          <w:rFonts w:eastAsia="Calibri"/>
          <w:color w:val="000000" w:themeColor="text1"/>
          <w:sz w:val="28"/>
          <w:szCs w:val="28"/>
          <w:lang w:eastAsia="en-US"/>
        </w:rPr>
      </w:pPr>
      <w:r w:rsidRPr="00FF0CA9">
        <w:rPr>
          <w:rFonts w:eastAsia="Calibri"/>
          <w:color w:val="000000" w:themeColor="text1"/>
          <w:sz w:val="28"/>
          <w:szCs w:val="28"/>
          <w:lang w:eastAsia="en-US"/>
        </w:rPr>
        <w:t>За 86 дней разработки амортизационные отчисления составят 66,56 руб.</w:t>
      </w:r>
    </w:p>
    <w:p w14:paraId="56BF59D3" w14:textId="77777777" w:rsidR="00F14DDB" w:rsidRPr="00FF0CA9" w:rsidRDefault="00F14DDB" w:rsidP="00F14DDB">
      <w:pPr>
        <w:tabs>
          <w:tab w:val="center" w:pos="4678"/>
          <w:tab w:val="right" w:pos="9356"/>
        </w:tabs>
        <w:spacing w:line="264" w:lineRule="auto"/>
        <w:ind w:firstLine="709"/>
        <w:jc w:val="both"/>
        <w:rPr>
          <w:rFonts w:eastAsia="Calibri"/>
          <w:color w:val="000000" w:themeColor="text1"/>
          <w:sz w:val="28"/>
          <w:szCs w:val="28"/>
          <w:lang w:eastAsia="en-US"/>
        </w:rPr>
      </w:pPr>
      <w:r w:rsidRPr="00FF0CA9">
        <w:rPr>
          <w:rFonts w:eastAsia="Calibri"/>
          <w:color w:val="000000" w:themeColor="text1"/>
          <w:sz w:val="28"/>
          <w:szCs w:val="28"/>
          <w:lang w:eastAsia="en-US"/>
        </w:rPr>
        <w:t>Стоимость электроэнергии, потребляемой за год, (</w:t>
      </w:r>
      <w:proofErr w:type="spellStart"/>
      <w:r w:rsidRPr="00FF0CA9">
        <w:rPr>
          <w:rFonts w:eastAsia="Calibri"/>
          <w:color w:val="000000" w:themeColor="text1"/>
          <w:sz w:val="28"/>
          <w:szCs w:val="28"/>
          <w:lang w:eastAsia="en-US"/>
        </w:rPr>
        <w:t>З</w:t>
      </w:r>
      <w:r w:rsidRPr="00FF0CA9">
        <w:rPr>
          <w:rFonts w:eastAsia="Calibri"/>
          <w:color w:val="000000" w:themeColor="text1"/>
          <w:sz w:val="28"/>
          <w:szCs w:val="28"/>
          <w:vertAlign w:val="subscript"/>
          <w:lang w:eastAsia="en-US"/>
        </w:rPr>
        <w:t>эвм</w:t>
      </w:r>
      <w:proofErr w:type="spellEnd"/>
      <w:r w:rsidRPr="00FF0CA9">
        <w:rPr>
          <w:rFonts w:eastAsia="Calibri"/>
          <w:color w:val="000000" w:themeColor="text1"/>
          <w:sz w:val="28"/>
          <w:szCs w:val="28"/>
          <w:lang w:eastAsia="en-US"/>
        </w:rPr>
        <w:t>) определяется по формуле:</w:t>
      </w:r>
    </w:p>
    <w:p w14:paraId="05E5DFA1" w14:textId="77777777" w:rsidR="00F14DDB" w:rsidRPr="00FF0CA9" w:rsidRDefault="00F14DDB" w:rsidP="00F14DDB">
      <w:pPr>
        <w:tabs>
          <w:tab w:val="center" w:pos="4678"/>
          <w:tab w:val="right" w:pos="9356"/>
        </w:tabs>
        <w:spacing w:line="264" w:lineRule="auto"/>
        <w:ind w:firstLine="709"/>
        <w:rPr>
          <w:rFonts w:eastAsia="Calibri"/>
          <w:color w:val="000000" w:themeColor="text1"/>
          <w:sz w:val="28"/>
          <w:szCs w:val="28"/>
          <w:lang w:eastAsia="en-US"/>
        </w:rPr>
      </w:pPr>
    </w:p>
    <w:p w14:paraId="5EC0CD26" w14:textId="77777777" w:rsidR="00F14DDB" w:rsidRPr="00FF0CA9" w:rsidRDefault="00F14DDB" w:rsidP="00F14DDB">
      <w:pPr>
        <w:tabs>
          <w:tab w:val="center" w:pos="4678"/>
          <w:tab w:val="right" w:pos="9639"/>
        </w:tabs>
        <w:spacing w:line="264" w:lineRule="auto"/>
        <w:ind w:firstLine="709"/>
        <w:rPr>
          <w:rFonts w:eastAsia="Calibri"/>
          <w:color w:val="000000" w:themeColor="text1"/>
          <w:sz w:val="28"/>
          <w:szCs w:val="28"/>
          <w:lang w:eastAsia="en-US"/>
        </w:rPr>
      </w:pPr>
      <w:r w:rsidRPr="00FF0CA9">
        <w:rPr>
          <w:rFonts w:eastAsia="Calibri"/>
          <w:color w:val="000000" w:themeColor="text1"/>
          <w:sz w:val="28"/>
          <w:szCs w:val="28"/>
          <w:lang w:eastAsia="en-US"/>
        </w:rPr>
        <w:tab/>
      </w:r>
      <w:r w:rsidRPr="00FF0CA9">
        <w:rPr>
          <w:rFonts w:eastAsia="Calibri"/>
          <w:noProof/>
          <w:color w:val="000000" w:themeColor="text1"/>
          <w:position w:val="-34"/>
          <w:sz w:val="28"/>
          <w:szCs w:val="28"/>
          <w:lang w:eastAsia="en-US"/>
        </w:rPr>
        <w:object w:dxaOrig="3140" w:dyaOrig="820" w14:anchorId="46D28BFA">
          <v:shape id="_x0000_i1091" type="#_x0000_t75" alt="" style="width:167.25pt;height:41.25pt;mso-width-percent:0;mso-height-percent:0;mso-width-percent:0;mso-height-percent:0" o:ole="">
            <v:imagedata r:id="rId137" o:title=""/>
          </v:shape>
          <o:OLEObject Type="Embed" ProgID="Equation.3" ShapeID="_x0000_i1091" DrawAspect="Content" ObjectID="_1747143699" r:id="rId138"/>
        </w:object>
      </w:r>
      <w:r w:rsidRPr="00FF0CA9">
        <w:rPr>
          <w:rFonts w:eastAsia="Calibri"/>
          <w:color w:val="000000" w:themeColor="text1"/>
          <w:sz w:val="28"/>
          <w:szCs w:val="28"/>
          <w:lang w:eastAsia="en-US"/>
        </w:rPr>
        <w:t>,</w:t>
      </w:r>
      <w:r w:rsidRPr="00FF0CA9">
        <w:rPr>
          <w:rFonts w:eastAsia="Calibri"/>
          <w:color w:val="000000" w:themeColor="text1"/>
          <w:sz w:val="28"/>
          <w:szCs w:val="28"/>
          <w:lang w:eastAsia="en-US"/>
        </w:rPr>
        <w:tab/>
        <w:t>(5.24)</w:t>
      </w:r>
    </w:p>
    <w:p w14:paraId="258B0459" w14:textId="77777777" w:rsidR="00F14DDB" w:rsidRPr="00FF0CA9" w:rsidRDefault="00F14DDB" w:rsidP="00F14DDB">
      <w:pPr>
        <w:spacing w:line="264" w:lineRule="auto"/>
        <w:rPr>
          <w:rFonts w:eastAsia="Calibri"/>
          <w:color w:val="000000" w:themeColor="text1"/>
          <w:sz w:val="28"/>
          <w:szCs w:val="28"/>
          <w:lang w:eastAsia="en-US"/>
        </w:rPr>
      </w:pPr>
    </w:p>
    <w:p w14:paraId="61328021" w14:textId="77777777" w:rsidR="00F14DDB" w:rsidRPr="00FF0CA9" w:rsidRDefault="00F14DDB" w:rsidP="00F14DDB">
      <w:pPr>
        <w:spacing w:line="264" w:lineRule="auto"/>
        <w:jc w:val="both"/>
        <w:rPr>
          <w:rFonts w:eastAsia="Calibri"/>
          <w:color w:val="000000" w:themeColor="text1"/>
          <w:sz w:val="28"/>
          <w:szCs w:val="28"/>
          <w:lang w:eastAsia="en-US"/>
        </w:rPr>
      </w:pPr>
      <w:r w:rsidRPr="00FF0CA9">
        <w:rPr>
          <w:rFonts w:eastAsia="Calibri"/>
          <w:color w:val="000000" w:themeColor="text1"/>
          <w:sz w:val="28"/>
          <w:szCs w:val="28"/>
          <w:lang w:eastAsia="en-US"/>
        </w:rPr>
        <w:t xml:space="preserve">где </w:t>
      </w:r>
      <w:proofErr w:type="spellStart"/>
      <w:r w:rsidRPr="00FF0CA9">
        <w:rPr>
          <w:rFonts w:eastAsia="Calibri"/>
          <w:color w:val="000000" w:themeColor="text1"/>
          <w:sz w:val="28"/>
          <w:szCs w:val="28"/>
          <w:lang w:eastAsia="en-US"/>
        </w:rPr>
        <w:t>М</w:t>
      </w:r>
      <w:r w:rsidRPr="00FF0CA9">
        <w:rPr>
          <w:rFonts w:eastAsia="Calibri"/>
          <w:color w:val="000000" w:themeColor="text1"/>
          <w:sz w:val="28"/>
          <w:szCs w:val="28"/>
          <w:vertAlign w:val="subscript"/>
          <w:lang w:eastAsia="en-US"/>
        </w:rPr>
        <w:t>сум</w:t>
      </w:r>
      <w:proofErr w:type="spellEnd"/>
      <w:r w:rsidRPr="00FF0CA9">
        <w:rPr>
          <w:rFonts w:eastAsia="Calibri"/>
          <w:color w:val="000000" w:themeColor="text1"/>
          <w:sz w:val="28"/>
          <w:szCs w:val="28"/>
          <w:lang w:eastAsia="en-US"/>
        </w:rPr>
        <w:t xml:space="preserve"> – паспортная мощность ПЭВМ, кВт; </w:t>
      </w:r>
      <w:proofErr w:type="spellStart"/>
      <w:r w:rsidRPr="00FF0CA9">
        <w:rPr>
          <w:rFonts w:eastAsia="Calibri"/>
          <w:color w:val="000000" w:themeColor="text1"/>
          <w:sz w:val="28"/>
          <w:szCs w:val="28"/>
          <w:lang w:eastAsia="en-US"/>
        </w:rPr>
        <w:t>М</w:t>
      </w:r>
      <w:r w:rsidRPr="00FF0CA9">
        <w:rPr>
          <w:rFonts w:eastAsia="Calibri"/>
          <w:color w:val="000000" w:themeColor="text1"/>
          <w:sz w:val="28"/>
          <w:szCs w:val="28"/>
          <w:vertAlign w:val="subscript"/>
          <w:lang w:eastAsia="en-US"/>
        </w:rPr>
        <w:t>сум</w:t>
      </w:r>
      <w:proofErr w:type="spellEnd"/>
      <w:r w:rsidRPr="00FF0CA9">
        <w:rPr>
          <w:rFonts w:eastAsia="Calibri"/>
          <w:color w:val="000000" w:themeColor="text1"/>
          <w:sz w:val="28"/>
          <w:szCs w:val="28"/>
          <w:lang w:eastAsia="en-US"/>
        </w:rPr>
        <w:t xml:space="preserve"> = 0,41 кВт;</w:t>
      </w:r>
    </w:p>
    <w:p w14:paraId="696A5BDC" w14:textId="77777777" w:rsidR="00F14DDB" w:rsidRPr="00FF0CA9" w:rsidRDefault="00F14DDB" w:rsidP="00F14DDB">
      <w:pPr>
        <w:spacing w:line="264" w:lineRule="auto"/>
        <w:ind w:firstLine="426"/>
        <w:jc w:val="both"/>
        <w:rPr>
          <w:rFonts w:eastAsia="Calibri"/>
          <w:color w:val="000000" w:themeColor="text1"/>
          <w:sz w:val="28"/>
          <w:szCs w:val="28"/>
          <w:lang w:eastAsia="en-US"/>
        </w:rPr>
      </w:pPr>
      <w:proofErr w:type="gramStart"/>
      <w:r w:rsidRPr="00FF0CA9">
        <w:rPr>
          <w:rFonts w:eastAsia="Calibri"/>
          <w:color w:val="000000" w:themeColor="text1"/>
          <w:sz w:val="28"/>
          <w:szCs w:val="28"/>
          <w:lang w:eastAsia="en-US"/>
        </w:rPr>
        <w:t>С</w:t>
      </w:r>
      <w:r w:rsidRPr="00FF0CA9">
        <w:rPr>
          <w:rFonts w:eastAsia="Calibri"/>
          <w:color w:val="000000" w:themeColor="text1"/>
          <w:sz w:val="28"/>
          <w:szCs w:val="28"/>
          <w:vertAlign w:val="subscript"/>
          <w:lang w:eastAsia="en-US"/>
        </w:rPr>
        <w:t xml:space="preserve">эл </w:t>
      </w:r>
      <w:r w:rsidRPr="00FF0CA9">
        <w:rPr>
          <w:rFonts w:eastAsia="Calibri"/>
          <w:color w:val="000000" w:themeColor="text1"/>
          <w:sz w:val="28"/>
          <w:szCs w:val="28"/>
          <w:lang w:eastAsia="en-US"/>
        </w:rPr>
        <w:t xml:space="preserve"> –</w:t>
      </w:r>
      <w:proofErr w:type="gramEnd"/>
      <w:r w:rsidRPr="00FF0CA9">
        <w:rPr>
          <w:rFonts w:eastAsia="Calibri"/>
          <w:color w:val="000000" w:themeColor="text1"/>
          <w:sz w:val="28"/>
          <w:szCs w:val="28"/>
          <w:lang w:eastAsia="en-US"/>
        </w:rPr>
        <w:t xml:space="preserve"> стоимость одного кВт-часа электроэнергии, </w:t>
      </w:r>
      <w:proofErr w:type="spellStart"/>
      <w:r w:rsidRPr="00FF0CA9">
        <w:rPr>
          <w:rFonts w:eastAsia="Calibri"/>
          <w:color w:val="000000" w:themeColor="text1"/>
          <w:sz w:val="28"/>
          <w:szCs w:val="28"/>
          <w:lang w:eastAsia="en-US"/>
        </w:rPr>
        <w:t>руб</w:t>
      </w:r>
      <w:proofErr w:type="spellEnd"/>
      <w:r w:rsidRPr="00FF0CA9">
        <w:rPr>
          <w:rFonts w:eastAsia="Calibri"/>
          <w:color w:val="000000" w:themeColor="text1"/>
          <w:sz w:val="28"/>
          <w:szCs w:val="28"/>
          <w:lang w:eastAsia="en-US"/>
        </w:rPr>
        <w:t>;</w:t>
      </w:r>
    </w:p>
    <w:p w14:paraId="3052FA03" w14:textId="77777777" w:rsidR="00F14DDB" w:rsidRPr="00FF0CA9" w:rsidRDefault="00F14DDB" w:rsidP="00F14DDB">
      <w:pPr>
        <w:spacing w:line="264" w:lineRule="auto"/>
        <w:ind w:firstLine="426"/>
        <w:jc w:val="both"/>
        <w:rPr>
          <w:rFonts w:eastAsia="Calibri"/>
          <w:color w:val="000000" w:themeColor="text1"/>
          <w:sz w:val="28"/>
          <w:szCs w:val="28"/>
          <w:lang w:eastAsia="en-US"/>
        </w:rPr>
      </w:pPr>
      <w:r w:rsidRPr="00FF0CA9">
        <w:rPr>
          <w:rFonts w:eastAsia="Calibri"/>
          <w:i/>
          <w:color w:val="000000" w:themeColor="text1"/>
          <w:sz w:val="28"/>
          <w:szCs w:val="28"/>
          <w:lang w:eastAsia="en-US"/>
        </w:rPr>
        <w:t>А</w:t>
      </w:r>
      <w:r w:rsidRPr="00FF0CA9">
        <w:rPr>
          <w:rFonts w:eastAsia="Calibri"/>
          <w:color w:val="000000" w:themeColor="text1"/>
          <w:sz w:val="28"/>
          <w:szCs w:val="28"/>
          <w:lang w:eastAsia="en-US"/>
        </w:rPr>
        <w:t xml:space="preserve"> – коэффициент интенсивного использования мощности, </w:t>
      </w:r>
      <w:r w:rsidRPr="00FF0CA9">
        <w:rPr>
          <w:rFonts w:eastAsia="Calibri"/>
          <w:i/>
          <w:color w:val="000000" w:themeColor="text1"/>
          <w:sz w:val="28"/>
          <w:szCs w:val="28"/>
          <w:lang w:eastAsia="en-US"/>
        </w:rPr>
        <w:t xml:space="preserve">А </w:t>
      </w:r>
      <w:r w:rsidRPr="00FF0CA9">
        <w:rPr>
          <w:rFonts w:eastAsia="Calibri"/>
          <w:color w:val="000000" w:themeColor="text1"/>
          <w:sz w:val="28"/>
          <w:szCs w:val="28"/>
          <w:lang w:eastAsia="en-US"/>
        </w:rPr>
        <w:t>= 0,98…0,9.</w:t>
      </w:r>
    </w:p>
    <w:p w14:paraId="7A4E1EED" w14:textId="77777777" w:rsidR="00F14DDB" w:rsidRPr="00FF0CA9" w:rsidRDefault="00F14DDB" w:rsidP="00F14DDB">
      <w:pPr>
        <w:spacing w:line="264" w:lineRule="auto"/>
        <w:ind w:firstLine="709"/>
        <w:jc w:val="both"/>
        <w:rPr>
          <w:rFonts w:eastAsia="Calibri"/>
          <w:color w:val="000000" w:themeColor="text1"/>
          <w:sz w:val="28"/>
          <w:szCs w:val="28"/>
          <w:lang w:eastAsia="en-US"/>
        </w:rPr>
      </w:pPr>
      <w:r w:rsidRPr="00FF0CA9">
        <w:rPr>
          <w:rFonts w:eastAsia="Calibri"/>
          <w:color w:val="000000" w:themeColor="text1"/>
          <w:sz w:val="28"/>
          <w:szCs w:val="28"/>
          <w:lang w:eastAsia="en-US"/>
        </w:rPr>
        <w:lastRenderedPageBreak/>
        <w:t>Действительный годовой фонд времени работы ПЭВМ (</w:t>
      </w:r>
      <w:r w:rsidRPr="00FF0CA9">
        <w:rPr>
          <w:rFonts w:eastAsia="Calibri"/>
          <w:i/>
          <w:color w:val="000000" w:themeColor="text1"/>
          <w:sz w:val="28"/>
          <w:szCs w:val="28"/>
          <w:lang w:val="en-US" w:eastAsia="en-US"/>
        </w:rPr>
        <w:t>F</w:t>
      </w:r>
      <w:proofErr w:type="spellStart"/>
      <w:r w:rsidRPr="00FF0CA9">
        <w:rPr>
          <w:rFonts w:eastAsia="Calibri"/>
          <w:color w:val="000000" w:themeColor="text1"/>
          <w:sz w:val="28"/>
          <w:szCs w:val="28"/>
          <w:vertAlign w:val="subscript"/>
          <w:lang w:eastAsia="en-US"/>
        </w:rPr>
        <w:t>эвм</w:t>
      </w:r>
      <w:proofErr w:type="spellEnd"/>
      <w:r w:rsidRPr="00FF0CA9">
        <w:rPr>
          <w:rFonts w:eastAsia="Calibri"/>
          <w:color w:val="000000" w:themeColor="text1"/>
          <w:sz w:val="28"/>
          <w:szCs w:val="28"/>
          <w:lang w:eastAsia="en-US"/>
        </w:rPr>
        <w:t>) рассчитывается по формуле:</w:t>
      </w:r>
    </w:p>
    <w:p w14:paraId="22056223" w14:textId="77777777" w:rsidR="00F14DDB" w:rsidRPr="00FF0CA9" w:rsidRDefault="00F14DDB" w:rsidP="00F14DDB">
      <w:pPr>
        <w:tabs>
          <w:tab w:val="center" w:pos="4678"/>
          <w:tab w:val="right" w:pos="9356"/>
        </w:tabs>
        <w:spacing w:line="264" w:lineRule="auto"/>
        <w:rPr>
          <w:rFonts w:eastAsia="Calibri"/>
          <w:color w:val="000000" w:themeColor="text1"/>
          <w:sz w:val="28"/>
          <w:szCs w:val="28"/>
          <w:lang w:eastAsia="en-US"/>
        </w:rPr>
      </w:pPr>
    </w:p>
    <w:p w14:paraId="43928BE4" w14:textId="77777777" w:rsidR="00F14DDB" w:rsidRPr="00FF0CA9" w:rsidRDefault="00F14DDB" w:rsidP="00F14DDB">
      <w:pPr>
        <w:tabs>
          <w:tab w:val="center" w:pos="4678"/>
          <w:tab w:val="right" w:pos="9639"/>
        </w:tabs>
        <w:spacing w:line="264" w:lineRule="auto"/>
        <w:rPr>
          <w:rFonts w:eastAsia="Calibri"/>
          <w:color w:val="000000" w:themeColor="text1"/>
          <w:sz w:val="28"/>
          <w:szCs w:val="28"/>
          <w:lang w:eastAsia="en-US"/>
        </w:rPr>
      </w:pPr>
      <w:r w:rsidRPr="00FF0CA9">
        <w:rPr>
          <w:rFonts w:eastAsia="Calibri"/>
          <w:color w:val="000000" w:themeColor="text1"/>
          <w:sz w:val="28"/>
          <w:szCs w:val="28"/>
          <w:lang w:eastAsia="en-US"/>
        </w:rPr>
        <w:tab/>
      </w:r>
      <w:r w:rsidRPr="00FF0CA9">
        <w:rPr>
          <w:rFonts w:eastAsia="Calibri"/>
          <w:noProof/>
          <w:color w:val="000000" w:themeColor="text1"/>
          <w:position w:val="-16"/>
          <w:sz w:val="28"/>
          <w:szCs w:val="28"/>
          <w:lang w:eastAsia="en-US"/>
        </w:rPr>
        <w:object w:dxaOrig="5179" w:dyaOrig="420" w14:anchorId="1650D774">
          <v:shape id="_x0000_i1092" type="#_x0000_t75" alt="" style="width:255pt;height:19.5pt;mso-width-percent:0;mso-height-percent:0;mso-width-percent:0;mso-height-percent:0" o:ole="">
            <v:imagedata r:id="rId139" o:title=""/>
          </v:shape>
          <o:OLEObject Type="Embed" ProgID="Equation.3" ShapeID="_x0000_i1092" DrawAspect="Content" ObjectID="_1747143700" r:id="rId140"/>
        </w:object>
      </w:r>
      <w:r w:rsidRPr="00FF0CA9">
        <w:rPr>
          <w:rFonts w:eastAsia="Calibri"/>
          <w:color w:val="000000" w:themeColor="text1"/>
          <w:sz w:val="28"/>
          <w:szCs w:val="28"/>
          <w:lang w:eastAsia="en-US"/>
        </w:rPr>
        <w:t>,</w:t>
      </w:r>
      <w:r w:rsidRPr="00FF0CA9">
        <w:rPr>
          <w:rFonts w:eastAsia="Calibri"/>
          <w:color w:val="000000" w:themeColor="text1"/>
          <w:sz w:val="28"/>
          <w:szCs w:val="28"/>
          <w:lang w:eastAsia="en-US"/>
        </w:rPr>
        <w:tab/>
        <w:t>(5.25)</w:t>
      </w:r>
    </w:p>
    <w:p w14:paraId="680D85FD" w14:textId="77777777" w:rsidR="00F14DDB" w:rsidRPr="00FF0CA9" w:rsidRDefault="00F14DDB" w:rsidP="00F14DDB">
      <w:pPr>
        <w:spacing w:line="264" w:lineRule="auto"/>
        <w:rPr>
          <w:rFonts w:eastAsia="Calibri"/>
          <w:color w:val="000000" w:themeColor="text1"/>
          <w:sz w:val="28"/>
          <w:szCs w:val="28"/>
          <w:lang w:eastAsia="en-US"/>
        </w:rPr>
      </w:pPr>
    </w:p>
    <w:p w14:paraId="69DA24C8" w14:textId="77777777" w:rsidR="00F14DDB" w:rsidRPr="00FF0CA9" w:rsidRDefault="00F14DDB" w:rsidP="00F14DDB">
      <w:pPr>
        <w:spacing w:line="264" w:lineRule="auto"/>
        <w:jc w:val="both"/>
        <w:rPr>
          <w:rFonts w:eastAsia="Calibri"/>
          <w:color w:val="000000" w:themeColor="text1"/>
          <w:sz w:val="28"/>
          <w:szCs w:val="28"/>
          <w:lang w:eastAsia="en-US"/>
        </w:rPr>
      </w:pPr>
      <w:r w:rsidRPr="00FF0CA9">
        <w:rPr>
          <w:rFonts w:eastAsia="Calibri"/>
          <w:color w:val="000000" w:themeColor="text1"/>
          <w:sz w:val="28"/>
          <w:szCs w:val="28"/>
          <w:lang w:eastAsia="en-US"/>
        </w:rPr>
        <w:t xml:space="preserve">где </w:t>
      </w:r>
      <w:proofErr w:type="spellStart"/>
      <w:r w:rsidRPr="00FF0CA9">
        <w:rPr>
          <w:rFonts w:eastAsia="Calibri"/>
          <w:color w:val="000000" w:themeColor="text1"/>
          <w:sz w:val="28"/>
          <w:szCs w:val="28"/>
          <w:lang w:eastAsia="en-US"/>
        </w:rPr>
        <w:t>Д</w:t>
      </w:r>
      <w:r w:rsidRPr="00FF0CA9">
        <w:rPr>
          <w:rFonts w:eastAsia="Calibri"/>
          <w:color w:val="000000" w:themeColor="text1"/>
          <w:sz w:val="28"/>
          <w:szCs w:val="28"/>
          <w:vertAlign w:val="subscript"/>
          <w:lang w:eastAsia="en-US"/>
        </w:rPr>
        <w:t>г</w:t>
      </w:r>
      <w:proofErr w:type="spellEnd"/>
      <w:r w:rsidRPr="00FF0CA9">
        <w:rPr>
          <w:rFonts w:eastAsia="Calibri"/>
          <w:color w:val="000000" w:themeColor="text1"/>
          <w:sz w:val="28"/>
          <w:szCs w:val="28"/>
          <w:lang w:eastAsia="en-US"/>
        </w:rPr>
        <w:t xml:space="preserve"> – общее количество дней в году; </w:t>
      </w:r>
      <w:proofErr w:type="spellStart"/>
      <w:r w:rsidRPr="00FF0CA9">
        <w:rPr>
          <w:rFonts w:eastAsia="Calibri"/>
          <w:color w:val="000000" w:themeColor="text1"/>
          <w:sz w:val="28"/>
          <w:szCs w:val="28"/>
          <w:lang w:eastAsia="en-US"/>
        </w:rPr>
        <w:t>Д</w:t>
      </w:r>
      <w:r w:rsidRPr="00FF0CA9">
        <w:rPr>
          <w:rFonts w:eastAsia="Calibri"/>
          <w:color w:val="000000" w:themeColor="text1"/>
          <w:sz w:val="28"/>
          <w:szCs w:val="28"/>
          <w:vertAlign w:val="subscript"/>
          <w:lang w:eastAsia="en-US"/>
        </w:rPr>
        <w:t>г</w:t>
      </w:r>
      <w:proofErr w:type="spellEnd"/>
      <w:r w:rsidRPr="00FF0CA9">
        <w:rPr>
          <w:rFonts w:eastAsia="Calibri"/>
          <w:color w:val="000000" w:themeColor="text1"/>
          <w:sz w:val="28"/>
          <w:szCs w:val="28"/>
          <w:lang w:eastAsia="en-US"/>
        </w:rPr>
        <w:t xml:space="preserve"> = 365 дней; </w:t>
      </w:r>
    </w:p>
    <w:p w14:paraId="70C1FFBE" w14:textId="77777777" w:rsidR="00F14DDB" w:rsidRPr="00FF0CA9" w:rsidRDefault="00F14DDB" w:rsidP="00F14DDB">
      <w:pPr>
        <w:spacing w:line="264" w:lineRule="auto"/>
        <w:ind w:firstLine="426"/>
        <w:jc w:val="both"/>
        <w:rPr>
          <w:rFonts w:eastAsia="Calibri"/>
          <w:color w:val="000000" w:themeColor="text1"/>
          <w:sz w:val="28"/>
          <w:szCs w:val="28"/>
          <w:lang w:eastAsia="en-US"/>
        </w:rPr>
      </w:pPr>
      <w:proofErr w:type="spellStart"/>
      <w:r w:rsidRPr="00FF0CA9">
        <w:rPr>
          <w:rFonts w:eastAsia="Calibri"/>
          <w:color w:val="000000" w:themeColor="text1"/>
          <w:sz w:val="28"/>
          <w:szCs w:val="28"/>
          <w:lang w:eastAsia="en-US"/>
        </w:rPr>
        <w:t>Д</w:t>
      </w:r>
      <w:r w:rsidRPr="00FF0CA9">
        <w:rPr>
          <w:rFonts w:eastAsia="Calibri"/>
          <w:color w:val="000000" w:themeColor="text1"/>
          <w:sz w:val="28"/>
          <w:szCs w:val="28"/>
          <w:vertAlign w:val="subscript"/>
          <w:lang w:eastAsia="en-US"/>
        </w:rPr>
        <w:t>вых</w:t>
      </w:r>
      <w:proofErr w:type="spellEnd"/>
      <w:r w:rsidRPr="00FF0CA9">
        <w:rPr>
          <w:rFonts w:eastAsia="Calibri"/>
          <w:color w:val="000000" w:themeColor="text1"/>
          <w:sz w:val="28"/>
          <w:szCs w:val="28"/>
          <w:lang w:eastAsia="en-US"/>
        </w:rPr>
        <w:t xml:space="preserve">, </w:t>
      </w:r>
      <w:proofErr w:type="spellStart"/>
      <w:r w:rsidRPr="00FF0CA9">
        <w:rPr>
          <w:rFonts w:eastAsia="Calibri"/>
          <w:color w:val="000000" w:themeColor="text1"/>
          <w:sz w:val="28"/>
          <w:szCs w:val="28"/>
          <w:lang w:eastAsia="en-US"/>
        </w:rPr>
        <w:t>Д</w:t>
      </w:r>
      <w:r w:rsidRPr="00FF0CA9">
        <w:rPr>
          <w:rFonts w:eastAsia="Calibri"/>
          <w:color w:val="000000" w:themeColor="text1"/>
          <w:sz w:val="28"/>
          <w:szCs w:val="28"/>
          <w:vertAlign w:val="subscript"/>
          <w:lang w:eastAsia="en-US"/>
        </w:rPr>
        <w:t>пр</w:t>
      </w:r>
      <w:proofErr w:type="spellEnd"/>
      <w:r w:rsidRPr="00FF0CA9">
        <w:rPr>
          <w:rFonts w:eastAsia="Calibri"/>
          <w:color w:val="000000" w:themeColor="text1"/>
          <w:sz w:val="28"/>
          <w:szCs w:val="28"/>
          <w:lang w:eastAsia="en-US"/>
        </w:rPr>
        <w:t xml:space="preserve"> – число выходных и </w:t>
      </w:r>
      <w:proofErr w:type="spellStart"/>
      <w:r w:rsidRPr="00FF0CA9">
        <w:rPr>
          <w:rFonts w:eastAsia="Calibri"/>
          <w:color w:val="000000" w:themeColor="text1"/>
          <w:sz w:val="28"/>
          <w:szCs w:val="28"/>
          <w:lang w:eastAsia="en-US"/>
        </w:rPr>
        <w:t>празд-ых</w:t>
      </w:r>
      <w:proofErr w:type="spellEnd"/>
      <w:r w:rsidRPr="00FF0CA9">
        <w:rPr>
          <w:rFonts w:eastAsia="Calibri"/>
          <w:color w:val="000000" w:themeColor="text1"/>
          <w:sz w:val="28"/>
          <w:szCs w:val="28"/>
          <w:lang w:eastAsia="en-US"/>
        </w:rPr>
        <w:t xml:space="preserve"> дней в году, </w:t>
      </w:r>
      <w:proofErr w:type="spellStart"/>
      <w:r w:rsidRPr="00FF0CA9">
        <w:rPr>
          <w:rFonts w:eastAsia="Calibri"/>
          <w:color w:val="000000" w:themeColor="text1"/>
          <w:sz w:val="28"/>
          <w:szCs w:val="28"/>
          <w:lang w:eastAsia="en-US"/>
        </w:rPr>
        <w:t>Д</w:t>
      </w:r>
      <w:r w:rsidRPr="00FF0CA9">
        <w:rPr>
          <w:rFonts w:eastAsia="Calibri"/>
          <w:color w:val="000000" w:themeColor="text1"/>
          <w:sz w:val="28"/>
          <w:szCs w:val="28"/>
          <w:vertAlign w:val="subscript"/>
          <w:lang w:eastAsia="en-US"/>
        </w:rPr>
        <w:t>вых</w:t>
      </w:r>
      <w:proofErr w:type="spellEnd"/>
      <w:r w:rsidRPr="00FF0CA9">
        <w:rPr>
          <w:rFonts w:eastAsia="Calibri"/>
          <w:color w:val="000000" w:themeColor="text1"/>
          <w:sz w:val="28"/>
          <w:szCs w:val="28"/>
          <w:lang w:eastAsia="en-US"/>
        </w:rPr>
        <w:t xml:space="preserve"> + </w:t>
      </w:r>
      <w:proofErr w:type="spellStart"/>
      <w:r w:rsidRPr="00FF0CA9">
        <w:rPr>
          <w:rFonts w:eastAsia="Calibri"/>
          <w:color w:val="000000" w:themeColor="text1"/>
          <w:sz w:val="28"/>
          <w:szCs w:val="28"/>
          <w:lang w:eastAsia="en-US"/>
        </w:rPr>
        <w:t>Д</w:t>
      </w:r>
      <w:r w:rsidRPr="00FF0CA9">
        <w:rPr>
          <w:rFonts w:eastAsia="Calibri"/>
          <w:color w:val="000000" w:themeColor="text1"/>
          <w:sz w:val="28"/>
          <w:szCs w:val="28"/>
          <w:vertAlign w:val="subscript"/>
          <w:lang w:eastAsia="en-US"/>
        </w:rPr>
        <w:t>пр</w:t>
      </w:r>
      <w:proofErr w:type="spellEnd"/>
      <w:r w:rsidRPr="00FF0CA9">
        <w:rPr>
          <w:rFonts w:eastAsia="Calibri"/>
          <w:color w:val="000000" w:themeColor="text1"/>
          <w:sz w:val="28"/>
          <w:szCs w:val="28"/>
          <w:lang w:eastAsia="en-US"/>
        </w:rPr>
        <w:t xml:space="preserve"> = 112 дней; </w:t>
      </w:r>
    </w:p>
    <w:p w14:paraId="5D7D1C39" w14:textId="77777777" w:rsidR="00F14DDB" w:rsidRPr="00FF0CA9" w:rsidRDefault="00F14DDB" w:rsidP="00F14DDB">
      <w:pPr>
        <w:spacing w:line="264" w:lineRule="auto"/>
        <w:ind w:firstLine="426"/>
        <w:jc w:val="both"/>
        <w:rPr>
          <w:rFonts w:eastAsia="Calibri"/>
          <w:color w:val="000000" w:themeColor="text1"/>
          <w:sz w:val="28"/>
          <w:szCs w:val="28"/>
          <w:lang w:eastAsia="en-US"/>
        </w:rPr>
      </w:pPr>
      <w:r w:rsidRPr="00FF0CA9">
        <w:rPr>
          <w:rFonts w:eastAsia="Calibri"/>
          <w:i/>
          <w:color w:val="000000" w:themeColor="text1"/>
          <w:sz w:val="28"/>
          <w:szCs w:val="28"/>
          <w:lang w:val="en-US" w:eastAsia="en-US"/>
        </w:rPr>
        <w:t>F</w:t>
      </w:r>
      <w:r w:rsidRPr="00FF0CA9">
        <w:rPr>
          <w:rFonts w:eastAsia="Calibri"/>
          <w:color w:val="000000" w:themeColor="text1"/>
          <w:sz w:val="28"/>
          <w:szCs w:val="28"/>
          <w:vertAlign w:val="subscript"/>
          <w:lang w:eastAsia="en-US"/>
        </w:rPr>
        <w:t>см</w:t>
      </w:r>
      <w:r w:rsidRPr="00FF0CA9">
        <w:rPr>
          <w:rFonts w:eastAsia="Calibri"/>
          <w:color w:val="000000" w:themeColor="text1"/>
          <w:sz w:val="28"/>
          <w:szCs w:val="28"/>
          <w:lang w:eastAsia="en-US"/>
        </w:rPr>
        <w:t xml:space="preserve"> – продолжительность 1 смены, </w:t>
      </w:r>
      <w:r w:rsidRPr="00FF0CA9">
        <w:rPr>
          <w:rFonts w:eastAsia="Calibri"/>
          <w:i/>
          <w:color w:val="000000" w:themeColor="text1"/>
          <w:sz w:val="28"/>
          <w:szCs w:val="28"/>
          <w:lang w:val="en-US" w:eastAsia="en-US"/>
        </w:rPr>
        <w:t>F</w:t>
      </w:r>
      <w:r w:rsidRPr="00FF0CA9">
        <w:rPr>
          <w:rFonts w:eastAsia="Calibri"/>
          <w:color w:val="000000" w:themeColor="text1"/>
          <w:sz w:val="28"/>
          <w:szCs w:val="28"/>
          <w:vertAlign w:val="subscript"/>
          <w:lang w:eastAsia="en-US"/>
        </w:rPr>
        <w:t>см</w:t>
      </w:r>
      <w:r w:rsidRPr="00FF0CA9">
        <w:rPr>
          <w:rFonts w:eastAsia="Calibri"/>
          <w:color w:val="000000" w:themeColor="text1"/>
          <w:sz w:val="28"/>
          <w:szCs w:val="28"/>
          <w:lang w:eastAsia="en-US"/>
        </w:rPr>
        <w:t xml:space="preserve"> = 8 часов; </w:t>
      </w:r>
    </w:p>
    <w:p w14:paraId="23B0AED2" w14:textId="77777777" w:rsidR="00F14DDB" w:rsidRPr="00FF0CA9" w:rsidRDefault="00F14DDB" w:rsidP="00F14DDB">
      <w:pPr>
        <w:spacing w:line="264" w:lineRule="auto"/>
        <w:ind w:firstLine="426"/>
        <w:jc w:val="both"/>
        <w:rPr>
          <w:rFonts w:eastAsia="Calibri"/>
          <w:color w:val="000000" w:themeColor="text1"/>
          <w:sz w:val="28"/>
          <w:szCs w:val="28"/>
          <w:lang w:eastAsia="en-US"/>
        </w:rPr>
      </w:pPr>
      <w:r w:rsidRPr="00FF0CA9">
        <w:rPr>
          <w:rFonts w:eastAsia="Calibri"/>
          <w:i/>
          <w:color w:val="000000" w:themeColor="text1"/>
          <w:sz w:val="28"/>
          <w:szCs w:val="28"/>
          <w:lang w:eastAsia="en-US"/>
        </w:rPr>
        <w:t>К</w:t>
      </w:r>
      <w:r w:rsidRPr="00FF0CA9">
        <w:rPr>
          <w:rFonts w:eastAsia="Calibri"/>
          <w:color w:val="000000" w:themeColor="text1"/>
          <w:sz w:val="28"/>
          <w:szCs w:val="28"/>
          <w:vertAlign w:val="subscript"/>
          <w:lang w:eastAsia="en-US"/>
        </w:rPr>
        <w:t xml:space="preserve">см </w:t>
      </w:r>
      <w:r w:rsidRPr="00FF0CA9">
        <w:rPr>
          <w:rFonts w:eastAsia="Calibri"/>
          <w:color w:val="000000" w:themeColor="text1"/>
          <w:sz w:val="28"/>
          <w:szCs w:val="28"/>
          <w:lang w:eastAsia="en-US"/>
        </w:rPr>
        <w:t xml:space="preserve">– количество рабочих смен ЭВМ, </w:t>
      </w:r>
      <w:r w:rsidRPr="00FF0CA9">
        <w:rPr>
          <w:rFonts w:eastAsia="Calibri"/>
          <w:i/>
          <w:color w:val="000000" w:themeColor="text1"/>
          <w:sz w:val="28"/>
          <w:szCs w:val="28"/>
          <w:lang w:eastAsia="en-US"/>
        </w:rPr>
        <w:t>К</w:t>
      </w:r>
      <w:r w:rsidRPr="00FF0CA9">
        <w:rPr>
          <w:rFonts w:eastAsia="Calibri"/>
          <w:color w:val="000000" w:themeColor="text1"/>
          <w:sz w:val="28"/>
          <w:szCs w:val="28"/>
          <w:vertAlign w:val="subscript"/>
          <w:lang w:eastAsia="en-US"/>
        </w:rPr>
        <w:t>см</w:t>
      </w:r>
      <w:r w:rsidRPr="00FF0CA9">
        <w:rPr>
          <w:rFonts w:eastAsia="Calibri"/>
          <w:color w:val="000000" w:themeColor="text1"/>
          <w:sz w:val="28"/>
          <w:szCs w:val="28"/>
          <w:lang w:eastAsia="en-US"/>
        </w:rPr>
        <w:t xml:space="preserve"> = 1; </w:t>
      </w:r>
    </w:p>
    <w:p w14:paraId="4C2F6848" w14:textId="77777777" w:rsidR="00F14DDB" w:rsidRPr="00FF0CA9" w:rsidRDefault="00F14DDB" w:rsidP="00F14DDB">
      <w:pPr>
        <w:spacing w:line="264" w:lineRule="auto"/>
        <w:ind w:firstLine="426"/>
        <w:jc w:val="both"/>
        <w:rPr>
          <w:rFonts w:eastAsia="Calibri"/>
          <w:color w:val="000000" w:themeColor="text1"/>
          <w:sz w:val="28"/>
          <w:szCs w:val="28"/>
          <w:lang w:eastAsia="en-US"/>
        </w:rPr>
      </w:pPr>
      <w:proofErr w:type="spellStart"/>
      <w:r w:rsidRPr="00FF0CA9">
        <w:rPr>
          <w:rFonts w:eastAsia="Calibri"/>
          <w:i/>
          <w:color w:val="000000" w:themeColor="text1"/>
          <w:sz w:val="28"/>
          <w:szCs w:val="28"/>
          <w:lang w:eastAsia="en-US"/>
        </w:rPr>
        <w:t>К</w:t>
      </w:r>
      <w:r w:rsidRPr="00FF0CA9">
        <w:rPr>
          <w:rFonts w:eastAsia="Calibri"/>
          <w:color w:val="000000" w:themeColor="text1"/>
          <w:sz w:val="28"/>
          <w:szCs w:val="28"/>
          <w:vertAlign w:val="subscript"/>
          <w:lang w:eastAsia="en-US"/>
        </w:rPr>
        <w:t>пот</w:t>
      </w:r>
      <w:proofErr w:type="spellEnd"/>
      <w:r w:rsidRPr="00FF0CA9">
        <w:rPr>
          <w:rFonts w:eastAsia="Calibri"/>
          <w:color w:val="000000" w:themeColor="text1"/>
          <w:sz w:val="28"/>
          <w:szCs w:val="28"/>
          <w:lang w:eastAsia="en-US"/>
        </w:rPr>
        <w:t xml:space="preserve"> – коэффициент, учитывающий потери рабочего времени, связанные с профилактикой и ремонтом ЭВМ, примем </w:t>
      </w:r>
      <w:proofErr w:type="spellStart"/>
      <w:r w:rsidRPr="00FF0CA9">
        <w:rPr>
          <w:rFonts w:eastAsia="Calibri"/>
          <w:i/>
          <w:color w:val="000000" w:themeColor="text1"/>
          <w:sz w:val="28"/>
          <w:szCs w:val="28"/>
          <w:lang w:eastAsia="en-US"/>
        </w:rPr>
        <w:t>К</w:t>
      </w:r>
      <w:r w:rsidRPr="00FF0CA9">
        <w:rPr>
          <w:rFonts w:eastAsia="Calibri"/>
          <w:color w:val="000000" w:themeColor="text1"/>
          <w:sz w:val="28"/>
          <w:szCs w:val="28"/>
          <w:vertAlign w:val="subscript"/>
          <w:lang w:eastAsia="en-US"/>
        </w:rPr>
        <w:t>пот</w:t>
      </w:r>
      <w:proofErr w:type="spellEnd"/>
      <w:r w:rsidRPr="00FF0CA9">
        <w:rPr>
          <w:rFonts w:eastAsia="Calibri"/>
          <w:color w:val="000000" w:themeColor="text1"/>
          <w:sz w:val="28"/>
          <w:szCs w:val="28"/>
          <w:lang w:eastAsia="en-US"/>
        </w:rPr>
        <w:t xml:space="preserve"> = 0,2.</w:t>
      </w:r>
    </w:p>
    <w:p w14:paraId="51C0829F" w14:textId="77777777" w:rsidR="00F14DDB" w:rsidRPr="00FF0CA9" w:rsidRDefault="00F14DDB" w:rsidP="00F14DDB">
      <w:pPr>
        <w:spacing w:line="264" w:lineRule="auto"/>
        <w:ind w:firstLine="426"/>
        <w:rPr>
          <w:rFonts w:eastAsia="Calibri"/>
          <w:color w:val="000000" w:themeColor="text1"/>
          <w:sz w:val="28"/>
          <w:szCs w:val="28"/>
          <w:lang w:eastAsia="en-US"/>
        </w:rPr>
      </w:pPr>
    </w:p>
    <w:p w14:paraId="61600040" w14:textId="77777777" w:rsidR="00F14DDB" w:rsidRPr="00FF0CA9" w:rsidRDefault="00F14DDB" w:rsidP="00F14DDB">
      <w:pPr>
        <w:spacing w:line="264" w:lineRule="auto"/>
        <w:jc w:val="center"/>
        <w:rPr>
          <w:rFonts w:eastAsia="Calibri"/>
          <w:color w:val="000000" w:themeColor="text1"/>
          <w:sz w:val="28"/>
          <w:szCs w:val="28"/>
          <w:lang w:eastAsia="en-US"/>
        </w:rPr>
      </w:pPr>
      <w:r w:rsidRPr="00FF0CA9">
        <w:rPr>
          <w:rFonts w:eastAsia="Calibri"/>
          <w:noProof/>
          <w:color w:val="000000" w:themeColor="text1"/>
          <w:position w:val="-12"/>
          <w:sz w:val="28"/>
          <w:szCs w:val="28"/>
          <w:lang w:eastAsia="en-US"/>
        </w:rPr>
        <w:object w:dxaOrig="4400" w:dyaOrig="380" w14:anchorId="36664A9E">
          <v:shape id="_x0000_i1093" type="#_x0000_t75" alt="" style="width:234pt;height:18.75pt;mso-width-percent:0;mso-height-percent:0;mso-width-percent:0;mso-height-percent:0" o:ole="">
            <v:imagedata r:id="rId141" o:title=""/>
          </v:shape>
          <o:OLEObject Type="Embed" ProgID="Equation.3" ShapeID="_x0000_i1093" DrawAspect="Content" ObjectID="_1747143701" r:id="rId142"/>
        </w:object>
      </w:r>
      <w:r>
        <w:rPr>
          <w:rFonts w:eastAsia="Calibri"/>
          <w:noProof/>
          <w:color w:val="000000" w:themeColor="text1"/>
          <w:sz w:val="28"/>
          <w:szCs w:val="28"/>
          <w:lang w:eastAsia="en-US"/>
        </w:rPr>
        <w:t xml:space="preserve"> </w:t>
      </w:r>
      <w:r w:rsidRPr="00FF0CA9">
        <w:rPr>
          <w:rFonts w:eastAsia="Calibri"/>
          <w:color w:val="000000" w:themeColor="text1"/>
          <w:sz w:val="28"/>
          <w:szCs w:val="28"/>
          <w:lang w:eastAsia="en-US"/>
        </w:rPr>
        <w:t>ч</w:t>
      </w:r>
      <w:r>
        <w:rPr>
          <w:rFonts w:eastAsia="Calibri"/>
          <w:color w:val="000000" w:themeColor="text1"/>
          <w:sz w:val="28"/>
          <w:szCs w:val="28"/>
          <w:lang w:eastAsia="en-US"/>
        </w:rPr>
        <w:t>.</w:t>
      </w:r>
    </w:p>
    <w:p w14:paraId="3AF68612" w14:textId="77777777" w:rsidR="00F14DDB" w:rsidRPr="00FF0CA9" w:rsidRDefault="00F14DDB" w:rsidP="00F14DDB">
      <w:pPr>
        <w:spacing w:line="264" w:lineRule="auto"/>
        <w:ind w:firstLine="709"/>
        <w:rPr>
          <w:rFonts w:eastAsia="Calibri"/>
          <w:color w:val="000000" w:themeColor="text1"/>
          <w:sz w:val="28"/>
          <w:szCs w:val="28"/>
          <w:lang w:eastAsia="en-US"/>
        </w:rPr>
      </w:pPr>
    </w:p>
    <w:p w14:paraId="1E822CD2" w14:textId="77777777" w:rsidR="00F14DDB" w:rsidRPr="00FF0CA9" w:rsidRDefault="00F14DDB" w:rsidP="00F14DDB">
      <w:pPr>
        <w:spacing w:line="264" w:lineRule="auto"/>
        <w:ind w:firstLine="709"/>
        <w:rPr>
          <w:rFonts w:eastAsia="Calibri"/>
          <w:color w:val="000000" w:themeColor="text1"/>
          <w:sz w:val="28"/>
          <w:szCs w:val="28"/>
          <w:lang w:eastAsia="en-US"/>
        </w:rPr>
      </w:pPr>
      <w:r w:rsidRPr="00FF0CA9">
        <w:rPr>
          <w:rFonts w:eastAsia="Calibri"/>
          <w:color w:val="000000" w:themeColor="text1"/>
          <w:sz w:val="28"/>
          <w:szCs w:val="28"/>
          <w:lang w:eastAsia="en-US"/>
        </w:rPr>
        <w:t xml:space="preserve">С учётом, что срок разработки программного продукта составляет 86 дней, действительный фонд времени работы ПЭВМ составляет </w:t>
      </w:r>
      <w:r>
        <w:rPr>
          <w:rFonts w:eastAsia="Calibri"/>
          <w:color w:val="000000" w:themeColor="text1"/>
          <w:sz w:val="28"/>
          <w:szCs w:val="28"/>
          <w:lang w:eastAsia="en-US"/>
        </w:rPr>
        <w:t>688</w:t>
      </w:r>
      <w:r w:rsidRPr="00FF0CA9">
        <w:rPr>
          <w:rFonts w:eastAsia="Calibri"/>
          <w:color w:val="000000" w:themeColor="text1"/>
          <w:sz w:val="28"/>
          <w:szCs w:val="28"/>
          <w:lang w:eastAsia="en-US"/>
        </w:rPr>
        <w:t xml:space="preserve"> ч.</w:t>
      </w:r>
    </w:p>
    <w:p w14:paraId="02FE2452" w14:textId="77777777" w:rsidR="00F14DDB" w:rsidRPr="00FF0CA9" w:rsidRDefault="00F14DDB" w:rsidP="00F14DDB">
      <w:pPr>
        <w:spacing w:line="264" w:lineRule="auto"/>
        <w:ind w:firstLine="709"/>
        <w:rPr>
          <w:rFonts w:eastAsia="Calibri"/>
          <w:color w:val="000000" w:themeColor="text1"/>
          <w:sz w:val="28"/>
          <w:szCs w:val="28"/>
          <w:lang w:eastAsia="en-US"/>
        </w:rPr>
      </w:pPr>
    </w:p>
    <w:p w14:paraId="6AC421D2" w14:textId="77777777" w:rsidR="00F14DDB" w:rsidRPr="00FF0CA9" w:rsidRDefault="00F14DDB" w:rsidP="00F14DDB">
      <w:pPr>
        <w:spacing w:line="264" w:lineRule="auto"/>
        <w:jc w:val="center"/>
        <w:rPr>
          <w:rFonts w:eastAsia="Calibri"/>
          <w:color w:val="000000" w:themeColor="text1"/>
          <w:sz w:val="28"/>
          <w:szCs w:val="28"/>
          <w:lang w:eastAsia="en-US"/>
        </w:rPr>
      </w:pPr>
      <w:r w:rsidRPr="00FF0CA9">
        <w:rPr>
          <w:rFonts w:eastAsia="Calibri"/>
          <w:noProof/>
          <w:color w:val="000000" w:themeColor="text1"/>
          <w:position w:val="-12"/>
          <w:sz w:val="28"/>
          <w:szCs w:val="28"/>
          <w:lang w:eastAsia="en-US"/>
        </w:rPr>
        <w:object w:dxaOrig="4740" w:dyaOrig="380" w14:anchorId="0D496233">
          <v:shape id="_x0000_i1094" type="#_x0000_t75" alt="" style="width:249.75pt;height:18.75pt;mso-width-percent:0;mso-height-percent:0;mso-width-percent:0;mso-height-percent:0" o:ole="">
            <v:imagedata r:id="rId143" o:title=""/>
          </v:shape>
          <o:OLEObject Type="Embed" ProgID="Equation.3" ShapeID="_x0000_i1094" DrawAspect="Content" ObjectID="_1747143702" r:id="rId144"/>
        </w:object>
      </w:r>
      <w:r>
        <w:rPr>
          <w:rFonts w:eastAsia="Calibri"/>
          <w:noProof/>
          <w:color w:val="000000" w:themeColor="text1"/>
          <w:sz w:val="28"/>
          <w:szCs w:val="28"/>
          <w:lang w:eastAsia="en-US"/>
        </w:rPr>
        <w:t xml:space="preserve"> </w:t>
      </w:r>
      <w:r w:rsidRPr="00FF0CA9">
        <w:rPr>
          <w:rFonts w:eastAsia="Calibri"/>
          <w:color w:val="000000" w:themeColor="text1"/>
          <w:sz w:val="28"/>
          <w:szCs w:val="28"/>
          <w:lang w:eastAsia="en-US"/>
        </w:rPr>
        <w:t>руб.</w:t>
      </w:r>
    </w:p>
    <w:p w14:paraId="015272CD" w14:textId="77777777" w:rsidR="00F14DDB" w:rsidRPr="00FF0CA9" w:rsidRDefault="00F14DDB" w:rsidP="00F14DDB">
      <w:pPr>
        <w:spacing w:line="264" w:lineRule="auto"/>
        <w:ind w:firstLine="709"/>
        <w:rPr>
          <w:rFonts w:eastAsia="Calibri"/>
          <w:color w:val="000000" w:themeColor="text1"/>
          <w:sz w:val="28"/>
          <w:szCs w:val="28"/>
          <w:lang w:eastAsia="en-US"/>
        </w:rPr>
      </w:pPr>
    </w:p>
    <w:p w14:paraId="530AD01A" w14:textId="77777777" w:rsidR="00F14DDB" w:rsidRPr="00FF0CA9" w:rsidRDefault="00F14DDB" w:rsidP="00F14DDB">
      <w:pPr>
        <w:spacing w:line="264" w:lineRule="auto"/>
        <w:ind w:firstLine="709"/>
        <w:jc w:val="both"/>
        <w:rPr>
          <w:rFonts w:eastAsia="Calibri"/>
          <w:color w:val="000000" w:themeColor="text1"/>
          <w:sz w:val="28"/>
          <w:szCs w:val="28"/>
          <w:lang w:eastAsia="en-US"/>
        </w:rPr>
      </w:pPr>
      <w:r w:rsidRPr="00FF0CA9">
        <w:rPr>
          <w:rFonts w:eastAsia="Calibri"/>
          <w:color w:val="000000" w:themeColor="text1"/>
          <w:sz w:val="28"/>
          <w:szCs w:val="28"/>
          <w:lang w:eastAsia="en-US"/>
        </w:rPr>
        <w:t>Следовательно, за 86 дней разработки расходуется 59,90 руб.</w:t>
      </w:r>
    </w:p>
    <w:p w14:paraId="60DE6709" w14:textId="77777777" w:rsidR="00F14DDB" w:rsidRPr="00FF0CA9" w:rsidRDefault="00F14DDB" w:rsidP="00F14DDB">
      <w:pPr>
        <w:spacing w:line="264" w:lineRule="auto"/>
        <w:ind w:firstLine="709"/>
        <w:jc w:val="both"/>
        <w:rPr>
          <w:rFonts w:eastAsia="Calibri"/>
          <w:color w:val="000000" w:themeColor="text1"/>
          <w:sz w:val="28"/>
          <w:szCs w:val="28"/>
          <w:lang w:eastAsia="en-US"/>
        </w:rPr>
      </w:pPr>
      <w:r w:rsidRPr="00FF0CA9">
        <w:rPr>
          <w:rFonts w:eastAsia="Calibri"/>
          <w:color w:val="000000" w:themeColor="text1"/>
          <w:sz w:val="28"/>
          <w:szCs w:val="28"/>
          <w:lang w:eastAsia="en-US"/>
        </w:rPr>
        <w:t>Затраты на материалы (</w:t>
      </w:r>
      <w:proofErr w:type="spellStart"/>
      <w:proofErr w:type="gramStart"/>
      <w:r w:rsidRPr="00D70701">
        <w:rPr>
          <w:rFonts w:eastAsia="Calibri"/>
          <w:iCs/>
          <w:color w:val="000000" w:themeColor="text1"/>
          <w:sz w:val="28"/>
          <w:szCs w:val="28"/>
          <w:lang w:eastAsia="en-US"/>
        </w:rPr>
        <w:t>З</w:t>
      </w:r>
      <w:r w:rsidRPr="00FF0CA9">
        <w:rPr>
          <w:rFonts w:eastAsia="Calibri"/>
          <w:color w:val="000000" w:themeColor="text1"/>
          <w:sz w:val="28"/>
          <w:szCs w:val="28"/>
          <w:vertAlign w:val="subscript"/>
          <w:lang w:eastAsia="en-US"/>
        </w:rPr>
        <w:t>в.м</w:t>
      </w:r>
      <w:proofErr w:type="spellEnd"/>
      <w:proofErr w:type="gramEnd"/>
      <w:r w:rsidRPr="00FF0CA9">
        <w:rPr>
          <w:rFonts w:eastAsia="Calibri"/>
          <w:color w:val="000000" w:themeColor="text1"/>
          <w:sz w:val="28"/>
          <w:szCs w:val="28"/>
          <w:lang w:eastAsia="en-US"/>
        </w:rPr>
        <w:t>), необходимые для обеспечения нормальной работы ПЭВМ составляют около 1% от балансовой стоимости ЭВМ и определяются по формуле:</w:t>
      </w:r>
    </w:p>
    <w:p w14:paraId="4F23B7A9" w14:textId="77777777" w:rsidR="00F14DDB" w:rsidRPr="00FF0CA9" w:rsidRDefault="00F14DDB" w:rsidP="00F14DDB">
      <w:pPr>
        <w:spacing w:line="264" w:lineRule="auto"/>
        <w:rPr>
          <w:rFonts w:eastAsia="Calibri"/>
          <w:color w:val="000000" w:themeColor="text1"/>
          <w:sz w:val="28"/>
          <w:szCs w:val="28"/>
          <w:lang w:eastAsia="en-US"/>
        </w:rPr>
      </w:pPr>
    </w:p>
    <w:p w14:paraId="28499DBF" w14:textId="77777777" w:rsidR="00F14DDB" w:rsidRPr="00FF0CA9" w:rsidRDefault="00F14DDB" w:rsidP="00F14DDB">
      <w:pPr>
        <w:tabs>
          <w:tab w:val="center" w:pos="4678"/>
          <w:tab w:val="right" w:pos="9639"/>
        </w:tabs>
        <w:spacing w:line="264" w:lineRule="auto"/>
        <w:rPr>
          <w:rFonts w:eastAsia="Calibri"/>
          <w:color w:val="000000" w:themeColor="text1"/>
          <w:sz w:val="28"/>
          <w:szCs w:val="28"/>
          <w:lang w:eastAsia="en-US"/>
        </w:rPr>
      </w:pPr>
      <w:r w:rsidRPr="00FF0CA9">
        <w:rPr>
          <w:rFonts w:eastAsia="Calibri"/>
          <w:color w:val="000000" w:themeColor="text1"/>
          <w:sz w:val="28"/>
          <w:szCs w:val="28"/>
          <w:lang w:eastAsia="en-US"/>
        </w:rPr>
        <w:tab/>
      </w:r>
      <w:r w:rsidRPr="00FF0CA9">
        <w:rPr>
          <w:rFonts w:eastAsia="Calibri"/>
          <w:noProof/>
          <w:color w:val="000000" w:themeColor="text1"/>
          <w:position w:val="-34"/>
          <w:sz w:val="28"/>
          <w:szCs w:val="28"/>
          <w:lang w:eastAsia="en-US"/>
        </w:rPr>
        <w:object w:dxaOrig="3840" w:dyaOrig="600" w14:anchorId="5348E6FD">
          <v:shape id="_x0000_i1095" type="#_x0000_t75" alt="" style="width:197.25pt;height:30pt;mso-width-percent:0;mso-height-percent:0;mso-width-percent:0;mso-height-percent:0" o:ole="">
            <v:imagedata r:id="rId145" o:title=""/>
          </v:shape>
          <o:OLEObject Type="Embed" ProgID="Equation.3" ShapeID="_x0000_i1095" DrawAspect="Content" ObjectID="_1747143703" r:id="rId146"/>
        </w:object>
      </w:r>
      <w:r w:rsidRPr="00FF0CA9">
        <w:rPr>
          <w:rFonts w:eastAsia="Calibri"/>
          <w:color w:val="000000" w:themeColor="text1"/>
          <w:sz w:val="28"/>
          <w:szCs w:val="28"/>
          <w:lang w:eastAsia="en-US"/>
        </w:rPr>
        <w:t>,</w:t>
      </w:r>
      <w:r w:rsidRPr="00FF0CA9">
        <w:rPr>
          <w:rFonts w:eastAsia="Calibri"/>
          <w:color w:val="000000" w:themeColor="text1"/>
          <w:sz w:val="28"/>
          <w:szCs w:val="28"/>
          <w:lang w:eastAsia="en-US"/>
        </w:rPr>
        <w:tab/>
        <w:t>(5.26)</w:t>
      </w:r>
    </w:p>
    <w:p w14:paraId="2B356993" w14:textId="77777777" w:rsidR="00F14DDB" w:rsidRPr="00FF0CA9" w:rsidRDefault="00F14DDB" w:rsidP="00F14DDB">
      <w:pPr>
        <w:spacing w:line="264" w:lineRule="auto"/>
        <w:ind w:firstLine="709"/>
        <w:rPr>
          <w:rFonts w:eastAsia="Calibri"/>
          <w:color w:val="000000" w:themeColor="text1"/>
          <w:sz w:val="28"/>
          <w:szCs w:val="28"/>
          <w:lang w:eastAsia="en-US"/>
        </w:rPr>
      </w:pPr>
    </w:p>
    <w:p w14:paraId="3B20074A" w14:textId="77777777" w:rsidR="00F14DDB" w:rsidRPr="00FF0CA9" w:rsidRDefault="00F14DDB" w:rsidP="00F14DDB">
      <w:pPr>
        <w:spacing w:line="264" w:lineRule="auto"/>
        <w:jc w:val="both"/>
        <w:rPr>
          <w:rFonts w:eastAsia="Calibri"/>
          <w:color w:val="000000" w:themeColor="text1"/>
          <w:sz w:val="28"/>
          <w:szCs w:val="28"/>
          <w:lang w:eastAsia="en-US"/>
        </w:rPr>
      </w:pPr>
      <w:r w:rsidRPr="00FF0CA9">
        <w:rPr>
          <w:rFonts w:eastAsia="Calibri"/>
          <w:color w:val="000000" w:themeColor="text1"/>
          <w:sz w:val="28"/>
          <w:szCs w:val="28"/>
          <w:lang w:eastAsia="en-US"/>
        </w:rPr>
        <w:t xml:space="preserve">где </w:t>
      </w:r>
      <w:proofErr w:type="spellStart"/>
      <w:r w:rsidRPr="00FF0CA9">
        <w:rPr>
          <w:rFonts w:eastAsia="Calibri"/>
          <w:color w:val="000000" w:themeColor="text1"/>
          <w:sz w:val="28"/>
          <w:szCs w:val="28"/>
          <w:lang w:eastAsia="en-US"/>
        </w:rPr>
        <w:t>З</w:t>
      </w:r>
      <w:r w:rsidRPr="00FF0CA9">
        <w:rPr>
          <w:rFonts w:eastAsia="Calibri"/>
          <w:color w:val="000000" w:themeColor="text1"/>
          <w:sz w:val="28"/>
          <w:szCs w:val="28"/>
          <w:vertAlign w:val="subscript"/>
          <w:lang w:eastAsia="en-US"/>
        </w:rPr>
        <w:t>пр</w:t>
      </w:r>
      <w:proofErr w:type="spellEnd"/>
      <w:r w:rsidRPr="00FF0CA9">
        <w:rPr>
          <w:rFonts w:eastAsia="Calibri"/>
          <w:color w:val="000000" w:themeColor="text1"/>
          <w:sz w:val="28"/>
          <w:szCs w:val="28"/>
          <w:lang w:eastAsia="en-US"/>
        </w:rPr>
        <w:t xml:space="preserve"> – затраты на приобретение (стоимость) ЭВМ, руб.; </w:t>
      </w:r>
    </w:p>
    <w:p w14:paraId="56C48862" w14:textId="77777777" w:rsidR="00F14DDB" w:rsidRPr="00FF0CA9" w:rsidRDefault="00F14DDB" w:rsidP="00F14DDB">
      <w:pPr>
        <w:spacing w:line="264" w:lineRule="auto"/>
        <w:ind w:firstLine="426"/>
        <w:jc w:val="both"/>
        <w:rPr>
          <w:rFonts w:eastAsia="Calibri"/>
          <w:color w:val="000000" w:themeColor="text1"/>
          <w:sz w:val="28"/>
          <w:szCs w:val="28"/>
          <w:lang w:eastAsia="en-US"/>
        </w:rPr>
      </w:pPr>
      <w:r w:rsidRPr="00FF0CA9">
        <w:rPr>
          <w:rFonts w:eastAsia="Calibri"/>
          <w:i/>
          <w:color w:val="000000" w:themeColor="text1"/>
          <w:sz w:val="28"/>
          <w:szCs w:val="28"/>
          <w:lang w:val="en-US" w:eastAsia="en-US"/>
        </w:rPr>
        <w:t>K</w:t>
      </w:r>
      <w:proofErr w:type="spellStart"/>
      <w:r w:rsidRPr="00FF0CA9">
        <w:rPr>
          <w:rFonts w:eastAsia="Calibri"/>
          <w:color w:val="000000" w:themeColor="text1"/>
          <w:sz w:val="28"/>
          <w:szCs w:val="28"/>
          <w:vertAlign w:val="subscript"/>
          <w:lang w:eastAsia="en-US"/>
        </w:rPr>
        <w:t>доп</w:t>
      </w:r>
      <w:proofErr w:type="spellEnd"/>
      <w:r w:rsidRPr="00FF0CA9">
        <w:rPr>
          <w:rFonts w:eastAsia="Calibri"/>
          <w:color w:val="000000" w:themeColor="text1"/>
          <w:sz w:val="28"/>
          <w:szCs w:val="28"/>
          <w:lang w:eastAsia="en-US"/>
        </w:rPr>
        <w:t xml:space="preserve"> – коэффициент, характеризующий доп. затраты, связанные с доставкой, монтажом и наладкой оборудования, </w:t>
      </w:r>
      <w:r w:rsidRPr="00FF0CA9">
        <w:rPr>
          <w:rFonts w:eastAsia="Calibri"/>
          <w:i/>
          <w:color w:val="000000" w:themeColor="text1"/>
          <w:sz w:val="28"/>
          <w:szCs w:val="28"/>
          <w:lang w:val="en-US" w:eastAsia="en-US"/>
        </w:rPr>
        <w:t>K</w:t>
      </w:r>
      <w:proofErr w:type="spellStart"/>
      <w:r w:rsidRPr="00FF0CA9">
        <w:rPr>
          <w:rFonts w:eastAsia="Calibri"/>
          <w:color w:val="000000" w:themeColor="text1"/>
          <w:sz w:val="28"/>
          <w:szCs w:val="28"/>
          <w:vertAlign w:val="subscript"/>
          <w:lang w:eastAsia="en-US"/>
        </w:rPr>
        <w:t>доп</w:t>
      </w:r>
      <w:proofErr w:type="spellEnd"/>
      <w:r w:rsidRPr="00FF0CA9">
        <w:rPr>
          <w:rFonts w:eastAsia="Calibri"/>
          <w:color w:val="000000" w:themeColor="text1"/>
          <w:sz w:val="28"/>
          <w:szCs w:val="28"/>
          <w:vertAlign w:val="subscript"/>
          <w:lang w:eastAsia="en-US"/>
        </w:rPr>
        <w:t xml:space="preserve"> </w:t>
      </w:r>
      <w:r w:rsidRPr="00FF0CA9">
        <w:rPr>
          <w:rFonts w:eastAsia="Calibri"/>
          <w:color w:val="000000" w:themeColor="text1"/>
          <w:sz w:val="28"/>
          <w:szCs w:val="28"/>
          <w:lang w:eastAsia="en-US"/>
        </w:rPr>
        <w:t xml:space="preserve">= 12–13 % от </w:t>
      </w:r>
      <w:proofErr w:type="spellStart"/>
      <w:r w:rsidRPr="00FF0CA9">
        <w:rPr>
          <w:rFonts w:eastAsia="Calibri"/>
          <w:color w:val="000000" w:themeColor="text1"/>
          <w:sz w:val="28"/>
          <w:szCs w:val="28"/>
          <w:lang w:eastAsia="en-US"/>
        </w:rPr>
        <w:t>З</w:t>
      </w:r>
      <w:r w:rsidRPr="00FF0CA9">
        <w:rPr>
          <w:rFonts w:eastAsia="Calibri"/>
          <w:color w:val="000000" w:themeColor="text1"/>
          <w:sz w:val="28"/>
          <w:szCs w:val="28"/>
          <w:vertAlign w:val="subscript"/>
          <w:lang w:eastAsia="en-US"/>
        </w:rPr>
        <w:t>пр</w:t>
      </w:r>
      <w:proofErr w:type="spellEnd"/>
      <w:r w:rsidRPr="00FF0CA9">
        <w:rPr>
          <w:rFonts w:eastAsia="Calibri"/>
          <w:color w:val="000000" w:themeColor="text1"/>
          <w:sz w:val="28"/>
          <w:szCs w:val="28"/>
          <w:lang w:eastAsia="en-US"/>
        </w:rPr>
        <w:t xml:space="preserve">; </w:t>
      </w:r>
    </w:p>
    <w:p w14:paraId="4CB10406" w14:textId="77777777" w:rsidR="00F14DDB" w:rsidRPr="00FF0CA9" w:rsidRDefault="00F14DDB" w:rsidP="00F14DDB">
      <w:pPr>
        <w:spacing w:line="264" w:lineRule="auto"/>
        <w:ind w:firstLine="426"/>
        <w:jc w:val="both"/>
        <w:rPr>
          <w:rFonts w:eastAsia="Calibri"/>
          <w:color w:val="000000" w:themeColor="text1"/>
          <w:sz w:val="28"/>
          <w:szCs w:val="28"/>
          <w:lang w:eastAsia="en-US"/>
        </w:rPr>
      </w:pPr>
      <w:proofErr w:type="spellStart"/>
      <w:proofErr w:type="gramStart"/>
      <w:r w:rsidRPr="00FF0CA9">
        <w:rPr>
          <w:rFonts w:eastAsia="Calibri"/>
          <w:i/>
          <w:color w:val="000000" w:themeColor="text1"/>
          <w:sz w:val="28"/>
          <w:szCs w:val="28"/>
          <w:lang w:eastAsia="en-US"/>
        </w:rPr>
        <w:t>К</w:t>
      </w:r>
      <w:r w:rsidRPr="00FF0CA9">
        <w:rPr>
          <w:rFonts w:eastAsia="Calibri"/>
          <w:color w:val="000000" w:themeColor="text1"/>
          <w:sz w:val="28"/>
          <w:szCs w:val="28"/>
          <w:vertAlign w:val="subscript"/>
          <w:lang w:eastAsia="en-US"/>
        </w:rPr>
        <w:t>м.з</w:t>
      </w:r>
      <w:proofErr w:type="spellEnd"/>
      <w:proofErr w:type="gramEnd"/>
      <w:r w:rsidRPr="00FF0CA9">
        <w:rPr>
          <w:rFonts w:eastAsia="Calibri"/>
          <w:color w:val="000000" w:themeColor="text1"/>
          <w:sz w:val="28"/>
          <w:szCs w:val="28"/>
          <w:lang w:eastAsia="en-US"/>
        </w:rPr>
        <w:t xml:space="preserve"> – коэффициент, характеризующий затраты на вспомогательные материалы (</w:t>
      </w:r>
      <w:proofErr w:type="spellStart"/>
      <w:r w:rsidRPr="00FF0CA9">
        <w:rPr>
          <w:rFonts w:eastAsia="Calibri"/>
          <w:i/>
          <w:color w:val="000000" w:themeColor="text1"/>
          <w:sz w:val="28"/>
          <w:szCs w:val="28"/>
          <w:lang w:eastAsia="en-US"/>
        </w:rPr>
        <w:t>К</w:t>
      </w:r>
      <w:r w:rsidRPr="00FF0CA9">
        <w:rPr>
          <w:rFonts w:eastAsia="Calibri"/>
          <w:color w:val="000000" w:themeColor="text1"/>
          <w:sz w:val="28"/>
          <w:szCs w:val="28"/>
          <w:vertAlign w:val="subscript"/>
          <w:lang w:eastAsia="en-US"/>
        </w:rPr>
        <w:t>м.з</w:t>
      </w:r>
      <w:proofErr w:type="spellEnd"/>
      <w:r w:rsidRPr="00FF0CA9">
        <w:rPr>
          <w:rFonts w:eastAsia="Calibri"/>
          <w:color w:val="000000" w:themeColor="text1"/>
          <w:sz w:val="28"/>
          <w:szCs w:val="28"/>
          <w:lang w:eastAsia="en-US"/>
        </w:rPr>
        <w:t xml:space="preserve"> = 0,01).</w:t>
      </w:r>
    </w:p>
    <w:p w14:paraId="3DF42DA6" w14:textId="77777777" w:rsidR="00F14DDB" w:rsidRPr="00FF0CA9" w:rsidRDefault="00F14DDB" w:rsidP="00F14DDB">
      <w:pPr>
        <w:spacing w:line="264" w:lineRule="auto"/>
        <w:ind w:firstLine="709"/>
        <w:rPr>
          <w:rFonts w:eastAsia="Calibri"/>
          <w:color w:val="000000" w:themeColor="text1"/>
          <w:sz w:val="28"/>
          <w:szCs w:val="28"/>
          <w:lang w:eastAsia="en-US"/>
        </w:rPr>
      </w:pPr>
    </w:p>
    <w:p w14:paraId="5B88207B" w14:textId="77777777" w:rsidR="00F14DDB" w:rsidRPr="00FF0CA9" w:rsidRDefault="00F14DDB" w:rsidP="00F14DDB">
      <w:pPr>
        <w:spacing w:line="264" w:lineRule="auto"/>
        <w:jc w:val="center"/>
        <w:rPr>
          <w:rFonts w:eastAsia="Calibri"/>
          <w:color w:val="000000" w:themeColor="text1"/>
          <w:sz w:val="28"/>
          <w:szCs w:val="28"/>
          <w:lang w:eastAsia="en-US"/>
        </w:rPr>
      </w:pPr>
      <w:r w:rsidRPr="00FF0CA9">
        <w:rPr>
          <w:noProof/>
          <w:color w:val="000000" w:themeColor="text1"/>
          <w:position w:val="-12"/>
          <w:sz w:val="28"/>
          <w:szCs w:val="28"/>
        </w:rPr>
        <w:object w:dxaOrig="3900" w:dyaOrig="380" w14:anchorId="2ED2550C">
          <v:shape id="_x0000_i1096" type="#_x0000_t75" alt="" style="width:195.75pt;height:18.75pt;mso-width-percent:0;mso-height-percent:0;mso-width-percent:0;mso-height-percent:0" o:ole="">
            <v:imagedata r:id="rId147" o:title=""/>
          </v:shape>
          <o:OLEObject Type="Embed" ProgID="Equation.3" ShapeID="_x0000_i1096" DrawAspect="Content" ObjectID="_1747143704" r:id="rId148"/>
        </w:object>
      </w:r>
      <w:r>
        <w:rPr>
          <w:noProof/>
          <w:color w:val="000000" w:themeColor="text1"/>
          <w:sz w:val="28"/>
          <w:szCs w:val="28"/>
        </w:rPr>
        <w:t xml:space="preserve"> </w:t>
      </w:r>
      <w:r w:rsidRPr="00FF0CA9">
        <w:rPr>
          <w:rFonts w:eastAsia="Calibri"/>
          <w:color w:val="000000" w:themeColor="text1"/>
          <w:sz w:val="28"/>
          <w:szCs w:val="28"/>
          <w:lang w:eastAsia="en-US"/>
        </w:rPr>
        <w:t>руб.</w:t>
      </w:r>
    </w:p>
    <w:p w14:paraId="1052ED19" w14:textId="77777777" w:rsidR="00F14DDB" w:rsidRPr="00FF0CA9" w:rsidRDefault="00F14DDB" w:rsidP="00F14DDB">
      <w:pPr>
        <w:spacing w:line="264" w:lineRule="auto"/>
        <w:ind w:firstLine="709"/>
        <w:rPr>
          <w:rFonts w:eastAsia="Calibri"/>
          <w:color w:val="000000" w:themeColor="text1"/>
          <w:sz w:val="28"/>
          <w:szCs w:val="28"/>
          <w:lang w:eastAsia="en-US"/>
        </w:rPr>
      </w:pPr>
    </w:p>
    <w:p w14:paraId="585E8676" w14:textId="77777777" w:rsidR="00F14DDB" w:rsidRPr="00FF0CA9" w:rsidRDefault="00F14DDB" w:rsidP="00F14DDB">
      <w:pPr>
        <w:spacing w:line="264" w:lineRule="auto"/>
        <w:ind w:firstLine="709"/>
        <w:jc w:val="both"/>
        <w:rPr>
          <w:rFonts w:eastAsia="Calibri"/>
          <w:color w:val="000000" w:themeColor="text1"/>
          <w:sz w:val="28"/>
          <w:szCs w:val="28"/>
          <w:lang w:eastAsia="en-US"/>
        </w:rPr>
      </w:pPr>
      <w:r w:rsidRPr="00FF0CA9">
        <w:rPr>
          <w:rFonts w:eastAsia="Calibri"/>
          <w:color w:val="000000" w:themeColor="text1"/>
          <w:sz w:val="28"/>
          <w:szCs w:val="28"/>
          <w:lang w:eastAsia="en-US"/>
        </w:rPr>
        <w:t>Затраты на текущий и профилактический ремонт (</w:t>
      </w:r>
      <w:proofErr w:type="spellStart"/>
      <w:proofErr w:type="gramStart"/>
      <w:r w:rsidRPr="00FF0CA9">
        <w:rPr>
          <w:rFonts w:eastAsia="Calibri"/>
          <w:color w:val="000000" w:themeColor="text1"/>
          <w:sz w:val="28"/>
          <w:szCs w:val="28"/>
          <w:lang w:eastAsia="en-US"/>
        </w:rPr>
        <w:t>З</w:t>
      </w:r>
      <w:r w:rsidRPr="00FF0CA9">
        <w:rPr>
          <w:rFonts w:eastAsia="Calibri"/>
          <w:color w:val="000000" w:themeColor="text1"/>
          <w:sz w:val="28"/>
          <w:szCs w:val="28"/>
          <w:vertAlign w:val="subscript"/>
          <w:lang w:eastAsia="en-US"/>
        </w:rPr>
        <w:t>т.р</w:t>
      </w:r>
      <w:proofErr w:type="spellEnd"/>
      <w:proofErr w:type="gramEnd"/>
      <w:r w:rsidRPr="00FF0CA9">
        <w:rPr>
          <w:rFonts w:eastAsia="Calibri"/>
          <w:color w:val="000000" w:themeColor="text1"/>
          <w:sz w:val="28"/>
          <w:szCs w:val="28"/>
          <w:lang w:eastAsia="en-US"/>
        </w:rPr>
        <w:t>) принимаются равными 5% от балансовой стоимости ЭВМ и вычисляются по формуле:</w:t>
      </w:r>
    </w:p>
    <w:p w14:paraId="3D59476A" w14:textId="77777777" w:rsidR="00F14DDB" w:rsidRPr="00FF0CA9" w:rsidRDefault="00F14DDB" w:rsidP="00F14DDB">
      <w:pPr>
        <w:spacing w:line="264" w:lineRule="auto"/>
        <w:rPr>
          <w:rFonts w:eastAsia="Calibri"/>
          <w:color w:val="000000" w:themeColor="text1"/>
          <w:sz w:val="28"/>
          <w:szCs w:val="28"/>
          <w:lang w:eastAsia="en-US"/>
        </w:rPr>
      </w:pPr>
    </w:p>
    <w:p w14:paraId="25159297" w14:textId="77777777" w:rsidR="00F14DDB" w:rsidRPr="00FF0CA9" w:rsidRDefault="00F14DDB" w:rsidP="00F14DDB">
      <w:pPr>
        <w:tabs>
          <w:tab w:val="center" w:pos="4678"/>
          <w:tab w:val="right" w:pos="9639"/>
        </w:tabs>
        <w:spacing w:line="264" w:lineRule="auto"/>
        <w:rPr>
          <w:rFonts w:eastAsia="Calibri"/>
          <w:color w:val="000000" w:themeColor="text1"/>
          <w:sz w:val="28"/>
          <w:szCs w:val="28"/>
          <w:lang w:eastAsia="en-US"/>
        </w:rPr>
      </w:pPr>
      <w:r w:rsidRPr="00FF0CA9">
        <w:rPr>
          <w:rFonts w:eastAsia="Calibri"/>
          <w:color w:val="000000" w:themeColor="text1"/>
          <w:sz w:val="28"/>
          <w:szCs w:val="28"/>
          <w:lang w:eastAsia="en-US"/>
        </w:rPr>
        <w:tab/>
      </w:r>
      <w:r w:rsidRPr="00FF0CA9">
        <w:rPr>
          <w:rFonts w:eastAsia="Calibri"/>
          <w:noProof/>
          <w:color w:val="000000" w:themeColor="text1"/>
          <w:position w:val="-34"/>
          <w:sz w:val="28"/>
          <w:szCs w:val="28"/>
          <w:lang w:eastAsia="en-US"/>
        </w:rPr>
        <w:object w:dxaOrig="3739" w:dyaOrig="600" w14:anchorId="56157EBB">
          <v:shape id="_x0000_i1097" type="#_x0000_t75" alt="" style="width:191.25pt;height:30pt;mso-width-percent:0;mso-height-percent:0;mso-width-percent:0;mso-height-percent:0" o:ole="">
            <v:imagedata r:id="rId149" o:title=""/>
          </v:shape>
          <o:OLEObject Type="Embed" ProgID="Equation.3" ShapeID="_x0000_i1097" DrawAspect="Content" ObjectID="_1747143705" r:id="rId150"/>
        </w:object>
      </w:r>
      <w:r w:rsidRPr="00FF0CA9">
        <w:rPr>
          <w:rFonts w:eastAsia="Calibri"/>
          <w:color w:val="000000" w:themeColor="text1"/>
          <w:sz w:val="28"/>
          <w:szCs w:val="28"/>
          <w:lang w:eastAsia="en-US"/>
        </w:rPr>
        <w:t>,</w:t>
      </w:r>
      <w:r w:rsidRPr="00FF0CA9">
        <w:rPr>
          <w:rFonts w:eastAsia="Calibri"/>
          <w:color w:val="000000" w:themeColor="text1"/>
          <w:sz w:val="28"/>
          <w:szCs w:val="28"/>
          <w:lang w:eastAsia="en-US"/>
        </w:rPr>
        <w:tab/>
        <w:t>(5.27)</w:t>
      </w:r>
    </w:p>
    <w:p w14:paraId="47A55F9B" w14:textId="77777777" w:rsidR="00F14DDB" w:rsidRPr="00FF0CA9" w:rsidRDefault="00F14DDB" w:rsidP="00F14DDB">
      <w:pPr>
        <w:tabs>
          <w:tab w:val="center" w:pos="4678"/>
          <w:tab w:val="right" w:pos="9356"/>
        </w:tabs>
        <w:spacing w:line="264" w:lineRule="auto"/>
        <w:rPr>
          <w:rFonts w:eastAsia="Calibri"/>
          <w:color w:val="000000" w:themeColor="text1"/>
          <w:sz w:val="28"/>
          <w:szCs w:val="28"/>
          <w:lang w:eastAsia="en-US"/>
        </w:rPr>
      </w:pPr>
    </w:p>
    <w:p w14:paraId="2E51925B" w14:textId="77777777" w:rsidR="00F14DDB" w:rsidRDefault="00F14DDB" w:rsidP="00F14DDB">
      <w:pPr>
        <w:spacing w:line="264" w:lineRule="auto"/>
        <w:rPr>
          <w:rFonts w:eastAsia="Calibri"/>
          <w:color w:val="000000" w:themeColor="text1"/>
          <w:sz w:val="28"/>
          <w:szCs w:val="28"/>
          <w:lang w:eastAsia="en-US"/>
        </w:rPr>
      </w:pPr>
      <w:r w:rsidRPr="00FF0CA9">
        <w:rPr>
          <w:rFonts w:eastAsia="Calibri"/>
          <w:color w:val="000000" w:themeColor="text1"/>
          <w:sz w:val="28"/>
          <w:szCs w:val="28"/>
          <w:lang w:eastAsia="en-US"/>
        </w:rPr>
        <w:t xml:space="preserve">где </w:t>
      </w:r>
      <w:r w:rsidRPr="00FF0CA9">
        <w:rPr>
          <w:rFonts w:eastAsia="Calibri"/>
          <w:i/>
          <w:color w:val="000000" w:themeColor="text1"/>
          <w:sz w:val="28"/>
          <w:szCs w:val="28"/>
          <w:lang w:val="en-US" w:eastAsia="en-US"/>
        </w:rPr>
        <w:t>K</w:t>
      </w:r>
      <w:proofErr w:type="spellStart"/>
      <w:proofErr w:type="gramStart"/>
      <w:r w:rsidRPr="00FF0CA9">
        <w:rPr>
          <w:rFonts w:eastAsia="Calibri"/>
          <w:color w:val="000000" w:themeColor="text1"/>
          <w:sz w:val="28"/>
          <w:szCs w:val="28"/>
          <w:vertAlign w:val="subscript"/>
          <w:lang w:eastAsia="en-US"/>
        </w:rPr>
        <w:t>т.р</w:t>
      </w:r>
      <w:proofErr w:type="spellEnd"/>
      <w:proofErr w:type="gramEnd"/>
      <w:r w:rsidRPr="00FF0CA9">
        <w:rPr>
          <w:rFonts w:eastAsia="Calibri"/>
          <w:color w:val="000000" w:themeColor="text1"/>
          <w:sz w:val="28"/>
          <w:szCs w:val="28"/>
          <w:lang w:eastAsia="en-US"/>
        </w:rPr>
        <w:t xml:space="preserve"> – коэффициент, характеризующий затраты на текущий и профилактический ремонт, </w:t>
      </w:r>
      <w:r w:rsidRPr="00FF0CA9">
        <w:rPr>
          <w:rFonts w:eastAsia="Calibri"/>
          <w:i/>
          <w:color w:val="000000" w:themeColor="text1"/>
          <w:sz w:val="28"/>
          <w:szCs w:val="28"/>
          <w:lang w:val="en-US" w:eastAsia="en-US"/>
        </w:rPr>
        <w:t>K</w:t>
      </w:r>
      <w:proofErr w:type="spellStart"/>
      <w:r w:rsidRPr="00FF0CA9">
        <w:rPr>
          <w:rFonts w:eastAsia="Calibri"/>
          <w:color w:val="000000" w:themeColor="text1"/>
          <w:sz w:val="28"/>
          <w:szCs w:val="28"/>
          <w:vertAlign w:val="subscript"/>
          <w:lang w:eastAsia="en-US"/>
        </w:rPr>
        <w:t>т.р</w:t>
      </w:r>
      <w:proofErr w:type="spellEnd"/>
      <w:r w:rsidRPr="00FF0CA9">
        <w:rPr>
          <w:rFonts w:eastAsia="Calibri"/>
          <w:color w:val="000000" w:themeColor="text1"/>
          <w:sz w:val="28"/>
          <w:szCs w:val="28"/>
          <w:lang w:eastAsia="en-US"/>
        </w:rPr>
        <w:t xml:space="preserve"> = 0,05.</w:t>
      </w:r>
    </w:p>
    <w:p w14:paraId="0A6866C2" w14:textId="77777777" w:rsidR="00F14DDB" w:rsidRPr="00FF0CA9" w:rsidRDefault="00F14DDB" w:rsidP="00F14DDB">
      <w:pPr>
        <w:spacing w:line="264" w:lineRule="auto"/>
        <w:rPr>
          <w:rFonts w:eastAsia="Calibri"/>
          <w:color w:val="000000" w:themeColor="text1"/>
          <w:sz w:val="28"/>
          <w:szCs w:val="28"/>
          <w:lang w:eastAsia="en-US"/>
        </w:rPr>
      </w:pPr>
    </w:p>
    <w:p w14:paraId="623ACEB5" w14:textId="77777777" w:rsidR="00F14DDB" w:rsidRPr="00FF0CA9" w:rsidRDefault="00F14DDB" w:rsidP="00F14DDB">
      <w:pPr>
        <w:spacing w:line="264" w:lineRule="auto"/>
        <w:jc w:val="center"/>
        <w:rPr>
          <w:color w:val="000000" w:themeColor="text1"/>
          <w:sz w:val="28"/>
          <w:szCs w:val="28"/>
        </w:rPr>
      </w:pPr>
      <w:r w:rsidRPr="00FF0CA9">
        <w:rPr>
          <w:noProof/>
          <w:color w:val="000000" w:themeColor="text1"/>
          <w:position w:val="-16"/>
          <w:sz w:val="28"/>
          <w:szCs w:val="28"/>
        </w:rPr>
        <w:object w:dxaOrig="3879" w:dyaOrig="420" w14:anchorId="11ABAFD1">
          <v:shape id="_x0000_i1098" type="#_x0000_t75" alt="" style="width:192.75pt;height:21.75pt;mso-width-percent:0;mso-height-percent:0;mso-width-percent:0;mso-height-percent:0" o:ole="">
            <v:imagedata r:id="rId151" o:title=""/>
          </v:shape>
          <o:OLEObject Type="Embed" ProgID="Equation.3" ShapeID="_x0000_i1098" DrawAspect="Content" ObjectID="_1747143706" r:id="rId152"/>
        </w:object>
      </w:r>
      <w:r>
        <w:rPr>
          <w:noProof/>
          <w:color w:val="000000" w:themeColor="text1"/>
          <w:sz w:val="28"/>
          <w:szCs w:val="28"/>
        </w:rPr>
        <w:t xml:space="preserve"> </w:t>
      </w:r>
      <w:r w:rsidRPr="00FF0CA9">
        <w:rPr>
          <w:color w:val="000000" w:themeColor="text1"/>
          <w:sz w:val="28"/>
          <w:szCs w:val="28"/>
        </w:rPr>
        <w:t>руб.</w:t>
      </w:r>
    </w:p>
    <w:p w14:paraId="0518D25F" w14:textId="77777777" w:rsidR="00F14DDB" w:rsidRPr="00FF0CA9" w:rsidRDefault="00F14DDB" w:rsidP="00F14DDB">
      <w:pPr>
        <w:spacing w:line="264" w:lineRule="auto"/>
        <w:jc w:val="center"/>
        <w:rPr>
          <w:color w:val="000000" w:themeColor="text1"/>
          <w:sz w:val="28"/>
          <w:szCs w:val="28"/>
        </w:rPr>
      </w:pPr>
    </w:p>
    <w:p w14:paraId="244B271C" w14:textId="77777777" w:rsidR="00F14DDB" w:rsidRPr="00FF0CA9" w:rsidRDefault="00F14DDB" w:rsidP="00F14DDB">
      <w:pPr>
        <w:spacing w:line="264" w:lineRule="auto"/>
        <w:ind w:firstLine="709"/>
        <w:jc w:val="both"/>
        <w:rPr>
          <w:rFonts w:eastAsia="Calibri"/>
          <w:color w:val="000000" w:themeColor="text1"/>
          <w:sz w:val="28"/>
          <w:szCs w:val="28"/>
          <w:lang w:eastAsia="en-US"/>
        </w:rPr>
      </w:pPr>
      <w:r w:rsidRPr="00FF0CA9">
        <w:rPr>
          <w:rFonts w:eastAsia="Calibri"/>
          <w:color w:val="000000" w:themeColor="text1"/>
          <w:sz w:val="28"/>
          <w:szCs w:val="28"/>
          <w:lang w:eastAsia="en-US"/>
        </w:rPr>
        <w:t>Прочие затраты на эксплуатацию ПК (</w:t>
      </w:r>
      <w:proofErr w:type="spellStart"/>
      <w:r w:rsidRPr="00FF0CA9">
        <w:rPr>
          <w:rFonts w:eastAsia="Calibri"/>
          <w:color w:val="000000" w:themeColor="text1"/>
          <w:sz w:val="28"/>
          <w:szCs w:val="28"/>
          <w:lang w:eastAsia="en-US"/>
        </w:rPr>
        <w:t>З</w:t>
      </w:r>
      <w:r w:rsidRPr="00FF0CA9">
        <w:rPr>
          <w:rFonts w:eastAsia="Calibri"/>
          <w:color w:val="000000" w:themeColor="text1"/>
          <w:sz w:val="28"/>
          <w:szCs w:val="28"/>
          <w:vertAlign w:val="subscript"/>
          <w:lang w:eastAsia="en-US"/>
        </w:rPr>
        <w:t>пр</w:t>
      </w:r>
      <w:proofErr w:type="spellEnd"/>
      <w:r w:rsidRPr="00FF0CA9">
        <w:rPr>
          <w:rFonts w:eastAsia="Calibri"/>
          <w:color w:val="000000" w:themeColor="text1"/>
          <w:sz w:val="28"/>
          <w:szCs w:val="28"/>
          <w:lang w:eastAsia="en-US"/>
        </w:rPr>
        <w:t>) состоят из амортизационных отчислений на здания, стоимости услуг сторонних организаций и составляют 5 % от балансовой стоимости. Вычисляются по формуле:</w:t>
      </w:r>
    </w:p>
    <w:p w14:paraId="7228112B" w14:textId="77777777" w:rsidR="00F14DDB" w:rsidRPr="00FF0CA9" w:rsidRDefault="00F14DDB" w:rsidP="00F14DDB">
      <w:pPr>
        <w:tabs>
          <w:tab w:val="center" w:pos="4678"/>
          <w:tab w:val="right" w:pos="9639"/>
        </w:tabs>
        <w:spacing w:line="264" w:lineRule="auto"/>
        <w:ind w:firstLine="709"/>
        <w:rPr>
          <w:rFonts w:eastAsia="Calibri"/>
          <w:color w:val="000000" w:themeColor="text1"/>
          <w:sz w:val="28"/>
          <w:szCs w:val="28"/>
          <w:lang w:eastAsia="en-US"/>
        </w:rPr>
      </w:pPr>
      <w:r w:rsidRPr="00FF0CA9">
        <w:rPr>
          <w:rFonts w:eastAsia="Calibri"/>
          <w:color w:val="000000" w:themeColor="text1"/>
          <w:sz w:val="28"/>
          <w:szCs w:val="28"/>
          <w:lang w:eastAsia="en-US"/>
        </w:rPr>
        <w:tab/>
      </w:r>
      <w:r w:rsidRPr="00FF0CA9">
        <w:rPr>
          <w:rFonts w:eastAsia="Calibri"/>
          <w:noProof/>
          <w:color w:val="000000" w:themeColor="text1"/>
          <w:position w:val="-34"/>
          <w:sz w:val="28"/>
          <w:szCs w:val="28"/>
          <w:lang w:eastAsia="en-US"/>
        </w:rPr>
        <w:object w:dxaOrig="3640" w:dyaOrig="600" w14:anchorId="02849D47">
          <v:shape id="_x0000_i1099" type="#_x0000_t75" alt="" style="width:189.75pt;height:30pt;mso-width-percent:0;mso-height-percent:0;mso-width-percent:0;mso-height-percent:0" o:ole="">
            <v:imagedata r:id="rId153" o:title=""/>
          </v:shape>
          <o:OLEObject Type="Embed" ProgID="Equation.3" ShapeID="_x0000_i1099" DrawAspect="Content" ObjectID="_1747143707" r:id="rId154"/>
        </w:object>
      </w:r>
      <w:r w:rsidRPr="00FF0CA9">
        <w:rPr>
          <w:rFonts w:eastAsia="Calibri"/>
          <w:color w:val="000000" w:themeColor="text1"/>
          <w:sz w:val="28"/>
          <w:szCs w:val="28"/>
          <w:lang w:eastAsia="en-US"/>
        </w:rPr>
        <w:t>,</w:t>
      </w:r>
      <w:r w:rsidRPr="00FF0CA9">
        <w:rPr>
          <w:rFonts w:eastAsia="Calibri"/>
          <w:color w:val="000000" w:themeColor="text1"/>
          <w:sz w:val="28"/>
          <w:szCs w:val="28"/>
          <w:lang w:eastAsia="en-US"/>
        </w:rPr>
        <w:tab/>
        <w:t>(5.28)</w:t>
      </w:r>
    </w:p>
    <w:p w14:paraId="0627A113" w14:textId="77777777" w:rsidR="00F14DDB" w:rsidRPr="00FF0CA9" w:rsidRDefault="00F14DDB" w:rsidP="00F14DDB">
      <w:pPr>
        <w:spacing w:line="264" w:lineRule="auto"/>
        <w:ind w:firstLine="709"/>
        <w:rPr>
          <w:rFonts w:eastAsia="Calibri"/>
          <w:color w:val="000000" w:themeColor="text1"/>
          <w:sz w:val="28"/>
          <w:szCs w:val="28"/>
          <w:lang w:eastAsia="en-US"/>
        </w:rPr>
      </w:pPr>
    </w:p>
    <w:p w14:paraId="395B1285" w14:textId="77777777" w:rsidR="00F14DDB" w:rsidRPr="00FF0CA9" w:rsidRDefault="00F14DDB" w:rsidP="00F14DDB">
      <w:pPr>
        <w:spacing w:line="264" w:lineRule="auto"/>
        <w:rPr>
          <w:rFonts w:eastAsia="Calibri"/>
          <w:color w:val="000000" w:themeColor="text1"/>
          <w:sz w:val="28"/>
          <w:szCs w:val="28"/>
          <w:lang w:eastAsia="en-US"/>
        </w:rPr>
      </w:pPr>
      <w:r w:rsidRPr="00FF0CA9">
        <w:rPr>
          <w:rFonts w:eastAsia="Calibri"/>
          <w:color w:val="000000" w:themeColor="text1"/>
          <w:sz w:val="28"/>
          <w:szCs w:val="28"/>
          <w:lang w:eastAsia="en-US"/>
        </w:rPr>
        <w:t xml:space="preserve">где </w:t>
      </w:r>
      <w:r w:rsidRPr="00FF0CA9">
        <w:rPr>
          <w:rFonts w:eastAsia="Calibri"/>
          <w:i/>
          <w:color w:val="000000" w:themeColor="text1"/>
          <w:sz w:val="28"/>
          <w:szCs w:val="28"/>
          <w:lang w:val="en-US" w:eastAsia="en-US"/>
        </w:rPr>
        <w:t>K</w:t>
      </w:r>
      <w:proofErr w:type="spellStart"/>
      <w:r w:rsidRPr="00FF0CA9">
        <w:rPr>
          <w:rFonts w:eastAsia="Calibri"/>
          <w:color w:val="000000" w:themeColor="text1"/>
          <w:sz w:val="28"/>
          <w:szCs w:val="28"/>
          <w:vertAlign w:val="subscript"/>
          <w:lang w:eastAsia="en-US"/>
        </w:rPr>
        <w:t>пр</w:t>
      </w:r>
      <w:proofErr w:type="spellEnd"/>
      <w:r w:rsidRPr="00FF0CA9">
        <w:rPr>
          <w:rFonts w:eastAsia="Calibri"/>
          <w:color w:val="000000" w:themeColor="text1"/>
          <w:sz w:val="28"/>
          <w:szCs w:val="28"/>
          <w:lang w:eastAsia="en-US"/>
        </w:rPr>
        <w:t xml:space="preserve"> – коэффициент размера прочих затрат, связанных с эксплуатацией ЭВМ (</w:t>
      </w:r>
      <w:r w:rsidRPr="00FF0CA9">
        <w:rPr>
          <w:rFonts w:eastAsia="Calibri"/>
          <w:i/>
          <w:color w:val="000000" w:themeColor="text1"/>
          <w:sz w:val="28"/>
          <w:szCs w:val="28"/>
          <w:lang w:val="en-US" w:eastAsia="en-US"/>
        </w:rPr>
        <w:t>K</w:t>
      </w:r>
      <w:proofErr w:type="spellStart"/>
      <w:r w:rsidRPr="00FF0CA9">
        <w:rPr>
          <w:rFonts w:eastAsia="Calibri"/>
          <w:color w:val="000000" w:themeColor="text1"/>
          <w:sz w:val="28"/>
          <w:szCs w:val="28"/>
          <w:vertAlign w:val="subscript"/>
          <w:lang w:eastAsia="en-US"/>
        </w:rPr>
        <w:t>пр</w:t>
      </w:r>
      <w:proofErr w:type="spellEnd"/>
      <w:r w:rsidRPr="00FF0CA9">
        <w:rPr>
          <w:rFonts w:eastAsia="Calibri"/>
          <w:color w:val="000000" w:themeColor="text1"/>
          <w:sz w:val="28"/>
          <w:szCs w:val="28"/>
          <w:lang w:eastAsia="en-US"/>
        </w:rPr>
        <w:t xml:space="preserve"> = 0,05).</w:t>
      </w:r>
    </w:p>
    <w:p w14:paraId="75E25021" w14:textId="77777777" w:rsidR="00F14DDB" w:rsidRPr="00FF0CA9" w:rsidRDefault="00F14DDB" w:rsidP="00F14DDB">
      <w:pPr>
        <w:spacing w:line="264" w:lineRule="auto"/>
        <w:rPr>
          <w:rFonts w:eastAsia="Calibri"/>
          <w:color w:val="000000" w:themeColor="text1"/>
          <w:sz w:val="28"/>
          <w:szCs w:val="28"/>
          <w:lang w:eastAsia="en-US"/>
        </w:rPr>
      </w:pPr>
    </w:p>
    <w:p w14:paraId="0628FDB3" w14:textId="77777777" w:rsidR="00F14DDB" w:rsidRPr="00FF0CA9" w:rsidRDefault="00F14DDB" w:rsidP="00F14DDB">
      <w:pPr>
        <w:spacing w:line="264" w:lineRule="auto"/>
        <w:jc w:val="center"/>
        <w:rPr>
          <w:rFonts w:eastAsia="Calibri"/>
          <w:color w:val="000000" w:themeColor="text1"/>
          <w:sz w:val="28"/>
          <w:szCs w:val="28"/>
          <w:lang w:eastAsia="en-US"/>
        </w:rPr>
      </w:pPr>
      <w:r w:rsidRPr="00FF0CA9">
        <w:rPr>
          <w:noProof/>
          <w:color w:val="000000" w:themeColor="text1"/>
          <w:position w:val="-16"/>
          <w:sz w:val="28"/>
          <w:szCs w:val="28"/>
        </w:rPr>
        <w:object w:dxaOrig="3760" w:dyaOrig="420" w14:anchorId="349250AF">
          <v:shape id="_x0000_i1100" type="#_x0000_t75" alt="" style="width:186pt;height:21.75pt;mso-width-percent:0;mso-height-percent:0;mso-width-percent:0;mso-height-percent:0" o:ole="">
            <v:imagedata r:id="rId155" o:title=""/>
          </v:shape>
          <o:OLEObject Type="Embed" ProgID="Equation.3" ShapeID="_x0000_i1100" DrawAspect="Content" ObjectID="_1747143708" r:id="rId156"/>
        </w:object>
      </w:r>
      <w:r>
        <w:rPr>
          <w:noProof/>
          <w:color w:val="000000" w:themeColor="text1"/>
          <w:sz w:val="28"/>
          <w:szCs w:val="28"/>
        </w:rPr>
        <w:t xml:space="preserve"> </w:t>
      </w:r>
      <w:r w:rsidRPr="00FF0CA9">
        <w:rPr>
          <w:rFonts w:eastAsia="Calibri"/>
          <w:color w:val="000000" w:themeColor="text1"/>
          <w:sz w:val="28"/>
          <w:szCs w:val="28"/>
          <w:lang w:eastAsia="en-US"/>
        </w:rPr>
        <w:t>руб.</w:t>
      </w:r>
    </w:p>
    <w:p w14:paraId="6D996B4E" w14:textId="77777777" w:rsidR="00F14DDB" w:rsidRPr="00FF0CA9" w:rsidRDefault="00F14DDB" w:rsidP="00F14DDB">
      <w:pPr>
        <w:spacing w:line="264" w:lineRule="auto"/>
        <w:ind w:firstLine="709"/>
        <w:rPr>
          <w:rFonts w:eastAsia="Calibri"/>
          <w:color w:val="000000" w:themeColor="text1"/>
          <w:sz w:val="28"/>
          <w:szCs w:val="28"/>
          <w:lang w:eastAsia="en-US"/>
        </w:rPr>
      </w:pPr>
    </w:p>
    <w:p w14:paraId="31B680C7" w14:textId="77777777" w:rsidR="00F14DDB" w:rsidRPr="00FF0CA9" w:rsidRDefault="00F14DDB" w:rsidP="00F14DDB">
      <w:pPr>
        <w:spacing w:line="264" w:lineRule="auto"/>
        <w:ind w:firstLine="709"/>
        <w:rPr>
          <w:rFonts w:eastAsia="Calibri"/>
          <w:color w:val="000000" w:themeColor="text1"/>
          <w:sz w:val="28"/>
          <w:szCs w:val="28"/>
          <w:lang w:eastAsia="en-US"/>
        </w:rPr>
      </w:pPr>
      <w:r w:rsidRPr="00FF0CA9">
        <w:rPr>
          <w:rFonts w:eastAsia="Calibri"/>
          <w:color w:val="000000" w:themeColor="text1"/>
          <w:sz w:val="28"/>
          <w:szCs w:val="28"/>
          <w:lang w:eastAsia="en-US"/>
        </w:rPr>
        <w:t>Для расчета машинного времени ЭВМ (</w:t>
      </w:r>
      <w:r w:rsidRPr="00FF0CA9">
        <w:rPr>
          <w:rFonts w:eastAsia="Calibri"/>
          <w:i/>
          <w:color w:val="000000" w:themeColor="text1"/>
          <w:sz w:val="28"/>
          <w:szCs w:val="28"/>
          <w:lang w:val="en-US" w:eastAsia="en-US"/>
        </w:rPr>
        <w:t>t</w:t>
      </w:r>
      <w:proofErr w:type="spellStart"/>
      <w:r w:rsidRPr="00FF0CA9">
        <w:rPr>
          <w:rFonts w:eastAsia="Calibri"/>
          <w:color w:val="000000" w:themeColor="text1"/>
          <w:sz w:val="28"/>
          <w:szCs w:val="28"/>
          <w:vertAlign w:val="subscript"/>
          <w:lang w:eastAsia="en-US"/>
        </w:rPr>
        <w:t>эвм</w:t>
      </w:r>
      <w:proofErr w:type="spellEnd"/>
      <w:r w:rsidRPr="00FF0CA9">
        <w:rPr>
          <w:rFonts w:eastAsia="Calibri"/>
          <w:color w:val="000000" w:themeColor="text1"/>
          <w:sz w:val="28"/>
          <w:szCs w:val="28"/>
          <w:lang w:eastAsia="en-US"/>
        </w:rPr>
        <w:t xml:space="preserve"> в часах), необходимого для разработки и отладки проекта, следует использовать формулу:</w:t>
      </w:r>
    </w:p>
    <w:p w14:paraId="41772C6F" w14:textId="77777777" w:rsidR="00F14DDB" w:rsidRPr="00FF0CA9" w:rsidRDefault="00F14DDB" w:rsidP="00F14DDB">
      <w:pPr>
        <w:spacing w:line="264" w:lineRule="auto"/>
        <w:ind w:firstLine="709"/>
        <w:rPr>
          <w:rFonts w:eastAsia="Calibri"/>
          <w:color w:val="000000" w:themeColor="text1"/>
          <w:sz w:val="28"/>
          <w:szCs w:val="28"/>
          <w:lang w:eastAsia="en-US"/>
        </w:rPr>
      </w:pPr>
    </w:p>
    <w:p w14:paraId="13F06582" w14:textId="77777777" w:rsidR="00F14DDB" w:rsidRPr="00FF0CA9" w:rsidRDefault="00F14DDB" w:rsidP="00F14DDB">
      <w:pPr>
        <w:tabs>
          <w:tab w:val="center" w:pos="4678"/>
          <w:tab w:val="right" w:pos="9639"/>
        </w:tabs>
        <w:spacing w:line="264" w:lineRule="auto"/>
        <w:ind w:firstLine="709"/>
        <w:rPr>
          <w:rFonts w:eastAsia="Calibri"/>
          <w:color w:val="000000" w:themeColor="text1"/>
          <w:sz w:val="28"/>
          <w:szCs w:val="28"/>
          <w:lang w:eastAsia="en-US"/>
        </w:rPr>
      </w:pPr>
      <w:r w:rsidRPr="00FF0CA9">
        <w:rPr>
          <w:rFonts w:eastAsia="Calibri"/>
          <w:color w:val="000000" w:themeColor="text1"/>
          <w:sz w:val="28"/>
          <w:szCs w:val="28"/>
          <w:lang w:eastAsia="en-US"/>
        </w:rPr>
        <w:tab/>
      </w:r>
      <w:r w:rsidRPr="00FF0CA9">
        <w:rPr>
          <w:rFonts w:eastAsia="Calibri"/>
          <w:noProof/>
          <w:color w:val="000000" w:themeColor="text1"/>
          <w:position w:val="-16"/>
          <w:sz w:val="28"/>
          <w:szCs w:val="28"/>
          <w:lang w:eastAsia="en-US"/>
        </w:rPr>
        <w:object w:dxaOrig="3159" w:dyaOrig="420" w14:anchorId="6C2E23A3">
          <v:shape id="_x0000_i1101" type="#_x0000_t75" alt="" style="width:167.25pt;height:21.75pt;mso-width-percent:0;mso-height-percent:0;mso-width-percent:0;mso-height-percent:0" o:ole="">
            <v:imagedata r:id="rId157" o:title=""/>
          </v:shape>
          <o:OLEObject Type="Embed" ProgID="Equation.3" ShapeID="_x0000_i1101" DrawAspect="Content" ObjectID="_1747143709" r:id="rId158"/>
        </w:object>
      </w:r>
      <w:r w:rsidRPr="00FF0CA9">
        <w:rPr>
          <w:rFonts w:eastAsia="Calibri"/>
          <w:color w:val="000000" w:themeColor="text1"/>
          <w:sz w:val="28"/>
          <w:szCs w:val="28"/>
          <w:lang w:eastAsia="en-US"/>
        </w:rPr>
        <w:t>,</w:t>
      </w:r>
      <w:r w:rsidRPr="00FF0CA9">
        <w:rPr>
          <w:rFonts w:eastAsia="Calibri"/>
          <w:color w:val="000000" w:themeColor="text1"/>
          <w:sz w:val="28"/>
          <w:szCs w:val="28"/>
          <w:lang w:eastAsia="en-US"/>
        </w:rPr>
        <w:tab/>
        <w:t>(5.29)</w:t>
      </w:r>
    </w:p>
    <w:p w14:paraId="0872F523" w14:textId="77777777" w:rsidR="00F14DDB" w:rsidRPr="00FF0CA9" w:rsidRDefault="00F14DDB" w:rsidP="00F14DDB">
      <w:pPr>
        <w:tabs>
          <w:tab w:val="center" w:pos="4678"/>
          <w:tab w:val="right" w:pos="9356"/>
        </w:tabs>
        <w:spacing w:line="264" w:lineRule="auto"/>
        <w:ind w:firstLine="709"/>
        <w:rPr>
          <w:rFonts w:eastAsia="Calibri"/>
          <w:color w:val="000000" w:themeColor="text1"/>
          <w:sz w:val="28"/>
          <w:szCs w:val="28"/>
          <w:lang w:eastAsia="en-US"/>
        </w:rPr>
      </w:pPr>
    </w:p>
    <w:p w14:paraId="3D32E913" w14:textId="77777777" w:rsidR="00F14DDB" w:rsidRPr="00FF0CA9" w:rsidRDefault="00F14DDB" w:rsidP="00F14DDB">
      <w:pPr>
        <w:spacing w:line="264" w:lineRule="auto"/>
        <w:jc w:val="both"/>
        <w:rPr>
          <w:rFonts w:eastAsia="Calibri"/>
          <w:color w:val="000000" w:themeColor="text1"/>
          <w:sz w:val="28"/>
          <w:szCs w:val="28"/>
          <w:lang w:eastAsia="en-US"/>
        </w:rPr>
      </w:pPr>
      <w:r w:rsidRPr="00FF0CA9">
        <w:rPr>
          <w:rFonts w:eastAsia="Calibri"/>
          <w:color w:val="000000" w:themeColor="text1"/>
          <w:sz w:val="28"/>
          <w:szCs w:val="28"/>
          <w:lang w:eastAsia="en-US"/>
        </w:rPr>
        <w:t xml:space="preserve">где </w:t>
      </w:r>
      <w:r w:rsidRPr="00FF0CA9">
        <w:rPr>
          <w:rFonts w:eastAsia="Calibri"/>
          <w:i/>
          <w:color w:val="000000" w:themeColor="text1"/>
          <w:sz w:val="28"/>
          <w:szCs w:val="28"/>
          <w:lang w:val="en-US" w:eastAsia="en-US"/>
        </w:rPr>
        <w:t>t</w:t>
      </w:r>
      <w:proofErr w:type="spellStart"/>
      <w:proofErr w:type="gramStart"/>
      <w:r w:rsidRPr="00FF0CA9">
        <w:rPr>
          <w:rFonts w:eastAsia="Calibri"/>
          <w:color w:val="000000" w:themeColor="text1"/>
          <w:sz w:val="28"/>
          <w:szCs w:val="28"/>
          <w:vertAlign w:val="subscript"/>
          <w:lang w:eastAsia="en-US"/>
        </w:rPr>
        <w:t>р.п</w:t>
      </w:r>
      <w:proofErr w:type="spellEnd"/>
      <w:proofErr w:type="gramEnd"/>
      <w:r w:rsidRPr="00FF0CA9">
        <w:rPr>
          <w:rFonts w:eastAsia="Calibri"/>
          <w:color w:val="000000" w:themeColor="text1"/>
          <w:sz w:val="28"/>
          <w:szCs w:val="28"/>
          <w:lang w:eastAsia="en-US"/>
        </w:rPr>
        <w:t xml:space="preserve"> – срок реализации стадии «Рабочий проект» (РП); </w:t>
      </w:r>
    </w:p>
    <w:p w14:paraId="652461EE" w14:textId="77777777" w:rsidR="00F14DDB" w:rsidRPr="00FF0CA9" w:rsidRDefault="00F14DDB" w:rsidP="00F14DDB">
      <w:pPr>
        <w:spacing w:line="264" w:lineRule="auto"/>
        <w:jc w:val="both"/>
        <w:rPr>
          <w:rFonts w:eastAsia="Calibri"/>
          <w:color w:val="000000" w:themeColor="text1"/>
          <w:sz w:val="28"/>
          <w:szCs w:val="28"/>
          <w:lang w:eastAsia="en-US"/>
        </w:rPr>
      </w:pPr>
      <w:r w:rsidRPr="00FF0CA9">
        <w:rPr>
          <w:rFonts w:eastAsia="Calibri"/>
          <w:color w:val="000000" w:themeColor="text1"/>
          <w:sz w:val="28"/>
          <w:szCs w:val="28"/>
          <w:lang w:eastAsia="en-US"/>
        </w:rPr>
        <w:t xml:space="preserve">      </w:t>
      </w:r>
      <w:r w:rsidRPr="00FF0CA9">
        <w:rPr>
          <w:rFonts w:eastAsia="Calibri"/>
          <w:i/>
          <w:color w:val="000000" w:themeColor="text1"/>
          <w:sz w:val="28"/>
          <w:szCs w:val="28"/>
          <w:lang w:val="en-US" w:eastAsia="en-US"/>
        </w:rPr>
        <w:t>t</w:t>
      </w:r>
      <w:proofErr w:type="spellStart"/>
      <w:r w:rsidRPr="00FF0CA9">
        <w:rPr>
          <w:rFonts w:eastAsia="Calibri"/>
          <w:color w:val="000000" w:themeColor="text1"/>
          <w:sz w:val="28"/>
          <w:szCs w:val="28"/>
          <w:vertAlign w:val="subscript"/>
          <w:lang w:eastAsia="en-US"/>
        </w:rPr>
        <w:t>вн</w:t>
      </w:r>
      <w:proofErr w:type="spellEnd"/>
      <w:r w:rsidRPr="00FF0CA9">
        <w:rPr>
          <w:rFonts w:eastAsia="Calibri"/>
          <w:color w:val="000000" w:themeColor="text1"/>
          <w:sz w:val="28"/>
          <w:szCs w:val="28"/>
          <w:lang w:eastAsia="en-US"/>
        </w:rPr>
        <w:t xml:space="preserve"> – срок реализации стадии «Ввод в действие» (ВП); </w:t>
      </w:r>
      <w:r w:rsidRPr="00FF0CA9">
        <w:rPr>
          <w:rFonts w:eastAsia="Calibri"/>
          <w:i/>
          <w:color w:val="000000" w:themeColor="text1"/>
          <w:sz w:val="28"/>
          <w:szCs w:val="28"/>
          <w:lang w:val="en-US" w:eastAsia="en-US"/>
        </w:rPr>
        <w:t>t</w:t>
      </w:r>
      <w:proofErr w:type="spellStart"/>
      <w:r w:rsidRPr="00FF0CA9">
        <w:rPr>
          <w:rFonts w:eastAsia="Calibri"/>
          <w:color w:val="000000" w:themeColor="text1"/>
          <w:sz w:val="28"/>
          <w:szCs w:val="28"/>
          <w:vertAlign w:val="subscript"/>
          <w:lang w:eastAsia="en-US"/>
        </w:rPr>
        <w:t>р.п</w:t>
      </w:r>
      <w:proofErr w:type="spellEnd"/>
      <w:r w:rsidRPr="000B1110">
        <w:rPr>
          <w:rFonts w:eastAsia="Calibri"/>
          <w:color w:val="000000" w:themeColor="text1"/>
          <w:sz w:val="28"/>
          <w:szCs w:val="28"/>
          <w:vertAlign w:val="subscript"/>
          <w:lang w:eastAsia="en-US"/>
        </w:rPr>
        <w:t xml:space="preserve"> </w:t>
      </w:r>
      <w:r w:rsidRPr="00FF0CA9">
        <w:rPr>
          <w:rFonts w:eastAsia="Calibri"/>
          <w:color w:val="000000" w:themeColor="text1"/>
          <w:sz w:val="28"/>
          <w:szCs w:val="28"/>
          <w:lang w:eastAsia="en-US"/>
        </w:rPr>
        <w:t>+</w:t>
      </w:r>
      <w:r w:rsidRPr="000B1110">
        <w:rPr>
          <w:rFonts w:eastAsia="Calibri"/>
          <w:color w:val="000000" w:themeColor="text1"/>
          <w:sz w:val="28"/>
          <w:szCs w:val="28"/>
          <w:lang w:eastAsia="en-US"/>
        </w:rPr>
        <w:t xml:space="preserve"> </w:t>
      </w:r>
      <w:r w:rsidRPr="00FF0CA9">
        <w:rPr>
          <w:rFonts w:eastAsia="Calibri"/>
          <w:i/>
          <w:color w:val="000000" w:themeColor="text1"/>
          <w:sz w:val="28"/>
          <w:szCs w:val="28"/>
          <w:lang w:val="en-US" w:eastAsia="en-US"/>
        </w:rPr>
        <w:t>t</w:t>
      </w:r>
      <w:proofErr w:type="spellStart"/>
      <w:r w:rsidRPr="00FF0CA9">
        <w:rPr>
          <w:rFonts w:eastAsia="Calibri"/>
          <w:color w:val="000000" w:themeColor="text1"/>
          <w:sz w:val="28"/>
          <w:szCs w:val="28"/>
          <w:vertAlign w:val="subscript"/>
          <w:lang w:eastAsia="en-US"/>
        </w:rPr>
        <w:t>вн</w:t>
      </w:r>
      <w:proofErr w:type="spellEnd"/>
      <w:r w:rsidRPr="000B1110">
        <w:rPr>
          <w:rFonts w:eastAsia="Calibri"/>
          <w:color w:val="000000" w:themeColor="text1"/>
          <w:sz w:val="28"/>
          <w:szCs w:val="28"/>
          <w:vertAlign w:val="subscript"/>
          <w:lang w:eastAsia="en-US"/>
        </w:rPr>
        <w:t xml:space="preserve"> </w:t>
      </w:r>
      <w:r w:rsidRPr="00FF0CA9">
        <w:rPr>
          <w:rFonts w:eastAsia="Calibri"/>
          <w:color w:val="000000" w:themeColor="text1"/>
          <w:sz w:val="28"/>
          <w:szCs w:val="28"/>
          <w:lang w:eastAsia="en-US"/>
        </w:rPr>
        <w:t xml:space="preserve">= </w:t>
      </w:r>
      <w:r>
        <w:rPr>
          <w:rFonts w:eastAsia="Calibri"/>
          <w:color w:val="000000" w:themeColor="text1"/>
          <w:sz w:val="28"/>
          <w:szCs w:val="28"/>
          <w:lang w:eastAsia="en-US"/>
        </w:rPr>
        <w:t>31</w:t>
      </w:r>
      <w:r w:rsidRPr="00FF0CA9">
        <w:rPr>
          <w:rFonts w:eastAsia="Calibri"/>
          <w:color w:val="000000" w:themeColor="text1"/>
          <w:sz w:val="28"/>
          <w:szCs w:val="28"/>
          <w:lang w:eastAsia="en-US"/>
        </w:rPr>
        <w:t xml:space="preserve">; </w:t>
      </w:r>
    </w:p>
    <w:p w14:paraId="3FCDD41B" w14:textId="77777777" w:rsidR="00F14DDB" w:rsidRPr="00FF0CA9" w:rsidRDefault="00F14DDB" w:rsidP="00F14DDB">
      <w:pPr>
        <w:spacing w:line="264" w:lineRule="auto"/>
        <w:ind w:firstLine="426"/>
        <w:jc w:val="both"/>
        <w:rPr>
          <w:rFonts w:eastAsia="Calibri"/>
          <w:color w:val="000000" w:themeColor="text1"/>
          <w:sz w:val="28"/>
          <w:szCs w:val="28"/>
          <w:lang w:eastAsia="en-US"/>
        </w:rPr>
      </w:pPr>
      <w:r w:rsidRPr="00FF0CA9">
        <w:rPr>
          <w:rFonts w:eastAsia="Calibri"/>
          <w:i/>
          <w:color w:val="000000" w:themeColor="text1"/>
          <w:sz w:val="28"/>
          <w:szCs w:val="28"/>
          <w:lang w:val="en-US" w:eastAsia="en-US"/>
        </w:rPr>
        <w:t>F</w:t>
      </w:r>
      <w:r w:rsidRPr="00FF0CA9">
        <w:rPr>
          <w:rFonts w:eastAsia="Calibri"/>
          <w:color w:val="000000" w:themeColor="text1"/>
          <w:sz w:val="28"/>
          <w:szCs w:val="28"/>
          <w:vertAlign w:val="subscript"/>
          <w:lang w:eastAsia="en-US"/>
        </w:rPr>
        <w:t>см</w:t>
      </w:r>
      <w:r w:rsidRPr="00FF0CA9">
        <w:rPr>
          <w:rFonts w:eastAsia="Calibri"/>
          <w:color w:val="000000" w:themeColor="text1"/>
          <w:sz w:val="28"/>
          <w:szCs w:val="28"/>
          <w:lang w:eastAsia="en-US"/>
        </w:rPr>
        <w:t xml:space="preserve"> – продолжительность рабочей смены, ч; </w:t>
      </w:r>
      <w:r w:rsidRPr="00FF0CA9">
        <w:rPr>
          <w:rFonts w:eastAsia="Calibri"/>
          <w:i/>
          <w:color w:val="000000" w:themeColor="text1"/>
          <w:sz w:val="28"/>
          <w:szCs w:val="28"/>
          <w:lang w:val="en-US" w:eastAsia="en-US"/>
        </w:rPr>
        <w:t>F</w:t>
      </w:r>
      <w:r w:rsidRPr="00FF0CA9">
        <w:rPr>
          <w:rFonts w:eastAsia="Calibri"/>
          <w:color w:val="000000" w:themeColor="text1"/>
          <w:sz w:val="28"/>
          <w:szCs w:val="28"/>
          <w:vertAlign w:val="subscript"/>
          <w:lang w:eastAsia="en-US"/>
        </w:rPr>
        <w:t>см</w:t>
      </w:r>
      <w:r w:rsidRPr="00FF0CA9">
        <w:rPr>
          <w:rFonts w:eastAsia="Calibri"/>
          <w:color w:val="000000" w:themeColor="text1"/>
          <w:sz w:val="28"/>
          <w:szCs w:val="28"/>
          <w:lang w:eastAsia="en-US"/>
        </w:rPr>
        <w:t xml:space="preserve"> = 8 ч; </w:t>
      </w:r>
    </w:p>
    <w:p w14:paraId="564EF82F" w14:textId="77777777" w:rsidR="00F14DDB" w:rsidRPr="00FF0CA9" w:rsidRDefault="00F14DDB" w:rsidP="00F14DDB">
      <w:pPr>
        <w:spacing w:line="264" w:lineRule="auto"/>
        <w:ind w:firstLine="426"/>
        <w:jc w:val="both"/>
        <w:rPr>
          <w:rFonts w:eastAsia="Calibri"/>
          <w:color w:val="000000" w:themeColor="text1"/>
          <w:sz w:val="28"/>
          <w:szCs w:val="28"/>
          <w:lang w:eastAsia="en-US"/>
        </w:rPr>
      </w:pPr>
      <w:r w:rsidRPr="00FF0CA9">
        <w:rPr>
          <w:rFonts w:eastAsia="Calibri"/>
          <w:i/>
          <w:color w:val="000000" w:themeColor="text1"/>
          <w:sz w:val="28"/>
          <w:szCs w:val="28"/>
          <w:lang w:val="en-US" w:eastAsia="en-US"/>
        </w:rPr>
        <w:t>K</w:t>
      </w:r>
      <w:r w:rsidRPr="00FF0CA9">
        <w:rPr>
          <w:rFonts w:eastAsia="Calibri"/>
          <w:color w:val="000000" w:themeColor="text1"/>
          <w:sz w:val="28"/>
          <w:szCs w:val="28"/>
          <w:vertAlign w:val="subscript"/>
          <w:lang w:eastAsia="en-US"/>
        </w:rPr>
        <w:t>см</w:t>
      </w:r>
      <w:r w:rsidRPr="00FF0CA9">
        <w:rPr>
          <w:rFonts w:eastAsia="Calibri"/>
          <w:color w:val="000000" w:themeColor="text1"/>
          <w:sz w:val="28"/>
          <w:szCs w:val="28"/>
          <w:lang w:eastAsia="en-US"/>
        </w:rPr>
        <w:t xml:space="preserve"> – количество рабочих смен, </w:t>
      </w:r>
      <w:r w:rsidRPr="00FF0CA9">
        <w:rPr>
          <w:rFonts w:eastAsia="Calibri"/>
          <w:i/>
          <w:color w:val="000000" w:themeColor="text1"/>
          <w:sz w:val="28"/>
          <w:szCs w:val="28"/>
          <w:lang w:val="en-US" w:eastAsia="en-US"/>
        </w:rPr>
        <w:t>K</w:t>
      </w:r>
      <w:r w:rsidRPr="00FF0CA9">
        <w:rPr>
          <w:rFonts w:eastAsia="Calibri"/>
          <w:color w:val="000000" w:themeColor="text1"/>
          <w:sz w:val="28"/>
          <w:szCs w:val="28"/>
          <w:vertAlign w:val="subscript"/>
          <w:lang w:eastAsia="en-US"/>
        </w:rPr>
        <w:t>см</w:t>
      </w:r>
      <w:r w:rsidRPr="00FF0CA9">
        <w:rPr>
          <w:rFonts w:eastAsia="Calibri"/>
          <w:color w:val="000000" w:themeColor="text1"/>
          <w:sz w:val="28"/>
          <w:szCs w:val="28"/>
          <w:lang w:eastAsia="en-US"/>
        </w:rPr>
        <w:t xml:space="preserve"> = 1.</w:t>
      </w:r>
    </w:p>
    <w:p w14:paraId="2E93FDE4" w14:textId="77777777" w:rsidR="00F14DDB" w:rsidRDefault="00F14DDB" w:rsidP="00F14DDB">
      <w:pPr>
        <w:spacing w:line="264" w:lineRule="auto"/>
        <w:ind w:firstLine="426"/>
        <w:rPr>
          <w:rFonts w:eastAsia="Calibri"/>
          <w:color w:val="000000" w:themeColor="text1"/>
          <w:sz w:val="28"/>
          <w:szCs w:val="28"/>
          <w:lang w:eastAsia="en-US"/>
        </w:rPr>
      </w:pPr>
    </w:p>
    <w:p w14:paraId="7E7FCCFF" w14:textId="77777777" w:rsidR="00F14DDB" w:rsidRPr="00C41B62" w:rsidRDefault="00D37064" w:rsidP="00F14DDB">
      <w:pPr>
        <w:spacing w:line="264" w:lineRule="auto"/>
        <w:ind w:firstLine="426"/>
        <w:rPr>
          <w:rFonts w:eastAsia="Calibri"/>
          <w:i/>
          <w:color w:val="000000" w:themeColor="text1"/>
          <w:sz w:val="28"/>
          <w:szCs w:val="28"/>
          <w:lang w:eastAsia="en-US"/>
        </w:rPr>
      </w:pPr>
      <m:oMathPara>
        <m:oMath>
          <m:sSub>
            <m:sSubPr>
              <m:ctrlPr>
                <w:rPr>
                  <w:rFonts w:ascii="Cambria Math" w:eastAsia="Calibri" w:hAnsi="Cambria Math"/>
                  <w:i/>
                  <w:color w:val="000000" w:themeColor="text1"/>
                  <w:sz w:val="28"/>
                  <w:szCs w:val="28"/>
                  <w:lang w:eastAsia="en-US"/>
                </w:rPr>
              </m:ctrlPr>
            </m:sSubPr>
            <m:e>
              <m:r>
                <m:rPr>
                  <m:nor/>
                </m:rPr>
                <w:rPr>
                  <w:rFonts w:eastAsia="Calibri"/>
                  <w:color w:val="000000" w:themeColor="text1"/>
                  <w:sz w:val="28"/>
                  <w:szCs w:val="28"/>
                  <w:lang w:eastAsia="en-US"/>
                </w:rPr>
                <m:t>t</m:t>
              </m:r>
            </m:e>
            <m:sub>
              <w:proofErr w:type="spellStart"/>
              <m:r>
                <m:rPr>
                  <m:nor/>
                </m:rPr>
                <w:rPr>
                  <w:rFonts w:eastAsia="Calibri"/>
                  <w:color w:val="000000" w:themeColor="text1"/>
                  <w:sz w:val="28"/>
                  <w:szCs w:val="28"/>
                  <w:lang w:eastAsia="en-US"/>
                </w:rPr>
                <m:t>эвм</m:t>
              </m:r>
              <w:proofErr w:type="spellEnd"/>
            </m:sub>
          </m:sSub>
          <m:r>
            <m:rPr>
              <m:nor/>
            </m:rPr>
            <w:rPr>
              <w:rFonts w:ascii="Cambria Math" w:eastAsia="Calibri"/>
              <w:color w:val="000000" w:themeColor="text1"/>
              <w:sz w:val="28"/>
              <w:szCs w:val="28"/>
              <w:lang w:eastAsia="en-US"/>
            </w:rPr>
            <m:t xml:space="preserve"> </m:t>
          </m:r>
          <m:r>
            <m:rPr>
              <m:nor/>
            </m:rPr>
            <w:rPr>
              <w:rFonts w:eastAsia="Calibri"/>
              <w:color w:val="000000" w:themeColor="text1"/>
              <w:sz w:val="28"/>
              <w:szCs w:val="28"/>
              <w:lang w:eastAsia="en-US"/>
            </w:rPr>
            <m:t>=</m:t>
          </m:r>
          <m:r>
            <m:rPr>
              <m:nor/>
            </m:rPr>
            <w:rPr>
              <w:rFonts w:ascii="Cambria Math" w:eastAsia="Calibri"/>
              <w:color w:val="000000" w:themeColor="text1"/>
              <w:sz w:val="28"/>
              <w:szCs w:val="28"/>
              <w:lang w:eastAsia="en-US"/>
            </w:rPr>
            <m:t xml:space="preserve"> </m:t>
          </m:r>
          <m:r>
            <m:rPr>
              <m:nor/>
            </m:rPr>
            <w:rPr>
              <w:rFonts w:eastAsia="Calibri"/>
              <w:color w:val="000000" w:themeColor="text1"/>
              <w:sz w:val="28"/>
              <w:szCs w:val="28"/>
              <w:lang w:eastAsia="en-US"/>
            </w:rPr>
            <m:t>31</m:t>
          </m:r>
          <m:r>
            <m:rPr>
              <m:nor/>
            </m:rPr>
            <w:rPr>
              <w:rFonts w:ascii="Cambria Math" w:eastAsia="Calibri"/>
              <w:color w:val="000000" w:themeColor="text1"/>
              <w:sz w:val="28"/>
              <w:szCs w:val="28"/>
              <w:lang w:eastAsia="en-US"/>
            </w:rPr>
            <m:t xml:space="preserve"> </m:t>
          </m:r>
          <m:r>
            <m:rPr>
              <m:nor/>
            </m:rPr>
            <w:rPr>
              <w:rFonts w:eastAsia="Calibri"/>
              <w:color w:val="000000" w:themeColor="text1"/>
              <w:sz w:val="28"/>
              <w:szCs w:val="28"/>
              <w:lang w:eastAsia="en-US"/>
            </w:rPr>
            <m:t>∙</m:t>
          </m:r>
          <m:r>
            <m:rPr>
              <m:nor/>
            </m:rPr>
            <w:rPr>
              <w:rFonts w:ascii="Cambria Math" w:eastAsia="Calibri"/>
              <w:color w:val="000000" w:themeColor="text1"/>
              <w:sz w:val="28"/>
              <w:szCs w:val="28"/>
              <w:lang w:eastAsia="en-US"/>
            </w:rPr>
            <m:t xml:space="preserve"> </m:t>
          </m:r>
          <m:r>
            <m:rPr>
              <m:nor/>
            </m:rPr>
            <w:rPr>
              <w:rFonts w:eastAsia="Calibri"/>
              <w:color w:val="000000" w:themeColor="text1"/>
              <w:sz w:val="28"/>
              <w:szCs w:val="28"/>
              <w:lang w:eastAsia="en-US"/>
            </w:rPr>
            <m:t>8</m:t>
          </m:r>
          <m:r>
            <m:rPr>
              <m:nor/>
            </m:rPr>
            <w:rPr>
              <w:rFonts w:ascii="Cambria Math" w:eastAsia="Calibri"/>
              <w:color w:val="000000" w:themeColor="text1"/>
              <w:sz w:val="28"/>
              <w:szCs w:val="28"/>
              <w:lang w:eastAsia="en-US"/>
            </w:rPr>
            <m:t xml:space="preserve"> </m:t>
          </m:r>
          <m:r>
            <m:rPr>
              <m:nor/>
            </m:rPr>
            <w:rPr>
              <w:rFonts w:eastAsia="Calibri"/>
              <w:color w:val="000000" w:themeColor="text1"/>
              <w:sz w:val="28"/>
              <w:szCs w:val="28"/>
              <w:lang w:eastAsia="en-US"/>
            </w:rPr>
            <m:t>∙</m:t>
          </m:r>
          <m:r>
            <m:rPr>
              <m:nor/>
            </m:rPr>
            <w:rPr>
              <w:rFonts w:ascii="Cambria Math" w:eastAsia="Calibri"/>
              <w:color w:val="000000" w:themeColor="text1"/>
              <w:sz w:val="28"/>
              <w:szCs w:val="28"/>
              <w:lang w:eastAsia="en-US"/>
            </w:rPr>
            <m:t xml:space="preserve"> </m:t>
          </m:r>
          <m:r>
            <m:rPr>
              <m:nor/>
            </m:rPr>
            <w:rPr>
              <w:rFonts w:eastAsia="Calibri"/>
              <w:color w:val="000000" w:themeColor="text1"/>
              <w:sz w:val="28"/>
              <w:szCs w:val="28"/>
              <w:lang w:eastAsia="en-US"/>
            </w:rPr>
            <m:t>1</m:t>
          </m:r>
          <m:r>
            <m:rPr>
              <m:nor/>
            </m:rPr>
            <w:rPr>
              <w:rFonts w:ascii="Cambria Math" w:eastAsia="Calibri"/>
              <w:color w:val="000000" w:themeColor="text1"/>
              <w:sz w:val="28"/>
              <w:szCs w:val="28"/>
              <w:lang w:eastAsia="en-US"/>
            </w:rPr>
            <m:t xml:space="preserve"> </m:t>
          </m:r>
          <m:r>
            <m:rPr>
              <m:nor/>
            </m:rPr>
            <w:rPr>
              <w:rFonts w:eastAsia="Calibri"/>
              <w:color w:val="000000" w:themeColor="text1"/>
              <w:sz w:val="28"/>
              <w:szCs w:val="28"/>
              <w:lang w:eastAsia="en-US"/>
            </w:rPr>
            <m:t>=</m:t>
          </m:r>
          <m:r>
            <m:rPr>
              <m:nor/>
            </m:rPr>
            <w:rPr>
              <w:rFonts w:ascii="Cambria Math" w:eastAsia="Calibri"/>
              <w:color w:val="000000" w:themeColor="text1"/>
              <w:sz w:val="28"/>
              <w:szCs w:val="28"/>
              <w:lang w:eastAsia="en-US"/>
            </w:rPr>
            <m:t xml:space="preserve"> </m:t>
          </m:r>
          <m:r>
            <m:rPr>
              <m:nor/>
            </m:rPr>
            <w:rPr>
              <w:rFonts w:eastAsia="Calibri"/>
              <w:color w:val="000000" w:themeColor="text1"/>
              <w:sz w:val="28"/>
              <w:szCs w:val="28"/>
              <w:lang w:eastAsia="en-US"/>
            </w:rPr>
            <m:t>248 ч.</m:t>
          </m:r>
        </m:oMath>
      </m:oMathPara>
    </w:p>
    <w:p w14:paraId="07E8432F" w14:textId="77777777" w:rsidR="00F14DDB" w:rsidRPr="009840EF" w:rsidRDefault="00F14DDB" w:rsidP="00F14DDB">
      <w:pPr>
        <w:spacing w:line="264" w:lineRule="auto"/>
        <w:rPr>
          <w:rFonts w:eastAsia="Calibri"/>
          <w:i/>
          <w:color w:val="000000" w:themeColor="text1"/>
          <w:sz w:val="28"/>
          <w:szCs w:val="28"/>
          <w:lang w:eastAsia="en-US"/>
        </w:rPr>
      </w:pPr>
    </w:p>
    <w:p w14:paraId="74660EF4" w14:textId="77777777" w:rsidR="00F14DDB" w:rsidRPr="00B540AF" w:rsidRDefault="00F14DDB" w:rsidP="00F14DDB">
      <w:pPr>
        <w:spacing w:line="264" w:lineRule="auto"/>
        <w:jc w:val="center"/>
        <w:rPr>
          <w:rFonts w:eastAsia="Calibri"/>
          <w:color w:val="000000" w:themeColor="text1"/>
          <w:sz w:val="28"/>
          <w:szCs w:val="28"/>
          <w:lang w:eastAsia="en-US"/>
        </w:rPr>
      </w:pPr>
      <w:proofErr w:type="spellStart"/>
      <w:proofErr w:type="gramStart"/>
      <w:r>
        <w:rPr>
          <w:rFonts w:eastAsia="Calibri"/>
          <w:iCs/>
          <w:color w:val="000000" w:themeColor="text1"/>
          <w:sz w:val="32"/>
          <w:szCs w:val="32"/>
          <w:lang w:eastAsia="en-US"/>
        </w:rPr>
        <w:t>С</w:t>
      </w:r>
      <w:r w:rsidRPr="00B540AF">
        <w:rPr>
          <w:rFonts w:eastAsia="Calibri"/>
          <w:iCs/>
          <w:color w:val="000000" w:themeColor="text1"/>
          <w:sz w:val="32"/>
          <w:szCs w:val="32"/>
          <w:vertAlign w:val="subscript"/>
          <w:lang w:eastAsia="en-US"/>
        </w:rPr>
        <w:t>ч</w:t>
      </w:r>
      <w:proofErr w:type="spellEnd"/>
      <w:r>
        <w:rPr>
          <w:rFonts w:eastAsia="Calibri"/>
          <w:iCs/>
          <w:color w:val="000000" w:themeColor="text1"/>
          <w:sz w:val="32"/>
          <w:szCs w:val="32"/>
          <w:vertAlign w:val="subscript"/>
          <w:lang w:eastAsia="en-US"/>
        </w:rPr>
        <w:t xml:space="preserve">  </w:t>
      </w:r>
      <w:r>
        <w:rPr>
          <w:rFonts w:eastAsia="Calibri"/>
          <w:iCs/>
          <w:color w:val="000000" w:themeColor="text1"/>
          <w:sz w:val="32"/>
          <w:szCs w:val="32"/>
          <w:lang w:eastAsia="en-US"/>
        </w:rPr>
        <w:t>=</w:t>
      </w:r>
      <w:proofErr w:type="gramEnd"/>
      <m:oMath>
        <m:r>
          <w:rPr>
            <w:rFonts w:ascii="Cambria Math" w:eastAsia="Calibri" w:hAnsi="Cambria Math"/>
            <w:color w:val="000000" w:themeColor="text1"/>
            <w:sz w:val="36"/>
            <w:szCs w:val="36"/>
            <w:lang w:eastAsia="en-US"/>
          </w:rPr>
          <m:t xml:space="preserve"> </m:t>
        </m:r>
        <m:f>
          <m:fPr>
            <m:ctrlPr>
              <w:rPr>
                <w:rFonts w:ascii="Cambria Math" w:eastAsia="Calibri" w:hAnsi="Cambria Math"/>
                <w:i/>
                <w:color w:val="000000" w:themeColor="text1"/>
                <w:sz w:val="36"/>
                <w:szCs w:val="36"/>
                <w:lang w:eastAsia="en-US"/>
              </w:rPr>
            </m:ctrlPr>
          </m:fPr>
          <m:num>
            <m:r>
              <m:rPr>
                <m:nor/>
              </m:rPr>
              <w:rPr>
                <w:rFonts w:eastAsia="Calibri"/>
                <w:color w:val="000000" w:themeColor="text1"/>
                <w:sz w:val="36"/>
                <w:szCs w:val="36"/>
                <w:lang w:eastAsia="en-US"/>
              </w:rPr>
              <m:t>66,56</m:t>
            </m:r>
            <m:r>
              <m:rPr>
                <m:nor/>
              </m:rPr>
              <w:rPr>
                <w:rFonts w:ascii="Cambria Math" w:eastAsia="Calibri"/>
                <w:color w:val="000000" w:themeColor="text1"/>
                <w:sz w:val="36"/>
                <w:szCs w:val="36"/>
                <w:lang w:eastAsia="en-US"/>
              </w:rPr>
              <m:t xml:space="preserve"> </m:t>
            </m:r>
            <m:r>
              <m:rPr>
                <m:nor/>
              </m:rPr>
              <w:rPr>
                <w:rFonts w:eastAsia="Calibri"/>
                <w:color w:val="000000" w:themeColor="text1"/>
                <w:sz w:val="36"/>
                <w:szCs w:val="36"/>
                <w:lang w:eastAsia="en-US"/>
              </w:rPr>
              <m:t>+</m:t>
            </m:r>
            <m:r>
              <m:rPr>
                <m:nor/>
              </m:rPr>
              <w:rPr>
                <w:rFonts w:ascii="Cambria Math" w:eastAsia="Calibri"/>
                <w:color w:val="000000" w:themeColor="text1"/>
                <w:sz w:val="36"/>
                <w:szCs w:val="36"/>
                <w:lang w:eastAsia="en-US"/>
              </w:rPr>
              <m:t xml:space="preserve"> </m:t>
            </m:r>
            <m:r>
              <m:rPr>
                <m:nor/>
              </m:rPr>
              <w:rPr>
                <w:rFonts w:eastAsia="Calibri"/>
                <w:color w:val="000000" w:themeColor="text1"/>
                <w:sz w:val="36"/>
                <w:szCs w:val="36"/>
                <w:lang w:eastAsia="en-US"/>
              </w:rPr>
              <m:t>59,9</m:t>
            </m:r>
            <m:r>
              <m:rPr>
                <m:nor/>
              </m:rPr>
              <w:rPr>
                <w:rFonts w:ascii="Cambria Math" w:eastAsia="Calibri"/>
                <w:color w:val="000000" w:themeColor="text1"/>
                <w:sz w:val="36"/>
                <w:szCs w:val="36"/>
                <w:lang w:eastAsia="en-US"/>
              </w:rPr>
              <m:t xml:space="preserve"> </m:t>
            </m:r>
            <m:r>
              <m:rPr>
                <m:nor/>
              </m:rPr>
              <w:rPr>
                <w:rFonts w:eastAsia="Calibri"/>
                <w:color w:val="000000" w:themeColor="text1"/>
                <w:sz w:val="36"/>
                <w:szCs w:val="36"/>
                <w:lang w:eastAsia="en-US"/>
              </w:rPr>
              <m:t>+</m:t>
            </m:r>
            <m:r>
              <m:rPr>
                <m:nor/>
              </m:rPr>
              <w:rPr>
                <w:rFonts w:ascii="Cambria Math" w:eastAsia="Calibri"/>
                <w:color w:val="000000" w:themeColor="text1"/>
                <w:sz w:val="36"/>
                <w:szCs w:val="36"/>
                <w:lang w:eastAsia="en-US"/>
              </w:rPr>
              <m:t xml:space="preserve"> </m:t>
            </m:r>
            <m:r>
              <m:rPr>
                <m:nor/>
              </m:rPr>
              <w:rPr>
                <w:rFonts w:eastAsia="Calibri"/>
                <w:color w:val="000000" w:themeColor="text1"/>
                <w:sz w:val="36"/>
                <w:szCs w:val="36"/>
                <w:lang w:eastAsia="en-US"/>
              </w:rPr>
              <m:t>22,6</m:t>
            </m:r>
            <m:r>
              <m:rPr>
                <m:nor/>
              </m:rPr>
              <w:rPr>
                <w:rFonts w:ascii="Cambria Math" w:eastAsia="Calibri"/>
                <w:color w:val="000000" w:themeColor="text1"/>
                <w:sz w:val="36"/>
                <w:szCs w:val="36"/>
                <w:lang w:eastAsia="en-US"/>
              </w:rPr>
              <m:t xml:space="preserve"> </m:t>
            </m:r>
            <m:r>
              <m:rPr>
                <m:nor/>
              </m:rPr>
              <w:rPr>
                <w:rFonts w:eastAsia="Calibri"/>
                <w:color w:val="000000" w:themeColor="text1"/>
                <w:sz w:val="36"/>
                <w:szCs w:val="36"/>
                <w:lang w:eastAsia="en-US"/>
              </w:rPr>
              <m:t>+</m:t>
            </m:r>
            <m:r>
              <m:rPr>
                <m:nor/>
              </m:rPr>
              <w:rPr>
                <w:rFonts w:ascii="Cambria Math" w:eastAsia="Calibri"/>
                <w:color w:val="000000" w:themeColor="text1"/>
                <w:sz w:val="36"/>
                <w:szCs w:val="36"/>
                <w:lang w:eastAsia="en-US"/>
              </w:rPr>
              <m:t xml:space="preserve"> </m:t>
            </m:r>
            <m:r>
              <m:rPr>
                <m:nor/>
              </m:rPr>
              <w:rPr>
                <w:rFonts w:eastAsia="Calibri"/>
                <w:color w:val="000000" w:themeColor="text1"/>
                <w:sz w:val="32"/>
                <w:szCs w:val="32"/>
                <w:lang w:eastAsia="en-US"/>
              </w:rPr>
              <m:t>113</m:t>
            </m:r>
            <m:r>
              <m:rPr>
                <m:nor/>
              </m:rPr>
              <w:rPr>
                <w:rFonts w:ascii="Cambria Math" w:eastAsia="Calibri"/>
                <w:color w:val="000000" w:themeColor="text1"/>
                <w:sz w:val="32"/>
                <w:szCs w:val="32"/>
                <w:lang w:eastAsia="en-US"/>
              </w:rPr>
              <m:t xml:space="preserve"> </m:t>
            </m:r>
            <m:r>
              <m:rPr>
                <m:nor/>
              </m:rPr>
              <w:rPr>
                <w:rFonts w:eastAsia="Calibri"/>
                <w:color w:val="000000" w:themeColor="text1"/>
                <w:sz w:val="36"/>
                <w:szCs w:val="36"/>
                <w:lang w:eastAsia="en-US"/>
              </w:rPr>
              <m:t>+</m:t>
            </m:r>
            <m:r>
              <m:rPr>
                <m:nor/>
              </m:rPr>
              <w:rPr>
                <w:rFonts w:ascii="Cambria Math" w:eastAsia="Calibri"/>
                <w:color w:val="000000" w:themeColor="text1"/>
                <w:sz w:val="36"/>
                <w:szCs w:val="36"/>
                <w:lang w:eastAsia="en-US"/>
              </w:rPr>
              <m:t xml:space="preserve"> </m:t>
            </m:r>
            <m:r>
              <m:rPr>
                <m:nor/>
              </m:rPr>
              <w:rPr>
                <w:rFonts w:eastAsia="Calibri"/>
                <w:color w:val="000000" w:themeColor="text1"/>
                <w:sz w:val="36"/>
                <w:szCs w:val="36"/>
                <w:lang w:eastAsia="en-US"/>
              </w:rPr>
              <m:t>113</m:t>
            </m:r>
          </m:num>
          <m:den>
            <m:r>
              <m:rPr>
                <m:nor/>
              </m:rPr>
              <w:rPr>
                <w:rFonts w:eastAsia="Calibri"/>
                <w:color w:val="000000" w:themeColor="text1"/>
                <w:sz w:val="36"/>
                <w:szCs w:val="36"/>
                <w:lang w:eastAsia="en-US"/>
              </w:rPr>
              <m:t>688</m:t>
            </m:r>
          </m:den>
        </m:f>
      </m:oMath>
      <w:r w:rsidRPr="00B540AF">
        <w:rPr>
          <w:rFonts w:eastAsia="Calibri"/>
          <w:color w:val="000000" w:themeColor="text1"/>
          <w:sz w:val="28"/>
          <w:szCs w:val="28"/>
          <w:lang w:eastAsia="en-US"/>
        </w:rPr>
        <w:t xml:space="preserve"> </w:t>
      </w:r>
      <w:r>
        <w:rPr>
          <w:rFonts w:eastAsia="Calibri"/>
          <w:color w:val="000000" w:themeColor="text1"/>
          <w:sz w:val="28"/>
          <w:szCs w:val="28"/>
          <w:lang w:eastAsia="en-US"/>
        </w:rPr>
        <w:t xml:space="preserve">= 0,54 </w:t>
      </w:r>
      <w:r w:rsidRPr="00B540AF">
        <w:rPr>
          <w:rFonts w:eastAsia="Calibri"/>
          <w:color w:val="000000" w:themeColor="text1"/>
          <w:sz w:val="28"/>
          <w:szCs w:val="28"/>
          <w:lang w:eastAsia="en-US"/>
        </w:rPr>
        <w:t>руб./ч.</w:t>
      </w:r>
    </w:p>
    <w:p w14:paraId="0A589F47" w14:textId="77777777" w:rsidR="00F14DDB" w:rsidRDefault="00F14DDB" w:rsidP="00F14DDB">
      <w:pPr>
        <w:spacing w:line="264" w:lineRule="auto"/>
        <w:jc w:val="center"/>
        <w:rPr>
          <w:rFonts w:eastAsia="Calibri"/>
          <w:color w:val="000000" w:themeColor="text1"/>
          <w:sz w:val="28"/>
          <w:szCs w:val="28"/>
          <w:lang w:eastAsia="en-US"/>
        </w:rPr>
      </w:pPr>
    </w:p>
    <w:p w14:paraId="04E32B5B" w14:textId="77777777" w:rsidR="00F14DDB" w:rsidRPr="00B540AF" w:rsidRDefault="00F14DDB" w:rsidP="00F14DDB">
      <w:pPr>
        <w:spacing w:line="264" w:lineRule="auto"/>
        <w:jc w:val="center"/>
        <w:rPr>
          <w:rFonts w:eastAsia="Calibri"/>
          <w:color w:val="000000" w:themeColor="text1"/>
          <w:sz w:val="28"/>
          <w:szCs w:val="28"/>
          <w:lang w:eastAsia="en-US"/>
        </w:rPr>
      </w:pPr>
      <w:proofErr w:type="spellStart"/>
      <w:proofErr w:type="gramStart"/>
      <w:r>
        <w:rPr>
          <w:rFonts w:eastAsia="Calibri"/>
          <w:color w:val="000000" w:themeColor="text1"/>
          <w:sz w:val="28"/>
          <w:szCs w:val="28"/>
          <w:lang w:eastAsia="en-US"/>
        </w:rPr>
        <w:t>З</w:t>
      </w:r>
      <w:r w:rsidRPr="00B540AF">
        <w:rPr>
          <w:rFonts w:eastAsia="Calibri"/>
          <w:color w:val="000000" w:themeColor="text1"/>
          <w:sz w:val="28"/>
          <w:szCs w:val="28"/>
          <w:vertAlign w:val="subscript"/>
          <w:lang w:eastAsia="en-US"/>
        </w:rPr>
        <w:t>м.в</w:t>
      </w:r>
      <w:proofErr w:type="spellEnd"/>
      <w:proofErr w:type="gramEnd"/>
      <w:r>
        <w:rPr>
          <w:rFonts w:eastAsia="Calibri"/>
          <w:color w:val="000000" w:themeColor="text1"/>
          <w:sz w:val="28"/>
          <w:szCs w:val="28"/>
          <w:lang w:eastAsia="en-US"/>
        </w:rPr>
        <w:t xml:space="preserve"> = 0,54 </w:t>
      </w:r>
      <w:r>
        <w:rPr>
          <w:rFonts w:eastAsia="Calibri"/>
          <w:color w:val="000000" w:themeColor="text1"/>
          <w:sz w:val="28"/>
          <w:szCs w:val="28"/>
          <w:lang w:eastAsia="en-US"/>
        </w:rPr>
        <w:sym w:font="Symbol" w:char="F0D7"/>
      </w:r>
      <w:r>
        <w:rPr>
          <w:rFonts w:eastAsia="Calibri"/>
          <w:color w:val="000000" w:themeColor="text1"/>
          <w:sz w:val="28"/>
          <w:szCs w:val="28"/>
          <w:lang w:eastAsia="en-US"/>
        </w:rPr>
        <w:t xml:space="preserve"> 1 </w:t>
      </w:r>
      <w:r>
        <w:rPr>
          <w:rFonts w:eastAsia="Calibri"/>
          <w:color w:val="000000" w:themeColor="text1"/>
          <w:sz w:val="28"/>
          <w:szCs w:val="28"/>
          <w:lang w:eastAsia="en-US"/>
        </w:rPr>
        <w:sym w:font="Symbol" w:char="F0D7"/>
      </w:r>
      <w:r>
        <w:rPr>
          <w:rFonts w:eastAsia="Calibri"/>
          <w:color w:val="000000" w:themeColor="text1"/>
          <w:sz w:val="28"/>
          <w:szCs w:val="28"/>
          <w:lang w:eastAsia="en-US"/>
        </w:rPr>
        <w:t xml:space="preserve"> 248 = 133,92 руб.</w:t>
      </w:r>
    </w:p>
    <w:p w14:paraId="1A02FD41" w14:textId="77777777" w:rsidR="00F14DDB" w:rsidRPr="00FF0CA9" w:rsidRDefault="00F14DDB" w:rsidP="00F14DDB">
      <w:pPr>
        <w:spacing w:line="264" w:lineRule="auto"/>
        <w:ind w:firstLine="709"/>
        <w:rPr>
          <w:rFonts w:eastAsia="Calibri"/>
          <w:color w:val="000000" w:themeColor="text1"/>
          <w:sz w:val="28"/>
          <w:szCs w:val="28"/>
          <w:lang w:eastAsia="en-US"/>
        </w:rPr>
      </w:pPr>
    </w:p>
    <w:p w14:paraId="7FBA6D1E" w14:textId="77777777" w:rsidR="00F14DDB" w:rsidRPr="00FF0CA9" w:rsidRDefault="00F14DDB" w:rsidP="00F14DDB">
      <w:pPr>
        <w:spacing w:line="264" w:lineRule="auto"/>
        <w:ind w:firstLine="709"/>
        <w:rPr>
          <w:rFonts w:eastAsia="Calibri"/>
          <w:color w:val="000000" w:themeColor="text1"/>
          <w:sz w:val="28"/>
          <w:szCs w:val="28"/>
          <w:lang w:eastAsia="en-US"/>
        </w:rPr>
      </w:pPr>
      <w:r w:rsidRPr="00FF0CA9">
        <w:rPr>
          <w:rFonts w:eastAsia="Calibri"/>
          <w:color w:val="000000" w:themeColor="text1"/>
          <w:sz w:val="28"/>
          <w:szCs w:val="28"/>
          <w:lang w:eastAsia="en-US"/>
        </w:rPr>
        <w:t>Расчет затрат на изготовление эталонного экземпляра (</w:t>
      </w:r>
      <w:proofErr w:type="spellStart"/>
      <w:r w:rsidRPr="00FF0CA9">
        <w:rPr>
          <w:rFonts w:eastAsia="Calibri"/>
          <w:color w:val="000000" w:themeColor="text1"/>
          <w:sz w:val="28"/>
          <w:szCs w:val="28"/>
          <w:lang w:eastAsia="en-US"/>
        </w:rPr>
        <w:t>З</w:t>
      </w:r>
      <w:r w:rsidRPr="00FF0CA9">
        <w:rPr>
          <w:rFonts w:eastAsia="Calibri"/>
          <w:color w:val="000000" w:themeColor="text1"/>
          <w:sz w:val="28"/>
          <w:szCs w:val="28"/>
          <w:vertAlign w:val="subscript"/>
          <w:lang w:eastAsia="en-US"/>
        </w:rPr>
        <w:t>эт</w:t>
      </w:r>
      <w:proofErr w:type="spellEnd"/>
      <w:r w:rsidRPr="00FF0CA9">
        <w:rPr>
          <w:rFonts w:eastAsia="Calibri"/>
          <w:color w:val="000000" w:themeColor="text1"/>
          <w:sz w:val="28"/>
          <w:szCs w:val="28"/>
          <w:lang w:eastAsia="en-US"/>
        </w:rPr>
        <w:t>) осуществляется по формуле:</w:t>
      </w:r>
    </w:p>
    <w:p w14:paraId="2DF9152E" w14:textId="77777777" w:rsidR="00F14DDB" w:rsidRPr="00FF0CA9" w:rsidRDefault="00F14DDB" w:rsidP="00F14DDB">
      <w:pPr>
        <w:spacing w:line="264" w:lineRule="auto"/>
        <w:rPr>
          <w:rFonts w:eastAsia="Calibri"/>
          <w:color w:val="000000" w:themeColor="text1"/>
          <w:sz w:val="28"/>
          <w:szCs w:val="28"/>
          <w:lang w:eastAsia="en-US"/>
        </w:rPr>
      </w:pPr>
    </w:p>
    <w:p w14:paraId="47AE5429" w14:textId="77777777" w:rsidR="00F14DDB" w:rsidRPr="00FF0CA9" w:rsidRDefault="00F14DDB" w:rsidP="00F14DDB">
      <w:pPr>
        <w:tabs>
          <w:tab w:val="center" w:pos="4678"/>
          <w:tab w:val="right" w:pos="9639"/>
        </w:tabs>
        <w:spacing w:line="264" w:lineRule="auto"/>
        <w:rPr>
          <w:rFonts w:eastAsia="Calibri"/>
          <w:color w:val="000000" w:themeColor="text1"/>
          <w:sz w:val="28"/>
          <w:szCs w:val="28"/>
          <w:lang w:eastAsia="en-US"/>
        </w:rPr>
      </w:pPr>
      <w:r w:rsidRPr="00FF0CA9">
        <w:rPr>
          <w:rFonts w:eastAsia="Calibri"/>
          <w:color w:val="000000" w:themeColor="text1"/>
          <w:sz w:val="28"/>
          <w:szCs w:val="28"/>
          <w:lang w:eastAsia="en-US"/>
        </w:rPr>
        <w:tab/>
      </w:r>
      <w:r w:rsidRPr="00FF0CA9">
        <w:rPr>
          <w:rFonts w:eastAsia="Calibri"/>
          <w:noProof/>
          <w:color w:val="000000" w:themeColor="text1"/>
          <w:position w:val="-16"/>
          <w:sz w:val="28"/>
          <w:szCs w:val="28"/>
          <w:lang w:eastAsia="en-US"/>
        </w:rPr>
        <w:object w:dxaOrig="3379" w:dyaOrig="420" w14:anchorId="411A21CB">
          <v:shape id="_x0000_i1102" type="#_x0000_t75" alt="" style="width:174pt;height:20.25pt;mso-width-percent:0;mso-height-percent:0;mso-width-percent:0;mso-height-percent:0" o:ole="">
            <v:imagedata r:id="rId159" o:title=""/>
          </v:shape>
          <o:OLEObject Type="Embed" ProgID="Equation.3" ShapeID="_x0000_i1102" DrawAspect="Content" ObjectID="_1747143710" r:id="rId160"/>
        </w:object>
      </w:r>
      <w:r w:rsidRPr="00FF0CA9">
        <w:rPr>
          <w:rFonts w:eastAsia="Calibri"/>
          <w:color w:val="000000" w:themeColor="text1"/>
          <w:sz w:val="28"/>
          <w:szCs w:val="28"/>
          <w:lang w:eastAsia="en-US"/>
        </w:rPr>
        <w:t>,</w:t>
      </w:r>
      <w:r w:rsidRPr="00FF0CA9">
        <w:rPr>
          <w:rFonts w:eastAsia="Calibri"/>
          <w:color w:val="000000" w:themeColor="text1"/>
          <w:sz w:val="28"/>
          <w:szCs w:val="28"/>
          <w:lang w:eastAsia="en-US"/>
        </w:rPr>
        <w:tab/>
        <w:t>(5.30)</w:t>
      </w:r>
    </w:p>
    <w:p w14:paraId="05DF898E" w14:textId="77777777" w:rsidR="00F14DDB" w:rsidRPr="00FF0CA9" w:rsidRDefault="00F14DDB" w:rsidP="00F14DDB">
      <w:pPr>
        <w:tabs>
          <w:tab w:val="center" w:pos="4678"/>
          <w:tab w:val="right" w:pos="9356"/>
        </w:tabs>
        <w:spacing w:line="264" w:lineRule="auto"/>
        <w:rPr>
          <w:rFonts w:eastAsia="Calibri"/>
          <w:color w:val="000000" w:themeColor="text1"/>
          <w:sz w:val="28"/>
          <w:szCs w:val="28"/>
          <w:lang w:eastAsia="en-US"/>
        </w:rPr>
      </w:pPr>
    </w:p>
    <w:p w14:paraId="6BACCC33" w14:textId="77777777" w:rsidR="00F14DDB" w:rsidRPr="00FF0CA9" w:rsidRDefault="00F14DDB" w:rsidP="00F14DDB">
      <w:pPr>
        <w:spacing w:line="264" w:lineRule="auto"/>
        <w:rPr>
          <w:rFonts w:eastAsia="Calibri"/>
          <w:color w:val="000000" w:themeColor="text1"/>
          <w:sz w:val="28"/>
          <w:szCs w:val="28"/>
          <w:lang w:eastAsia="en-US"/>
        </w:rPr>
      </w:pPr>
      <w:r w:rsidRPr="00FF0CA9">
        <w:rPr>
          <w:rFonts w:eastAsia="Calibri"/>
          <w:color w:val="000000" w:themeColor="text1"/>
          <w:sz w:val="28"/>
          <w:szCs w:val="28"/>
          <w:lang w:eastAsia="en-US"/>
        </w:rPr>
        <w:t xml:space="preserve">где </w:t>
      </w:r>
      <w:r w:rsidRPr="00FF0CA9">
        <w:rPr>
          <w:rFonts w:eastAsia="Calibri"/>
          <w:i/>
          <w:color w:val="000000" w:themeColor="text1"/>
          <w:sz w:val="28"/>
          <w:szCs w:val="28"/>
          <w:lang w:val="en-US" w:eastAsia="en-US"/>
        </w:rPr>
        <w:t>K</w:t>
      </w:r>
      <w:proofErr w:type="spellStart"/>
      <w:r w:rsidRPr="00FF0CA9">
        <w:rPr>
          <w:rFonts w:eastAsia="Calibri"/>
          <w:color w:val="000000" w:themeColor="text1"/>
          <w:sz w:val="28"/>
          <w:szCs w:val="28"/>
          <w:vertAlign w:val="subscript"/>
          <w:lang w:eastAsia="en-US"/>
        </w:rPr>
        <w:t>эт</w:t>
      </w:r>
      <w:proofErr w:type="spellEnd"/>
      <w:r w:rsidRPr="00FF0CA9">
        <w:rPr>
          <w:rFonts w:eastAsia="Calibri"/>
          <w:color w:val="000000" w:themeColor="text1"/>
          <w:sz w:val="28"/>
          <w:szCs w:val="28"/>
          <w:lang w:eastAsia="en-US"/>
        </w:rPr>
        <w:t xml:space="preserve"> – коэффициент затрат на изготовление эталонного ПП, </w:t>
      </w:r>
      <w:r w:rsidRPr="00FF0CA9">
        <w:rPr>
          <w:rFonts w:eastAsia="Calibri"/>
          <w:i/>
          <w:color w:val="000000" w:themeColor="text1"/>
          <w:sz w:val="28"/>
          <w:szCs w:val="28"/>
          <w:lang w:val="en-US" w:eastAsia="en-US"/>
        </w:rPr>
        <w:t>K</w:t>
      </w:r>
      <w:proofErr w:type="spellStart"/>
      <w:r w:rsidRPr="00FF0CA9">
        <w:rPr>
          <w:rFonts w:eastAsia="Calibri"/>
          <w:color w:val="000000" w:themeColor="text1"/>
          <w:sz w:val="28"/>
          <w:szCs w:val="28"/>
          <w:vertAlign w:val="subscript"/>
          <w:lang w:eastAsia="en-US"/>
        </w:rPr>
        <w:t>эт</w:t>
      </w:r>
      <w:proofErr w:type="spellEnd"/>
      <w:r w:rsidRPr="00FF0CA9">
        <w:rPr>
          <w:rFonts w:eastAsia="Calibri"/>
          <w:color w:val="000000" w:themeColor="text1"/>
          <w:sz w:val="28"/>
          <w:szCs w:val="28"/>
          <w:vertAlign w:val="subscript"/>
          <w:lang w:eastAsia="en-US"/>
        </w:rPr>
        <w:t xml:space="preserve"> </w:t>
      </w:r>
      <w:r w:rsidRPr="00FF0CA9">
        <w:rPr>
          <w:rFonts w:eastAsia="Calibri"/>
          <w:color w:val="000000" w:themeColor="text1"/>
          <w:sz w:val="28"/>
          <w:szCs w:val="28"/>
          <w:lang w:eastAsia="en-US"/>
        </w:rPr>
        <w:t>=</w:t>
      </w:r>
      <w:r w:rsidRPr="00DD0AD6">
        <w:rPr>
          <w:rFonts w:eastAsia="Calibri"/>
          <w:color w:val="000000" w:themeColor="text1"/>
          <w:sz w:val="28"/>
          <w:szCs w:val="28"/>
          <w:lang w:eastAsia="en-US"/>
        </w:rPr>
        <w:t xml:space="preserve"> </w:t>
      </w:r>
      <w:r w:rsidRPr="00FF0CA9">
        <w:rPr>
          <w:rFonts w:eastAsia="Calibri"/>
          <w:color w:val="000000" w:themeColor="text1"/>
          <w:sz w:val="28"/>
          <w:szCs w:val="28"/>
          <w:lang w:eastAsia="en-US"/>
        </w:rPr>
        <w:t>0,05.</w:t>
      </w:r>
    </w:p>
    <w:p w14:paraId="5F22A288" w14:textId="77777777" w:rsidR="00F14DDB" w:rsidRPr="00FF0CA9" w:rsidRDefault="00F14DDB" w:rsidP="00F14DDB">
      <w:pPr>
        <w:spacing w:line="264" w:lineRule="auto"/>
        <w:rPr>
          <w:rFonts w:eastAsia="Calibri"/>
          <w:color w:val="000000" w:themeColor="text1"/>
          <w:sz w:val="28"/>
          <w:szCs w:val="28"/>
          <w:lang w:eastAsia="en-US"/>
        </w:rPr>
      </w:pPr>
    </w:p>
    <w:p w14:paraId="4EC22BB9" w14:textId="77777777" w:rsidR="00F14DDB" w:rsidRDefault="00F14DDB" w:rsidP="00F14DDB">
      <w:pPr>
        <w:spacing w:line="264" w:lineRule="auto"/>
        <w:jc w:val="center"/>
        <w:rPr>
          <w:rFonts w:eastAsia="Calibri"/>
          <w:color w:val="000000" w:themeColor="text1"/>
          <w:sz w:val="28"/>
          <w:szCs w:val="28"/>
          <w:lang w:eastAsia="en-US"/>
        </w:rPr>
      </w:pPr>
      <w:r w:rsidRPr="00FF0CA9">
        <w:rPr>
          <w:rFonts w:eastAsia="Calibri"/>
          <w:noProof/>
          <w:color w:val="000000" w:themeColor="text1"/>
          <w:position w:val="-12"/>
          <w:sz w:val="28"/>
          <w:szCs w:val="28"/>
          <w:lang w:eastAsia="en-US"/>
        </w:rPr>
        <w:object w:dxaOrig="4780" w:dyaOrig="380" w14:anchorId="228F5312">
          <v:shape id="_x0000_i1103" type="#_x0000_t75" alt="" style="width:246pt;height:18.75pt;mso-width-percent:0;mso-height-percent:0;mso-width-percent:0;mso-height-percent:0" o:ole="">
            <v:imagedata r:id="rId161" o:title=""/>
          </v:shape>
          <o:OLEObject Type="Embed" ProgID="Equation.3" ShapeID="_x0000_i1103" DrawAspect="Content" ObjectID="_1747143711" r:id="rId162"/>
        </w:object>
      </w:r>
      <w:r w:rsidRPr="008C6F98">
        <w:rPr>
          <w:rFonts w:eastAsia="Calibri"/>
          <w:noProof/>
          <w:color w:val="000000" w:themeColor="text1"/>
          <w:sz w:val="28"/>
          <w:szCs w:val="28"/>
          <w:lang w:eastAsia="en-US"/>
        </w:rPr>
        <w:t xml:space="preserve"> </w:t>
      </w:r>
      <w:r w:rsidRPr="00FF0CA9">
        <w:rPr>
          <w:rFonts w:eastAsia="Calibri"/>
          <w:color w:val="000000" w:themeColor="text1"/>
          <w:sz w:val="28"/>
          <w:szCs w:val="28"/>
          <w:lang w:eastAsia="en-US"/>
        </w:rPr>
        <w:t>руб.</w:t>
      </w:r>
    </w:p>
    <w:p w14:paraId="0A143CC4" w14:textId="77777777" w:rsidR="00F14DDB" w:rsidRPr="00FF0CA9" w:rsidRDefault="00F14DDB" w:rsidP="00F14DDB">
      <w:pPr>
        <w:spacing w:line="264" w:lineRule="auto"/>
        <w:jc w:val="center"/>
        <w:rPr>
          <w:rFonts w:eastAsia="Calibri"/>
          <w:color w:val="000000" w:themeColor="text1"/>
          <w:sz w:val="28"/>
          <w:szCs w:val="28"/>
          <w:lang w:eastAsia="en-US"/>
        </w:rPr>
      </w:pPr>
    </w:p>
    <w:p w14:paraId="456BD58A" w14:textId="77777777" w:rsidR="00F14DDB" w:rsidRPr="00FF0CA9" w:rsidRDefault="00F14DDB" w:rsidP="00F14DDB">
      <w:pPr>
        <w:spacing w:line="264" w:lineRule="auto"/>
        <w:ind w:firstLine="709"/>
        <w:rPr>
          <w:rFonts w:eastAsia="Calibri"/>
          <w:color w:val="000000" w:themeColor="text1"/>
          <w:sz w:val="28"/>
          <w:szCs w:val="28"/>
          <w:lang w:eastAsia="en-US"/>
        </w:rPr>
      </w:pPr>
      <w:r w:rsidRPr="00FF0CA9">
        <w:rPr>
          <w:rFonts w:eastAsia="Calibri"/>
          <w:color w:val="000000" w:themeColor="text1"/>
          <w:sz w:val="28"/>
          <w:szCs w:val="28"/>
          <w:lang w:eastAsia="en-US"/>
        </w:rPr>
        <w:t>Затраты на материалы (носители информации и прочее), необходимые для обеспечения работы ПЭВМ, рассчитываются по формуле:</w:t>
      </w:r>
    </w:p>
    <w:p w14:paraId="54EBDAA9" w14:textId="77777777" w:rsidR="00F14DDB" w:rsidRPr="00FF0CA9" w:rsidRDefault="00F14DDB" w:rsidP="00F14DDB">
      <w:pPr>
        <w:spacing w:line="264" w:lineRule="auto"/>
        <w:rPr>
          <w:rFonts w:eastAsia="Calibri"/>
          <w:color w:val="000000" w:themeColor="text1"/>
          <w:sz w:val="28"/>
          <w:szCs w:val="28"/>
          <w:lang w:eastAsia="en-US"/>
        </w:rPr>
      </w:pPr>
    </w:p>
    <w:p w14:paraId="773062D4" w14:textId="77777777" w:rsidR="00F14DDB" w:rsidRPr="00FF0CA9" w:rsidRDefault="00F14DDB" w:rsidP="00F14DDB">
      <w:pPr>
        <w:tabs>
          <w:tab w:val="center" w:pos="4678"/>
          <w:tab w:val="right" w:pos="9639"/>
        </w:tabs>
        <w:spacing w:line="264" w:lineRule="auto"/>
        <w:rPr>
          <w:rFonts w:eastAsia="Calibri"/>
          <w:b/>
          <w:color w:val="000000" w:themeColor="text1"/>
          <w:sz w:val="28"/>
          <w:szCs w:val="28"/>
          <w:lang w:eastAsia="en-US"/>
        </w:rPr>
      </w:pPr>
      <w:r w:rsidRPr="00FF0CA9">
        <w:rPr>
          <w:rFonts w:eastAsia="Calibri"/>
          <w:color w:val="000000" w:themeColor="text1"/>
          <w:sz w:val="28"/>
          <w:szCs w:val="28"/>
          <w:lang w:eastAsia="en-US"/>
        </w:rPr>
        <w:tab/>
      </w:r>
      <w:r w:rsidRPr="00FF0CA9">
        <w:rPr>
          <w:rFonts w:eastAsia="Calibri"/>
          <w:b/>
          <w:noProof/>
          <w:color w:val="000000" w:themeColor="text1"/>
          <w:position w:val="-16"/>
          <w:sz w:val="28"/>
          <w:szCs w:val="28"/>
          <w:lang w:eastAsia="en-US"/>
        </w:rPr>
        <w:object w:dxaOrig="3660" w:dyaOrig="420" w14:anchorId="6F72A9B6">
          <v:shape id="_x0000_i1104" type="#_x0000_t75" alt="" style="width:182.25pt;height:21.75pt;mso-width-percent:0;mso-height-percent:0;mso-width-percent:0;mso-height-percent:0" o:ole="">
            <v:imagedata r:id="rId163" o:title=""/>
          </v:shape>
          <o:OLEObject Type="Embed" ProgID="Equation.3" ShapeID="_x0000_i1104" DrawAspect="Content" ObjectID="_1747143712" r:id="rId164"/>
        </w:object>
      </w:r>
      <w:r w:rsidRPr="00FF0CA9">
        <w:rPr>
          <w:rFonts w:eastAsia="Calibri"/>
          <w:b/>
          <w:color w:val="000000" w:themeColor="text1"/>
          <w:sz w:val="28"/>
          <w:szCs w:val="28"/>
          <w:lang w:eastAsia="en-US"/>
        </w:rPr>
        <w:t>,</w:t>
      </w:r>
      <w:r w:rsidRPr="00FF0CA9">
        <w:rPr>
          <w:rFonts w:eastAsia="Calibri"/>
          <w:b/>
          <w:color w:val="000000" w:themeColor="text1"/>
          <w:sz w:val="28"/>
          <w:szCs w:val="28"/>
          <w:lang w:eastAsia="en-US"/>
        </w:rPr>
        <w:tab/>
      </w:r>
      <w:r w:rsidRPr="00FF0CA9">
        <w:rPr>
          <w:rFonts w:eastAsia="Calibri"/>
          <w:color w:val="000000" w:themeColor="text1"/>
          <w:sz w:val="28"/>
          <w:szCs w:val="28"/>
          <w:lang w:eastAsia="en-US"/>
        </w:rPr>
        <w:t>(5.31)</w:t>
      </w:r>
    </w:p>
    <w:p w14:paraId="164C4C44" w14:textId="77777777" w:rsidR="00F14DDB" w:rsidRPr="00FF0CA9" w:rsidRDefault="00F14DDB" w:rsidP="00F14DDB">
      <w:pPr>
        <w:tabs>
          <w:tab w:val="center" w:pos="4678"/>
          <w:tab w:val="right" w:pos="9356"/>
        </w:tabs>
        <w:spacing w:line="264" w:lineRule="auto"/>
        <w:rPr>
          <w:rFonts w:eastAsia="Calibri"/>
          <w:color w:val="000000" w:themeColor="text1"/>
          <w:sz w:val="28"/>
          <w:szCs w:val="28"/>
          <w:lang w:eastAsia="en-US"/>
        </w:rPr>
      </w:pPr>
    </w:p>
    <w:p w14:paraId="081679E3" w14:textId="77777777" w:rsidR="00F14DDB" w:rsidRPr="00FF0CA9" w:rsidRDefault="00F14DDB" w:rsidP="00F14DDB">
      <w:pPr>
        <w:spacing w:line="264" w:lineRule="auto"/>
        <w:rPr>
          <w:rFonts w:eastAsia="Calibri"/>
          <w:color w:val="000000" w:themeColor="text1"/>
          <w:sz w:val="28"/>
          <w:szCs w:val="28"/>
          <w:lang w:eastAsia="en-US"/>
        </w:rPr>
      </w:pPr>
      <w:r w:rsidRPr="00FF0CA9">
        <w:rPr>
          <w:rFonts w:eastAsia="Calibri"/>
          <w:color w:val="000000" w:themeColor="text1"/>
          <w:sz w:val="28"/>
          <w:szCs w:val="28"/>
          <w:lang w:eastAsia="en-US"/>
        </w:rPr>
        <w:t xml:space="preserve">где </w:t>
      </w:r>
      <w:proofErr w:type="spellStart"/>
      <w:r w:rsidRPr="00FF0CA9">
        <w:rPr>
          <w:rFonts w:eastAsia="Calibri"/>
          <w:color w:val="000000" w:themeColor="text1"/>
          <w:sz w:val="28"/>
          <w:szCs w:val="28"/>
          <w:lang w:eastAsia="en-US"/>
        </w:rPr>
        <w:t>З</w:t>
      </w:r>
      <w:r w:rsidRPr="00FF0CA9">
        <w:rPr>
          <w:rFonts w:eastAsia="Calibri"/>
          <w:color w:val="000000" w:themeColor="text1"/>
          <w:sz w:val="28"/>
          <w:szCs w:val="28"/>
          <w:vertAlign w:val="subscript"/>
          <w:lang w:eastAsia="en-US"/>
        </w:rPr>
        <w:t>мат</w:t>
      </w:r>
      <w:proofErr w:type="spellEnd"/>
      <w:r w:rsidRPr="00FF0CA9">
        <w:rPr>
          <w:rFonts w:eastAsia="Calibri"/>
          <w:color w:val="000000" w:themeColor="text1"/>
          <w:sz w:val="28"/>
          <w:szCs w:val="28"/>
          <w:lang w:eastAsia="en-US"/>
        </w:rPr>
        <w:t xml:space="preserve"> – затраты на приобретение ЭВМ, руб.; </w:t>
      </w:r>
    </w:p>
    <w:p w14:paraId="614EC13F" w14:textId="77777777" w:rsidR="00F14DDB" w:rsidRPr="00FF0CA9" w:rsidRDefault="00F14DDB" w:rsidP="00F14DDB">
      <w:pPr>
        <w:spacing w:line="264" w:lineRule="auto"/>
        <w:ind w:firstLine="426"/>
        <w:rPr>
          <w:rFonts w:eastAsia="Calibri"/>
          <w:color w:val="000000" w:themeColor="text1"/>
          <w:sz w:val="28"/>
          <w:szCs w:val="28"/>
          <w:lang w:eastAsia="en-US"/>
        </w:rPr>
      </w:pPr>
      <w:r w:rsidRPr="00FF0CA9">
        <w:rPr>
          <w:rFonts w:eastAsia="Calibri"/>
          <w:i/>
          <w:color w:val="000000" w:themeColor="text1"/>
          <w:sz w:val="28"/>
          <w:szCs w:val="28"/>
          <w:lang w:eastAsia="en-US"/>
        </w:rPr>
        <w:t xml:space="preserve"> </w:t>
      </w:r>
      <w:r w:rsidRPr="00FF0CA9">
        <w:rPr>
          <w:rFonts w:eastAsia="Calibri"/>
          <w:color w:val="000000" w:themeColor="text1"/>
          <w:sz w:val="28"/>
          <w:szCs w:val="28"/>
          <w:lang w:val="en-US" w:eastAsia="en-US"/>
        </w:rPr>
        <w:t>K</w:t>
      </w:r>
      <w:proofErr w:type="spellStart"/>
      <w:r w:rsidRPr="00FF0CA9">
        <w:rPr>
          <w:rFonts w:eastAsia="Calibri"/>
          <w:color w:val="000000" w:themeColor="text1"/>
          <w:sz w:val="28"/>
          <w:szCs w:val="28"/>
          <w:vertAlign w:val="subscript"/>
          <w:lang w:eastAsia="en-US"/>
        </w:rPr>
        <w:t>доп</w:t>
      </w:r>
      <w:proofErr w:type="spellEnd"/>
      <w:r w:rsidRPr="00FF0CA9">
        <w:rPr>
          <w:rFonts w:eastAsia="Calibri"/>
          <w:color w:val="000000" w:themeColor="text1"/>
          <w:sz w:val="28"/>
          <w:szCs w:val="28"/>
          <w:lang w:eastAsia="en-US"/>
        </w:rPr>
        <w:t xml:space="preserve"> – коэффициент, характеризующий доп. затраты, связанные с доставкой, монтажом и наладкой оборудования, </w:t>
      </w:r>
      <w:r w:rsidRPr="00FF0CA9">
        <w:rPr>
          <w:rFonts w:eastAsia="Calibri"/>
          <w:color w:val="000000" w:themeColor="text1"/>
          <w:sz w:val="28"/>
          <w:szCs w:val="28"/>
          <w:lang w:val="en-US" w:eastAsia="en-US"/>
        </w:rPr>
        <w:t>K</w:t>
      </w:r>
      <w:proofErr w:type="spellStart"/>
      <w:r w:rsidRPr="00FF0CA9">
        <w:rPr>
          <w:rFonts w:eastAsia="Calibri"/>
          <w:color w:val="000000" w:themeColor="text1"/>
          <w:sz w:val="28"/>
          <w:szCs w:val="28"/>
          <w:vertAlign w:val="subscript"/>
          <w:lang w:eastAsia="en-US"/>
        </w:rPr>
        <w:t>доп</w:t>
      </w:r>
      <w:proofErr w:type="spellEnd"/>
      <w:r w:rsidRPr="00FF0CA9">
        <w:rPr>
          <w:rFonts w:eastAsia="Calibri"/>
          <w:color w:val="000000" w:themeColor="text1"/>
          <w:sz w:val="28"/>
          <w:szCs w:val="28"/>
          <w:vertAlign w:val="subscript"/>
          <w:lang w:eastAsia="en-US"/>
        </w:rPr>
        <w:t xml:space="preserve"> </w:t>
      </w:r>
      <w:r w:rsidRPr="00FF0CA9">
        <w:rPr>
          <w:rFonts w:eastAsia="Calibri"/>
          <w:color w:val="000000" w:themeColor="text1"/>
          <w:sz w:val="28"/>
          <w:szCs w:val="28"/>
          <w:lang w:eastAsia="en-US"/>
        </w:rPr>
        <w:t>= 12</w:t>
      </w:r>
      <w:r w:rsidRPr="000B1110">
        <w:rPr>
          <w:rFonts w:eastAsia="Calibri"/>
          <w:color w:val="000000" w:themeColor="text1"/>
          <w:sz w:val="28"/>
          <w:szCs w:val="28"/>
          <w:lang w:eastAsia="en-US"/>
        </w:rPr>
        <w:t>–</w:t>
      </w:r>
      <w:r w:rsidRPr="00FF0CA9">
        <w:rPr>
          <w:rFonts w:eastAsia="Calibri"/>
          <w:color w:val="000000" w:themeColor="text1"/>
          <w:sz w:val="28"/>
          <w:szCs w:val="28"/>
          <w:lang w:eastAsia="en-US"/>
        </w:rPr>
        <w:t xml:space="preserve">13 % от </w:t>
      </w:r>
      <w:proofErr w:type="spellStart"/>
      <w:r w:rsidRPr="00FF0CA9">
        <w:rPr>
          <w:rFonts w:eastAsia="Calibri"/>
          <w:color w:val="000000" w:themeColor="text1"/>
          <w:sz w:val="28"/>
          <w:szCs w:val="28"/>
          <w:lang w:eastAsia="en-US"/>
        </w:rPr>
        <w:t>З</w:t>
      </w:r>
      <w:r w:rsidRPr="00FF0CA9">
        <w:rPr>
          <w:rFonts w:eastAsia="Calibri"/>
          <w:color w:val="000000" w:themeColor="text1"/>
          <w:sz w:val="28"/>
          <w:szCs w:val="28"/>
          <w:vertAlign w:val="subscript"/>
          <w:lang w:eastAsia="en-US"/>
        </w:rPr>
        <w:t>приобр</w:t>
      </w:r>
      <w:proofErr w:type="spellEnd"/>
      <w:r w:rsidRPr="00FF0CA9">
        <w:rPr>
          <w:rFonts w:eastAsia="Calibri"/>
          <w:color w:val="000000" w:themeColor="text1"/>
          <w:sz w:val="28"/>
          <w:szCs w:val="28"/>
          <w:lang w:eastAsia="en-US"/>
        </w:rPr>
        <w:t xml:space="preserve">; </w:t>
      </w:r>
    </w:p>
    <w:p w14:paraId="2558682D" w14:textId="77777777" w:rsidR="00F14DDB" w:rsidRPr="00FF0CA9" w:rsidRDefault="00F14DDB" w:rsidP="00F14DDB">
      <w:pPr>
        <w:spacing w:line="264" w:lineRule="auto"/>
        <w:ind w:firstLine="426"/>
        <w:rPr>
          <w:rFonts w:eastAsia="Calibri"/>
          <w:color w:val="000000" w:themeColor="text1"/>
          <w:sz w:val="28"/>
          <w:szCs w:val="28"/>
          <w:lang w:eastAsia="en-US"/>
        </w:rPr>
      </w:pPr>
      <w:r w:rsidRPr="00FF0CA9">
        <w:rPr>
          <w:rFonts w:eastAsia="Calibri"/>
          <w:color w:val="000000" w:themeColor="text1"/>
          <w:sz w:val="28"/>
          <w:szCs w:val="28"/>
          <w:lang w:eastAsia="en-US"/>
        </w:rPr>
        <w:t xml:space="preserve"> </w:t>
      </w:r>
      <w:r w:rsidRPr="00FF0CA9">
        <w:rPr>
          <w:rFonts w:eastAsia="Calibri"/>
          <w:color w:val="000000" w:themeColor="text1"/>
          <w:sz w:val="28"/>
          <w:szCs w:val="28"/>
          <w:lang w:val="en-US" w:eastAsia="en-US"/>
        </w:rPr>
        <w:t>K</w:t>
      </w:r>
      <w:proofErr w:type="spellStart"/>
      <w:r w:rsidRPr="00FF0CA9">
        <w:rPr>
          <w:rFonts w:eastAsia="Calibri"/>
          <w:color w:val="000000" w:themeColor="text1"/>
          <w:sz w:val="28"/>
          <w:szCs w:val="28"/>
          <w:vertAlign w:val="subscript"/>
          <w:lang w:eastAsia="en-US"/>
        </w:rPr>
        <w:t>м.з</w:t>
      </w:r>
      <w:proofErr w:type="spellEnd"/>
      <w:r w:rsidRPr="00FF0CA9">
        <w:rPr>
          <w:rFonts w:eastAsia="Calibri"/>
          <w:color w:val="000000" w:themeColor="text1"/>
          <w:sz w:val="28"/>
          <w:szCs w:val="28"/>
          <w:lang w:eastAsia="en-US"/>
        </w:rPr>
        <w:t xml:space="preserve"> – коэффициент, характеризующий затраты на вспомогательные материалы (</w:t>
      </w:r>
      <w:r w:rsidRPr="00FF0CA9">
        <w:rPr>
          <w:rFonts w:eastAsia="Calibri"/>
          <w:color w:val="000000" w:themeColor="text1"/>
          <w:sz w:val="28"/>
          <w:szCs w:val="28"/>
          <w:lang w:val="en-US" w:eastAsia="en-US"/>
        </w:rPr>
        <w:t>K</w:t>
      </w:r>
      <w:proofErr w:type="spellStart"/>
      <w:r w:rsidRPr="00FF0CA9">
        <w:rPr>
          <w:rFonts w:eastAsia="Calibri"/>
          <w:color w:val="000000" w:themeColor="text1"/>
          <w:sz w:val="28"/>
          <w:szCs w:val="28"/>
          <w:vertAlign w:val="subscript"/>
          <w:lang w:eastAsia="en-US"/>
        </w:rPr>
        <w:t>м.з</w:t>
      </w:r>
      <w:proofErr w:type="spellEnd"/>
      <w:r w:rsidRPr="00FF0CA9">
        <w:rPr>
          <w:rFonts w:eastAsia="Calibri"/>
          <w:color w:val="000000" w:themeColor="text1"/>
          <w:sz w:val="28"/>
          <w:szCs w:val="28"/>
          <w:lang w:eastAsia="en-US"/>
        </w:rPr>
        <w:t xml:space="preserve"> = 0,01).</w:t>
      </w:r>
    </w:p>
    <w:p w14:paraId="4BA15B77" w14:textId="77777777" w:rsidR="00F14DDB" w:rsidRPr="00FF0CA9" w:rsidRDefault="00F14DDB" w:rsidP="00F14DDB">
      <w:pPr>
        <w:spacing w:line="264" w:lineRule="auto"/>
        <w:ind w:firstLine="426"/>
        <w:rPr>
          <w:rFonts w:eastAsia="Calibri"/>
          <w:color w:val="000000" w:themeColor="text1"/>
          <w:sz w:val="28"/>
          <w:szCs w:val="28"/>
          <w:lang w:eastAsia="en-US"/>
        </w:rPr>
      </w:pPr>
    </w:p>
    <w:p w14:paraId="083ECB43" w14:textId="77777777" w:rsidR="00F14DDB" w:rsidRPr="00FF0CA9" w:rsidRDefault="00F14DDB" w:rsidP="00F14DDB">
      <w:pPr>
        <w:spacing w:line="264" w:lineRule="auto"/>
        <w:jc w:val="center"/>
        <w:rPr>
          <w:rFonts w:eastAsia="Calibri"/>
          <w:color w:val="000000" w:themeColor="text1"/>
          <w:sz w:val="28"/>
          <w:szCs w:val="28"/>
          <w:lang w:eastAsia="en-US"/>
        </w:rPr>
      </w:pPr>
      <w:r w:rsidRPr="00FF0CA9">
        <w:rPr>
          <w:rFonts w:eastAsia="Calibri"/>
          <w:b/>
          <w:noProof/>
          <w:color w:val="000000" w:themeColor="text1"/>
          <w:position w:val="-12"/>
          <w:sz w:val="28"/>
          <w:szCs w:val="28"/>
          <w:lang w:eastAsia="en-US"/>
        </w:rPr>
        <w:object w:dxaOrig="3920" w:dyaOrig="380" w14:anchorId="1CE59298">
          <v:shape id="_x0000_i1105" type="#_x0000_t75" alt="" style="width:197.25pt;height:18.75pt;mso-width-percent:0;mso-height-percent:0;mso-width-percent:0;mso-height-percent:0" o:ole="">
            <v:imagedata r:id="rId165" o:title=""/>
          </v:shape>
          <o:OLEObject Type="Embed" ProgID="Equation.3" ShapeID="_x0000_i1105" DrawAspect="Content" ObjectID="_1747143713" r:id="rId166"/>
        </w:object>
      </w:r>
      <w:r w:rsidRPr="00FF0CA9">
        <w:rPr>
          <w:rFonts w:eastAsia="Calibri"/>
          <w:color w:val="000000" w:themeColor="text1"/>
          <w:sz w:val="28"/>
          <w:szCs w:val="28"/>
          <w:lang w:eastAsia="en-US"/>
        </w:rPr>
        <w:t xml:space="preserve"> руб.</w:t>
      </w:r>
    </w:p>
    <w:p w14:paraId="6C087372" w14:textId="77777777" w:rsidR="00F14DDB" w:rsidRPr="00FF0CA9" w:rsidRDefault="00F14DDB" w:rsidP="00F14DDB">
      <w:pPr>
        <w:spacing w:line="264" w:lineRule="auto"/>
        <w:ind w:firstLine="709"/>
        <w:rPr>
          <w:rFonts w:eastAsia="Calibri"/>
          <w:color w:val="000000" w:themeColor="text1"/>
          <w:sz w:val="28"/>
          <w:szCs w:val="28"/>
          <w:lang w:eastAsia="en-US"/>
        </w:rPr>
      </w:pPr>
    </w:p>
    <w:p w14:paraId="1B41DFC4" w14:textId="77777777" w:rsidR="00F14DDB" w:rsidRPr="00FF0CA9" w:rsidRDefault="00F14DDB" w:rsidP="00F14DDB">
      <w:pPr>
        <w:spacing w:line="264" w:lineRule="auto"/>
        <w:ind w:firstLine="709"/>
        <w:rPr>
          <w:rFonts w:eastAsia="Calibri"/>
          <w:color w:val="000000" w:themeColor="text1"/>
          <w:sz w:val="28"/>
          <w:szCs w:val="28"/>
          <w:lang w:eastAsia="en-US"/>
        </w:rPr>
      </w:pPr>
      <w:r w:rsidRPr="00FF0CA9">
        <w:rPr>
          <w:rFonts w:eastAsia="Calibri"/>
          <w:color w:val="000000" w:themeColor="text1"/>
          <w:sz w:val="28"/>
          <w:szCs w:val="28"/>
          <w:lang w:eastAsia="en-US"/>
        </w:rPr>
        <w:t>Общепроизводственные затраты (</w:t>
      </w:r>
      <w:proofErr w:type="spellStart"/>
      <w:r w:rsidRPr="00FF0CA9">
        <w:rPr>
          <w:rFonts w:eastAsia="Calibri"/>
          <w:color w:val="000000" w:themeColor="text1"/>
          <w:sz w:val="28"/>
          <w:szCs w:val="28"/>
          <w:lang w:eastAsia="en-US"/>
        </w:rPr>
        <w:t>З</w:t>
      </w:r>
      <w:r w:rsidRPr="00FF0CA9">
        <w:rPr>
          <w:rFonts w:eastAsia="Calibri"/>
          <w:color w:val="000000" w:themeColor="text1"/>
          <w:sz w:val="28"/>
          <w:szCs w:val="28"/>
          <w:vertAlign w:val="subscript"/>
          <w:lang w:eastAsia="en-US"/>
        </w:rPr>
        <w:t>общ.пр</w:t>
      </w:r>
      <w:proofErr w:type="spellEnd"/>
      <w:r w:rsidRPr="00FF0CA9">
        <w:rPr>
          <w:rFonts w:eastAsia="Calibri"/>
          <w:color w:val="000000" w:themeColor="text1"/>
          <w:sz w:val="28"/>
          <w:szCs w:val="28"/>
          <w:lang w:eastAsia="en-US"/>
        </w:rPr>
        <w:t>) определим по формуле:</w:t>
      </w:r>
    </w:p>
    <w:p w14:paraId="493225B7" w14:textId="77777777" w:rsidR="00F14DDB" w:rsidRPr="00FF0CA9" w:rsidRDefault="00F14DDB" w:rsidP="00F14DDB">
      <w:pPr>
        <w:spacing w:line="264" w:lineRule="auto"/>
        <w:rPr>
          <w:rFonts w:eastAsia="Calibri"/>
          <w:color w:val="000000" w:themeColor="text1"/>
          <w:sz w:val="28"/>
          <w:szCs w:val="28"/>
          <w:lang w:eastAsia="en-US"/>
        </w:rPr>
      </w:pPr>
    </w:p>
    <w:p w14:paraId="23DDAA36" w14:textId="77777777" w:rsidR="00F14DDB" w:rsidRPr="00FF0CA9" w:rsidRDefault="00F14DDB" w:rsidP="00F14DDB">
      <w:pPr>
        <w:tabs>
          <w:tab w:val="center" w:pos="4678"/>
          <w:tab w:val="right" w:pos="9639"/>
        </w:tabs>
        <w:spacing w:line="264" w:lineRule="auto"/>
        <w:rPr>
          <w:rFonts w:eastAsia="Calibri"/>
          <w:color w:val="000000" w:themeColor="text1"/>
          <w:sz w:val="28"/>
          <w:szCs w:val="28"/>
          <w:lang w:eastAsia="en-US"/>
        </w:rPr>
      </w:pPr>
      <w:r w:rsidRPr="00FF0CA9">
        <w:rPr>
          <w:rFonts w:eastAsia="Calibri"/>
          <w:color w:val="000000" w:themeColor="text1"/>
          <w:sz w:val="28"/>
          <w:szCs w:val="28"/>
          <w:lang w:eastAsia="en-US"/>
        </w:rPr>
        <w:tab/>
      </w:r>
      <w:r w:rsidRPr="00DD0AD6">
        <w:rPr>
          <w:rFonts w:eastAsia="Calibri"/>
          <w:noProof/>
          <w:color w:val="000000" w:themeColor="text1"/>
          <w:position w:val="-28"/>
          <w:sz w:val="28"/>
          <w:szCs w:val="28"/>
          <w:lang w:eastAsia="en-US"/>
        </w:rPr>
        <w:drawing>
          <wp:inline distT="0" distB="0" distL="0" distR="0" wp14:anchorId="0146164B" wp14:editId="78D1E0EF">
            <wp:extent cx="2038154" cy="595901"/>
            <wp:effectExtent l="0" t="0" r="0" b="1270"/>
            <wp:docPr id="16587" name="Рисунок 16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7"/>
                    <a:stretch>
                      <a:fillRect/>
                    </a:stretch>
                  </pic:blipFill>
                  <pic:spPr>
                    <a:xfrm>
                      <a:off x="0" y="0"/>
                      <a:ext cx="2082012" cy="608724"/>
                    </a:xfrm>
                    <a:prstGeom prst="rect">
                      <a:avLst/>
                    </a:prstGeom>
                  </pic:spPr>
                </pic:pic>
              </a:graphicData>
            </a:graphic>
          </wp:inline>
        </w:drawing>
      </w:r>
      <w:r w:rsidRPr="00FF0CA9">
        <w:rPr>
          <w:rFonts w:eastAsia="Calibri"/>
          <w:color w:val="000000" w:themeColor="text1"/>
          <w:sz w:val="28"/>
          <w:szCs w:val="28"/>
          <w:lang w:eastAsia="en-US"/>
        </w:rPr>
        <w:t>,</w:t>
      </w:r>
      <w:r w:rsidRPr="00FF0CA9">
        <w:rPr>
          <w:rFonts w:eastAsia="Calibri"/>
          <w:color w:val="000000" w:themeColor="text1"/>
          <w:sz w:val="28"/>
          <w:szCs w:val="28"/>
          <w:lang w:eastAsia="en-US"/>
        </w:rPr>
        <w:tab/>
        <w:t>(5.32)</w:t>
      </w:r>
    </w:p>
    <w:p w14:paraId="09D78D19" w14:textId="77777777" w:rsidR="00F14DDB" w:rsidRPr="00FF0CA9" w:rsidRDefault="00F14DDB" w:rsidP="00F14DDB">
      <w:pPr>
        <w:tabs>
          <w:tab w:val="center" w:pos="4678"/>
          <w:tab w:val="right" w:pos="9356"/>
        </w:tabs>
        <w:spacing w:line="264" w:lineRule="auto"/>
        <w:rPr>
          <w:rFonts w:eastAsia="Calibri"/>
          <w:color w:val="000000" w:themeColor="text1"/>
          <w:sz w:val="28"/>
          <w:szCs w:val="28"/>
          <w:lang w:eastAsia="en-US"/>
        </w:rPr>
      </w:pPr>
    </w:p>
    <w:p w14:paraId="2D4CA364" w14:textId="77777777" w:rsidR="00F14DDB" w:rsidRPr="00FF0CA9" w:rsidRDefault="00F14DDB" w:rsidP="00F14DDB">
      <w:pPr>
        <w:spacing w:line="264" w:lineRule="auto"/>
        <w:rPr>
          <w:rFonts w:eastAsia="Calibri"/>
          <w:color w:val="000000" w:themeColor="text1"/>
          <w:sz w:val="28"/>
          <w:szCs w:val="28"/>
          <w:lang w:eastAsia="en-US"/>
        </w:rPr>
      </w:pPr>
      <w:r w:rsidRPr="00FF0CA9">
        <w:rPr>
          <w:rFonts w:eastAsia="Calibri"/>
          <w:color w:val="000000" w:themeColor="text1"/>
          <w:sz w:val="28"/>
          <w:szCs w:val="28"/>
          <w:lang w:eastAsia="en-US"/>
        </w:rPr>
        <w:t xml:space="preserve">где </w:t>
      </w:r>
      <w:proofErr w:type="spellStart"/>
      <w:r w:rsidRPr="00FF0CA9">
        <w:rPr>
          <w:rFonts w:eastAsia="Calibri"/>
          <w:color w:val="000000" w:themeColor="text1"/>
          <w:sz w:val="28"/>
          <w:szCs w:val="28"/>
          <w:lang w:eastAsia="en-US"/>
        </w:rPr>
        <w:t>Н</w:t>
      </w:r>
      <w:r w:rsidRPr="00FF0CA9">
        <w:rPr>
          <w:rFonts w:eastAsia="Calibri"/>
          <w:color w:val="000000" w:themeColor="text1"/>
          <w:sz w:val="28"/>
          <w:szCs w:val="28"/>
          <w:vertAlign w:val="subscript"/>
          <w:lang w:eastAsia="en-US"/>
        </w:rPr>
        <w:t>общ.пр</w:t>
      </w:r>
      <w:proofErr w:type="spellEnd"/>
      <w:r w:rsidRPr="00FF0CA9">
        <w:rPr>
          <w:rFonts w:eastAsia="Calibri"/>
          <w:color w:val="000000" w:themeColor="text1"/>
          <w:sz w:val="28"/>
          <w:szCs w:val="28"/>
          <w:lang w:eastAsia="en-US"/>
        </w:rPr>
        <w:t xml:space="preserve"> – норматив общепроизводственных затрат.</w:t>
      </w:r>
    </w:p>
    <w:p w14:paraId="70250CB7" w14:textId="77777777" w:rsidR="00F14DDB" w:rsidRPr="00FF0CA9" w:rsidRDefault="00F14DDB" w:rsidP="00F14DDB">
      <w:pPr>
        <w:spacing w:line="264" w:lineRule="auto"/>
        <w:rPr>
          <w:rFonts w:eastAsia="Calibri"/>
          <w:color w:val="000000" w:themeColor="text1"/>
          <w:sz w:val="28"/>
          <w:szCs w:val="28"/>
          <w:lang w:eastAsia="en-US"/>
        </w:rPr>
      </w:pPr>
    </w:p>
    <w:p w14:paraId="5865BD11" w14:textId="77777777" w:rsidR="00F14DDB" w:rsidRPr="00FF0CA9" w:rsidRDefault="00F14DDB" w:rsidP="00F14DDB">
      <w:pPr>
        <w:spacing w:line="264" w:lineRule="auto"/>
        <w:jc w:val="center"/>
        <w:rPr>
          <w:rFonts w:eastAsia="Calibri"/>
          <w:color w:val="000000" w:themeColor="text1"/>
          <w:sz w:val="28"/>
          <w:szCs w:val="28"/>
          <w:lang w:eastAsia="en-US"/>
        </w:rPr>
      </w:pPr>
      <w:r w:rsidRPr="00FF0CA9">
        <w:rPr>
          <w:rFonts w:eastAsia="Calibri"/>
          <w:noProof/>
          <w:color w:val="000000" w:themeColor="text1"/>
          <w:position w:val="-28"/>
          <w:sz w:val="28"/>
          <w:szCs w:val="28"/>
          <w:lang w:eastAsia="en-US"/>
        </w:rPr>
        <w:object w:dxaOrig="3400" w:dyaOrig="720" w14:anchorId="2E35A537">
          <v:shape id="_x0000_i1106" type="#_x0000_t75" alt="" style="width:169.5pt;height:36pt;mso-width-percent:0;mso-height-percent:0;mso-width-percent:0;mso-height-percent:0" o:ole="">
            <v:imagedata r:id="rId168" o:title=""/>
          </v:shape>
          <o:OLEObject Type="Embed" ProgID="Equation.3" ShapeID="_x0000_i1106" DrawAspect="Content" ObjectID="_1747143714" r:id="rId169"/>
        </w:object>
      </w:r>
      <w:r w:rsidRPr="00AE5011">
        <w:rPr>
          <w:rFonts w:eastAsia="Calibri"/>
          <w:noProof/>
          <w:color w:val="000000" w:themeColor="text1"/>
          <w:sz w:val="28"/>
          <w:szCs w:val="28"/>
          <w:lang w:eastAsia="en-US"/>
        </w:rPr>
        <w:t xml:space="preserve"> </w:t>
      </w:r>
      <w:r w:rsidRPr="00FF0CA9">
        <w:rPr>
          <w:rFonts w:eastAsia="Calibri"/>
          <w:color w:val="000000" w:themeColor="text1"/>
          <w:sz w:val="28"/>
          <w:szCs w:val="28"/>
          <w:lang w:eastAsia="en-US"/>
        </w:rPr>
        <w:t>руб.</w:t>
      </w:r>
    </w:p>
    <w:p w14:paraId="5213274A" w14:textId="77777777" w:rsidR="00F14DDB" w:rsidRPr="00FF0CA9" w:rsidRDefault="00F14DDB" w:rsidP="00F14DDB">
      <w:pPr>
        <w:spacing w:line="264" w:lineRule="auto"/>
        <w:rPr>
          <w:rFonts w:eastAsia="Calibri"/>
          <w:color w:val="000000" w:themeColor="text1"/>
          <w:sz w:val="28"/>
          <w:szCs w:val="28"/>
          <w:lang w:eastAsia="en-US"/>
        </w:rPr>
      </w:pPr>
    </w:p>
    <w:p w14:paraId="43D73439" w14:textId="77777777" w:rsidR="00F14DDB" w:rsidRPr="00FF0CA9" w:rsidRDefault="00F14DDB" w:rsidP="00F14DDB">
      <w:pPr>
        <w:spacing w:line="264" w:lineRule="auto"/>
        <w:ind w:firstLine="709"/>
        <w:rPr>
          <w:rFonts w:eastAsia="Calibri"/>
          <w:color w:val="000000" w:themeColor="text1"/>
          <w:sz w:val="28"/>
          <w:szCs w:val="28"/>
          <w:lang w:eastAsia="en-US"/>
        </w:rPr>
      </w:pPr>
      <w:r w:rsidRPr="00FF0CA9">
        <w:rPr>
          <w:rFonts w:eastAsia="Calibri"/>
          <w:color w:val="000000" w:themeColor="text1"/>
          <w:sz w:val="28"/>
          <w:szCs w:val="28"/>
          <w:lang w:eastAsia="en-US"/>
        </w:rPr>
        <w:t>Непроизводственные затраты рассчитываются по формуле:</w:t>
      </w:r>
    </w:p>
    <w:p w14:paraId="31FB4F97" w14:textId="77777777" w:rsidR="00F14DDB" w:rsidRPr="00FF0CA9" w:rsidRDefault="00F14DDB" w:rsidP="00F14DDB">
      <w:pPr>
        <w:spacing w:line="264" w:lineRule="auto"/>
        <w:ind w:firstLine="709"/>
        <w:rPr>
          <w:rFonts w:eastAsia="Calibri"/>
          <w:color w:val="000000" w:themeColor="text1"/>
          <w:sz w:val="28"/>
          <w:szCs w:val="28"/>
          <w:lang w:eastAsia="en-US"/>
        </w:rPr>
      </w:pPr>
    </w:p>
    <w:p w14:paraId="11292861" w14:textId="77777777" w:rsidR="00F14DDB" w:rsidRPr="00FF0CA9" w:rsidRDefault="00F14DDB" w:rsidP="00F14DDB">
      <w:pPr>
        <w:tabs>
          <w:tab w:val="center" w:pos="4678"/>
          <w:tab w:val="right" w:pos="9639"/>
        </w:tabs>
        <w:spacing w:line="264" w:lineRule="auto"/>
        <w:rPr>
          <w:rFonts w:eastAsia="Calibri"/>
          <w:color w:val="000000" w:themeColor="text1"/>
          <w:sz w:val="28"/>
          <w:szCs w:val="28"/>
          <w:lang w:eastAsia="en-US"/>
        </w:rPr>
      </w:pPr>
      <w:r w:rsidRPr="00FF0CA9">
        <w:rPr>
          <w:rFonts w:eastAsia="Calibri"/>
          <w:color w:val="000000" w:themeColor="text1"/>
          <w:sz w:val="28"/>
          <w:szCs w:val="28"/>
          <w:lang w:eastAsia="en-US"/>
        </w:rPr>
        <w:tab/>
      </w:r>
      <w:r w:rsidRPr="00B135E6">
        <w:rPr>
          <w:rFonts w:eastAsia="Calibri"/>
          <w:noProof/>
          <w:color w:val="000000" w:themeColor="text1"/>
          <w:position w:val="-28"/>
          <w:sz w:val="28"/>
          <w:szCs w:val="28"/>
          <w:lang w:eastAsia="en-US"/>
        </w:rPr>
        <w:drawing>
          <wp:inline distT="0" distB="0" distL="0" distR="0" wp14:anchorId="26AF18AE" wp14:editId="265280C9">
            <wp:extent cx="1813634" cy="590679"/>
            <wp:effectExtent l="0" t="0" r="2540" b="6350"/>
            <wp:docPr id="16585" name="Рисунок 16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0"/>
                    <a:stretch>
                      <a:fillRect/>
                    </a:stretch>
                  </pic:blipFill>
                  <pic:spPr>
                    <a:xfrm>
                      <a:off x="0" y="0"/>
                      <a:ext cx="1826511" cy="594873"/>
                    </a:xfrm>
                    <a:prstGeom prst="rect">
                      <a:avLst/>
                    </a:prstGeom>
                  </pic:spPr>
                </pic:pic>
              </a:graphicData>
            </a:graphic>
          </wp:inline>
        </w:drawing>
      </w:r>
      <w:r w:rsidRPr="00B135E6">
        <w:rPr>
          <w:rFonts w:eastAsia="Calibri"/>
          <w:noProof/>
          <w:color w:val="000000" w:themeColor="text1"/>
          <w:position w:val="-28"/>
          <w:sz w:val="28"/>
          <w:szCs w:val="28"/>
          <w:lang w:eastAsia="en-US"/>
        </w:rPr>
        <w:t xml:space="preserve"> </w:t>
      </w:r>
      <w:r w:rsidRPr="00FF0CA9">
        <w:rPr>
          <w:rFonts w:eastAsia="Calibri"/>
          <w:color w:val="000000" w:themeColor="text1"/>
          <w:sz w:val="28"/>
          <w:szCs w:val="28"/>
          <w:lang w:eastAsia="en-US"/>
        </w:rPr>
        <w:tab/>
        <w:t>(5.33)</w:t>
      </w:r>
    </w:p>
    <w:p w14:paraId="72FEC084" w14:textId="77777777" w:rsidR="00F14DDB" w:rsidRPr="00FF0CA9" w:rsidRDefault="00F14DDB" w:rsidP="00F14DDB">
      <w:pPr>
        <w:spacing w:line="264" w:lineRule="auto"/>
        <w:rPr>
          <w:rFonts w:eastAsia="Calibri"/>
          <w:color w:val="000000" w:themeColor="text1"/>
          <w:sz w:val="28"/>
          <w:szCs w:val="28"/>
          <w:lang w:eastAsia="en-US"/>
        </w:rPr>
      </w:pPr>
      <w:r w:rsidRPr="00FF0CA9">
        <w:rPr>
          <w:rFonts w:eastAsia="Calibri"/>
          <w:color w:val="000000" w:themeColor="text1"/>
          <w:sz w:val="28"/>
          <w:szCs w:val="28"/>
          <w:lang w:eastAsia="en-US"/>
        </w:rPr>
        <w:t xml:space="preserve">где </w:t>
      </w:r>
      <w:proofErr w:type="spellStart"/>
      <w:r w:rsidRPr="00FF0CA9">
        <w:rPr>
          <w:rFonts w:eastAsia="Calibri"/>
          <w:color w:val="000000" w:themeColor="text1"/>
          <w:sz w:val="28"/>
          <w:szCs w:val="28"/>
          <w:lang w:eastAsia="en-US"/>
        </w:rPr>
        <w:t>Н</w:t>
      </w:r>
      <w:r w:rsidRPr="00FF0CA9">
        <w:rPr>
          <w:rFonts w:eastAsia="Calibri"/>
          <w:color w:val="000000" w:themeColor="text1"/>
          <w:sz w:val="28"/>
          <w:szCs w:val="28"/>
          <w:vertAlign w:val="subscript"/>
          <w:lang w:eastAsia="en-US"/>
        </w:rPr>
        <w:t>непр</w:t>
      </w:r>
      <w:proofErr w:type="spellEnd"/>
      <w:r w:rsidRPr="00FF0CA9">
        <w:rPr>
          <w:rFonts w:eastAsia="Calibri"/>
          <w:color w:val="000000" w:themeColor="text1"/>
          <w:sz w:val="28"/>
          <w:szCs w:val="28"/>
          <w:lang w:eastAsia="en-US"/>
        </w:rPr>
        <w:t xml:space="preserve"> – норматив непроизводственных затрат.</w:t>
      </w:r>
    </w:p>
    <w:p w14:paraId="322C7965" w14:textId="77777777" w:rsidR="00F14DDB" w:rsidRPr="00FF0CA9" w:rsidRDefault="00F14DDB" w:rsidP="00F14DDB">
      <w:pPr>
        <w:spacing w:line="264" w:lineRule="auto"/>
        <w:ind w:firstLine="709"/>
        <w:rPr>
          <w:rFonts w:eastAsia="Calibri"/>
          <w:color w:val="000000" w:themeColor="text1"/>
          <w:sz w:val="28"/>
          <w:szCs w:val="28"/>
          <w:lang w:eastAsia="en-US"/>
        </w:rPr>
      </w:pPr>
    </w:p>
    <w:p w14:paraId="6F39F1D4" w14:textId="77777777" w:rsidR="00F14DDB" w:rsidRPr="00FF0CA9" w:rsidRDefault="00F14DDB" w:rsidP="00F14DDB">
      <w:pPr>
        <w:spacing w:line="264" w:lineRule="auto"/>
        <w:jc w:val="center"/>
        <w:rPr>
          <w:rFonts w:eastAsia="Calibri"/>
          <w:color w:val="000000" w:themeColor="text1"/>
          <w:sz w:val="28"/>
          <w:szCs w:val="28"/>
          <w:lang w:eastAsia="en-US"/>
        </w:rPr>
      </w:pPr>
      <w:r w:rsidRPr="00FF0CA9">
        <w:rPr>
          <w:rFonts w:eastAsia="Calibri"/>
          <w:noProof/>
          <w:color w:val="000000" w:themeColor="text1"/>
          <w:position w:val="-28"/>
          <w:sz w:val="28"/>
          <w:szCs w:val="28"/>
          <w:lang w:eastAsia="en-US"/>
        </w:rPr>
        <w:object w:dxaOrig="2980" w:dyaOrig="720" w14:anchorId="5B0FFA35">
          <v:shape id="_x0000_i1107" type="#_x0000_t75" alt="" style="width:150pt;height:36pt;mso-width-percent:0;mso-height-percent:0;mso-width-percent:0;mso-height-percent:0" o:ole="">
            <v:imagedata r:id="rId171" o:title=""/>
          </v:shape>
          <o:OLEObject Type="Embed" ProgID="Equation.3" ShapeID="_x0000_i1107" DrawAspect="Content" ObjectID="_1747143715" r:id="rId172"/>
        </w:object>
      </w:r>
      <w:r w:rsidRPr="00AE5011">
        <w:rPr>
          <w:rFonts w:eastAsia="Calibri"/>
          <w:noProof/>
          <w:color w:val="000000" w:themeColor="text1"/>
          <w:sz w:val="28"/>
          <w:szCs w:val="28"/>
          <w:lang w:eastAsia="en-US"/>
        </w:rPr>
        <w:t xml:space="preserve"> </w:t>
      </w:r>
      <w:r w:rsidRPr="00FF0CA9">
        <w:rPr>
          <w:rFonts w:eastAsia="Calibri"/>
          <w:color w:val="000000" w:themeColor="text1"/>
          <w:sz w:val="28"/>
          <w:szCs w:val="28"/>
          <w:lang w:eastAsia="en-US"/>
        </w:rPr>
        <w:t>руб.</w:t>
      </w:r>
    </w:p>
    <w:p w14:paraId="1CFF3F90" w14:textId="77777777" w:rsidR="00F14DDB" w:rsidRPr="00FF0CA9" w:rsidRDefault="00F14DDB" w:rsidP="00F14DDB">
      <w:pPr>
        <w:spacing w:line="264" w:lineRule="auto"/>
        <w:jc w:val="center"/>
        <w:rPr>
          <w:rFonts w:eastAsia="Calibri"/>
          <w:color w:val="000000" w:themeColor="text1"/>
          <w:sz w:val="28"/>
          <w:szCs w:val="28"/>
          <w:lang w:eastAsia="en-US"/>
        </w:rPr>
      </w:pPr>
    </w:p>
    <w:p w14:paraId="0736405F" w14:textId="77777777" w:rsidR="00F14DDB" w:rsidRDefault="00F14DDB" w:rsidP="00F14DDB">
      <w:pPr>
        <w:spacing w:line="264" w:lineRule="auto"/>
        <w:ind w:firstLine="709"/>
        <w:rPr>
          <w:rFonts w:eastAsia="Calibri"/>
          <w:color w:val="000000" w:themeColor="text1"/>
          <w:sz w:val="28"/>
          <w:szCs w:val="28"/>
          <w:lang w:eastAsia="en-US"/>
        </w:rPr>
      </w:pPr>
      <w:r w:rsidRPr="00FF0CA9">
        <w:rPr>
          <w:rFonts w:eastAsia="Calibri"/>
          <w:color w:val="000000" w:themeColor="text1"/>
          <w:sz w:val="28"/>
          <w:szCs w:val="28"/>
          <w:lang w:eastAsia="en-US"/>
        </w:rPr>
        <w:t>Итого получаем суммарные затраты на разработку:</w:t>
      </w:r>
    </w:p>
    <w:p w14:paraId="475033CF" w14:textId="77777777" w:rsidR="00F14DDB" w:rsidRPr="00FF0CA9" w:rsidRDefault="00F14DDB" w:rsidP="00F14DDB">
      <w:pPr>
        <w:spacing w:line="264" w:lineRule="auto"/>
        <w:ind w:firstLine="709"/>
        <w:rPr>
          <w:rFonts w:eastAsia="Calibri"/>
          <w:color w:val="000000" w:themeColor="text1"/>
          <w:sz w:val="28"/>
          <w:szCs w:val="28"/>
          <w:lang w:eastAsia="en-US"/>
        </w:rPr>
      </w:pPr>
    </w:p>
    <w:p w14:paraId="6AE067FC" w14:textId="77777777" w:rsidR="00F14DDB" w:rsidRPr="00951867" w:rsidRDefault="00F14DDB" w:rsidP="00F14DDB">
      <w:pPr>
        <w:spacing w:line="264" w:lineRule="auto"/>
        <w:jc w:val="center"/>
        <w:rPr>
          <w:rFonts w:eastAsia="Calibri"/>
          <w:color w:val="000000" w:themeColor="text1"/>
          <w:sz w:val="28"/>
          <w:szCs w:val="28"/>
          <w:lang w:eastAsia="en-US"/>
        </w:rPr>
      </w:pPr>
      <w:proofErr w:type="spellStart"/>
      <w:r>
        <w:rPr>
          <w:rFonts w:eastAsia="Calibri"/>
          <w:color w:val="000000" w:themeColor="text1"/>
          <w:sz w:val="28"/>
          <w:szCs w:val="28"/>
          <w:lang w:eastAsia="en-US"/>
        </w:rPr>
        <w:t>З</w:t>
      </w:r>
      <w:r w:rsidRPr="00951867">
        <w:rPr>
          <w:rFonts w:eastAsia="Calibri"/>
          <w:color w:val="000000" w:themeColor="text1"/>
          <w:sz w:val="28"/>
          <w:szCs w:val="28"/>
          <w:vertAlign w:val="subscript"/>
          <w:lang w:eastAsia="en-US"/>
        </w:rPr>
        <w:t>р</w:t>
      </w:r>
      <w:proofErr w:type="spellEnd"/>
      <w:r>
        <w:rPr>
          <w:rFonts w:eastAsia="Calibri"/>
          <w:color w:val="000000" w:themeColor="text1"/>
          <w:sz w:val="28"/>
          <w:szCs w:val="28"/>
          <w:lang w:eastAsia="en-US"/>
        </w:rPr>
        <w:t xml:space="preserve"> = 2478,12 + 130,98 + 0 + 154,11 + 22,6 + 133,92 + 77,06 = 2996,79 руб.</w:t>
      </w:r>
    </w:p>
    <w:p w14:paraId="3E021BF1" w14:textId="77777777" w:rsidR="00F14DDB" w:rsidRPr="00FF0CA9" w:rsidRDefault="00F14DDB" w:rsidP="00F14DDB">
      <w:pPr>
        <w:spacing w:line="360" w:lineRule="exact"/>
        <w:ind w:firstLine="624"/>
        <w:rPr>
          <w:rFonts w:eastAsia="Calibri"/>
          <w:color w:val="000000" w:themeColor="text1"/>
          <w:sz w:val="28"/>
          <w:szCs w:val="28"/>
          <w:lang w:eastAsia="en-US"/>
        </w:rPr>
      </w:pPr>
    </w:p>
    <w:p w14:paraId="71F6CDE1" w14:textId="77777777" w:rsidR="00F14DDB" w:rsidRDefault="00F14DDB" w:rsidP="00F14DDB">
      <w:pPr>
        <w:spacing w:line="360" w:lineRule="exact"/>
        <w:ind w:firstLine="624"/>
        <w:rPr>
          <w:rFonts w:eastAsia="Calibri"/>
          <w:color w:val="000000" w:themeColor="text1"/>
          <w:sz w:val="28"/>
          <w:szCs w:val="28"/>
          <w:lang w:eastAsia="en-US"/>
        </w:rPr>
      </w:pPr>
      <w:r w:rsidRPr="00FF0CA9">
        <w:rPr>
          <w:rFonts w:eastAsia="Calibri"/>
          <w:color w:val="000000" w:themeColor="text1"/>
          <w:sz w:val="28"/>
          <w:szCs w:val="28"/>
          <w:lang w:eastAsia="en-US"/>
        </w:rPr>
        <w:t>Результаты расчета суммарных затрат на разработку ПО представлены в таблице Д.8.</w:t>
      </w:r>
    </w:p>
    <w:p w14:paraId="24452F12" w14:textId="77777777" w:rsidR="00F14DDB" w:rsidRPr="00FF0CA9" w:rsidRDefault="00F14DDB" w:rsidP="00F14DDB">
      <w:pPr>
        <w:spacing w:line="360" w:lineRule="exact"/>
        <w:ind w:firstLine="624"/>
        <w:rPr>
          <w:rFonts w:eastAsia="Calibri"/>
          <w:color w:val="000000" w:themeColor="text1"/>
          <w:sz w:val="28"/>
          <w:szCs w:val="28"/>
          <w:lang w:eastAsia="en-US"/>
        </w:rPr>
      </w:pPr>
    </w:p>
    <w:p w14:paraId="0D2B829C" w14:textId="77777777" w:rsidR="00F14DDB" w:rsidRPr="00FF0CA9" w:rsidRDefault="00F14DDB" w:rsidP="00F14DDB">
      <w:pPr>
        <w:keepNext/>
        <w:keepLines/>
        <w:spacing w:line="360" w:lineRule="exact"/>
        <w:ind w:left="1134" w:hanging="425"/>
        <w:outlineLvl w:val="1"/>
        <w:rPr>
          <w:b/>
          <w:color w:val="000000" w:themeColor="text1"/>
          <w:sz w:val="28"/>
          <w:szCs w:val="28"/>
          <w:lang w:eastAsia="en-US"/>
        </w:rPr>
      </w:pPr>
      <w:bookmarkStart w:id="3" w:name="_Toc74298678"/>
      <w:r w:rsidRPr="00FF0CA9">
        <w:rPr>
          <w:b/>
          <w:color w:val="000000" w:themeColor="text1"/>
          <w:sz w:val="28"/>
          <w:szCs w:val="28"/>
        </w:rPr>
        <w:t xml:space="preserve">5.4 Расчет договорной цены </w:t>
      </w:r>
      <w:r w:rsidRPr="00FF0CA9">
        <w:rPr>
          <w:b/>
          <w:color w:val="000000" w:themeColor="text1"/>
          <w:sz w:val="28"/>
          <w:szCs w:val="28"/>
          <w:lang w:eastAsia="en-US"/>
        </w:rPr>
        <w:t>разрабатываемого программного</w:t>
      </w:r>
      <w:r w:rsidRPr="00FF0CA9">
        <w:rPr>
          <w:b/>
          <w:color w:val="000000" w:themeColor="text1"/>
          <w:sz w:val="28"/>
          <w:szCs w:val="28"/>
          <w:lang w:eastAsia="en-US"/>
        </w:rPr>
        <w:br/>
        <w:t>средства</w:t>
      </w:r>
      <w:bookmarkEnd w:id="3"/>
    </w:p>
    <w:p w14:paraId="593E4F92" w14:textId="77777777" w:rsidR="00F14DDB" w:rsidRPr="00FF0CA9" w:rsidRDefault="00F14DDB" w:rsidP="00F14DDB">
      <w:pPr>
        <w:spacing w:line="264" w:lineRule="auto"/>
        <w:rPr>
          <w:color w:val="000000" w:themeColor="text1"/>
          <w:sz w:val="28"/>
          <w:szCs w:val="28"/>
        </w:rPr>
      </w:pPr>
    </w:p>
    <w:p w14:paraId="467F7705" w14:textId="77777777" w:rsidR="00F14DDB" w:rsidRPr="00FF0CA9" w:rsidRDefault="00F14DDB" w:rsidP="00F14DDB">
      <w:pPr>
        <w:suppressAutoHyphens/>
        <w:spacing w:line="264" w:lineRule="auto"/>
        <w:ind w:firstLine="709"/>
        <w:contextualSpacing/>
        <w:rPr>
          <w:rFonts w:eastAsia="Calibri"/>
          <w:color w:val="000000" w:themeColor="text1"/>
          <w:sz w:val="28"/>
          <w:szCs w:val="28"/>
          <w:lang w:eastAsia="zh-CN"/>
        </w:rPr>
      </w:pPr>
      <w:r w:rsidRPr="00FF0CA9">
        <w:rPr>
          <w:rFonts w:eastAsia="Calibri"/>
          <w:color w:val="000000" w:themeColor="text1"/>
          <w:sz w:val="28"/>
          <w:szCs w:val="28"/>
          <w:lang w:eastAsia="zh-CN"/>
        </w:rPr>
        <w:t>Отпускная цена ПП (</w:t>
      </w:r>
      <m:oMath>
        <m:sSub>
          <m:sSubPr>
            <m:ctrlPr>
              <w:rPr>
                <w:rFonts w:ascii="Cambria Math" w:eastAsia="Calibri" w:hAnsi="Cambria Math"/>
                <w:i/>
                <w:color w:val="000000" w:themeColor="text1"/>
                <w:sz w:val="28"/>
                <w:szCs w:val="28"/>
                <w:lang w:eastAsia="zh-CN"/>
              </w:rPr>
            </m:ctrlPr>
          </m:sSubPr>
          <m:e>
            <m:r>
              <w:rPr>
                <w:rFonts w:ascii="Cambria Math" w:eastAsia="Calibri" w:hAnsi="Cambria Math"/>
                <w:color w:val="000000" w:themeColor="text1"/>
                <w:sz w:val="28"/>
                <w:szCs w:val="28"/>
                <w:lang w:eastAsia="zh-CN"/>
              </w:rPr>
              <m:t>Ц</m:t>
            </m:r>
          </m:e>
          <m:sub>
            <m:r>
              <w:rPr>
                <w:rFonts w:ascii="Cambria Math" w:eastAsia="Calibri" w:hAnsi="Cambria Math"/>
                <w:color w:val="000000" w:themeColor="text1"/>
                <w:sz w:val="28"/>
                <w:szCs w:val="28"/>
                <w:lang w:eastAsia="zh-CN"/>
              </w:rPr>
              <m:t>опт</m:t>
            </m:r>
          </m:sub>
        </m:sSub>
      </m:oMath>
      <w:r w:rsidRPr="00FF0CA9">
        <w:rPr>
          <w:rFonts w:eastAsia="Calibri"/>
          <w:color w:val="000000" w:themeColor="text1"/>
          <w:sz w:val="28"/>
          <w:szCs w:val="28"/>
          <w:lang w:eastAsia="zh-CN"/>
        </w:rPr>
        <w:t>) определяется по формулам:</w:t>
      </w:r>
    </w:p>
    <w:p w14:paraId="2305D2A2" w14:textId="77777777" w:rsidR="00F14DDB" w:rsidRPr="00FF0CA9" w:rsidRDefault="00F14DDB" w:rsidP="00F14DDB">
      <w:pPr>
        <w:suppressAutoHyphens/>
        <w:spacing w:line="264" w:lineRule="auto"/>
        <w:ind w:firstLine="851"/>
        <w:rPr>
          <w:rFonts w:eastAsia="Calibri"/>
          <w:color w:val="000000" w:themeColor="text1"/>
          <w:sz w:val="28"/>
          <w:szCs w:val="28"/>
          <w:lang w:eastAsia="zh-CN"/>
        </w:rPr>
      </w:pPr>
    </w:p>
    <w:p w14:paraId="316E6632" w14:textId="77777777" w:rsidR="00F14DDB" w:rsidRPr="00FF0CA9" w:rsidRDefault="00F14DDB" w:rsidP="00F14DDB">
      <w:pPr>
        <w:tabs>
          <w:tab w:val="center" w:pos="4678"/>
          <w:tab w:val="right" w:pos="9639"/>
        </w:tabs>
        <w:suppressAutoHyphens/>
        <w:spacing w:line="264" w:lineRule="auto"/>
        <w:ind w:firstLine="851"/>
        <w:rPr>
          <w:rFonts w:eastAsia="Calibri"/>
          <w:color w:val="000000" w:themeColor="text1"/>
          <w:sz w:val="28"/>
          <w:szCs w:val="28"/>
          <w:lang w:eastAsia="zh-CN"/>
        </w:rPr>
      </w:pPr>
      <w:r w:rsidRPr="00FF0CA9">
        <w:rPr>
          <w:rFonts w:eastAsia="Calibri"/>
          <w:color w:val="000000" w:themeColor="text1"/>
          <w:sz w:val="28"/>
          <w:szCs w:val="28"/>
          <w:lang w:eastAsia="zh-CN"/>
        </w:rPr>
        <w:tab/>
      </w:r>
      <w:r w:rsidRPr="00FF0CA9">
        <w:rPr>
          <w:rFonts w:eastAsia="Calibri"/>
          <w:noProof/>
          <w:color w:val="000000" w:themeColor="text1"/>
          <w:position w:val="-16"/>
          <w:sz w:val="28"/>
          <w:szCs w:val="28"/>
          <w:lang w:eastAsia="zh-CN"/>
        </w:rPr>
        <w:object w:dxaOrig="1840" w:dyaOrig="420" w14:anchorId="0EFEAB2F">
          <v:shape id="_x0000_i1108" type="#_x0000_t75" alt="" style="width:84.75pt;height:18.75pt;mso-width-percent:0;mso-height-percent:0;mso-width-percent:0;mso-height-percent:0" o:ole="">
            <v:imagedata r:id="rId173" o:title=""/>
          </v:shape>
          <o:OLEObject Type="Embed" ProgID="Equation.3" ShapeID="_x0000_i1108" DrawAspect="Content" ObjectID="_1747143716" r:id="rId174"/>
        </w:object>
      </w:r>
      <w:r w:rsidRPr="00FF0CA9">
        <w:rPr>
          <w:rFonts w:eastAsia="Calibri"/>
          <w:color w:val="000000" w:themeColor="text1"/>
          <w:sz w:val="28"/>
          <w:szCs w:val="28"/>
          <w:lang w:eastAsia="zh-CN"/>
        </w:rPr>
        <w:t>,</w:t>
      </w:r>
      <w:r w:rsidRPr="00FF0CA9">
        <w:rPr>
          <w:rFonts w:eastAsia="Calibri"/>
          <w:color w:val="000000" w:themeColor="text1"/>
          <w:sz w:val="28"/>
          <w:szCs w:val="28"/>
          <w:lang w:eastAsia="zh-CN"/>
        </w:rPr>
        <w:tab/>
        <w:t>(5.34)</w:t>
      </w:r>
    </w:p>
    <w:p w14:paraId="735361BB" w14:textId="77777777" w:rsidR="00F14DDB" w:rsidRPr="00FF0CA9" w:rsidRDefault="00F14DDB" w:rsidP="00F14DDB">
      <w:pPr>
        <w:tabs>
          <w:tab w:val="center" w:pos="4678"/>
          <w:tab w:val="right" w:pos="9356"/>
        </w:tabs>
        <w:suppressAutoHyphens/>
        <w:spacing w:line="264" w:lineRule="auto"/>
        <w:ind w:firstLine="851"/>
        <w:rPr>
          <w:rFonts w:eastAsia="Calibri"/>
          <w:color w:val="000000" w:themeColor="text1"/>
          <w:sz w:val="28"/>
          <w:szCs w:val="28"/>
          <w:lang w:eastAsia="zh-CN"/>
        </w:rPr>
      </w:pPr>
    </w:p>
    <w:p w14:paraId="60D92D68" w14:textId="77777777" w:rsidR="00F14DDB" w:rsidRPr="00FF0CA9" w:rsidRDefault="00F14DDB" w:rsidP="00F14DDB">
      <w:pPr>
        <w:tabs>
          <w:tab w:val="center" w:pos="4678"/>
          <w:tab w:val="right" w:pos="9639"/>
        </w:tabs>
        <w:suppressAutoHyphens/>
        <w:spacing w:line="264" w:lineRule="auto"/>
        <w:ind w:firstLine="851"/>
        <w:rPr>
          <w:rFonts w:eastAsia="Calibri"/>
          <w:color w:val="000000" w:themeColor="text1"/>
          <w:sz w:val="28"/>
          <w:szCs w:val="28"/>
          <w:lang w:eastAsia="zh-CN"/>
        </w:rPr>
      </w:pPr>
      <w:r w:rsidRPr="00FF0CA9">
        <w:rPr>
          <w:rFonts w:eastAsia="Calibri"/>
          <w:color w:val="000000" w:themeColor="text1"/>
          <w:sz w:val="28"/>
          <w:szCs w:val="28"/>
          <w:lang w:eastAsia="zh-CN"/>
        </w:rPr>
        <w:tab/>
      </w:r>
      <w:r w:rsidRPr="00FF0CA9">
        <w:rPr>
          <w:rFonts w:eastAsia="Calibri"/>
          <w:noProof/>
          <w:color w:val="000000" w:themeColor="text1"/>
          <w:position w:val="-28"/>
          <w:sz w:val="28"/>
          <w:szCs w:val="28"/>
          <w:lang w:eastAsia="zh-CN"/>
        </w:rPr>
        <w:object w:dxaOrig="1579" w:dyaOrig="760" w14:anchorId="5AF9DB13">
          <v:shape id="_x0000_i1109" type="#_x0000_t75" alt="" style="width:74.25pt;height:33pt;mso-width-percent:0;mso-height-percent:0;mso-width-percent:0;mso-height-percent:0" o:ole="">
            <v:imagedata r:id="rId175" o:title=""/>
          </v:shape>
          <o:OLEObject Type="Embed" ProgID="Equation.3" ShapeID="_x0000_i1109" DrawAspect="Content" ObjectID="_1747143717" r:id="rId176"/>
        </w:object>
      </w:r>
      <w:r w:rsidRPr="00FF0CA9">
        <w:rPr>
          <w:rFonts w:eastAsia="Calibri"/>
          <w:color w:val="000000" w:themeColor="text1"/>
          <w:sz w:val="28"/>
          <w:szCs w:val="28"/>
          <w:lang w:eastAsia="zh-CN"/>
        </w:rPr>
        <w:t>,</w:t>
      </w:r>
      <w:r w:rsidRPr="00FF0CA9">
        <w:rPr>
          <w:rFonts w:eastAsia="Calibri"/>
          <w:color w:val="000000" w:themeColor="text1"/>
          <w:sz w:val="28"/>
          <w:szCs w:val="28"/>
          <w:lang w:eastAsia="zh-CN"/>
        </w:rPr>
        <w:tab/>
        <w:t>(5.35)</w:t>
      </w:r>
    </w:p>
    <w:p w14:paraId="06AFCCF8" w14:textId="77777777" w:rsidR="00F14DDB" w:rsidRPr="00FF0CA9" w:rsidRDefault="00F14DDB" w:rsidP="00F14DDB">
      <w:pPr>
        <w:suppressAutoHyphens/>
        <w:spacing w:line="264" w:lineRule="auto"/>
        <w:ind w:firstLine="851"/>
        <w:rPr>
          <w:rFonts w:eastAsia="Calibri"/>
          <w:color w:val="000000" w:themeColor="text1"/>
          <w:sz w:val="28"/>
          <w:szCs w:val="28"/>
          <w:lang w:eastAsia="zh-CN"/>
        </w:rPr>
      </w:pPr>
    </w:p>
    <w:p w14:paraId="215705EF" w14:textId="77777777" w:rsidR="00F14DDB" w:rsidRPr="00FF0CA9" w:rsidRDefault="00F14DDB" w:rsidP="00F14DDB">
      <w:pPr>
        <w:spacing w:line="264" w:lineRule="auto"/>
        <w:rPr>
          <w:rFonts w:eastAsia="Calibri"/>
          <w:color w:val="000000" w:themeColor="text1"/>
          <w:sz w:val="28"/>
          <w:szCs w:val="28"/>
          <w:lang w:eastAsia="en-US"/>
        </w:rPr>
      </w:pPr>
      <w:r w:rsidRPr="00FF0CA9">
        <w:rPr>
          <w:rFonts w:eastAsia="Calibri"/>
          <w:color w:val="000000" w:themeColor="text1"/>
          <w:sz w:val="28"/>
          <w:szCs w:val="28"/>
          <w:lang w:eastAsia="en-US"/>
        </w:rPr>
        <w:t xml:space="preserve">где </w:t>
      </w:r>
      <w:proofErr w:type="spellStart"/>
      <w:r w:rsidRPr="00FF0CA9">
        <w:rPr>
          <w:rFonts w:eastAsia="Calibri"/>
          <w:color w:val="000000" w:themeColor="text1"/>
          <w:sz w:val="28"/>
          <w:szCs w:val="28"/>
          <w:lang w:eastAsia="en-US"/>
        </w:rPr>
        <w:t>З</w:t>
      </w:r>
      <w:r w:rsidRPr="00FF0CA9">
        <w:rPr>
          <w:rFonts w:eastAsia="Calibri"/>
          <w:color w:val="000000" w:themeColor="text1"/>
          <w:sz w:val="28"/>
          <w:szCs w:val="28"/>
          <w:vertAlign w:val="subscript"/>
          <w:lang w:eastAsia="en-US"/>
        </w:rPr>
        <w:t>р</w:t>
      </w:r>
      <w:proofErr w:type="spellEnd"/>
      <w:r w:rsidRPr="00FF0CA9">
        <w:rPr>
          <w:rFonts w:eastAsia="Calibri"/>
          <w:color w:val="000000" w:themeColor="text1"/>
          <w:sz w:val="28"/>
          <w:szCs w:val="28"/>
          <w:lang w:eastAsia="en-US"/>
        </w:rPr>
        <w:t xml:space="preserve"> – себестоимость ПО, руб.;</w:t>
      </w:r>
    </w:p>
    <w:p w14:paraId="228B7260" w14:textId="77777777" w:rsidR="00F14DDB" w:rsidRPr="00FF0CA9" w:rsidRDefault="00F14DDB" w:rsidP="00F14DDB">
      <w:pPr>
        <w:tabs>
          <w:tab w:val="left" w:pos="406"/>
        </w:tabs>
        <w:spacing w:line="264" w:lineRule="auto"/>
        <w:rPr>
          <w:rFonts w:eastAsia="Calibri"/>
          <w:color w:val="000000" w:themeColor="text1"/>
          <w:sz w:val="28"/>
          <w:szCs w:val="28"/>
          <w:lang w:eastAsia="en-US"/>
        </w:rPr>
      </w:pPr>
      <w:r w:rsidRPr="00FF0CA9">
        <w:rPr>
          <w:rFonts w:eastAsia="Calibri"/>
          <w:color w:val="000000" w:themeColor="text1"/>
          <w:sz w:val="28"/>
          <w:szCs w:val="28"/>
          <w:lang w:eastAsia="en-US"/>
        </w:rPr>
        <w:tab/>
      </w:r>
      <w:proofErr w:type="spellStart"/>
      <w:r w:rsidRPr="00FF0CA9">
        <w:rPr>
          <w:rFonts w:eastAsia="Calibri"/>
          <w:color w:val="000000" w:themeColor="text1"/>
          <w:sz w:val="28"/>
          <w:szCs w:val="28"/>
          <w:lang w:eastAsia="en-US"/>
        </w:rPr>
        <w:t>П</w:t>
      </w:r>
      <w:r w:rsidRPr="00FF0CA9">
        <w:rPr>
          <w:rFonts w:eastAsia="Calibri"/>
          <w:color w:val="000000" w:themeColor="text1"/>
          <w:sz w:val="28"/>
          <w:szCs w:val="28"/>
          <w:vertAlign w:val="subscript"/>
          <w:lang w:eastAsia="en-US"/>
        </w:rPr>
        <w:t>р</w:t>
      </w:r>
      <w:proofErr w:type="spellEnd"/>
      <w:r w:rsidRPr="00FF0CA9">
        <w:rPr>
          <w:rFonts w:eastAsia="Calibri"/>
          <w:color w:val="000000" w:themeColor="text1"/>
          <w:sz w:val="28"/>
          <w:szCs w:val="28"/>
          <w:lang w:eastAsia="en-US"/>
        </w:rPr>
        <w:t xml:space="preserve"> – прибыль от реализации ПП, руб.;</w:t>
      </w:r>
    </w:p>
    <w:p w14:paraId="5AAF8A77" w14:textId="77777777" w:rsidR="00F14DDB" w:rsidRPr="00FF0CA9" w:rsidRDefault="00F14DDB" w:rsidP="00F14DDB">
      <w:pPr>
        <w:tabs>
          <w:tab w:val="left" w:pos="420"/>
        </w:tabs>
        <w:spacing w:line="264" w:lineRule="auto"/>
        <w:rPr>
          <w:rFonts w:eastAsia="Calibri"/>
          <w:color w:val="000000" w:themeColor="text1"/>
          <w:sz w:val="28"/>
          <w:szCs w:val="28"/>
          <w:lang w:eastAsia="en-US"/>
        </w:rPr>
      </w:pPr>
      <w:r w:rsidRPr="00FF0CA9">
        <w:rPr>
          <w:rFonts w:eastAsia="Calibri"/>
          <w:color w:val="000000" w:themeColor="text1"/>
          <w:sz w:val="28"/>
          <w:szCs w:val="28"/>
          <w:lang w:eastAsia="en-US"/>
        </w:rPr>
        <w:tab/>
        <w:t>У</w:t>
      </w:r>
      <w:r w:rsidRPr="00FF0CA9">
        <w:rPr>
          <w:rFonts w:eastAsia="Calibri"/>
          <w:color w:val="000000" w:themeColor="text1"/>
          <w:sz w:val="28"/>
          <w:szCs w:val="28"/>
          <w:vertAlign w:val="subscript"/>
          <w:lang w:eastAsia="en-US"/>
        </w:rPr>
        <w:t xml:space="preserve">р </w:t>
      </w:r>
      <w:r w:rsidRPr="00FF0CA9">
        <w:rPr>
          <w:rFonts w:eastAsia="Calibri"/>
          <w:color w:val="000000" w:themeColor="text1"/>
          <w:sz w:val="28"/>
          <w:szCs w:val="28"/>
          <w:lang w:eastAsia="en-US"/>
        </w:rPr>
        <w:t>– уровень рентабельности ПП, % (У</w:t>
      </w:r>
      <w:r w:rsidRPr="00FF0CA9">
        <w:rPr>
          <w:rFonts w:eastAsia="Calibri"/>
          <w:color w:val="000000" w:themeColor="text1"/>
          <w:sz w:val="28"/>
          <w:szCs w:val="28"/>
          <w:vertAlign w:val="subscript"/>
          <w:lang w:eastAsia="en-US"/>
        </w:rPr>
        <w:t>р</w:t>
      </w:r>
      <w:r w:rsidRPr="00FF0CA9">
        <w:rPr>
          <w:rFonts w:eastAsia="Calibri"/>
          <w:color w:val="000000" w:themeColor="text1"/>
          <w:sz w:val="28"/>
          <w:szCs w:val="28"/>
          <w:lang w:eastAsia="en-US"/>
        </w:rPr>
        <w:t xml:space="preserve"> = 30%).</w:t>
      </w:r>
    </w:p>
    <w:p w14:paraId="1B5FDCE9" w14:textId="77777777" w:rsidR="00F14DDB" w:rsidRDefault="00F14DDB" w:rsidP="00F14DDB">
      <w:pPr>
        <w:suppressAutoHyphens/>
        <w:spacing w:line="264" w:lineRule="auto"/>
        <w:ind w:left="567"/>
        <w:rPr>
          <w:rFonts w:eastAsia="Calibri"/>
          <w:color w:val="000000" w:themeColor="text1"/>
          <w:sz w:val="28"/>
          <w:szCs w:val="28"/>
          <w:lang w:eastAsia="zh-CN"/>
        </w:rPr>
      </w:pPr>
    </w:p>
    <w:p w14:paraId="47AA9CC7" w14:textId="77777777" w:rsidR="00F14DDB" w:rsidRPr="00EF37DB" w:rsidRDefault="00F14DDB" w:rsidP="00F14DDB">
      <w:pPr>
        <w:suppressAutoHyphens/>
        <w:spacing w:line="264" w:lineRule="auto"/>
        <w:jc w:val="center"/>
        <w:rPr>
          <w:rFonts w:eastAsia="Calibri"/>
          <w:color w:val="000000" w:themeColor="text1"/>
          <w:sz w:val="28"/>
          <w:szCs w:val="28"/>
          <w:lang w:eastAsia="zh-CN"/>
        </w:rPr>
      </w:pPr>
      <w:proofErr w:type="spellStart"/>
      <w:r>
        <w:rPr>
          <w:rFonts w:eastAsia="Calibri"/>
          <w:color w:val="000000" w:themeColor="text1"/>
          <w:sz w:val="28"/>
          <w:szCs w:val="28"/>
          <w:lang w:eastAsia="zh-CN"/>
        </w:rPr>
        <w:t>П</w:t>
      </w:r>
      <w:r w:rsidRPr="00EF37DB">
        <w:rPr>
          <w:rFonts w:eastAsia="Calibri"/>
          <w:color w:val="000000" w:themeColor="text1"/>
          <w:sz w:val="28"/>
          <w:szCs w:val="28"/>
          <w:vertAlign w:val="subscript"/>
          <w:lang w:eastAsia="zh-CN"/>
        </w:rPr>
        <w:t>р</w:t>
      </w:r>
      <w:proofErr w:type="spellEnd"/>
      <w:r>
        <w:rPr>
          <w:rFonts w:eastAsia="Calibri"/>
          <w:color w:val="000000" w:themeColor="text1"/>
          <w:sz w:val="28"/>
          <w:szCs w:val="28"/>
          <w:lang w:eastAsia="zh-CN"/>
        </w:rPr>
        <w:t xml:space="preserve"> = </w:t>
      </w:r>
      <m:oMath>
        <m:f>
          <m:fPr>
            <m:ctrlPr>
              <w:rPr>
                <w:rFonts w:ascii="Cambria Math" w:eastAsia="Calibri" w:hAnsi="Cambria Math"/>
                <w:i/>
                <w:color w:val="000000" w:themeColor="text1"/>
                <w:sz w:val="36"/>
                <w:szCs w:val="36"/>
                <w:lang w:eastAsia="zh-CN"/>
              </w:rPr>
            </m:ctrlPr>
          </m:fPr>
          <m:num>
            <m:r>
              <m:rPr>
                <m:nor/>
              </m:rPr>
              <w:rPr>
                <w:rFonts w:eastAsia="Calibri"/>
                <w:color w:val="000000" w:themeColor="text1"/>
                <w:sz w:val="36"/>
                <w:szCs w:val="36"/>
                <w:lang w:eastAsia="zh-CN"/>
              </w:rPr>
              <m:t>2996,79 ∙ 30</m:t>
            </m:r>
          </m:num>
          <m:den>
            <m:r>
              <m:rPr>
                <m:nor/>
              </m:rPr>
              <w:rPr>
                <w:rFonts w:eastAsia="Calibri"/>
                <w:color w:val="000000" w:themeColor="text1"/>
                <w:sz w:val="36"/>
                <w:szCs w:val="36"/>
                <w:lang w:eastAsia="zh-CN"/>
              </w:rPr>
              <m:t>100</m:t>
            </m:r>
          </m:den>
        </m:f>
      </m:oMath>
      <w:r>
        <w:rPr>
          <w:rFonts w:eastAsia="Calibri"/>
          <w:color w:val="000000" w:themeColor="text1"/>
          <w:sz w:val="36"/>
          <w:szCs w:val="36"/>
          <w:lang w:eastAsia="zh-CN"/>
        </w:rPr>
        <w:t xml:space="preserve"> </w:t>
      </w:r>
      <w:r w:rsidRPr="00EF37DB">
        <w:rPr>
          <w:rFonts w:eastAsia="Calibri"/>
          <w:color w:val="000000" w:themeColor="text1"/>
          <w:sz w:val="28"/>
          <w:szCs w:val="28"/>
          <w:lang w:eastAsia="zh-CN"/>
        </w:rPr>
        <w:t>=</w:t>
      </w:r>
      <w:r>
        <w:rPr>
          <w:rFonts w:eastAsia="Calibri"/>
          <w:color w:val="000000" w:themeColor="text1"/>
          <w:sz w:val="28"/>
          <w:szCs w:val="28"/>
          <w:lang w:eastAsia="zh-CN"/>
        </w:rPr>
        <w:t xml:space="preserve"> 899,03 руб.</w:t>
      </w:r>
    </w:p>
    <w:p w14:paraId="774D58BA" w14:textId="77777777" w:rsidR="00F14DDB" w:rsidRDefault="00F14DDB" w:rsidP="00F14DDB">
      <w:pPr>
        <w:suppressAutoHyphens/>
        <w:spacing w:line="264" w:lineRule="auto"/>
        <w:jc w:val="center"/>
        <w:rPr>
          <w:rFonts w:eastAsia="Calibri"/>
          <w:color w:val="000000" w:themeColor="text1"/>
          <w:sz w:val="28"/>
          <w:szCs w:val="28"/>
          <w:lang w:eastAsia="zh-CN"/>
        </w:rPr>
      </w:pPr>
    </w:p>
    <w:p w14:paraId="6D51E0FD" w14:textId="77777777" w:rsidR="00F14DDB" w:rsidRDefault="00F14DDB" w:rsidP="00F14DDB">
      <w:pPr>
        <w:suppressAutoHyphens/>
        <w:spacing w:line="264" w:lineRule="auto"/>
        <w:jc w:val="center"/>
        <w:rPr>
          <w:rFonts w:eastAsia="Calibri"/>
          <w:color w:val="000000" w:themeColor="text1"/>
          <w:sz w:val="28"/>
          <w:szCs w:val="28"/>
          <w:lang w:eastAsia="zh-CN"/>
        </w:rPr>
      </w:pPr>
      <w:proofErr w:type="spellStart"/>
      <w:r>
        <w:rPr>
          <w:rFonts w:eastAsia="Calibri"/>
          <w:color w:val="000000" w:themeColor="text1"/>
          <w:sz w:val="28"/>
          <w:szCs w:val="28"/>
          <w:lang w:eastAsia="zh-CN"/>
        </w:rPr>
        <w:t>Ц</w:t>
      </w:r>
      <w:r w:rsidRPr="00EF37DB">
        <w:rPr>
          <w:rFonts w:eastAsia="Calibri"/>
          <w:color w:val="000000" w:themeColor="text1"/>
          <w:sz w:val="28"/>
          <w:szCs w:val="28"/>
          <w:vertAlign w:val="subscript"/>
          <w:lang w:eastAsia="zh-CN"/>
        </w:rPr>
        <w:t>отп</w:t>
      </w:r>
      <w:proofErr w:type="spellEnd"/>
      <w:r w:rsidRPr="00EF37DB">
        <w:rPr>
          <w:rFonts w:eastAsia="Calibri"/>
          <w:color w:val="000000" w:themeColor="text1"/>
          <w:sz w:val="28"/>
          <w:szCs w:val="28"/>
          <w:vertAlign w:val="subscript"/>
          <w:lang w:eastAsia="zh-CN"/>
        </w:rPr>
        <w:t xml:space="preserve"> </w:t>
      </w:r>
      <w:r>
        <w:rPr>
          <w:rFonts w:eastAsia="Calibri"/>
          <w:color w:val="000000" w:themeColor="text1"/>
          <w:sz w:val="28"/>
          <w:szCs w:val="28"/>
          <w:lang w:eastAsia="zh-CN"/>
        </w:rPr>
        <w:t>= 2996,79 + 899,03 = 3895,82 руб.</w:t>
      </w:r>
    </w:p>
    <w:p w14:paraId="793128D7" w14:textId="77777777" w:rsidR="00F14DDB" w:rsidRPr="00EF37DB" w:rsidRDefault="00F14DDB" w:rsidP="00F14DDB">
      <w:pPr>
        <w:suppressAutoHyphens/>
        <w:spacing w:line="264" w:lineRule="auto"/>
        <w:jc w:val="center"/>
        <w:rPr>
          <w:rFonts w:eastAsia="Calibri"/>
          <w:color w:val="000000" w:themeColor="text1"/>
          <w:sz w:val="28"/>
          <w:szCs w:val="28"/>
          <w:lang w:eastAsia="zh-CN"/>
        </w:rPr>
      </w:pPr>
    </w:p>
    <w:p w14:paraId="6DF8C5B3" w14:textId="77777777" w:rsidR="00F14DDB" w:rsidRPr="00FF0CA9" w:rsidRDefault="00F14DDB" w:rsidP="00F14DDB">
      <w:pPr>
        <w:suppressAutoHyphens/>
        <w:spacing w:line="264" w:lineRule="auto"/>
        <w:jc w:val="both"/>
        <w:rPr>
          <w:rFonts w:eastAsia="Calibri"/>
          <w:color w:val="000000" w:themeColor="text1"/>
          <w:sz w:val="28"/>
          <w:szCs w:val="28"/>
          <w:lang w:eastAsia="zh-CN"/>
        </w:rPr>
      </w:pPr>
    </w:p>
    <w:p w14:paraId="7BC55F22" w14:textId="77777777" w:rsidR="00F14DDB" w:rsidRPr="00FF0CA9" w:rsidRDefault="00F14DDB" w:rsidP="00F14DDB">
      <w:pPr>
        <w:suppressAutoHyphens/>
        <w:spacing w:line="264" w:lineRule="auto"/>
        <w:ind w:firstLine="709"/>
        <w:jc w:val="both"/>
        <w:rPr>
          <w:rFonts w:eastAsia="Calibri"/>
          <w:color w:val="000000" w:themeColor="text1"/>
          <w:sz w:val="28"/>
          <w:szCs w:val="28"/>
          <w:lang w:eastAsia="zh-CN"/>
        </w:rPr>
      </w:pPr>
      <w:r w:rsidRPr="00FF0CA9">
        <w:rPr>
          <w:rFonts w:eastAsia="Calibri"/>
          <w:color w:val="000000" w:themeColor="text1"/>
          <w:sz w:val="28"/>
          <w:szCs w:val="28"/>
          <w:lang w:eastAsia="zh-CN"/>
        </w:rPr>
        <w:t xml:space="preserve">Прогнозируемая отпускная цена ПП рассчитывается по формуле: </w:t>
      </w:r>
    </w:p>
    <w:p w14:paraId="5DDF85F9" w14:textId="77777777" w:rsidR="00F14DDB" w:rsidRPr="00FF0CA9" w:rsidRDefault="00F14DDB" w:rsidP="00F14DDB">
      <w:pPr>
        <w:suppressAutoHyphens/>
        <w:spacing w:line="264" w:lineRule="auto"/>
        <w:ind w:firstLine="709"/>
        <w:rPr>
          <w:rFonts w:eastAsia="Calibri"/>
          <w:color w:val="000000" w:themeColor="text1"/>
          <w:sz w:val="28"/>
          <w:szCs w:val="28"/>
          <w:lang w:eastAsia="zh-CN"/>
        </w:rPr>
      </w:pPr>
    </w:p>
    <w:p w14:paraId="63238D94" w14:textId="77777777" w:rsidR="00F14DDB" w:rsidRPr="00FF0CA9" w:rsidRDefault="00F14DDB" w:rsidP="00F14DDB">
      <w:pPr>
        <w:tabs>
          <w:tab w:val="center" w:pos="4678"/>
          <w:tab w:val="right" w:pos="9639"/>
        </w:tabs>
        <w:suppressAutoHyphens/>
        <w:spacing w:line="264" w:lineRule="auto"/>
        <w:ind w:firstLine="851"/>
        <w:rPr>
          <w:rFonts w:eastAsia="Calibri"/>
          <w:color w:val="000000" w:themeColor="text1"/>
          <w:sz w:val="28"/>
          <w:szCs w:val="28"/>
          <w:lang w:eastAsia="zh-CN"/>
        </w:rPr>
      </w:pPr>
      <w:r w:rsidRPr="00FF0CA9">
        <w:rPr>
          <w:rFonts w:eastAsia="Calibri"/>
          <w:color w:val="000000" w:themeColor="text1"/>
          <w:sz w:val="28"/>
          <w:szCs w:val="28"/>
          <w:lang w:eastAsia="zh-CN"/>
        </w:rPr>
        <w:tab/>
      </w:r>
      <w:r w:rsidRPr="00FF0CA9">
        <w:rPr>
          <w:rFonts w:eastAsia="Calibri"/>
          <w:noProof/>
          <w:color w:val="000000" w:themeColor="text1"/>
          <w:position w:val="-16"/>
          <w:sz w:val="28"/>
          <w:szCs w:val="28"/>
          <w:lang w:eastAsia="zh-CN"/>
        </w:rPr>
        <w:object w:dxaOrig="2580" w:dyaOrig="420" w14:anchorId="3E56602A">
          <v:shape id="_x0000_i1110" type="#_x0000_t75" alt="" style="width:108pt;height:18.75pt;mso-width-percent:0;mso-height-percent:0;mso-width-percent:0;mso-height-percent:0" o:ole="">
            <v:imagedata r:id="rId177" o:title=""/>
          </v:shape>
          <o:OLEObject Type="Embed" ProgID="Equation.3" ShapeID="_x0000_i1110" DrawAspect="Content" ObjectID="_1747143718" r:id="rId178"/>
        </w:object>
      </w:r>
      <w:r w:rsidRPr="00FF0CA9">
        <w:rPr>
          <w:rFonts w:eastAsia="Calibri"/>
          <w:color w:val="000000" w:themeColor="text1"/>
          <w:sz w:val="28"/>
          <w:szCs w:val="28"/>
          <w:lang w:eastAsia="zh-CN"/>
        </w:rPr>
        <w:t>,</w:t>
      </w:r>
      <w:r w:rsidRPr="00FF0CA9">
        <w:rPr>
          <w:rFonts w:eastAsia="Calibri"/>
          <w:color w:val="000000" w:themeColor="text1"/>
          <w:sz w:val="28"/>
          <w:szCs w:val="28"/>
          <w:lang w:eastAsia="zh-CN"/>
        </w:rPr>
        <w:tab/>
        <w:t>(5.36)</w:t>
      </w:r>
    </w:p>
    <w:p w14:paraId="65FB44B9" w14:textId="77777777" w:rsidR="00F14DDB" w:rsidRPr="00FF0CA9" w:rsidRDefault="00F14DDB" w:rsidP="00F14DDB">
      <w:pPr>
        <w:suppressAutoHyphens/>
        <w:spacing w:line="264" w:lineRule="auto"/>
        <w:ind w:firstLine="709"/>
        <w:jc w:val="both"/>
        <w:rPr>
          <w:rFonts w:eastAsia="Calibri"/>
          <w:color w:val="000000" w:themeColor="text1"/>
          <w:sz w:val="28"/>
          <w:szCs w:val="28"/>
          <w:lang w:eastAsia="zh-CN"/>
        </w:rPr>
      </w:pPr>
    </w:p>
    <w:p w14:paraId="738864DD" w14:textId="77777777" w:rsidR="00F14DDB" w:rsidRPr="00FF0CA9" w:rsidRDefault="00F14DDB" w:rsidP="00F14DDB">
      <w:pPr>
        <w:suppressAutoHyphens/>
        <w:spacing w:line="264" w:lineRule="auto"/>
        <w:ind w:firstLine="709"/>
        <w:jc w:val="both"/>
        <w:rPr>
          <w:rFonts w:eastAsia="Calibri"/>
          <w:color w:val="000000" w:themeColor="text1"/>
          <w:sz w:val="28"/>
          <w:szCs w:val="28"/>
          <w:lang w:eastAsia="zh-CN"/>
        </w:rPr>
      </w:pPr>
      <w:r w:rsidRPr="00FF0CA9">
        <w:rPr>
          <w:rFonts w:eastAsia="Calibri"/>
          <w:color w:val="000000" w:themeColor="text1"/>
          <w:sz w:val="28"/>
          <w:szCs w:val="28"/>
          <w:lang w:eastAsia="zh-CN"/>
        </w:rPr>
        <w:t>Налог на добавленную стоимость (</w:t>
      </w:r>
      <w:r w:rsidRPr="00FF0CA9">
        <w:rPr>
          <w:rFonts w:eastAsia="Calibri"/>
          <w:color w:val="000000" w:themeColor="text1"/>
          <w:sz w:val="28"/>
          <w:szCs w:val="28"/>
          <w:lang w:val="en-US" w:eastAsia="zh-CN"/>
        </w:rPr>
        <w:t>P</w:t>
      </w:r>
      <w:proofErr w:type="spellStart"/>
      <w:r w:rsidRPr="00FF0CA9">
        <w:rPr>
          <w:rFonts w:eastAsia="Calibri"/>
          <w:color w:val="000000" w:themeColor="text1"/>
          <w:sz w:val="28"/>
          <w:szCs w:val="28"/>
          <w:vertAlign w:val="subscript"/>
          <w:lang w:eastAsia="zh-CN"/>
        </w:rPr>
        <w:t>ндс</w:t>
      </w:r>
      <w:proofErr w:type="spellEnd"/>
      <w:r w:rsidRPr="00FF0CA9">
        <w:rPr>
          <w:rFonts w:eastAsia="Calibri"/>
          <w:color w:val="000000" w:themeColor="text1"/>
          <w:sz w:val="28"/>
          <w:szCs w:val="28"/>
          <w:lang w:eastAsia="zh-CN"/>
        </w:rPr>
        <w:t>) рассчитывается по формуле:</w:t>
      </w:r>
    </w:p>
    <w:p w14:paraId="5292758F" w14:textId="77777777" w:rsidR="00F14DDB" w:rsidRPr="00FF0CA9" w:rsidRDefault="00F14DDB" w:rsidP="00F14DDB">
      <w:pPr>
        <w:suppressAutoHyphens/>
        <w:spacing w:line="264" w:lineRule="auto"/>
        <w:ind w:firstLine="709"/>
        <w:rPr>
          <w:rFonts w:eastAsia="Calibri"/>
          <w:color w:val="000000" w:themeColor="text1"/>
          <w:sz w:val="28"/>
          <w:szCs w:val="28"/>
          <w:lang w:eastAsia="zh-CN"/>
        </w:rPr>
      </w:pPr>
    </w:p>
    <w:p w14:paraId="57B4D1C7" w14:textId="3F40E5D1" w:rsidR="00F14DDB" w:rsidRPr="00FF0CA9" w:rsidRDefault="00F14DDB" w:rsidP="00A36BA1">
      <w:pPr>
        <w:tabs>
          <w:tab w:val="center" w:pos="4678"/>
          <w:tab w:val="right" w:pos="9639"/>
        </w:tabs>
        <w:suppressAutoHyphens/>
        <w:spacing w:line="264" w:lineRule="auto"/>
        <w:ind w:firstLine="851"/>
        <w:rPr>
          <w:rFonts w:eastAsia="Calibri"/>
          <w:color w:val="000000" w:themeColor="text1"/>
          <w:sz w:val="28"/>
          <w:szCs w:val="28"/>
          <w:lang w:eastAsia="zh-CN"/>
        </w:rPr>
      </w:pPr>
      <w:r w:rsidRPr="00FF0CA9">
        <w:rPr>
          <w:rFonts w:eastAsia="Calibri"/>
          <w:color w:val="000000" w:themeColor="text1"/>
          <w:sz w:val="28"/>
          <w:szCs w:val="28"/>
          <w:lang w:eastAsia="zh-CN"/>
        </w:rPr>
        <w:tab/>
      </w:r>
      <m:oMath>
        <m:sSub>
          <m:sSubPr>
            <m:ctrlPr>
              <w:rPr>
                <w:rFonts w:ascii="Cambria Math" w:eastAsia="Calibri" w:hAnsi="Cambria Math"/>
                <w:i/>
                <w:noProof/>
                <w:color w:val="000000" w:themeColor="text1"/>
                <w:sz w:val="28"/>
                <w:szCs w:val="28"/>
                <w:lang w:eastAsia="zh-CN"/>
              </w:rPr>
            </m:ctrlPr>
          </m:sSubPr>
          <m:e>
            <m:r>
              <w:rPr>
                <w:rFonts w:ascii="Cambria Math" w:eastAsia="Calibri"/>
                <w:noProof/>
                <w:color w:val="000000" w:themeColor="text1"/>
                <w:sz w:val="28"/>
                <w:szCs w:val="28"/>
                <w:lang w:eastAsia="zh-CN"/>
              </w:rPr>
              <m:t>P</m:t>
            </m:r>
          </m:e>
          <m:sub>
            <m:r>
              <m:rPr>
                <m:nor/>
              </m:rPr>
              <w:rPr>
                <w:rFonts w:ascii="Cambria Math" w:eastAsia="Calibri"/>
                <w:noProof/>
                <w:color w:val="000000" w:themeColor="text1"/>
                <w:sz w:val="28"/>
                <w:szCs w:val="28"/>
                <w:lang w:eastAsia="zh-CN"/>
              </w:rPr>
              <m:t>ндс</m:t>
            </m:r>
            <m:ctrlPr>
              <w:rPr>
                <w:rFonts w:ascii="Cambria Math" w:eastAsia="Calibri" w:hAnsi="Cambria Math"/>
                <w:noProof/>
                <w:color w:val="000000" w:themeColor="text1"/>
                <w:sz w:val="28"/>
                <w:szCs w:val="28"/>
                <w:lang w:eastAsia="zh-CN"/>
              </w:rPr>
            </m:ctrlPr>
          </m:sub>
        </m:sSub>
        <m:r>
          <w:rPr>
            <w:rFonts w:ascii="Cambria Math" w:eastAsia="Calibri"/>
            <w:noProof/>
            <w:color w:val="000000" w:themeColor="text1"/>
            <w:sz w:val="28"/>
            <w:szCs w:val="28"/>
            <w:lang w:eastAsia="zh-CN"/>
          </w:rPr>
          <m:t>=</m:t>
        </m:r>
        <m:f>
          <m:fPr>
            <m:ctrlPr>
              <w:rPr>
                <w:rFonts w:ascii="Cambria Math" w:eastAsia="Calibri" w:hAnsi="Cambria Math"/>
                <w:i/>
                <w:noProof/>
                <w:color w:val="000000" w:themeColor="text1"/>
                <w:sz w:val="28"/>
                <w:szCs w:val="28"/>
                <w:lang w:eastAsia="zh-CN"/>
              </w:rPr>
            </m:ctrlPr>
          </m:fPr>
          <m:num>
            <m:d>
              <m:dPr>
                <m:ctrlPr>
                  <w:rPr>
                    <w:rFonts w:ascii="Cambria Math" w:eastAsia="Calibri" w:hAnsi="Cambria Math"/>
                    <w:i/>
                    <w:noProof/>
                    <w:color w:val="000000" w:themeColor="text1"/>
                    <w:sz w:val="28"/>
                    <w:szCs w:val="28"/>
                    <w:lang w:eastAsia="zh-CN"/>
                  </w:rPr>
                </m:ctrlPr>
              </m:dPr>
              <m:e>
                <m:sSub>
                  <m:sSubPr>
                    <m:ctrlPr>
                      <w:rPr>
                        <w:rFonts w:ascii="Cambria Math" w:eastAsia="Calibri" w:hAnsi="Cambria Math"/>
                        <w:i/>
                        <w:noProof/>
                        <w:color w:val="000000" w:themeColor="text1"/>
                        <w:sz w:val="28"/>
                        <w:szCs w:val="28"/>
                        <w:lang w:eastAsia="zh-CN"/>
                      </w:rPr>
                    </m:ctrlPr>
                  </m:sSubPr>
                  <m:e>
                    <m:r>
                      <w:rPr>
                        <w:rFonts w:ascii="Cambria Math" w:eastAsia="Calibri"/>
                        <w:noProof/>
                        <w:color w:val="000000" w:themeColor="text1"/>
                        <w:sz w:val="28"/>
                        <w:szCs w:val="28"/>
                        <w:lang w:eastAsia="zh-CN"/>
                      </w:rPr>
                      <m:t>З</m:t>
                    </m:r>
                  </m:e>
                  <m:sub>
                    <m:r>
                      <w:rPr>
                        <w:rFonts w:ascii="Cambria Math" w:eastAsia="Calibri"/>
                        <w:noProof/>
                        <w:color w:val="000000" w:themeColor="text1"/>
                        <w:sz w:val="28"/>
                        <w:szCs w:val="28"/>
                        <w:lang w:eastAsia="zh-CN"/>
                      </w:rPr>
                      <m:t>р</m:t>
                    </m:r>
                  </m:sub>
                </m:sSub>
                <m:r>
                  <w:rPr>
                    <w:rFonts w:ascii="Cambria Math" w:eastAsia="Calibri"/>
                    <w:noProof/>
                    <w:color w:val="000000" w:themeColor="text1"/>
                    <w:sz w:val="28"/>
                    <w:szCs w:val="28"/>
                    <w:lang w:eastAsia="zh-CN"/>
                  </w:rPr>
                  <m:t>+</m:t>
                </m:r>
                <m:sSub>
                  <m:sSubPr>
                    <m:ctrlPr>
                      <w:rPr>
                        <w:rFonts w:ascii="Cambria Math" w:eastAsia="Calibri" w:hAnsi="Cambria Math"/>
                        <w:i/>
                        <w:noProof/>
                        <w:color w:val="000000" w:themeColor="text1"/>
                        <w:sz w:val="28"/>
                        <w:szCs w:val="28"/>
                        <w:lang w:eastAsia="zh-CN"/>
                      </w:rPr>
                    </m:ctrlPr>
                  </m:sSubPr>
                  <m:e>
                    <m:r>
                      <w:rPr>
                        <w:rFonts w:ascii="Cambria Math" w:eastAsia="Calibri"/>
                        <w:noProof/>
                        <w:color w:val="000000" w:themeColor="text1"/>
                        <w:sz w:val="28"/>
                        <w:szCs w:val="28"/>
                        <w:lang w:eastAsia="zh-CN"/>
                      </w:rPr>
                      <m:t>П</m:t>
                    </m:r>
                  </m:e>
                  <m:sub>
                    <m:r>
                      <w:rPr>
                        <w:rFonts w:ascii="Cambria Math" w:eastAsia="Calibri"/>
                        <w:noProof/>
                        <w:color w:val="000000" w:themeColor="text1"/>
                        <w:sz w:val="28"/>
                        <w:szCs w:val="28"/>
                        <w:lang w:eastAsia="zh-CN"/>
                      </w:rPr>
                      <m:t>р</m:t>
                    </m:r>
                  </m:sub>
                </m:sSub>
              </m:e>
            </m:d>
            <m:sSub>
              <m:sSubPr>
                <m:ctrlPr>
                  <w:rPr>
                    <w:rFonts w:ascii="Cambria Math" w:eastAsia="Calibri" w:hAnsi="Cambria Math"/>
                    <w:i/>
                    <w:noProof/>
                    <w:color w:val="000000" w:themeColor="text1"/>
                    <w:sz w:val="28"/>
                    <w:szCs w:val="28"/>
                    <w:lang w:eastAsia="zh-CN"/>
                  </w:rPr>
                </m:ctrlPr>
              </m:sSubPr>
              <m:e>
                <m:r>
                  <w:rPr>
                    <w:rFonts w:ascii="Cambria Math" w:eastAsia="Calibri"/>
                    <w:noProof/>
                    <w:color w:val="000000" w:themeColor="text1"/>
                    <w:sz w:val="28"/>
                    <w:szCs w:val="28"/>
                    <w:lang w:eastAsia="zh-CN"/>
                  </w:rPr>
                  <m:t>Н</m:t>
                </m:r>
              </m:e>
              <m:sub>
                <m:r>
                  <m:rPr>
                    <m:nor/>
                  </m:rPr>
                  <w:rPr>
                    <w:rFonts w:ascii="Cambria Math" w:eastAsia="Calibri"/>
                    <w:noProof/>
                    <w:color w:val="000000" w:themeColor="text1"/>
                    <w:sz w:val="28"/>
                    <w:szCs w:val="28"/>
                    <w:lang w:eastAsia="zh-CN"/>
                  </w:rPr>
                  <m:t>ндс</m:t>
                </m:r>
                <m:ctrlPr>
                  <w:rPr>
                    <w:rFonts w:ascii="Cambria Math" w:eastAsia="Calibri" w:hAnsi="Cambria Math"/>
                    <w:noProof/>
                    <w:color w:val="000000" w:themeColor="text1"/>
                    <w:sz w:val="28"/>
                    <w:szCs w:val="28"/>
                    <w:lang w:eastAsia="zh-CN"/>
                  </w:rPr>
                </m:ctrlPr>
              </m:sub>
            </m:sSub>
            <m:ctrlPr>
              <w:rPr>
                <w:rFonts w:ascii="Cambria Math" w:eastAsia="Calibri" w:hAnsi="Cambria Math"/>
                <w:noProof/>
                <w:color w:val="000000" w:themeColor="text1"/>
                <w:sz w:val="28"/>
                <w:szCs w:val="28"/>
                <w:lang w:eastAsia="zh-CN"/>
              </w:rPr>
            </m:ctrlPr>
          </m:num>
          <m:den>
            <m:r>
              <m:rPr>
                <m:nor/>
              </m:rPr>
              <w:rPr>
                <w:rFonts w:ascii="Cambria Math" w:eastAsia="Calibri"/>
                <w:noProof/>
                <w:color w:val="000000" w:themeColor="text1"/>
                <w:sz w:val="28"/>
                <w:szCs w:val="28"/>
                <w:lang w:eastAsia="zh-CN"/>
              </w:rPr>
              <m:t>100</m:t>
            </m:r>
            <m:ctrlPr>
              <w:rPr>
                <w:rFonts w:ascii="Cambria Math" w:eastAsia="Calibri" w:hAnsi="Cambria Math"/>
                <w:noProof/>
                <w:color w:val="000000" w:themeColor="text1"/>
                <w:sz w:val="28"/>
                <w:szCs w:val="28"/>
                <w:lang w:eastAsia="zh-CN"/>
              </w:rPr>
            </m:ctrlPr>
          </m:den>
        </m:f>
      </m:oMath>
      <w:r w:rsidRPr="00FF0CA9">
        <w:rPr>
          <w:rFonts w:eastAsia="Calibri"/>
          <w:color w:val="000000" w:themeColor="text1"/>
          <w:sz w:val="28"/>
          <w:szCs w:val="28"/>
          <w:lang w:eastAsia="zh-CN"/>
        </w:rPr>
        <w:t>,</w:t>
      </w:r>
      <w:r w:rsidRPr="00FF0CA9">
        <w:rPr>
          <w:rFonts w:eastAsia="Calibri"/>
          <w:color w:val="000000" w:themeColor="text1"/>
          <w:sz w:val="28"/>
          <w:szCs w:val="28"/>
          <w:lang w:eastAsia="zh-CN"/>
        </w:rPr>
        <w:tab/>
        <w:t>(5.37)</w:t>
      </w:r>
    </w:p>
    <w:p w14:paraId="4EE0AF89" w14:textId="77777777" w:rsidR="00F14DDB" w:rsidRPr="00FF0CA9" w:rsidRDefault="00F14DDB" w:rsidP="00F14DDB">
      <w:pPr>
        <w:suppressAutoHyphens/>
        <w:spacing w:line="264" w:lineRule="auto"/>
        <w:ind w:firstLine="709"/>
        <w:rPr>
          <w:rFonts w:eastAsia="Calibri"/>
          <w:color w:val="000000" w:themeColor="text1"/>
          <w:sz w:val="28"/>
          <w:szCs w:val="28"/>
          <w:lang w:eastAsia="zh-CN"/>
        </w:rPr>
      </w:pPr>
    </w:p>
    <w:p w14:paraId="1CBAF85C" w14:textId="77777777" w:rsidR="00F14DDB" w:rsidRPr="00FF0CA9" w:rsidRDefault="00F14DDB" w:rsidP="00F14DDB">
      <w:pPr>
        <w:suppressAutoHyphens/>
        <w:spacing w:line="264" w:lineRule="auto"/>
        <w:rPr>
          <w:rFonts w:eastAsia="Calibri"/>
          <w:color w:val="000000" w:themeColor="text1"/>
          <w:sz w:val="28"/>
          <w:szCs w:val="28"/>
          <w:lang w:eastAsia="zh-CN"/>
        </w:rPr>
      </w:pPr>
      <w:r w:rsidRPr="00FF0CA9">
        <w:rPr>
          <w:rFonts w:eastAsia="Calibri"/>
          <w:color w:val="000000" w:themeColor="text1"/>
          <w:sz w:val="28"/>
          <w:szCs w:val="28"/>
          <w:lang w:eastAsia="zh-CN"/>
        </w:rPr>
        <w:t xml:space="preserve">где </w:t>
      </w:r>
      <w:proofErr w:type="spellStart"/>
      <w:r w:rsidRPr="00FF0CA9">
        <w:rPr>
          <w:rFonts w:eastAsia="Calibri"/>
          <w:color w:val="000000" w:themeColor="text1"/>
          <w:sz w:val="28"/>
          <w:szCs w:val="28"/>
          <w:lang w:eastAsia="zh-CN"/>
        </w:rPr>
        <w:t>Н</w:t>
      </w:r>
      <w:r w:rsidRPr="00FF0CA9">
        <w:rPr>
          <w:rFonts w:eastAsia="Calibri"/>
          <w:color w:val="000000" w:themeColor="text1"/>
          <w:sz w:val="28"/>
          <w:szCs w:val="28"/>
          <w:vertAlign w:val="subscript"/>
          <w:lang w:eastAsia="zh-CN"/>
        </w:rPr>
        <w:t>ндс</w:t>
      </w:r>
      <w:proofErr w:type="spellEnd"/>
      <w:r w:rsidRPr="00FF0CA9">
        <w:rPr>
          <w:rFonts w:eastAsia="Calibri"/>
          <w:color w:val="000000" w:themeColor="text1"/>
          <w:sz w:val="28"/>
          <w:szCs w:val="28"/>
          <w:lang w:eastAsia="zh-CN"/>
        </w:rPr>
        <w:t xml:space="preserve"> – ставка налога на добавленную стоимость, %, </w:t>
      </w:r>
      <w:proofErr w:type="spellStart"/>
      <w:r w:rsidRPr="00FF0CA9">
        <w:rPr>
          <w:rFonts w:eastAsia="Calibri"/>
          <w:color w:val="000000" w:themeColor="text1"/>
          <w:sz w:val="28"/>
          <w:szCs w:val="28"/>
          <w:lang w:eastAsia="zh-CN"/>
        </w:rPr>
        <w:t>Н</w:t>
      </w:r>
      <w:r w:rsidRPr="00FF0CA9">
        <w:rPr>
          <w:rFonts w:eastAsia="Calibri"/>
          <w:color w:val="000000" w:themeColor="text1"/>
          <w:sz w:val="28"/>
          <w:szCs w:val="28"/>
          <w:vertAlign w:val="subscript"/>
          <w:lang w:eastAsia="zh-CN"/>
        </w:rPr>
        <w:t>ндс</w:t>
      </w:r>
      <w:proofErr w:type="spellEnd"/>
      <w:r w:rsidRPr="00FF0CA9">
        <w:rPr>
          <w:rFonts w:eastAsia="Calibri"/>
          <w:color w:val="000000" w:themeColor="text1"/>
          <w:sz w:val="28"/>
          <w:szCs w:val="28"/>
          <w:lang w:eastAsia="zh-CN"/>
        </w:rPr>
        <w:t xml:space="preserve"> = 20 %.</w:t>
      </w:r>
    </w:p>
    <w:p w14:paraId="4BD68FE1" w14:textId="77777777" w:rsidR="00F14DDB" w:rsidRDefault="00F14DDB" w:rsidP="00F14DDB">
      <w:pPr>
        <w:suppressAutoHyphens/>
        <w:spacing w:line="264" w:lineRule="auto"/>
        <w:ind w:firstLine="709"/>
        <w:rPr>
          <w:rFonts w:eastAsia="Calibri"/>
          <w:color w:val="000000" w:themeColor="text1"/>
          <w:sz w:val="28"/>
          <w:szCs w:val="28"/>
          <w:lang w:eastAsia="zh-CN"/>
        </w:rPr>
      </w:pPr>
    </w:p>
    <w:p w14:paraId="015A75E5" w14:textId="77777777" w:rsidR="00F14DDB" w:rsidRPr="00063FF2" w:rsidRDefault="00F14DDB" w:rsidP="00F14DDB">
      <w:pPr>
        <w:suppressAutoHyphens/>
        <w:spacing w:line="264" w:lineRule="auto"/>
        <w:jc w:val="center"/>
        <w:rPr>
          <w:rFonts w:eastAsia="Calibri"/>
          <w:color w:val="000000" w:themeColor="text1"/>
          <w:sz w:val="28"/>
          <w:szCs w:val="28"/>
          <w:lang w:eastAsia="zh-CN"/>
        </w:rPr>
      </w:pPr>
      <w:proofErr w:type="spellStart"/>
      <w:r>
        <w:rPr>
          <w:rFonts w:eastAsia="Calibri"/>
          <w:color w:val="000000" w:themeColor="text1"/>
          <w:sz w:val="28"/>
          <w:szCs w:val="28"/>
          <w:lang w:eastAsia="zh-CN"/>
        </w:rPr>
        <w:t>Р</w:t>
      </w:r>
      <w:r w:rsidRPr="00EF37DB">
        <w:rPr>
          <w:rFonts w:eastAsia="Calibri"/>
          <w:color w:val="000000" w:themeColor="text1"/>
          <w:sz w:val="28"/>
          <w:szCs w:val="28"/>
          <w:vertAlign w:val="subscript"/>
          <w:lang w:eastAsia="zh-CN"/>
        </w:rPr>
        <w:t>ндс</w:t>
      </w:r>
      <w:proofErr w:type="spellEnd"/>
      <w:r>
        <w:rPr>
          <w:rFonts w:eastAsia="Calibri"/>
          <w:color w:val="000000" w:themeColor="text1"/>
          <w:sz w:val="28"/>
          <w:szCs w:val="28"/>
          <w:lang w:eastAsia="zh-CN"/>
        </w:rPr>
        <w:t xml:space="preserve"> = </w:t>
      </w:r>
      <m:oMath>
        <m:f>
          <m:fPr>
            <m:ctrlPr>
              <w:rPr>
                <w:rFonts w:ascii="Cambria Math" w:eastAsia="Calibri" w:hAnsi="Cambria Math"/>
                <w:i/>
                <w:color w:val="000000" w:themeColor="text1"/>
                <w:sz w:val="36"/>
                <w:szCs w:val="36"/>
                <w:lang w:eastAsia="zh-CN"/>
              </w:rPr>
            </m:ctrlPr>
          </m:fPr>
          <m:num>
            <m:d>
              <m:dPr>
                <m:ctrlPr>
                  <w:rPr>
                    <w:rFonts w:ascii="Cambria Math" w:eastAsia="Calibri" w:hAnsi="Cambria Math"/>
                    <w:i/>
                    <w:color w:val="000000" w:themeColor="text1"/>
                    <w:sz w:val="36"/>
                    <w:szCs w:val="36"/>
                    <w:lang w:eastAsia="zh-CN"/>
                  </w:rPr>
                </m:ctrlPr>
              </m:dPr>
              <m:e>
                <m:r>
                  <m:rPr>
                    <m:nor/>
                  </m:rPr>
                  <w:rPr>
                    <w:rFonts w:eastAsia="Calibri"/>
                    <w:color w:val="000000" w:themeColor="text1"/>
                    <w:sz w:val="36"/>
                    <w:szCs w:val="36"/>
                    <w:lang w:eastAsia="zh-CN"/>
                  </w:rPr>
                  <m:t>2996,79</m:t>
                </m:r>
                <m:r>
                  <m:rPr>
                    <m:nor/>
                  </m:rPr>
                  <w:rPr>
                    <w:rFonts w:ascii="Cambria Math" w:eastAsia="Calibri"/>
                    <w:color w:val="000000" w:themeColor="text1"/>
                    <w:sz w:val="36"/>
                    <w:szCs w:val="36"/>
                    <w:lang w:eastAsia="zh-CN"/>
                  </w:rPr>
                  <m:t xml:space="preserve"> </m:t>
                </m:r>
                <m:r>
                  <m:rPr>
                    <m:nor/>
                  </m:rPr>
                  <w:rPr>
                    <w:rFonts w:eastAsia="Calibri"/>
                    <w:color w:val="000000" w:themeColor="text1"/>
                    <w:sz w:val="36"/>
                    <w:szCs w:val="36"/>
                    <w:lang w:eastAsia="zh-CN"/>
                  </w:rPr>
                  <m:t>+</m:t>
                </m:r>
                <m:r>
                  <m:rPr>
                    <m:nor/>
                  </m:rPr>
                  <w:rPr>
                    <w:rFonts w:ascii="Cambria Math" w:eastAsia="Calibri"/>
                    <w:color w:val="000000" w:themeColor="text1"/>
                    <w:sz w:val="36"/>
                    <w:szCs w:val="36"/>
                    <w:lang w:eastAsia="zh-CN"/>
                  </w:rPr>
                  <m:t xml:space="preserve"> </m:t>
                </m:r>
                <m:r>
                  <m:rPr>
                    <m:nor/>
                  </m:rPr>
                  <w:rPr>
                    <w:rFonts w:eastAsia="Calibri"/>
                    <w:color w:val="000000" w:themeColor="text1"/>
                    <w:sz w:val="36"/>
                    <w:szCs w:val="36"/>
                    <w:lang w:eastAsia="zh-CN"/>
                  </w:rPr>
                  <m:t>899,03</m:t>
                </m:r>
              </m:e>
            </m:d>
            <m:r>
              <m:rPr>
                <m:nor/>
              </m:rPr>
              <w:rPr>
                <w:rFonts w:eastAsia="Calibri"/>
                <w:color w:val="000000" w:themeColor="text1"/>
                <w:sz w:val="36"/>
                <w:szCs w:val="36"/>
                <w:lang w:eastAsia="zh-CN"/>
              </w:rPr>
              <m:t xml:space="preserve"> ∙ 20</m:t>
            </m:r>
          </m:num>
          <m:den>
            <m:r>
              <m:rPr>
                <m:nor/>
              </m:rPr>
              <w:rPr>
                <w:rFonts w:eastAsia="Calibri"/>
                <w:color w:val="000000" w:themeColor="text1"/>
                <w:sz w:val="36"/>
                <w:szCs w:val="36"/>
                <w:lang w:eastAsia="zh-CN"/>
              </w:rPr>
              <m:t>100</m:t>
            </m:r>
          </m:den>
        </m:f>
      </m:oMath>
      <w:r>
        <w:rPr>
          <w:rFonts w:eastAsia="Calibri"/>
          <w:color w:val="000000" w:themeColor="text1"/>
          <w:sz w:val="28"/>
          <w:szCs w:val="28"/>
          <w:lang w:eastAsia="zh-CN"/>
        </w:rPr>
        <w:t xml:space="preserve"> = 779,16 руб.</w:t>
      </w:r>
    </w:p>
    <w:p w14:paraId="06698CCA" w14:textId="77777777" w:rsidR="00F14DDB" w:rsidRPr="00FF0CA9" w:rsidRDefault="00F14DDB" w:rsidP="00F14DDB">
      <w:pPr>
        <w:suppressAutoHyphens/>
        <w:spacing w:line="264" w:lineRule="auto"/>
        <w:rPr>
          <w:rFonts w:eastAsia="Calibri"/>
          <w:color w:val="000000" w:themeColor="text1"/>
          <w:sz w:val="28"/>
          <w:szCs w:val="28"/>
          <w:lang w:eastAsia="zh-CN"/>
        </w:rPr>
      </w:pPr>
    </w:p>
    <w:p w14:paraId="1A4AD683" w14:textId="77777777" w:rsidR="00F14DDB" w:rsidRDefault="00F14DDB" w:rsidP="00F14DDB">
      <w:pPr>
        <w:suppressAutoHyphens/>
        <w:spacing w:line="264" w:lineRule="auto"/>
        <w:ind w:firstLine="709"/>
        <w:rPr>
          <w:rFonts w:eastAsia="Calibri"/>
          <w:color w:val="000000" w:themeColor="text1"/>
          <w:sz w:val="28"/>
          <w:szCs w:val="28"/>
          <w:lang w:eastAsia="zh-CN"/>
        </w:rPr>
      </w:pPr>
      <w:r w:rsidRPr="00FF0CA9">
        <w:rPr>
          <w:rFonts w:eastAsia="Calibri"/>
          <w:color w:val="000000" w:themeColor="text1"/>
          <w:sz w:val="28"/>
          <w:szCs w:val="28"/>
          <w:lang w:eastAsia="zh-CN"/>
        </w:rPr>
        <w:t>Отпускная цена с НДС составит:</w:t>
      </w:r>
    </w:p>
    <w:p w14:paraId="4414163F" w14:textId="77777777" w:rsidR="00F14DDB" w:rsidRDefault="00F14DDB" w:rsidP="00F14DDB">
      <w:pPr>
        <w:suppressAutoHyphens/>
        <w:spacing w:line="264" w:lineRule="auto"/>
        <w:ind w:firstLine="709"/>
        <w:rPr>
          <w:rFonts w:eastAsia="Calibri"/>
          <w:color w:val="000000" w:themeColor="text1"/>
          <w:sz w:val="28"/>
          <w:szCs w:val="28"/>
          <w:lang w:eastAsia="zh-CN"/>
        </w:rPr>
      </w:pPr>
    </w:p>
    <w:p w14:paraId="51A6415D" w14:textId="77777777" w:rsidR="00F14DDB" w:rsidRDefault="00F14DDB" w:rsidP="00F14DDB">
      <w:pPr>
        <w:suppressAutoHyphens/>
        <w:spacing w:line="264" w:lineRule="auto"/>
        <w:jc w:val="center"/>
        <w:rPr>
          <w:rFonts w:eastAsia="Calibri"/>
          <w:color w:val="000000" w:themeColor="text1"/>
          <w:sz w:val="28"/>
          <w:szCs w:val="28"/>
          <w:lang w:eastAsia="zh-CN"/>
        </w:rPr>
      </w:pPr>
      <w:proofErr w:type="spellStart"/>
      <w:r>
        <w:rPr>
          <w:rFonts w:eastAsia="Calibri"/>
          <w:color w:val="000000" w:themeColor="text1"/>
          <w:sz w:val="28"/>
          <w:szCs w:val="28"/>
          <w:lang w:eastAsia="zh-CN"/>
        </w:rPr>
        <w:t>Ц</w:t>
      </w:r>
      <w:r w:rsidRPr="00063FF2">
        <w:rPr>
          <w:rFonts w:eastAsia="Calibri"/>
          <w:color w:val="000000" w:themeColor="text1"/>
          <w:sz w:val="28"/>
          <w:szCs w:val="28"/>
          <w:vertAlign w:val="subscript"/>
          <w:lang w:eastAsia="zh-CN"/>
        </w:rPr>
        <w:t>отп</w:t>
      </w:r>
      <w:proofErr w:type="spellEnd"/>
      <w:r>
        <w:rPr>
          <w:rFonts w:eastAsia="Calibri"/>
          <w:color w:val="000000" w:themeColor="text1"/>
          <w:sz w:val="28"/>
          <w:szCs w:val="28"/>
          <w:lang w:eastAsia="zh-CN"/>
        </w:rPr>
        <w:t xml:space="preserve"> = </w:t>
      </w:r>
      <w:proofErr w:type="spellStart"/>
      <w:r>
        <w:rPr>
          <w:rFonts w:eastAsia="Calibri"/>
          <w:color w:val="000000" w:themeColor="text1"/>
          <w:sz w:val="28"/>
          <w:szCs w:val="28"/>
          <w:lang w:eastAsia="zh-CN"/>
        </w:rPr>
        <w:t>З</w:t>
      </w:r>
      <w:r w:rsidRPr="00063FF2">
        <w:rPr>
          <w:rFonts w:eastAsia="Calibri"/>
          <w:color w:val="000000" w:themeColor="text1"/>
          <w:sz w:val="28"/>
          <w:szCs w:val="28"/>
          <w:vertAlign w:val="subscript"/>
          <w:lang w:eastAsia="zh-CN"/>
        </w:rPr>
        <w:t>р</w:t>
      </w:r>
      <w:proofErr w:type="spellEnd"/>
      <w:r>
        <w:rPr>
          <w:rFonts w:eastAsia="Calibri"/>
          <w:color w:val="000000" w:themeColor="text1"/>
          <w:sz w:val="28"/>
          <w:szCs w:val="28"/>
          <w:lang w:eastAsia="zh-CN"/>
        </w:rPr>
        <w:t xml:space="preserve"> + </w:t>
      </w:r>
      <w:proofErr w:type="spellStart"/>
      <w:r>
        <w:rPr>
          <w:rFonts w:eastAsia="Calibri"/>
          <w:color w:val="000000" w:themeColor="text1"/>
          <w:sz w:val="28"/>
          <w:szCs w:val="28"/>
          <w:lang w:eastAsia="zh-CN"/>
        </w:rPr>
        <w:t>П</w:t>
      </w:r>
      <w:r w:rsidRPr="00063FF2">
        <w:rPr>
          <w:rFonts w:eastAsia="Calibri"/>
          <w:color w:val="000000" w:themeColor="text1"/>
          <w:sz w:val="28"/>
          <w:szCs w:val="28"/>
          <w:vertAlign w:val="subscript"/>
          <w:lang w:eastAsia="zh-CN"/>
        </w:rPr>
        <w:t>р</w:t>
      </w:r>
      <w:proofErr w:type="spellEnd"/>
      <w:r>
        <w:rPr>
          <w:rFonts w:eastAsia="Calibri"/>
          <w:color w:val="000000" w:themeColor="text1"/>
          <w:sz w:val="28"/>
          <w:szCs w:val="28"/>
          <w:lang w:eastAsia="zh-CN"/>
        </w:rPr>
        <w:t xml:space="preserve"> + </w:t>
      </w:r>
      <w:proofErr w:type="spellStart"/>
      <w:r>
        <w:rPr>
          <w:rFonts w:eastAsia="Calibri"/>
          <w:color w:val="000000" w:themeColor="text1"/>
          <w:sz w:val="28"/>
          <w:szCs w:val="28"/>
          <w:lang w:eastAsia="zh-CN"/>
        </w:rPr>
        <w:t>Р</w:t>
      </w:r>
      <w:r w:rsidRPr="00063FF2">
        <w:rPr>
          <w:rFonts w:eastAsia="Calibri"/>
          <w:color w:val="000000" w:themeColor="text1"/>
          <w:sz w:val="28"/>
          <w:szCs w:val="28"/>
          <w:vertAlign w:val="subscript"/>
          <w:lang w:eastAsia="zh-CN"/>
        </w:rPr>
        <w:t>ндс</w:t>
      </w:r>
      <w:proofErr w:type="spellEnd"/>
      <w:r>
        <w:rPr>
          <w:rFonts w:eastAsia="Calibri"/>
          <w:color w:val="000000" w:themeColor="text1"/>
          <w:sz w:val="28"/>
          <w:szCs w:val="28"/>
          <w:lang w:eastAsia="zh-CN"/>
        </w:rPr>
        <w:t xml:space="preserve"> = 779,16 + 2996,79 + 899,03 = 4674,89 руб.</w:t>
      </w:r>
    </w:p>
    <w:p w14:paraId="72266DF7" w14:textId="77777777" w:rsidR="00F14DDB" w:rsidRDefault="00F14DDB" w:rsidP="00F14DDB">
      <w:pPr>
        <w:spacing w:line="264" w:lineRule="auto"/>
        <w:ind w:firstLine="709"/>
        <w:rPr>
          <w:rFonts w:eastAsia="Calibri"/>
          <w:color w:val="000000" w:themeColor="text1"/>
          <w:sz w:val="28"/>
          <w:szCs w:val="28"/>
          <w:lang w:eastAsia="zh-CN"/>
        </w:rPr>
      </w:pPr>
    </w:p>
    <w:p w14:paraId="47558D1F" w14:textId="77777777" w:rsidR="00F14DDB" w:rsidRDefault="00F14DDB" w:rsidP="00F14DDB">
      <w:pPr>
        <w:spacing w:line="264" w:lineRule="auto"/>
        <w:ind w:firstLine="709"/>
        <w:rPr>
          <w:rFonts w:ascii="Cambria Math" w:hAnsi="Cambria Math"/>
          <w:i/>
          <w:color w:val="000000" w:themeColor="text1"/>
          <w:sz w:val="28"/>
          <w:szCs w:val="28"/>
        </w:rPr>
      </w:pPr>
      <w:r>
        <w:rPr>
          <w:rFonts w:eastAsia="Calibri"/>
          <w:color w:val="000000" w:themeColor="text1"/>
          <w:sz w:val="28"/>
          <w:szCs w:val="28"/>
          <w:lang w:eastAsia="zh-CN"/>
        </w:rPr>
        <w:t>Начальная отпускная цена должна быть определена как:</w:t>
      </w:r>
      <w:r w:rsidRPr="00F445FC">
        <w:rPr>
          <w:rFonts w:ascii="Cambria Math" w:hAnsi="Cambria Math"/>
          <w:i/>
          <w:color w:val="000000" w:themeColor="text1"/>
          <w:sz w:val="28"/>
          <w:szCs w:val="28"/>
        </w:rPr>
        <w:br/>
      </w:r>
    </w:p>
    <w:p w14:paraId="3813C9C9" w14:textId="77777777" w:rsidR="00F14DDB" w:rsidRPr="00FF0CA9" w:rsidRDefault="00D37064" w:rsidP="00F14DDB">
      <w:pPr>
        <w:spacing w:line="264" w:lineRule="auto"/>
        <w:ind w:firstLine="709"/>
        <w:jc w:val="center"/>
        <w:rPr>
          <w:rFonts w:eastAsia="Calibri"/>
          <w:color w:val="000000" w:themeColor="text1"/>
          <w:sz w:val="28"/>
          <w:szCs w:val="28"/>
          <w:lang w:eastAsia="zh-CN"/>
        </w:rPr>
      </w:pP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Ц</m:t>
            </m:r>
          </m:e>
          <m:sub>
            <m:r>
              <w:rPr>
                <w:rFonts w:ascii="Cambria Math" w:hAnsi="Cambria Math"/>
                <w:color w:val="000000" w:themeColor="text1"/>
                <w:sz w:val="28"/>
                <w:szCs w:val="28"/>
              </w:rPr>
              <m:t>н</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Ц</m:t>
            </m:r>
          </m:e>
          <m:sub>
            <m:r>
              <w:rPr>
                <w:rFonts w:ascii="Cambria Math" w:hAnsi="Cambria Math"/>
                <w:color w:val="000000" w:themeColor="text1"/>
                <w:sz w:val="28"/>
                <w:szCs w:val="28"/>
              </w:rPr>
              <m:t>отп</m:t>
            </m:r>
          </m:sub>
        </m:sSub>
        <m:r>
          <m:rPr>
            <m:nor/>
          </m:rPr>
          <w:rPr>
            <w:color w:val="000000" w:themeColor="text1"/>
            <w:sz w:val="28"/>
            <w:szCs w:val="28"/>
          </w:rPr>
          <m:t xml:space="preserve"> /</m:t>
        </m:r>
        <m:sSub>
          <m:sSubPr>
            <m:ctrlPr>
              <w:rPr>
                <w:rFonts w:ascii="Cambria Math" w:hAnsi="Cambria Math"/>
                <w:i/>
                <w:color w:val="000000" w:themeColor="text1"/>
                <w:sz w:val="28"/>
                <w:szCs w:val="28"/>
              </w:rPr>
            </m:ctrlPr>
          </m:sSubPr>
          <m:e>
            <m:r>
              <m:rPr>
                <m:nor/>
              </m:rPr>
              <w:rPr>
                <w:color w:val="000000" w:themeColor="text1"/>
                <w:sz w:val="28"/>
                <w:szCs w:val="28"/>
              </w:rPr>
              <m:t xml:space="preserve"> О</m:t>
            </m:r>
          </m:e>
          <m:sub>
            <m:r>
              <m:rPr>
                <m:nor/>
              </m:rPr>
              <w:rPr>
                <w:color w:val="000000" w:themeColor="text1"/>
                <w:sz w:val="28"/>
                <w:szCs w:val="28"/>
              </w:rPr>
              <m:t>а</m:t>
            </m:r>
          </m:sub>
        </m:sSub>
      </m:oMath>
      <w:r w:rsidR="00F14DDB" w:rsidRPr="00FF0CA9">
        <w:rPr>
          <w:rFonts w:eastAsia="Calibri"/>
          <w:color w:val="000000" w:themeColor="text1"/>
          <w:sz w:val="28"/>
          <w:szCs w:val="28"/>
          <w:lang w:eastAsia="zh-CN"/>
        </w:rPr>
        <w:t>,</w:t>
      </w:r>
    </w:p>
    <w:p w14:paraId="6A30F098" w14:textId="77777777" w:rsidR="00F14DDB" w:rsidRPr="00FF0CA9" w:rsidRDefault="00F14DDB" w:rsidP="00F14DDB">
      <w:pPr>
        <w:suppressAutoHyphens/>
        <w:spacing w:line="264" w:lineRule="auto"/>
        <w:ind w:firstLine="851"/>
        <w:rPr>
          <w:rFonts w:eastAsia="Calibri"/>
          <w:color w:val="000000" w:themeColor="text1"/>
          <w:sz w:val="28"/>
          <w:szCs w:val="28"/>
          <w:lang w:eastAsia="zh-CN"/>
        </w:rPr>
      </w:pPr>
    </w:p>
    <w:p w14:paraId="728AE97B" w14:textId="77777777" w:rsidR="00F14DDB" w:rsidRPr="00FF0CA9" w:rsidRDefault="00F14DDB" w:rsidP="00F14DDB">
      <w:pPr>
        <w:spacing w:line="264" w:lineRule="auto"/>
        <w:rPr>
          <w:rFonts w:eastAsia="Calibri"/>
          <w:color w:val="000000" w:themeColor="text1"/>
          <w:sz w:val="28"/>
          <w:szCs w:val="28"/>
          <w:lang w:eastAsia="en-US"/>
        </w:rPr>
      </w:pPr>
      <w:r w:rsidRPr="00FF0CA9">
        <w:rPr>
          <w:rFonts w:eastAsia="Calibri"/>
          <w:color w:val="000000" w:themeColor="text1"/>
          <w:sz w:val="28"/>
          <w:szCs w:val="28"/>
          <w:lang w:eastAsia="en-US"/>
        </w:rPr>
        <w:t xml:space="preserve">где </w:t>
      </w:r>
      <w:proofErr w:type="spellStart"/>
      <w:r>
        <w:rPr>
          <w:rFonts w:eastAsia="Calibri"/>
          <w:color w:val="000000" w:themeColor="text1"/>
          <w:sz w:val="28"/>
          <w:szCs w:val="28"/>
          <w:lang w:eastAsia="en-US"/>
        </w:rPr>
        <w:t>Ц</w:t>
      </w:r>
      <w:r>
        <w:rPr>
          <w:rFonts w:eastAsia="Calibri"/>
          <w:color w:val="000000" w:themeColor="text1"/>
          <w:sz w:val="28"/>
          <w:szCs w:val="28"/>
          <w:vertAlign w:val="subscript"/>
          <w:lang w:eastAsia="en-US"/>
        </w:rPr>
        <w:t>н</w:t>
      </w:r>
      <w:proofErr w:type="spellEnd"/>
      <w:r w:rsidRPr="00FF0CA9">
        <w:rPr>
          <w:rFonts w:eastAsia="Calibri"/>
          <w:color w:val="000000" w:themeColor="text1"/>
          <w:sz w:val="28"/>
          <w:szCs w:val="28"/>
          <w:lang w:eastAsia="en-US"/>
        </w:rPr>
        <w:t xml:space="preserve"> – </w:t>
      </w:r>
      <w:r>
        <w:rPr>
          <w:rFonts w:eastAsia="Calibri"/>
          <w:color w:val="000000" w:themeColor="text1"/>
          <w:sz w:val="28"/>
          <w:szCs w:val="28"/>
          <w:lang w:eastAsia="en-US"/>
        </w:rPr>
        <w:t>итоговая начальная отпускная цена</w:t>
      </w:r>
      <w:r w:rsidRPr="00FF0CA9">
        <w:rPr>
          <w:rFonts w:eastAsia="Calibri"/>
          <w:color w:val="000000" w:themeColor="text1"/>
          <w:sz w:val="28"/>
          <w:szCs w:val="28"/>
          <w:lang w:eastAsia="en-US"/>
        </w:rPr>
        <w:t>;</w:t>
      </w:r>
    </w:p>
    <w:p w14:paraId="562C13F6" w14:textId="77777777" w:rsidR="00F14DDB" w:rsidRPr="00FF0CA9" w:rsidRDefault="00F14DDB" w:rsidP="00F14DDB">
      <w:pPr>
        <w:spacing w:line="264" w:lineRule="auto"/>
        <w:rPr>
          <w:rFonts w:eastAsia="Calibri"/>
          <w:color w:val="000000" w:themeColor="text1"/>
          <w:sz w:val="28"/>
          <w:szCs w:val="28"/>
          <w:lang w:eastAsia="en-US"/>
        </w:rPr>
      </w:pPr>
      <w:r w:rsidRPr="00FF0CA9">
        <w:rPr>
          <w:rFonts w:eastAsia="Calibri"/>
          <w:color w:val="000000" w:themeColor="text1"/>
          <w:sz w:val="28"/>
          <w:szCs w:val="28"/>
          <w:lang w:eastAsia="en-US"/>
        </w:rPr>
        <w:tab/>
      </w:r>
      <w:proofErr w:type="spellStart"/>
      <w:r>
        <w:rPr>
          <w:rFonts w:eastAsia="Calibri"/>
          <w:color w:val="000000" w:themeColor="text1"/>
          <w:sz w:val="28"/>
          <w:szCs w:val="28"/>
          <w:lang w:eastAsia="en-US"/>
        </w:rPr>
        <w:t>Ц</w:t>
      </w:r>
      <w:r>
        <w:rPr>
          <w:rFonts w:eastAsia="Calibri"/>
          <w:color w:val="000000" w:themeColor="text1"/>
          <w:sz w:val="28"/>
          <w:szCs w:val="28"/>
          <w:vertAlign w:val="subscript"/>
          <w:lang w:eastAsia="en-US"/>
        </w:rPr>
        <w:t>отп</w:t>
      </w:r>
      <w:proofErr w:type="spellEnd"/>
      <w:r w:rsidRPr="00FF0CA9">
        <w:rPr>
          <w:rFonts w:eastAsia="Calibri"/>
          <w:color w:val="000000" w:themeColor="text1"/>
          <w:sz w:val="28"/>
          <w:szCs w:val="28"/>
          <w:lang w:eastAsia="en-US"/>
        </w:rPr>
        <w:t xml:space="preserve"> – </w:t>
      </w:r>
      <w:r>
        <w:rPr>
          <w:rFonts w:eastAsia="Calibri"/>
          <w:color w:val="000000" w:themeColor="text1"/>
          <w:sz w:val="28"/>
          <w:szCs w:val="28"/>
          <w:lang w:eastAsia="en-US"/>
        </w:rPr>
        <w:t>цена отпуска</w:t>
      </w:r>
      <w:r w:rsidRPr="00FF0CA9">
        <w:rPr>
          <w:rFonts w:eastAsia="Calibri"/>
          <w:color w:val="000000" w:themeColor="text1"/>
          <w:sz w:val="28"/>
          <w:szCs w:val="28"/>
          <w:lang w:eastAsia="en-US"/>
        </w:rPr>
        <w:t>;</w:t>
      </w:r>
    </w:p>
    <w:p w14:paraId="74069D01" w14:textId="77777777" w:rsidR="00F14DDB" w:rsidRPr="00F445FC" w:rsidRDefault="00F14DDB" w:rsidP="00F14DDB">
      <w:pPr>
        <w:spacing w:line="264" w:lineRule="auto"/>
        <w:rPr>
          <w:rFonts w:eastAsia="Calibri"/>
          <w:color w:val="000000" w:themeColor="text1"/>
          <w:sz w:val="28"/>
          <w:szCs w:val="28"/>
          <w:lang w:eastAsia="en-US"/>
        </w:rPr>
      </w:pPr>
      <w:r w:rsidRPr="00FF0CA9">
        <w:rPr>
          <w:rFonts w:eastAsia="Calibri"/>
          <w:color w:val="000000" w:themeColor="text1"/>
          <w:sz w:val="28"/>
          <w:szCs w:val="28"/>
          <w:lang w:eastAsia="en-US"/>
        </w:rPr>
        <w:tab/>
      </w:r>
      <w:proofErr w:type="spellStart"/>
      <w:r>
        <w:rPr>
          <w:rFonts w:eastAsia="Calibri"/>
          <w:color w:val="000000" w:themeColor="text1"/>
          <w:sz w:val="28"/>
          <w:szCs w:val="28"/>
          <w:lang w:eastAsia="en-US"/>
        </w:rPr>
        <w:t>О</w:t>
      </w:r>
      <w:r>
        <w:rPr>
          <w:rFonts w:eastAsia="Calibri"/>
          <w:color w:val="000000" w:themeColor="text1"/>
          <w:sz w:val="28"/>
          <w:szCs w:val="28"/>
          <w:vertAlign w:val="subscript"/>
          <w:lang w:eastAsia="en-US"/>
        </w:rPr>
        <w:t>а</w:t>
      </w:r>
      <w:proofErr w:type="spellEnd"/>
      <w:r w:rsidRPr="00FF0CA9">
        <w:rPr>
          <w:rFonts w:eastAsia="Calibri"/>
          <w:color w:val="000000" w:themeColor="text1"/>
          <w:sz w:val="28"/>
          <w:szCs w:val="28"/>
          <w:vertAlign w:val="subscript"/>
          <w:lang w:eastAsia="en-US"/>
        </w:rPr>
        <w:t xml:space="preserve"> </w:t>
      </w:r>
      <w:r w:rsidRPr="00FF0CA9">
        <w:rPr>
          <w:rFonts w:eastAsia="Calibri"/>
          <w:color w:val="000000" w:themeColor="text1"/>
          <w:sz w:val="28"/>
          <w:szCs w:val="28"/>
          <w:lang w:eastAsia="en-US"/>
        </w:rPr>
        <w:t xml:space="preserve">– </w:t>
      </w:r>
      <w:r>
        <w:rPr>
          <w:rFonts w:eastAsia="Calibri"/>
          <w:color w:val="000000" w:themeColor="text1"/>
          <w:sz w:val="28"/>
          <w:szCs w:val="28"/>
          <w:lang w:eastAsia="en-US"/>
        </w:rPr>
        <w:t>объём аудитории, чел</w:t>
      </w:r>
      <w:r w:rsidRPr="00FF0CA9">
        <w:rPr>
          <w:rFonts w:eastAsia="Calibri"/>
          <w:color w:val="000000" w:themeColor="text1"/>
          <w:sz w:val="28"/>
          <w:szCs w:val="28"/>
          <w:lang w:eastAsia="en-US"/>
        </w:rPr>
        <w:t>.</w:t>
      </w:r>
    </w:p>
    <w:p w14:paraId="3CC22AFF" w14:textId="77777777" w:rsidR="00F14DDB" w:rsidRPr="00F445FC" w:rsidRDefault="00F14DDB" w:rsidP="00F14DDB">
      <w:pPr>
        <w:spacing w:line="264" w:lineRule="auto"/>
        <w:rPr>
          <w:rFonts w:eastAsia="Calibri"/>
          <w:color w:val="000000" w:themeColor="text1"/>
          <w:sz w:val="28"/>
          <w:szCs w:val="28"/>
          <w:lang w:eastAsia="zh-CN"/>
        </w:rPr>
      </w:pPr>
      <w:r>
        <w:rPr>
          <w:rFonts w:eastAsia="Calibri"/>
          <w:color w:val="000000" w:themeColor="text1"/>
          <w:sz w:val="28"/>
          <w:szCs w:val="28"/>
          <w:lang w:eastAsia="zh-CN"/>
        </w:rPr>
        <w:tab/>
        <w:t xml:space="preserve">При стартовой аудитории в тысячу человек, сумма дохода будет полностью равна цене отпуска. При этом каждая последующая продажа будет приносить доходность с реализации. Ожидаемая цена за единицу лицензии приложения – 4,5 руб. </w:t>
      </w:r>
    </w:p>
    <w:p w14:paraId="7FF84762" w14:textId="77777777" w:rsidR="00F14DDB" w:rsidRPr="00FF0CA9" w:rsidRDefault="00F14DDB" w:rsidP="00F14DDB">
      <w:pPr>
        <w:tabs>
          <w:tab w:val="left" w:pos="7404"/>
        </w:tabs>
        <w:spacing w:line="264" w:lineRule="auto"/>
        <w:rPr>
          <w:rFonts w:eastAsia="Calibri"/>
          <w:color w:val="000000" w:themeColor="text1"/>
          <w:sz w:val="28"/>
          <w:szCs w:val="28"/>
          <w:lang w:eastAsia="en-US"/>
        </w:rPr>
      </w:pPr>
      <w:r w:rsidRPr="00FF0CA9">
        <w:rPr>
          <w:rFonts w:eastAsia="Calibri"/>
          <w:color w:val="000000" w:themeColor="text1"/>
          <w:sz w:val="28"/>
          <w:szCs w:val="28"/>
          <w:lang w:eastAsia="en-US"/>
        </w:rPr>
        <w:tab/>
      </w:r>
    </w:p>
    <w:p w14:paraId="72D77721" w14:textId="77777777" w:rsidR="00F14DDB" w:rsidRPr="007678E9" w:rsidRDefault="00F14DDB" w:rsidP="00F14DDB">
      <w:pPr>
        <w:pStyle w:val="2"/>
        <w:ind w:left="1134" w:hanging="425"/>
        <w:rPr>
          <w:rFonts w:ascii="Times New Roman" w:hAnsi="Times New Roman" w:cs="Times New Roman"/>
          <w:b/>
          <w:color w:val="000000" w:themeColor="text1"/>
          <w:sz w:val="28"/>
          <w:szCs w:val="28"/>
        </w:rPr>
      </w:pPr>
      <w:bookmarkStart w:id="4" w:name="_Toc74298679"/>
      <w:bookmarkStart w:id="5" w:name="_Toc389752149"/>
      <w:bookmarkStart w:id="6" w:name="_Toc452576187"/>
      <w:r w:rsidRPr="007678E9">
        <w:rPr>
          <w:rFonts w:ascii="Times New Roman" w:hAnsi="Times New Roman" w:cs="Times New Roman"/>
          <w:b/>
          <w:color w:val="000000" w:themeColor="text1"/>
          <w:kern w:val="32"/>
          <w:sz w:val="28"/>
          <w:szCs w:val="28"/>
        </w:rPr>
        <w:t>5.5 Расчет частных экономических эффектов от производства и</w:t>
      </w:r>
      <w:r w:rsidRPr="007678E9">
        <w:rPr>
          <w:rFonts w:ascii="Times New Roman" w:hAnsi="Times New Roman" w:cs="Times New Roman"/>
          <w:b/>
          <w:color w:val="000000" w:themeColor="text1"/>
          <w:kern w:val="32"/>
          <w:sz w:val="28"/>
          <w:szCs w:val="28"/>
        </w:rPr>
        <w:br/>
        <w:t>использования программного продукта</w:t>
      </w:r>
      <w:bookmarkEnd w:id="4"/>
    </w:p>
    <w:bookmarkEnd w:id="5"/>
    <w:bookmarkEnd w:id="6"/>
    <w:p w14:paraId="4F0228FE" w14:textId="77777777" w:rsidR="00F14DDB" w:rsidRPr="00FF0CA9" w:rsidRDefault="00F14DDB" w:rsidP="00F14DDB">
      <w:pPr>
        <w:spacing w:line="264" w:lineRule="auto"/>
        <w:ind w:firstLine="708"/>
        <w:jc w:val="both"/>
        <w:rPr>
          <w:rFonts w:eastAsia="Calibri"/>
          <w:color w:val="000000" w:themeColor="text1"/>
          <w:sz w:val="28"/>
          <w:szCs w:val="28"/>
          <w:lang w:eastAsia="en-US"/>
        </w:rPr>
      </w:pPr>
    </w:p>
    <w:p w14:paraId="20EB89CB" w14:textId="77777777" w:rsidR="00F14DDB" w:rsidRPr="00FF0CA9" w:rsidRDefault="00F14DDB" w:rsidP="00F14DDB">
      <w:pPr>
        <w:spacing w:line="264" w:lineRule="auto"/>
        <w:ind w:firstLine="709"/>
        <w:jc w:val="both"/>
        <w:rPr>
          <w:rFonts w:eastAsia="Calibri"/>
          <w:color w:val="000000" w:themeColor="text1"/>
          <w:sz w:val="28"/>
          <w:szCs w:val="28"/>
          <w:lang w:eastAsia="en-US"/>
        </w:rPr>
      </w:pPr>
      <w:r w:rsidRPr="00FF0CA9">
        <w:rPr>
          <w:rFonts w:eastAsia="Calibri"/>
          <w:color w:val="000000" w:themeColor="text1"/>
          <w:sz w:val="28"/>
          <w:szCs w:val="28"/>
          <w:lang w:eastAsia="en-US"/>
        </w:rPr>
        <w:t>Годовой экономический эффект от производства нового ПО (</w:t>
      </w:r>
      <w:proofErr w:type="spellStart"/>
      <w:r w:rsidRPr="00FF0CA9">
        <w:rPr>
          <w:rFonts w:eastAsia="Calibri"/>
          <w:color w:val="000000" w:themeColor="text1"/>
          <w:sz w:val="28"/>
          <w:szCs w:val="28"/>
          <w:lang w:eastAsia="en-US"/>
        </w:rPr>
        <w:t>Э</w:t>
      </w:r>
      <w:r w:rsidRPr="00FF0CA9">
        <w:rPr>
          <w:rFonts w:eastAsia="Calibri"/>
          <w:color w:val="000000" w:themeColor="text1"/>
          <w:sz w:val="28"/>
          <w:szCs w:val="28"/>
          <w:vertAlign w:val="subscript"/>
          <w:lang w:eastAsia="en-US"/>
        </w:rPr>
        <w:t>пр</w:t>
      </w:r>
      <w:proofErr w:type="spellEnd"/>
      <w:r w:rsidRPr="00FF0CA9">
        <w:rPr>
          <w:rFonts w:eastAsia="Calibri"/>
          <w:color w:val="000000" w:themeColor="text1"/>
          <w:sz w:val="28"/>
          <w:szCs w:val="28"/>
          <w:lang w:eastAsia="en-US"/>
        </w:rPr>
        <w:t>) определяется по разности приведённых затрат на базовый и новый варианты:</w:t>
      </w:r>
    </w:p>
    <w:p w14:paraId="0711EB58" w14:textId="77777777" w:rsidR="00F14DDB" w:rsidRPr="00FF0CA9" w:rsidRDefault="00F14DDB" w:rsidP="00F14DDB">
      <w:pPr>
        <w:spacing w:line="264" w:lineRule="auto"/>
        <w:ind w:firstLine="709"/>
        <w:jc w:val="right"/>
        <w:rPr>
          <w:rFonts w:eastAsia="Calibri"/>
          <w:color w:val="000000" w:themeColor="text1"/>
          <w:sz w:val="28"/>
          <w:szCs w:val="28"/>
          <w:lang w:eastAsia="en-US"/>
        </w:rPr>
      </w:pPr>
    </w:p>
    <w:p w14:paraId="557E4418" w14:textId="77777777" w:rsidR="00F14DDB" w:rsidRPr="00FF0CA9" w:rsidRDefault="00F14DDB" w:rsidP="00F14DDB">
      <w:pPr>
        <w:spacing w:line="264" w:lineRule="auto"/>
        <w:jc w:val="right"/>
        <w:rPr>
          <w:rFonts w:eastAsia="Calibri"/>
          <w:color w:val="000000" w:themeColor="text1"/>
          <w:sz w:val="28"/>
          <w:szCs w:val="28"/>
          <w:lang w:eastAsia="en-US"/>
        </w:rPr>
      </w:pPr>
      <w:r w:rsidRPr="00FF0CA9">
        <w:rPr>
          <w:rFonts w:eastAsia="Calibri"/>
          <w:noProof/>
          <w:color w:val="000000" w:themeColor="text1"/>
          <w:position w:val="-18"/>
          <w:sz w:val="28"/>
          <w:szCs w:val="28"/>
          <w:lang w:eastAsia="en-US"/>
        </w:rPr>
        <w:object w:dxaOrig="3920" w:dyaOrig="420" w14:anchorId="1C8560AA">
          <v:shape id="_x0000_i1111" type="#_x0000_t75" alt="" style="width:184.5pt;height:20.25pt;mso-width-percent:0;mso-height-percent:0;mso-width-percent:0;mso-height-percent:0" o:ole="">
            <v:imagedata r:id="rId179" o:title=""/>
          </v:shape>
          <o:OLEObject Type="Embed" ProgID="Equation.3" ShapeID="_x0000_i1111" DrawAspect="Content" ObjectID="_1747143719" r:id="rId180"/>
        </w:object>
      </w:r>
      <w:r w:rsidRPr="00FF0CA9">
        <w:rPr>
          <w:rFonts w:eastAsia="Calibri"/>
          <w:color w:val="000000" w:themeColor="text1"/>
          <w:sz w:val="28"/>
          <w:szCs w:val="28"/>
          <w:lang w:eastAsia="en-US"/>
        </w:rPr>
        <w:tab/>
      </w:r>
      <w:r w:rsidRPr="00FF0CA9">
        <w:rPr>
          <w:rFonts w:eastAsia="Calibri"/>
          <w:color w:val="000000" w:themeColor="text1"/>
          <w:sz w:val="28"/>
          <w:szCs w:val="28"/>
          <w:lang w:eastAsia="en-US"/>
        </w:rPr>
        <w:tab/>
      </w:r>
      <w:r w:rsidRPr="00FF0CA9">
        <w:rPr>
          <w:rFonts w:eastAsia="Calibri"/>
          <w:color w:val="000000" w:themeColor="text1"/>
          <w:sz w:val="28"/>
          <w:szCs w:val="28"/>
          <w:lang w:eastAsia="en-US"/>
        </w:rPr>
        <w:tab/>
      </w:r>
      <w:r w:rsidRPr="00FF0CA9">
        <w:rPr>
          <w:rFonts w:eastAsia="Calibri"/>
          <w:color w:val="000000" w:themeColor="text1"/>
          <w:sz w:val="28"/>
          <w:szCs w:val="28"/>
          <w:lang w:eastAsia="en-US"/>
        </w:rPr>
        <w:tab/>
        <w:t>(5.38)</w:t>
      </w:r>
    </w:p>
    <w:p w14:paraId="68071E3D" w14:textId="77777777" w:rsidR="00F14DDB" w:rsidRPr="00FF0CA9" w:rsidRDefault="00F14DDB" w:rsidP="00F14DDB">
      <w:pPr>
        <w:spacing w:line="264" w:lineRule="auto"/>
        <w:ind w:left="2831" w:firstLine="709"/>
        <w:rPr>
          <w:rFonts w:eastAsia="Calibri"/>
          <w:color w:val="000000" w:themeColor="text1"/>
          <w:sz w:val="28"/>
          <w:szCs w:val="28"/>
          <w:lang w:eastAsia="en-US"/>
        </w:rPr>
      </w:pPr>
    </w:p>
    <w:p w14:paraId="741FFBF9" w14:textId="77777777" w:rsidR="00F14DDB" w:rsidRPr="00FF0CA9" w:rsidRDefault="00F14DDB" w:rsidP="00F14DDB">
      <w:pPr>
        <w:spacing w:line="264" w:lineRule="auto"/>
        <w:jc w:val="both"/>
        <w:rPr>
          <w:rFonts w:eastAsia="Calibri"/>
          <w:color w:val="000000" w:themeColor="text1"/>
          <w:sz w:val="28"/>
          <w:szCs w:val="28"/>
          <w:lang w:eastAsia="en-US"/>
        </w:rPr>
      </w:pPr>
      <w:r w:rsidRPr="00FF0CA9">
        <w:rPr>
          <w:rFonts w:eastAsia="Calibri"/>
          <w:color w:val="000000" w:themeColor="text1"/>
          <w:sz w:val="28"/>
          <w:szCs w:val="28"/>
          <w:lang w:eastAsia="en-US"/>
        </w:rPr>
        <w:t xml:space="preserve">где </w:t>
      </w:r>
      <w:r w:rsidRPr="00FF0CA9">
        <w:rPr>
          <w:noProof/>
          <w:color w:val="000000" w:themeColor="text1"/>
          <w:position w:val="-18"/>
          <w:sz w:val="28"/>
          <w:szCs w:val="28"/>
        </w:rPr>
        <w:object w:dxaOrig="820" w:dyaOrig="420" w14:anchorId="43DA26A2">
          <v:shape id="_x0000_i1112" type="#_x0000_t75" alt="" style="width:36pt;height:18.75pt;mso-width-percent:0;mso-height-percent:0;mso-width-percent:0;mso-height-percent:0" o:ole="">
            <v:imagedata r:id="rId181" o:title=""/>
          </v:shape>
          <o:OLEObject Type="Embed" ProgID="Equation.3" ShapeID="_x0000_i1112" DrawAspect="Content" ObjectID="_1747143720" r:id="rId182"/>
        </w:object>
      </w:r>
      <w:r w:rsidRPr="00FF0CA9">
        <w:rPr>
          <w:rFonts w:eastAsia="Calibri"/>
          <w:color w:val="000000" w:themeColor="text1"/>
          <w:sz w:val="28"/>
          <w:szCs w:val="28"/>
          <w:lang w:eastAsia="en-US"/>
        </w:rPr>
        <w:t>,</w:t>
      </w:r>
      <w:r w:rsidRPr="00FF0CA9">
        <w:rPr>
          <w:color w:val="000000" w:themeColor="text1"/>
          <w:sz w:val="28"/>
          <w:szCs w:val="28"/>
        </w:rPr>
        <w:t xml:space="preserve"> </w:t>
      </w:r>
      <w:r w:rsidRPr="00FF0CA9">
        <w:rPr>
          <w:noProof/>
          <w:color w:val="000000" w:themeColor="text1"/>
          <w:position w:val="-18"/>
          <w:sz w:val="28"/>
          <w:szCs w:val="28"/>
        </w:rPr>
        <w:object w:dxaOrig="859" w:dyaOrig="420" w14:anchorId="2308FCA1">
          <v:shape id="_x0000_i1113" type="#_x0000_t75" alt="" style="width:38.25pt;height:20.25pt;mso-width-percent:0;mso-height-percent:0;mso-width-percent:0;mso-height-percent:0" o:ole="">
            <v:imagedata r:id="rId183" o:title=""/>
          </v:shape>
          <o:OLEObject Type="Embed" ProgID="Equation.3" ShapeID="_x0000_i1113" DrawAspect="Content" ObjectID="_1747143721" r:id="rId184"/>
        </w:object>
      </w:r>
      <w:r>
        <w:rPr>
          <w:noProof/>
          <w:color w:val="000000" w:themeColor="text1"/>
          <w:sz w:val="28"/>
          <w:szCs w:val="28"/>
        </w:rPr>
        <w:t xml:space="preserve"> </w:t>
      </w:r>
      <w:r w:rsidRPr="00FF0CA9">
        <w:rPr>
          <w:rFonts w:eastAsia="Calibri"/>
          <w:color w:val="000000" w:themeColor="text1"/>
          <w:sz w:val="28"/>
          <w:szCs w:val="28"/>
          <w:lang w:eastAsia="en-US"/>
        </w:rPr>
        <w:t xml:space="preserve">– приведённые затраты на ПО </w:t>
      </w:r>
      <w:proofErr w:type="spellStart"/>
      <w:r w:rsidRPr="00FF0CA9">
        <w:rPr>
          <w:rFonts w:eastAsia="Calibri"/>
          <w:color w:val="000000" w:themeColor="text1"/>
          <w:sz w:val="28"/>
          <w:szCs w:val="28"/>
          <w:lang w:eastAsia="en-US"/>
        </w:rPr>
        <w:t>по</w:t>
      </w:r>
      <w:proofErr w:type="spellEnd"/>
      <w:r w:rsidRPr="00FF0CA9">
        <w:rPr>
          <w:rFonts w:eastAsia="Calibri"/>
          <w:color w:val="000000" w:themeColor="text1"/>
          <w:sz w:val="28"/>
          <w:szCs w:val="28"/>
          <w:lang w:eastAsia="en-US"/>
        </w:rPr>
        <w:t xml:space="preserve"> базовому и новому вариантам, руб.;</w:t>
      </w:r>
    </w:p>
    <w:p w14:paraId="0A127C4B" w14:textId="5D0EB7A6" w:rsidR="00F14DDB" w:rsidRDefault="00F14DDB" w:rsidP="00F14DDB">
      <w:pPr>
        <w:tabs>
          <w:tab w:val="left" w:pos="709"/>
        </w:tabs>
        <w:autoSpaceDE w:val="0"/>
        <w:autoSpaceDN w:val="0"/>
        <w:adjustRightInd w:val="0"/>
        <w:spacing w:line="264" w:lineRule="auto"/>
        <w:jc w:val="both"/>
        <w:rPr>
          <w:rFonts w:eastAsia="TimesNewRoman"/>
          <w:noProof/>
          <w:color w:val="000000" w:themeColor="text1"/>
          <w:sz w:val="28"/>
          <w:szCs w:val="28"/>
        </w:rPr>
      </w:pPr>
      <w:r w:rsidRPr="00FF0CA9">
        <w:rPr>
          <w:rFonts w:eastAsia="TimesNewRoman"/>
          <w:i/>
          <w:iCs/>
          <w:color w:val="000000" w:themeColor="text1"/>
          <w:sz w:val="28"/>
          <w:szCs w:val="28"/>
          <w:lang w:eastAsia="en-US"/>
        </w:rPr>
        <w:tab/>
      </w:r>
      <w:r w:rsidRPr="00FF0CA9">
        <w:rPr>
          <w:noProof/>
          <w:color w:val="000000" w:themeColor="text1"/>
          <w:position w:val="-18"/>
          <w:sz w:val="28"/>
          <w:szCs w:val="28"/>
        </w:rPr>
        <w:object w:dxaOrig="940" w:dyaOrig="420" w14:anchorId="2AD075EB">
          <v:shape id="_x0000_i1114" type="#_x0000_t75" alt="" style="width:42pt;height:20.25pt;mso-width-percent:0;mso-height-percent:0;mso-width-percent:0;mso-height-percent:0" o:ole="">
            <v:imagedata r:id="rId185" o:title=""/>
          </v:shape>
          <o:OLEObject Type="Embed" ProgID="Equation.3" ShapeID="_x0000_i1114" DrawAspect="Content" ObjectID="_1747143722" r:id="rId186"/>
        </w:object>
      </w:r>
      <w:r>
        <w:rPr>
          <w:noProof/>
          <w:color w:val="000000" w:themeColor="text1"/>
          <w:sz w:val="28"/>
          <w:szCs w:val="28"/>
        </w:rPr>
        <w:t xml:space="preserve"> </w:t>
      </w:r>
      <w:r w:rsidRPr="00FF0CA9">
        <w:rPr>
          <w:rFonts w:eastAsia="TimesNewRoman"/>
          <w:color w:val="000000" w:themeColor="text1"/>
          <w:sz w:val="28"/>
          <w:szCs w:val="28"/>
          <w:lang w:eastAsia="en-US"/>
        </w:rPr>
        <w:t>– годовой объем выпуска в расчетном году для разрабатываемого ПО, ед.</w:t>
      </w:r>
      <w:r w:rsidRPr="00FF0CA9">
        <w:rPr>
          <w:rFonts w:eastAsia="TimesNewRoman"/>
          <w:noProof/>
          <w:color w:val="000000" w:themeColor="text1"/>
          <w:sz w:val="28"/>
          <w:szCs w:val="28"/>
        </w:rPr>
        <w:t xml:space="preserve"> </w:t>
      </w:r>
    </w:p>
    <w:p w14:paraId="25B24C27" w14:textId="5AF3C4FC" w:rsidR="003763F7" w:rsidRPr="00767CC9" w:rsidRDefault="003763F7" w:rsidP="003763F7">
      <w:pPr>
        <w:spacing w:before="120" w:line="264" w:lineRule="auto"/>
        <w:ind w:firstLine="709"/>
        <w:contextualSpacing/>
        <w:jc w:val="both"/>
        <w:rPr>
          <w:rFonts w:eastAsia="Calibri"/>
          <w:sz w:val="28"/>
          <w:szCs w:val="28"/>
          <w:lang w:eastAsia="zh-CN"/>
        </w:rPr>
      </w:pPr>
      <w:r w:rsidRPr="00767CC9">
        <w:rPr>
          <w:rFonts w:eastAsia="Calibri"/>
          <w:sz w:val="28"/>
          <w:szCs w:val="28"/>
          <w:lang w:eastAsia="zh-CN"/>
        </w:rPr>
        <w:t xml:space="preserve">В качестве модели распространения разрабатываемого ПО была принята модель </w:t>
      </w:r>
      <w:r w:rsidRPr="00767CC9">
        <w:rPr>
          <w:rFonts w:eastAsia="Calibri"/>
          <w:i/>
          <w:sz w:val="28"/>
          <w:szCs w:val="28"/>
          <w:lang w:val="en-US" w:eastAsia="zh-CN"/>
        </w:rPr>
        <w:t>free</w:t>
      </w:r>
      <w:r w:rsidRPr="00767CC9">
        <w:rPr>
          <w:rFonts w:eastAsia="Calibri"/>
          <w:i/>
          <w:sz w:val="28"/>
          <w:szCs w:val="28"/>
          <w:lang w:eastAsia="zh-CN"/>
        </w:rPr>
        <w:t>-</w:t>
      </w:r>
      <w:r w:rsidRPr="00767CC9">
        <w:rPr>
          <w:rFonts w:eastAsia="Calibri"/>
          <w:i/>
          <w:sz w:val="28"/>
          <w:szCs w:val="28"/>
          <w:lang w:val="en-US" w:eastAsia="zh-CN"/>
        </w:rPr>
        <w:t>to</w:t>
      </w:r>
      <w:r w:rsidRPr="00767CC9">
        <w:rPr>
          <w:rFonts w:eastAsia="Calibri"/>
          <w:i/>
          <w:sz w:val="28"/>
          <w:szCs w:val="28"/>
          <w:lang w:eastAsia="zh-CN"/>
        </w:rPr>
        <w:t>-</w:t>
      </w:r>
      <w:r w:rsidRPr="00767CC9">
        <w:rPr>
          <w:rFonts w:eastAsia="Calibri"/>
          <w:i/>
          <w:sz w:val="28"/>
          <w:szCs w:val="28"/>
          <w:lang w:val="en-US" w:eastAsia="zh-CN"/>
        </w:rPr>
        <w:t>play</w:t>
      </w:r>
      <w:r w:rsidRPr="00767CC9">
        <w:rPr>
          <w:rFonts w:eastAsia="Calibri"/>
          <w:sz w:val="28"/>
          <w:szCs w:val="28"/>
          <w:lang w:eastAsia="zh-CN"/>
        </w:rPr>
        <w:t>, следовательно цена на использование продукта составляет 0 руб. Для получения прибыли планируется использование так называемой рекламы в интернете. Средняя стоимость рекламы за 100 показов составляет 1</w:t>
      </w:r>
      <w:r>
        <w:rPr>
          <w:rFonts w:eastAsia="Calibri"/>
          <w:sz w:val="28"/>
          <w:szCs w:val="28"/>
          <w:lang w:eastAsia="zh-CN"/>
        </w:rPr>
        <w:t>ц</w:t>
      </w:r>
      <w:r w:rsidRPr="00767CC9">
        <w:rPr>
          <w:rFonts w:eastAsia="Calibri"/>
          <w:sz w:val="28"/>
          <w:szCs w:val="28"/>
          <w:lang w:eastAsia="zh-CN"/>
        </w:rPr>
        <w:t xml:space="preserve">,5 руб. Прибыль от перехода пользователя по баннеру варьируется в зависимости от региона: стоимость перехода от американского пользователя составляет 0,4 </w:t>
      </w:r>
      <w:proofErr w:type="spellStart"/>
      <w:r w:rsidRPr="00767CC9">
        <w:rPr>
          <w:rFonts w:eastAsia="Calibri"/>
          <w:sz w:val="28"/>
          <w:szCs w:val="28"/>
          <w:lang w:eastAsia="zh-CN"/>
        </w:rPr>
        <w:t>руб</w:t>
      </w:r>
      <w:proofErr w:type="spellEnd"/>
      <w:r w:rsidRPr="00767CC9">
        <w:rPr>
          <w:rFonts w:eastAsia="Calibri"/>
          <w:sz w:val="28"/>
          <w:szCs w:val="28"/>
          <w:lang w:eastAsia="zh-CN"/>
        </w:rPr>
        <w:t>, стоимость же перехода в России и Беларуси составляет 0,09 руб. Следовательно, американские пользователи являются приоритетнее, так как разница в прибыли за переход по баннеру составляет примерно 0,31 руб.</w:t>
      </w:r>
    </w:p>
    <w:p w14:paraId="442047B7" w14:textId="77777777" w:rsidR="003763F7" w:rsidRPr="00767CC9" w:rsidRDefault="003763F7" w:rsidP="003763F7">
      <w:pPr>
        <w:spacing w:before="120" w:line="264" w:lineRule="auto"/>
        <w:ind w:firstLine="709"/>
        <w:contextualSpacing/>
        <w:jc w:val="both"/>
        <w:rPr>
          <w:rFonts w:eastAsia="Calibri"/>
          <w:sz w:val="28"/>
          <w:szCs w:val="28"/>
        </w:rPr>
      </w:pPr>
      <w:r w:rsidRPr="00767CC9">
        <w:rPr>
          <w:rFonts w:eastAsia="Calibri"/>
          <w:sz w:val="28"/>
          <w:szCs w:val="28"/>
        </w:rPr>
        <w:t xml:space="preserve">Доход от реализации </w:t>
      </w:r>
      <w:r w:rsidRPr="00767CC9">
        <w:rPr>
          <w:rFonts w:eastAsia="Calibri"/>
          <w:i/>
          <w:sz w:val="28"/>
          <w:szCs w:val="28"/>
          <w:lang w:val="en-US"/>
        </w:rPr>
        <w:t>free</w:t>
      </w:r>
      <w:r w:rsidRPr="00767CC9">
        <w:rPr>
          <w:rFonts w:eastAsia="Calibri"/>
          <w:i/>
          <w:sz w:val="28"/>
          <w:szCs w:val="28"/>
        </w:rPr>
        <w:t>-</w:t>
      </w:r>
      <w:r w:rsidRPr="00767CC9">
        <w:rPr>
          <w:rFonts w:eastAsia="Calibri"/>
          <w:i/>
          <w:sz w:val="28"/>
          <w:szCs w:val="28"/>
          <w:lang w:val="en-US"/>
        </w:rPr>
        <w:t>to</w:t>
      </w:r>
      <w:r w:rsidRPr="00767CC9">
        <w:rPr>
          <w:rFonts w:eastAsia="Calibri"/>
          <w:i/>
          <w:sz w:val="28"/>
          <w:szCs w:val="28"/>
        </w:rPr>
        <w:t>-</w:t>
      </w:r>
      <w:r w:rsidRPr="00767CC9">
        <w:rPr>
          <w:rFonts w:eastAsia="Calibri"/>
          <w:i/>
          <w:sz w:val="28"/>
          <w:szCs w:val="28"/>
          <w:lang w:val="en-US"/>
        </w:rPr>
        <w:t>play</w:t>
      </w:r>
      <w:r w:rsidRPr="00767CC9">
        <w:rPr>
          <w:rFonts w:eastAsia="Calibri"/>
          <w:sz w:val="28"/>
          <w:szCs w:val="28"/>
        </w:rPr>
        <w:t xml:space="preserve"> игр рассчитывается по формуле:</w:t>
      </w:r>
    </w:p>
    <w:p w14:paraId="256BFF44" w14:textId="77777777" w:rsidR="003763F7" w:rsidRPr="00767CC9" w:rsidRDefault="003763F7" w:rsidP="003763F7">
      <w:pPr>
        <w:spacing w:before="120" w:line="264" w:lineRule="auto"/>
        <w:ind w:firstLine="709"/>
        <w:contextualSpacing/>
        <w:jc w:val="both"/>
        <w:rPr>
          <w:rFonts w:eastAsia="Calibri"/>
          <w:sz w:val="28"/>
          <w:szCs w:val="28"/>
        </w:rPr>
      </w:pPr>
    </w:p>
    <w:p w14:paraId="3B2C87A1" w14:textId="1DF7E0D8" w:rsidR="003763F7" w:rsidRPr="00767CC9" w:rsidRDefault="00D37064" w:rsidP="003763F7">
      <w:pPr>
        <w:spacing w:before="120" w:line="264" w:lineRule="auto"/>
        <w:ind w:firstLine="709"/>
        <w:contextualSpacing/>
        <w:jc w:val="right"/>
        <w:rPr>
          <w:rFonts w:eastAsia="Calibri"/>
          <w:sz w:val="28"/>
          <w:szCs w:val="28"/>
        </w:rPr>
      </w:pPr>
      <m:oMath>
        <m:sSub>
          <m:sSubPr>
            <m:ctrlPr>
              <w:rPr>
                <w:rFonts w:ascii="Cambria Math" w:eastAsia="Calibri" w:hAnsi="Cambria Math"/>
                <w:i/>
                <w:sz w:val="28"/>
                <w:szCs w:val="28"/>
              </w:rPr>
            </m:ctrlPr>
          </m:sSubPr>
          <m:e>
            <m:r>
              <m:rPr>
                <m:nor/>
              </m:rPr>
              <w:rPr>
                <w:rFonts w:eastAsia="Calibri"/>
                <w:sz w:val="28"/>
                <w:szCs w:val="28"/>
              </w:rPr>
              <m:t>П</m:t>
            </m:r>
          </m:e>
          <m:sub>
            <m:r>
              <m:rPr>
                <m:nor/>
              </m:rPr>
              <w:rPr>
                <w:rFonts w:eastAsia="Calibri"/>
                <w:sz w:val="28"/>
                <w:szCs w:val="28"/>
              </w:rPr>
              <m:t>р</m:t>
            </m:r>
          </m:sub>
        </m:sSub>
        <m:r>
          <m:rPr>
            <m:nor/>
          </m:rPr>
          <w:rPr>
            <w:rFonts w:eastAsia="Calibri"/>
            <w:sz w:val="28"/>
            <w:szCs w:val="28"/>
          </w:rPr>
          <m:t>=</m:t>
        </m:r>
        <m:sSub>
          <m:sSubPr>
            <m:ctrlPr>
              <w:rPr>
                <w:rFonts w:ascii="Cambria Math" w:eastAsia="Calibri" w:hAnsi="Cambria Math"/>
                <w:i/>
                <w:sz w:val="28"/>
                <w:szCs w:val="28"/>
              </w:rPr>
            </m:ctrlPr>
          </m:sSubPr>
          <m:e>
            <m:r>
              <m:rPr>
                <m:nor/>
              </m:rPr>
              <w:rPr>
                <w:rFonts w:eastAsia="Calibri"/>
                <w:sz w:val="28"/>
                <w:szCs w:val="28"/>
              </w:rPr>
              <m:t>К</m:t>
            </m:r>
          </m:e>
          <m:sub>
            <w:proofErr w:type="spellStart"/>
            <m:r>
              <m:rPr>
                <m:nor/>
              </m:rPr>
              <w:rPr>
                <w:rFonts w:eastAsia="Calibri"/>
                <w:sz w:val="28"/>
                <w:szCs w:val="28"/>
              </w:rPr>
              <m:t>е.п</m:t>
            </m:r>
            <w:proofErr w:type="spellEnd"/>
            <m:r>
              <m:rPr>
                <m:nor/>
              </m:rPr>
              <w:rPr>
                <w:rFonts w:eastAsia="Calibri"/>
                <w:sz w:val="28"/>
                <w:szCs w:val="28"/>
              </w:rPr>
              <m:t>.</m:t>
            </m:r>
            <m:ctrlPr>
              <w:rPr>
                <w:rFonts w:ascii="Cambria Math" w:eastAsia="Calibri" w:hAnsi="Cambria Math"/>
                <w:sz w:val="28"/>
                <w:szCs w:val="28"/>
              </w:rPr>
            </m:ctrlPr>
          </m:sub>
        </m:sSub>
        <m:r>
          <m:rPr>
            <m:nor/>
          </m:rPr>
          <w:rPr>
            <w:rFonts w:ascii="Cambria Math" w:eastAsia="Calibri" w:hAnsi="Cambria Math" w:cs="Cambria Math"/>
            <w:sz w:val="28"/>
            <w:szCs w:val="28"/>
          </w:rPr>
          <m:t>⋅</m:t>
        </m:r>
        <m:sSub>
          <m:sSubPr>
            <m:ctrlPr>
              <w:rPr>
                <w:rFonts w:ascii="Cambria Math" w:eastAsia="Calibri" w:hAnsi="Cambria Math"/>
                <w:i/>
                <w:sz w:val="28"/>
                <w:szCs w:val="28"/>
              </w:rPr>
            </m:ctrlPr>
          </m:sSubPr>
          <m:e>
            <m:r>
              <m:rPr>
                <m:nor/>
              </m:rPr>
              <w:rPr>
                <w:rFonts w:eastAsia="Calibri"/>
                <w:sz w:val="28"/>
                <w:szCs w:val="28"/>
              </w:rPr>
              <m:t>П</m:t>
            </m:r>
          </m:e>
          <m:sub>
            <w:proofErr w:type="spellStart"/>
            <m:r>
              <m:rPr>
                <m:nor/>
              </m:rPr>
              <w:rPr>
                <w:rFonts w:eastAsia="Calibri"/>
                <w:sz w:val="28"/>
                <w:szCs w:val="28"/>
              </w:rPr>
              <m:t>с.п</m:t>
            </m:r>
            <w:proofErr w:type="spellEnd"/>
            <m:r>
              <m:rPr>
                <m:nor/>
              </m:rPr>
              <w:rPr>
                <w:rFonts w:eastAsia="Calibri"/>
                <w:sz w:val="28"/>
                <w:szCs w:val="28"/>
              </w:rPr>
              <m:t>.</m:t>
            </m:r>
            <m:ctrlPr>
              <w:rPr>
                <w:rFonts w:ascii="Cambria Math" w:eastAsia="Calibri" w:hAnsi="Cambria Math"/>
                <w:sz w:val="28"/>
                <w:szCs w:val="28"/>
              </w:rPr>
            </m:ctrlPr>
          </m:sub>
        </m:sSub>
        <m:r>
          <m:rPr>
            <m:nor/>
          </m:rPr>
          <w:rPr>
            <w:rFonts w:ascii="Cambria Math" w:eastAsia="Calibri" w:hAnsi="Cambria Math" w:cs="Cambria Math"/>
            <w:sz w:val="28"/>
            <w:szCs w:val="28"/>
          </w:rPr>
          <m:t>⋅</m:t>
        </m:r>
        <m:sSub>
          <m:sSubPr>
            <m:ctrlPr>
              <w:rPr>
                <w:rFonts w:ascii="Cambria Math" w:eastAsia="Calibri" w:hAnsi="Cambria Math"/>
                <w:i/>
                <w:sz w:val="28"/>
                <w:szCs w:val="28"/>
              </w:rPr>
            </m:ctrlPr>
          </m:sSubPr>
          <m:e>
            <m:r>
              <m:rPr>
                <m:nor/>
              </m:rPr>
              <w:rPr>
                <w:rFonts w:eastAsia="Calibri"/>
                <w:sz w:val="28"/>
                <w:szCs w:val="28"/>
              </w:rPr>
              <m:t>К</m:t>
            </m:r>
          </m:e>
          <m:sub>
            <m:r>
              <m:rPr>
                <m:nor/>
              </m:rPr>
              <w:rPr>
                <w:rFonts w:eastAsia="Calibri"/>
                <w:sz w:val="28"/>
                <w:szCs w:val="28"/>
              </w:rPr>
              <m:t>д</m:t>
            </m:r>
          </m:sub>
        </m:sSub>
        <m:r>
          <m:rPr>
            <m:nor/>
          </m:rPr>
          <w:rPr>
            <w:rFonts w:ascii="Cambria Math" w:eastAsia="Calibri" w:hAnsi="Cambria Math" w:cs="Cambria Math"/>
            <w:sz w:val="28"/>
            <w:szCs w:val="28"/>
          </w:rPr>
          <m:t>⋅</m:t>
        </m:r>
        <m:sSub>
          <m:sSubPr>
            <m:ctrlPr>
              <w:rPr>
                <w:rFonts w:ascii="Cambria Math" w:eastAsia="Calibri" w:hAnsi="Cambria Math"/>
                <w:i/>
                <w:sz w:val="28"/>
                <w:szCs w:val="28"/>
              </w:rPr>
            </m:ctrlPr>
          </m:sSubPr>
          <m:e>
            <m:r>
              <m:rPr>
                <m:nor/>
              </m:rPr>
              <w:rPr>
                <w:rFonts w:eastAsia="Calibri"/>
                <w:sz w:val="28"/>
                <w:szCs w:val="28"/>
              </w:rPr>
              <m:t>К</m:t>
            </m:r>
          </m:e>
          <m:sub>
            <m:r>
              <m:rPr>
                <m:nor/>
              </m:rPr>
              <w:rPr>
                <w:rFonts w:eastAsia="Calibri"/>
                <w:sz w:val="28"/>
                <w:szCs w:val="28"/>
              </w:rPr>
              <m:t>м</m:t>
            </m:r>
          </m:sub>
        </m:sSub>
        <m:r>
          <m:rPr>
            <m:nor/>
          </m:rPr>
          <w:rPr>
            <w:rFonts w:eastAsia="Calibri"/>
            <w:sz w:val="28"/>
            <w:szCs w:val="28"/>
          </w:rPr>
          <m:t>=150</m:t>
        </m:r>
        <m:r>
          <m:rPr>
            <m:nor/>
          </m:rPr>
          <w:rPr>
            <w:rFonts w:ascii="Cambria Math" w:eastAsia="Calibri" w:hAnsi="Cambria Math" w:cs="Cambria Math"/>
            <w:sz w:val="28"/>
            <w:szCs w:val="28"/>
          </w:rPr>
          <m:t>⋅</m:t>
        </m:r>
        <m:r>
          <m:rPr>
            <m:nor/>
          </m:rPr>
          <w:rPr>
            <w:rFonts w:eastAsia="Calibri"/>
            <w:sz w:val="28"/>
            <w:szCs w:val="28"/>
          </w:rPr>
          <m:t>0,18</m:t>
        </m:r>
        <m:r>
          <m:rPr>
            <m:nor/>
          </m:rPr>
          <w:rPr>
            <w:rFonts w:ascii="Cambria Math" w:eastAsia="Calibri" w:hAnsi="Cambria Math" w:cs="Cambria Math"/>
            <w:sz w:val="28"/>
            <w:szCs w:val="28"/>
          </w:rPr>
          <m:t>⋅</m:t>
        </m:r>
        <m:r>
          <m:rPr>
            <m:nor/>
          </m:rPr>
          <w:rPr>
            <w:rFonts w:eastAsia="Calibri"/>
            <w:sz w:val="28"/>
            <w:szCs w:val="28"/>
          </w:rPr>
          <m:t>30</m:t>
        </m:r>
        <m:r>
          <m:rPr>
            <m:nor/>
          </m:rPr>
          <w:rPr>
            <w:rFonts w:ascii="Cambria Math" w:eastAsia="Calibri" w:hAnsi="Cambria Math" w:cs="Cambria Math"/>
            <w:sz w:val="28"/>
            <w:szCs w:val="28"/>
          </w:rPr>
          <m:t>⋅</m:t>
        </m:r>
        <m:r>
          <m:rPr>
            <m:nor/>
          </m:rPr>
          <w:rPr>
            <w:rFonts w:eastAsia="Calibri"/>
            <w:sz w:val="28"/>
            <w:szCs w:val="28"/>
          </w:rPr>
          <m:t xml:space="preserve">12=9720 </m:t>
        </m:r>
      </m:oMath>
      <w:proofErr w:type="spellStart"/>
      <w:proofErr w:type="gramStart"/>
      <w:r w:rsidR="003763F7" w:rsidRPr="00767CC9">
        <w:rPr>
          <w:rFonts w:eastAsia="Calibri"/>
          <w:sz w:val="28"/>
          <w:szCs w:val="28"/>
        </w:rPr>
        <w:t>руб</w:t>
      </w:r>
      <w:proofErr w:type="spellEnd"/>
      <w:r w:rsidR="003763F7" w:rsidRPr="00767CC9">
        <w:rPr>
          <w:rFonts w:eastAsia="Calibri"/>
          <w:sz w:val="28"/>
          <w:szCs w:val="28"/>
        </w:rPr>
        <w:t xml:space="preserve">, </w:t>
      </w:r>
      <w:r w:rsidR="003763F7">
        <w:rPr>
          <w:rFonts w:eastAsia="Calibri"/>
          <w:sz w:val="28"/>
          <w:szCs w:val="28"/>
        </w:rPr>
        <w:t xml:space="preserve">  </w:t>
      </w:r>
      <w:proofErr w:type="gramEnd"/>
      <w:r w:rsidR="003763F7">
        <w:rPr>
          <w:rFonts w:eastAsia="Calibri"/>
          <w:sz w:val="28"/>
          <w:szCs w:val="28"/>
        </w:rPr>
        <w:t xml:space="preserve">      </w:t>
      </w:r>
      <w:r w:rsidR="003763F7" w:rsidRPr="00767CC9">
        <w:rPr>
          <w:rFonts w:eastAsia="Calibri"/>
          <w:sz w:val="28"/>
          <w:szCs w:val="28"/>
        </w:rPr>
        <w:t xml:space="preserve">          (5.3</w:t>
      </w:r>
      <w:r w:rsidR="00975453">
        <w:rPr>
          <w:rFonts w:eastAsia="Calibri"/>
          <w:sz w:val="28"/>
          <w:szCs w:val="28"/>
        </w:rPr>
        <w:t>9</w:t>
      </w:r>
      <w:r w:rsidR="003763F7" w:rsidRPr="00767CC9">
        <w:rPr>
          <w:rFonts w:eastAsia="Calibri"/>
          <w:sz w:val="28"/>
          <w:szCs w:val="28"/>
        </w:rPr>
        <w:t>)</w:t>
      </w:r>
    </w:p>
    <w:p w14:paraId="365C009C" w14:textId="77777777" w:rsidR="003763F7" w:rsidRPr="00767CC9" w:rsidRDefault="003763F7" w:rsidP="003763F7">
      <w:pPr>
        <w:spacing w:before="120" w:line="264" w:lineRule="auto"/>
        <w:ind w:firstLine="709"/>
        <w:contextualSpacing/>
        <w:jc w:val="right"/>
        <w:rPr>
          <w:rFonts w:eastAsia="Calibri"/>
          <w:sz w:val="28"/>
          <w:szCs w:val="28"/>
        </w:rPr>
      </w:pPr>
    </w:p>
    <w:p w14:paraId="02902157" w14:textId="77777777" w:rsidR="003763F7" w:rsidRPr="00767CC9" w:rsidRDefault="003763F7" w:rsidP="00975453">
      <w:pPr>
        <w:spacing w:before="120"/>
        <w:contextualSpacing/>
        <w:jc w:val="both"/>
        <w:rPr>
          <w:rFonts w:eastAsia="Calibri"/>
          <w:sz w:val="28"/>
          <w:szCs w:val="28"/>
        </w:rPr>
      </w:pPr>
      <w:r w:rsidRPr="00767CC9">
        <w:rPr>
          <w:rFonts w:eastAsia="Calibri"/>
          <w:sz w:val="28"/>
          <w:szCs w:val="28"/>
        </w:rPr>
        <w:t xml:space="preserve">где </w:t>
      </w:r>
      <m:oMath>
        <m:sSub>
          <m:sSubPr>
            <m:ctrlPr>
              <w:rPr>
                <w:rFonts w:ascii="Cambria Math" w:eastAsia="Calibri" w:hAnsi="Cambria Math"/>
                <w:i/>
                <w:sz w:val="28"/>
                <w:szCs w:val="28"/>
              </w:rPr>
            </m:ctrlPr>
          </m:sSubPr>
          <m:e>
            <m:r>
              <w:rPr>
                <w:rFonts w:ascii="Cambria Math" w:eastAsia="Calibri" w:hAnsi="Cambria Math"/>
                <w:sz w:val="28"/>
                <w:szCs w:val="28"/>
              </w:rPr>
              <m:t>К</m:t>
            </m:r>
          </m:e>
          <m:sub>
            <m:r>
              <m:rPr>
                <m:nor/>
              </m:rPr>
              <w:rPr>
                <w:rFonts w:eastAsia="Calibri"/>
                <w:sz w:val="28"/>
                <w:szCs w:val="28"/>
              </w:rPr>
              <m:t>е.п.</m:t>
            </m:r>
            <m:ctrlPr>
              <w:rPr>
                <w:rFonts w:ascii="Cambria Math" w:eastAsia="Calibri" w:hAnsi="Cambria Math"/>
                <w:sz w:val="28"/>
                <w:szCs w:val="28"/>
              </w:rPr>
            </m:ctrlPr>
          </m:sub>
        </m:sSub>
      </m:oMath>
      <w:r w:rsidRPr="00767CC9">
        <w:rPr>
          <w:rFonts w:eastAsia="Calibri"/>
          <w:sz w:val="28"/>
          <w:szCs w:val="28"/>
        </w:rPr>
        <w:t xml:space="preserve"> – количество пользователей в день, равняется 150;</w:t>
      </w:r>
    </w:p>
    <w:p w14:paraId="6E5BB0B6" w14:textId="77777777" w:rsidR="003763F7" w:rsidRPr="00767CC9" w:rsidRDefault="003763F7" w:rsidP="003763F7">
      <w:pPr>
        <w:spacing w:before="120"/>
        <w:contextualSpacing/>
        <w:jc w:val="both"/>
        <w:rPr>
          <w:rFonts w:eastAsia="Calibri"/>
          <w:sz w:val="28"/>
          <w:szCs w:val="28"/>
        </w:rPr>
      </w:pPr>
      <w:r w:rsidRPr="00767CC9">
        <w:rPr>
          <w:rFonts w:eastAsia="Calibri"/>
          <w:sz w:val="28"/>
          <w:szCs w:val="28"/>
        </w:rPr>
        <w:lastRenderedPageBreak/>
        <w:t xml:space="preserve">      </w:t>
      </w:r>
      <m:oMath>
        <m:sSub>
          <m:sSubPr>
            <m:ctrlPr>
              <w:rPr>
                <w:rFonts w:ascii="Cambria Math" w:eastAsia="Calibri" w:hAnsi="Cambria Math"/>
                <w:i/>
                <w:sz w:val="28"/>
                <w:szCs w:val="28"/>
              </w:rPr>
            </m:ctrlPr>
          </m:sSubPr>
          <m:e>
            <m:r>
              <w:rPr>
                <w:rFonts w:ascii="Cambria Math" w:eastAsia="Calibri" w:hAnsi="Cambria Math"/>
                <w:sz w:val="28"/>
                <w:szCs w:val="28"/>
              </w:rPr>
              <m:t>П</m:t>
            </m:r>
          </m:e>
          <m:sub>
            <m:r>
              <m:rPr>
                <m:nor/>
              </m:rPr>
              <w:rPr>
                <w:rFonts w:eastAsia="Calibri"/>
                <w:sz w:val="28"/>
                <w:szCs w:val="28"/>
              </w:rPr>
              <m:t>с.п</m:t>
            </m:r>
            <m:ctrlPr>
              <w:rPr>
                <w:rFonts w:ascii="Cambria Math" w:eastAsia="Calibri" w:hAnsi="Cambria Math"/>
                <w:sz w:val="28"/>
                <w:szCs w:val="28"/>
              </w:rPr>
            </m:ctrlPr>
          </m:sub>
        </m:sSub>
      </m:oMath>
      <w:r w:rsidRPr="00767CC9">
        <w:rPr>
          <w:rFonts w:eastAsia="Calibri"/>
          <w:sz w:val="28"/>
          <w:szCs w:val="28"/>
        </w:rPr>
        <w:t>– средний ежедневных доход с пользователя, равняется 0,18 руб.;</w:t>
      </w:r>
    </w:p>
    <w:p w14:paraId="4E973978" w14:textId="77777777" w:rsidR="003763F7" w:rsidRPr="00767CC9" w:rsidRDefault="003763F7" w:rsidP="003763F7">
      <w:pPr>
        <w:spacing w:before="120"/>
        <w:contextualSpacing/>
        <w:jc w:val="both"/>
        <w:rPr>
          <w:rFonts w:eastAsia="Calibri"/>
          <w:sz w:val="28"/>
          <w:szCs w:val="28"/>
        </w:rPr>
      </w:pPr>
      <w:r w:rsidRPr="00767CC9">
        <w:rPr>
          <w:rFonts w:eastAsia="Calibri"/>
          <w:sz w:val="28"/>
          <w:szCs w:val="28"/>
        </w:rPr>
        <w:t xml:space="preserve">      </w:t>
      </w:r>
      <m:oMath>
        <m:sSub>
          <m:sSubPr>
            <m:ctrlPr>
              <w:rPr>
                <w:rFonts w:ascii="Cambria Math" w:eastAsia="Calibri" w:hAnsi="Cambria Math"/>
                <w:i/>
                <w:sz w:val="28"/>
                <w:szCs w:val="28"/>
              </w:rPr>
            </m:ctrlPr>
          </m:sSubPr>
          <m:e>
            <m:r>
              <w:rPr>
                <w:rFonts w:ascii="Cambria Math" w:eastAsia="Calibri" w:hAnsi="Cambria Math"/>
                <w:sz w:val="28"/>
                <w:szCs w:val="28"/>
              </w:rPr>
              <m:t>К</m:t>
            </m:r>
          </m:e>
          <m:sub>
            <m:r>
              <w:rPr>
                <w:rFonts w:ascii="Cambria Math" w:eastAsia="Calibri" w:hAnsi="Cambria Math"/>
                <w:sz w:val="28"/>
                <w:szCs w:val="28"/>
              </w:rPr>
              <m:t>д</m:t>
            </m:r>
          </m:sub>
        </m:sSub>
      </m:oMath>
      <w:r w:rsidRPr="00767CC9">
        <w:rPr>
          <w:rFonts w:eastAsia="Calibri"/>
          <w:sz w:val="28"/>
          <w:szCs w:val="28"/>
        </w:rPr>
        <w:t xml:space="preserve"> – количество дней, равняется 30;</w:t>
      </w:r>
    </w:p>
    <w:p w14:paraId="1A848B09" w14:textId="77777777" w:rsidR="003763F7" w:rsidRPr="00767CC9" w:rsidRDefault="003763F7" w:rsidP="003763F7">
      <w:pPr>
        <w:spacing w:before="120"/>
        <w:contextualSpacing/>
        <w:jc w:val="both"/>
        <w:rPr>
          <w:rFonts w:eastAsia="Calibri"/>
          <w:sz w:val="28"/>
          <w:szCs w:val="28"/>
        </w:rPr>
      </w:pPr>
      <w:r w:rsidRPr="00767CC9">
        <w:rPr>
          <w:rFonts w:eastAsia="Calibri"/>
          <w:sz w:val="28"/>
          <w:szCs w:val="28"/>
        </w:rPr>
        <w:t xml:space="preserve">      </w:t>
      </w:r>
      <m:oMath>
        <m:sSub>
          <m:sSubPr>
            <m:ctrlPr>
              <w:rPr>
                <w:rFonts w:ascii="Cambria Math" w:eastAsia="Calibri" w:hAnsi="Cambria Math"/>
                <w:i/>
                <w:sz w:val="28"/>
                <w:szCs w:val="28"/>
              </w:rPr>
            </m:ctrlPr>
          </m:sSubPr>
          <m:e>
            <m:r>
              <w:rPr>
                <w:rFonts w:ascii="Cambria Math" w:eastAsia="Calibri" w:hAnsi="Cambria Math"/>
                <w:sz w:val="28"/>
                <w:szCs w:val="28"/>
              </w:rPr>
              <m:t>К</m:t>
            </m:r>
          </m:e>
          <m:sub>
            <m:r>
              <w:rPr>
                <w:rFonts w:ascii="Cambria Math" w:eastAsia="Calibri" w:hAnsi="Cambria Math"/>
                <w:sz w:val="28"/>
                <w:szCs w:val="28"/>
              </w:rPr>
              <m:t>м</m:t>
            </m:r>
          </m:sub>
        </m:sSub>
      </m:oMath>
      <w:r w:rsidRPr="00767CC9">
        <w:rPr>
          <w:rFonts w:eastAsia="Calibri"/>
          <w:sz w:val="28"/>
          <w:szCs w:val="28"/>
        </w:rPr>
        <w:t>– количество месяцев, равняется 12.</w:t>
      </w:r>
    </w:p>
    <w:p w14:paraId="69D694F6" w14:textId="77777777" w:rsidR="003763F7" w:rsidRPr="00767CC9" w:rsidRDefault="003763F7" w:rsidP="003763F7">
      <w:pPr>
        <w:spacing w:before="120" w:line="264" w:lineRule="auto"/>
        <w:ind w:firstLine="709"/>
        <w:contextualSpacing/>
        <w:jc w:val="both"/>
        <w:rPr>
          <w:rFonts w:eastAsia="Calibri"/>
          <w:sz w:val="28"/>
          <w:szCs w:val="28"/>
        </w:rPr>
      </w:pPr>
      <w:r w:rsidRPr="00767CC9">
        <w:rPr>
          <w:rFonts w:eastAsia="Calibri"/>
          <w:sz w:val="28"/>
          <w:szCs w:val="28"/>
        </w:rPr>
        <w:t>Прибыль за реализацию за 12 месяцев составит:</w:t>
      </w:r>
    </w:p>
    <w:p w14:paraId="2D73E322" w14:textId="689FBB80" w:rsidR="00C3586A" w:rsidRDefault="003763F7" w:rsidP="00C3586A">
      <w:pPr>
        <w:spacing w:before="120" w:line="264" w:lineRule="auto"/>
        <w:ind w:firstLine="709"/>
        <w:contextualSpacing/>
        <w:jc w:val="both"/>
        <w:rPr>
          <w:rFonts w:eastAsia="Calibri"/>
          <w:sz w:val="28"/>
          <w:szCs w:val="28"/>
        </w:rPr>
      </w:pPr>
      <w:r w:rsidRPr="00767CC9">
        <w:rPr>
          <w:rFonts w:eastAsia="Calibri"/>
          <w:sz w:val="28"/>
          <w:szCs w:val="28"/>
        </w:rPr>
        <w:t>Таким образом можно рассчитать сроки окупаемости проекта. Прибыль берется с учетом налога на</w:t>
      </w:r>
      <w:r w:rsidR="00C3586A">
        <w:rPr>
          <w:rFonts w:eastAsia="Calibri"/>
          <w:sz w:val="28"/>
          <w:szCs w:val="28"/>
        </w:rPr>
        <w:t xml:space="preserve"> прибыль в размере 20%</w:t>
      </w:r>
      <w:r w:rsidR="005B72F2">
        <w:rPr>
          <w:rFonts w:eastAsia="Calibri"/>
          <w:sz w:val="28"/>
          <w:szCs w:val="28"/>
        </w:rPr>
        <w:t xml:space="preserve"> (9720 * 0.8) = 7407 руб</w:t>
      </w:r>
      <w:r w:rsidR="00A432AA">
        <w:rPr>
          <w:rFonts w:eastAsia="Calibri"/>
          <w:sz w:val="28"/>
          <w:szCs w:val="28"/>
        </w:rPr>
        <w:t>.,</w:t>
      </w:r>
    </w:p>
    <w:p w14:paraId="70C63288" w14:textId="77777777" w:rsidR="00A432AA" w:rsidRPr="00767CC9" w:rsidRDefault="00A432AA" w:rsidP="00C3586A">
      <w:pPr>
        <w:spacing w:before="120" w:line="264" w:lineRule="auto"/>
        <w:ind w:firstLine="709"/>
        <w:contextualSpacing/>
        <w:jc w:val="both"/>
        <w:rPr>
          <w:rFonts w:eastAsia="Calibri"/>
          <w:sz w:val="28"/>
          <w:szCs w:val="28"/>
        </w:rPr>
      </w:pPr>
    </w:p>
    <w:p w14:paraId="3CA2B745" w14:textId="2600CCA4" w:rsidR="003763F7" w:rsidRPr="00767CC9" w:rsidRDefault="00D37064" w:rsidP="00A432AA">
      <w:pPr>
        <w:spacing w:before="120" w:line="264" w:lineRule="auto"/>
        <w:contextualSpacing/>
        <w:jc w:val="center"/>
        <w:rPr>
          <w:rFonts w:eastAsia="Calibri"/>
          <w:sz w:val="28"/>
          <w:szCs w:val="28"/>
        </w:rPr>
      </w:pPr>
      <m:oMath>
        <m:sSub>
          <m:sSubPr>
            <m:ctrlPr>
              <w:rPr>
                <w:rFonts w:ascii="Cambria Math" w:eastAsia="Calibri" w:hAnsi="Cambria Math"/>
                <w:i/>
                <w:sz w:val="28"/>
                <w:szCs w:val="28"/>
              </w:rPr>
            </m:ctrlPr>
          </m:sSubPr>
          <m:e>
            <m:r>
              <w:rPr>
                <w:rFonts w:ascii="Cambria Math" w:eastAsia="Calibri" w:hAnsi="Cambria Math"/>
                <w:sz w:val="28"/>
                <w:szCs w:val="28"/>
              </w:rPr>
              <m:t>Т</m:t>
            </m:r>
          </m:e>
          <m:sub>
            <m:r>
              <m:rPr>
                <m:nor/>
              </m:rPr>
              <w:rPr>
                <w:rFonts w:eastAsia="Calibri"/>
                <w:sz w:val="28"/>
                <w:szCs w:val="28"/>
              </w:rPr>
              <m:t>пр</m:t>
            </m:r>
            <m:ctrlPr>
              <w:rPr>
                <w:rFonts w:ascii="Cambria Math" w:eastAsia="Calibri" w:hAnsi="Cambria Math"/>
                <w:sz w:val="28"/>
                <w:szCs w:val="28"/>
              </w:rPr>
            </m:ctrlPr>
          </m:sub>
        </m:sSub>
        <m:r>
          <w:rPr>
            <w:rFonts w:ascii="Cambria Math" w:eastAsia="Calibri" w:hAnsi="Cambria Math"/>
            <w:sz w:val="28"/>
            <w:szCs w:val="28"/>
          </w:rPr>
          <m:t>=</m:t>
        </m:r>
        <m:f>
          <m:fPr>
            <m:ctrlPr>
              <w:rPr>
                <w:rFonts w:ascii="Cambria Math" w:eastAsia="Calibri" w:hAnsi="Cambria Math"/>
                <w:i/>
                <w:sz w:val="28"/>
                <w:szCs w:val="28"/>
              </w:rPr>
            </m:ctrlPr>
          </m:fPr>
          <m:num>
            <m:r>
              <m:rPr>
                <m:nor/>
              </m:rPr>
              <w:rPr>
                <w:rFonts w:eastAsia="Calibri"/>
                <w:sz w:val="28"/>
                <w:szCs w:val="28"/>
              </w:rPr>
              <m:t>5373,84</m:t>
            </m:r>
          </m:num>
          <m:den>
            <m:r>
              <m:rPr>
                <m:sty m:val="p"/>
              </m:rPr>
              <w:rPr>
                <w:rFonts w:ascii="Cambria Math" w:eastAsia="Calibri" w:hAnsi="Cambria Math"/>
                <w:sz w:val="28"/>
                <w:szCs w:val="28"/>
              </w:rPr>
              <m:t>7407</m:t>
            </m:r>
          </m:den>
        </m:f>
        <m:r>
          <w:rPr>
            <w:rFonts w:ascii="Cambria Math" w:eastAsia="Calibri" w:hAnsi="Cambria Math"/>
            <w:sz w:val="28"/>
            <w:szCs w:val="28"/>
          </w:rPr>
          <m:t>=0,</m:t>
        </m:r>
        <m:r>
          <w:rPr>
            <w:rFonts w:ascii="Cambria Math" w:eastAsia="Calibri" w:hAnsi="Cambria Math"/>
            <w:sz w:val="28"/>
            <w:szCs w:val="28"/>
          </w:rPr>
          <m:t>73</m:t>
        </m:r>
      </m:oMath>
      <w:r w:rsidR="00A432AA">
        <w:rPr>
          <w:rFonts w:eastAsia="Calibri"/>
          <w:sz w:val="28"/>
          <w:szCs w:val="28"/>
        </w:rPr>
        <w:t xml:space="preserve"> </w:t>
      </w:r>
      <w:r w:rsidR="003763F7" w:rsidRPr="00767CC9">
        <w:rPr>
          <w:rFonts w:eastAsia="Calibri"/>
          <w:sz w:val="28"/>
          <w:szCs w:val="28"/>
        </w:rPr>
        <w:t>лет с учетом НДФЛ.</w:t>
      </w:r>
    </w:p>
    <w:p w14:paraId="495DB905" w14:textId="77777777" w:rsidR="003763F7" w:rsidRPr="00767CC9" w:rsidRDefault="003763F7" w:rsidP="003763F7">
      <w:pPr>
        <w:spacing w:before="120" w:line="264" w:lineRule="auto"/>
        <w:ind w:firstLine="709"/>
        <w:contextualSpacing/>
        <w:jc w:val="both"/>
        <w:rPr>
          <w:rFonts w:eastAsia="Calibri"/>
          <w:sz w:val="28"/>
          <w:szCs w:val="28"/>
        </w:rPr>
      </w:pPr>
    </w:p>
    <w:p w14:paraId="2B8FBE53" w14:textId="660105ED" w:rsidR="003763F7" w:rsidRPr="00767CC9" w:rsidRDefault="003763F7" w:rsidP="003763F7">
      <w:pPr>
        <w:spacing w:before="120" w:line="264" w:lineRule="auto"/>
        <w:ind w:firstLine="709"/>
        <w:contextualSpacing/>
        <w:jc w:val="both"/>
        <w:rPr>
          <w:rFonts w:eastAsia="Calibri"/>
          <w:sz w:val="28"/>
          <w:szCs w:val="28"/>
        </w:rPr>
      </w:pPr>
      <w:r w:rsidRPr="00767CC9">
        <w:rPr>
          <w:rFonts w:eastAsia="Calibri"/>
          <w:sz w:val="28"/>
          <w:szCs w:val="28"/>
        </w:rPr>
        <w:t>Рентабельность проекта рассчитывается по формуле (5.</w:t>
      </w:r>
      <w:r w:rsidR="00D37064">
        <w:rPr>
          <w:rFonts w:eastAsia="Calibri"/>
          <w:sz w:val="28"/>
          <w:szCs w:val="28"/>
        </w:rPr>
        <w:t>40</w:t>
      </w:r>
      <w:r w:rsidRPr="00767CC9">
        <w:rPr>
          <w:rFonts w:eastAsia="Calibri"/>
          <w:sz w:val="28"/>
          <w:szCs w:val="28"/>
        </w:rPr>
        <w:t>):</w:t>
      </w:r>
    </w:p>
    <w:p w14:paraId="448530E5" w14:textId="77777777" w:rsidR="003763F7" w:rsidRPr="00767CC9" w:rsidRDefault="003763F7" w:rsidP="003763F7">
      <w:pPr>
        <w:spacing w:before="120" w:line="264" w:lineRule="auto"/>
        <w:ind w:firstLine="709"/>
        <w:contextualSpacing/>
        <w:jc w:val="both"/>
        <w:rPr>
          <w:rFonts w:eastAsia="Calibri"/>
          <w:sz w:val="28"/>
          <w:szCs w:val="28"/>
        </w:rPr>
      </w:pPr>
    </w:p>
    <w:p w14:paraId="44B1AA9E" w14:textId="6A273E54" w:rsidR="003763F7" w:rsidRPr="00767CC9" w:rsidRDefault="003763F7" w:rsidP="00A432AA">
      <w:pPr>
        <w:spacing w:before="120" w:line="264" w:lineRule="auto"/>
        <w:contextualSpacing/>
        <w:jc w:val="right"/>
        <w:rPr>
          <w:rFonts w:eastAsia="Calibri"/>
          <w:sz w:val="28"/>
          <w:szCs w:val="28"/>
        </w:rPr>
      </w:pPr>
      <m:oMath>
        <m:r>
          <m:rPr>
            <m:nor/>
          </m:rPr>
          <w:rPr>
            <w:rFonts w:eastAsia="Calibri"/>
            <w:sz w:val="28"/>
            <w:szCs w:val="28"/>
          </w:rPr>
          <m:t>Р=</m:t>
        </m:r>
        <m:f>
          <m:fPr>
            <m:ctrlPr>
              <w:rPr>
                <w:rFonts w:ascii="Cambria Math" w:eastAsia="Calibri" w:hAnsi="Cambria Math"/>
                <w:i/>
                <w:sz w:val="28"/>
                <w:szCs w:val="28"/>
              </w:rPr>
            </m:ctrlPr>
          </m:fPr>
          <m:num>
            <m:r>
              <m:rPr>
                <m:nor/>
              </m:rPr>
              <w:rPr>
                <w:rFonts w:eastAsia="Calibri"/>
                <w:sz w:val="28"/>
                <w:szCs w:val="28"/>
              </w:rPr>
              <m:t>П</m:t>
            </m:r>
          </m:num>
          <m:den>
            <m:r>
              <m:rPr>
                <m:nor/>
              </m:rPr>
              <w:rPr>
                <w:rFonts w:eastAsia="Calibri"/>
                <w:sz w:val="28"/>
                <w:szCs w:val="28"/>
              </w:rPr>
              <m:t>В</m:t>
            </m:r>
          </m:den>
        </m:f>
        <m:r>
          <m:rPr>
            <m:nor/>
          </m:rPr>
          <w:rPr>
            <w:rFonts w:ascii="Cambria Math" w:eastAsia="Calibri" w:hAnsi="Cambria Math" w:cs="Cambria Math"/>
            <w:sz w:val="28"/>
            <w:szCs w:val="28"/>
          </w:rPr>
          <m:t>⋅</m:t>
        </m:r>
        <m:r>
          <m:rPr>
            <m:nor/>
          </m:rPr>
          <w:rPr>
            <w:rFonts w:eastAsia="Calibri"/>
            <w:sz w:val="28"/>
            <w:szCs w:val="28"/>
          </w:rPr>
          <m:t>100=</m:t>
        </m:r>
        <m:f>
          <m:fPr>
            <m:ctrlPr>
              <w:rPr>
                <w:rFonts w:ascii="Cambria Math" w:eastAsia="Calibri" w:hAnsi="Cambria Math"/>
                <w:i/>
                <w:sz w:val="28"/>
                <w:szCs w:val="28"/>
              </w:rPr>
            </m:ctrlPr>
          </m:fPr>
          <m:num>
            <m:r>
              <m:rPr>
                <m:sty m:val="p"/>
              </m:rPr>
              <w:rPr>
                <w:rFonts w:ascii="Cambria Math" w:eastAsia="Calibri" w:hAnsi="Cambria Math"/>
                <w:sz w:val="28"/>
                <w:szCs w:val="28"/>
              </w:rPr>
              <m:t>7407</m:t>
            </m:r>
          </m:num>
          <m:den>
            <m:r>
              <m:rPr>
                <m:nor/>
              </m:rPr>
              <w:rPr>
                <w:rFonts w:eastAsia="Calibri"/>
                <w:sz w:val="28"/>
                <w:szCs w:val="28"/>
              </w:rPr>
              <m:t>8456,4</m:t>
            </m:r>
          </m:den>
        </m:f>
        <m:r>
          <m:rPr>
            <m:nor/>
          </m:rPr>
          <w:rPr>
            <w:rFonts w:ascii="Cambria Math" w:eastAsia="Calibri" w:hAnsi="Cambria Math" w:cs="Cambria Math"/>
            <w:sz w:val="28"/>
            <w:szCs w:val="28"/>
          </w:rPr>
          <m:t>⋅</m:t>
        </m:r>
        <m:r>
          <m:rPr>
            <m:nor/>
          </m:rPr>
          <w:rPr>
            <w:rFonts w:eastAsia="Calibri"/>
            <w:sz w:val="28"/>
            <w:szCs w:val="28"/>
          </w:rPr>
          <m:t>100=</m:t>
        </m:r>
        <m:r>
          <m:rPr>
            <m:nor/>
          </m:rPr>
          <w:rPr>
            <w:rFonts w:eastAsia="Calibri"/>
            <w:sz w:val="28"/>
            <w:szCs w:val="28"/>
          </w:rPr>
          <m:t>87</m:t>
        </m:r>
        <m:r>
          <m:rPr>
            <m:nor/>
          </m:rPr>
          <w:rPr>
            <w:rFonts w:eastAsia="Calibri"/>
            <w:sz w:val="28"/>
            <w:szCs w:val="28"/>
          </w:rPr>
          <m:t>,</m:t>
        </m:r>
        <m:r>
          <m:rPr>
            <m:nor/>
          </m:rPr>
          <w:rPr>
            <w:rFonts w:eastAsia="Calibri"/>
            <w:sz w:val="28"/>
            <w:szCs w:val="28"/>
          </w:rPr>
          <m:t>5</m:t>
        </m:r>
        <m:r>
          <m:rPr>
            <m:nor/>
          </m:rPr>
          <w:rPr>
            <w:rFonts w:eastAsia="Calibri"/>
            <w:sz w:val="28"/>
            <w:szCs w:val="28"/>
          </w:rPr>
          <m:t>%</m:t>
        </m:r>
      </m:oMath>
      <w:r w:rsidRPr="00767CC9">
        <w:rPr>
          <w:rFonts w:eastAsia="Calibri"/>
          <w:sz w:val="28"/>
          <w:szCs w:val="28"/>
        </w:rPr>
        <w:t xml:space="preserve">        </w:t>
      </w:r>
      <w:r w:rsidR="00A432AA">
        <w:rPr>
          <w:rFonts w:eastAsia="Calibri"/>
          <w:sz w:val="28"/>
          <w:szCs w:val="28"/>
        </w:rPr>
        <w:t xml:space="preserve">            </w:t>
      </w:r>
      <w:r w:rsidRPr="00767CC9">
        <w:rPr>
          <w:rFonts w:eastAsia="Calibri"/>
          <w:sz w:val="28"/>
          <w:szCs w:val="28"/>
        </w:rPr>
        <w:t xml:space="preserve">             (5</w:t>
      </w:r>
      <w:r w:rsidR="004347E7">
        <w:rPr>
          <w:rFonts w:eastAsia="Calibri"/>
          <w:sz w:val="28"/>
          <w:szCs w:val="28"/>
        </w:rPr>
        <w:t>.</w:t>
      </w:r>
      <w:r w:rsidR="00975453">
        <w:rPr>
          <w:rFonts w:eastAsia="Calibri"/>
          <w:sz w:val="28"/>
          <w:szCs w:val="28"/>
        </w:rPr>
        <w:t>40</w:t>
      </w:r>
      <w:r w:rsidRPr="00767CC9">
        <w:rPr>
          <w:rFonts w:eastAsia="Calibri"/>
          <w:sz w:val="28"/>
          <w:szCs w:val="28"/>
        </w:rPr>
        <w:t>)</w:t>
      </w:r>
    </w:p>
    <w:p w14:paraId="6EEB38AD" w14:textId="77777777" w:rsidR="003763F7" w:rsidRPr="00767CC9" w:rsidRDefault="003763F7" w:rsidP="003763F7">
      <w:pPr>
        <w:spacing w:before="120" w:line="264" w:lineRule="auto"/>
        <w:ind w:firstLine="709"/>
        <w:contextualSpacing/>
        <w:jc w:val="right"/>
        <w:rPr>
          <w:rFonts w:eastAsia="Calibri"/>
          <w:sz w:val="28"/>
          <w:szCs w:val="28"/>
        </w:rPr>
      </w:pPr>
    </w:p>
    <w:p w14:paraId="50EA376A" w14:textId="77777777" w:rsidR="003763F7" w:rsidRPr="00767CC9" w:rsidRDefault="003763F7" w:rsidP="003763F7">
      <w:pPr>
        <w:spacing w:before="120"/>
        <w:contextualSpacing/>
        <w:jc w:val="both"/>
        <w:rPr>
          <w:rFonts w:eastAsia="Calibri"/>
          <w:sz w:val="28"/>
          <w:szCs w:val="28"/>
        </w:rPr>
      </w:pPr>
      <w:r w:rsidRPr="00767CC9">
        <w:rPr>
          <w:rFonts w:eastAsia="Calibri"/>
          <w:sz w:val="28"/>
          <w:szCs w:val="28"/>
        </w:rPr>
        <w:t>где П</w:t>
      </w:r>
      <w:r w:rsidRPr="00767CC9">
        <w:rPr>
          <w:rFonts w:eastAsia="Calibri"/>
          <w:i/>
          <w:sz w:val="28"/>
          <w:szCs w:val="28"/>
        </w:rPr>
        <w:t xml:space="preserve"> </w:t>
      </w:r>
      <w:r w:rsidRPr="00767CC9">
        <w:rPr>
          <w:rFonts w:eastAsia="Calibri"/>
          <w:sz w:val="28"/>
          <w:szCs w:val="28"/>
        </w:rPr>
        <w:t>– показатель прибыли в год;</w:t>
      </w:r>
    </w:p>
    <w:p w14:paraId="445CAD02" w14:textId="77777777" w:rsidR="003763F7" w:rsidRPr="00767CC9" w:rsidRDefault="003763F7" w:rsidP="003763F7">
      <w:pPr>
        <w:spacing w:before="120"/>
        <w:ind w:firstLine="426"/>
        <w:contextualSpacing/>
        <w:jc w:val="both"/>
        <w:rPr>
          <w:rFonts w:eastAsia="Calibri"/>
          <w:sz w:val="28"/>
          <w:szCs w:val="28"/>
        </w:rPr>
      </w:pPr>
      <w:r w:rsidRPr="00767CC9">
        <w:rPr>
          <w:rFonts w:eastAsia="Calibri"/>
          <w:sz w:val="28"/>
          <w:szCs w:val="28"/>
        </w:rPr>
        <w:t>В – показатель выручки.</w:t>
      </w:r>
    </w:p>
    <w:p w14:paraId="28C42707" w14:textId="77036E24" w:rsidR="00A36BA1" w:rsidRDefault="00975453" w:rsidP="00975453">
      <w:pPr>
        <w:tabs>
          <w:tab w:val="left" w:pos="709"/>
        </w:tabs>
        <w:autoSpaceDE w:val="0"/>
        <w:autoSpaceDN w:val="0"/>
        <w:adjustRightInd w:val="0"/>
        <w:spacing w:line="264" w:lineRule="auto"/>
        <w:jc w:val="both"/>
        <w:rPr>
          <w:rFonts w:eastAsia="Calibri"/>
          <w:sz w:val="28"/>
          <w:szCs w:val="28"/>
        </w:rPr>
      </w:pPr>
      <w:r>
        <w:rPr>
          <w:rFonts w:eastAsia="Calibri"/>
          <w:sz w:val="28"/>
          <w:szCs w:val="28"/>
        </w:rPr>
        <w:tab/>
      </w:r>
      <w:r w:rsidR="003763F7" w:rsidRPr="00767CC9">
        <w:rPr>
          <w:rFonts w:eastAsia="Calibri"/>
          <w:sz w:val="28"/>
          <w:szCs w:val="28"/>
        </w:rPr>
        <w:t>Таким образом, по результатам рассчитанных показателей установлено, что реализация дипломной работы является экономически целесообразной.</w:t>
      </w:r>
    </w:p>
    <w:p w14:paraId="48DB9A91" w14:textId="750215D1" w:rsidR="00A2496F" w:rsidRPr="005E1FA9" w:rsidRDefault="00A2496F" w:rsidP="00975453">
      <w:pPr>
        <w:tabs>
          <w:tab w:val="left" w:pos="709"/>
        </w:tabs>
        <w:autoSpaceDE w:val="0"/>
        <w:autoSpaceDN w:val="0"/>
        <w:adjustRightInd w:val="0"/>
        <w:spacing w:line="264" w:lineRule="auto"/>
        <w:jc w:val="both"/>
        <w:rPr>
          <w:rFonts w:eastAsia="Calibri"/>
          <w:color w:val="000000" w:themeColor="text1"/>
          <w:sz w:val="28"/>
          <w:szCs w:val="28"/>
          <w:lang w:eastAsia="zh-CN"/>
        </w:rPr>
      </w:pPr>
      <w:r>
        <w:rPr>
          <w:rFonts w:eastAsia="Calibri"/>
          <w:sz w:val="28"/>
          <w:szCs w:val="28"/>
        </w:rPr>
        <w:tab/>
        <w:t>Т.к. в ходе разработки игрового приложение было принято решение обеспечить его нормальным функционированием и адаптацией, то затраты на обеспечение функционирования приложения эквивалентны нулю.</w:t>
      </w:r>
    </w:p>
    <w:p w14:paraId="0236EE0A" w14:textId="77777777" w:rsidR="00F14DDB" w:rsidRPr="00FF0CA9" w:rsidRDefault="00F14DDB" w:rsidP="00F14DDB">
      <w:pPr>
        <w:autoSpaceDE w:val="0"/>
        <w:autoSpaceDN w:val="0"/>
        <w:adjustRightInd w:val="0"/>
        <w:spacing w:line="264" w:lineRule="auto"/>
        <w:ind w:firstLine="709"/>
        <w:jc w:val="both"/>
        <w:rPr>
          <w:rFonts w:eastAsia="TimesNewRoman"/>
          <w:color w:val="000000" w:themeColor="text1"/>
          <w:sz w:val="28"/>
          <w:szCs w:val="28"/>
          <w:lang w:eastAsia="en-US"/>
        </w:rPr>
      </w:pPr>
      <w:bookmarkStart w:id="7" w:name="экон2"/>
      <w:bookmarkEnd w:id="7"/>
      <w:r w:rsidRPr="00FF0CA9">
        <w:rPr>
          <w:rFonts w:eastAsia="TimesNewRoman"/>
          <w:color w:val="000000" w:themeColor="text1"/>
          <w:sz w:val="28"/>
          <w:szCs w:val="28"/>
          <w:lang w:eastAsia="en-US"/>
        </w:rPr>
        <w:t xml:space="preserve">Расчет годового экономического эффекта от производства ПП представлен в таблице Д.8. </w:t>
      </w:r>
    </w:p>
    <w:p w14:paraId="1056B03B" w14:textId="77777777" w:rsidR="00F14DDB" w:rsidRPr="00FF0CA9" w:rsidRDefault="00F14DDB" w:rsidP="00F14DDB">
      <w:pPr>
        <w:suppressAutoHyphens/>
        <w:spacing w:line="264" w:lineRule="auto"/>
        <w:ind w:firstLine="709"/>
        <w:jc w:val="both"/>
        <w:rPr>
          <w:rFonts w:eastAsia="Calibri"/>
          <w:color w:val="000000" w:themeColor="text1"/>
          <w:sz w:val="28"/>
          <w:szCs w:val="28"/>
          <w:lang w:eastAsia="zh-CN"/>
        </w:rPr>
      </w:pPr>
      <w:r w:rsidRPr="00FF0CA9">
        <w:rPr>
          <w:rFonts w:eastAsia="TimesNewRoman"/>
          <w:color w:val="000000" w:themeColor="text1"/>
          <w:sz w:val="28"/>
          <w:szCs w:val="28"/>
          <w:lang w:eastAsia="en-US"/>
        </w:rPr>
        <w:t xml:space="preserve">В таблице Д.9 представлены значения прибыли, рентабельности и срока окупаемости программного продукта. </w:t>
      </w:r>
      <w:r w:rsidRPr="00FF0CA9">
        <w:rPr>
          <w:rFonts w:eastAsia="Calibri"/>
          <w:color w:val="000000" w:themeColor="text1"/>
          <w:sz w:val="28"/>
          <w:szCs w:val="28"/>
          <w:lang w:eastAsia="zh-CN"/>
        </w:rPr>
        <w:t>Технико-экономические показатели приведены в таблице Д.10.</w:t>
      </w:r>
    </w:p>
    <w:p w14:paraId="68B37C8F" w14:textId="2357BFE6" w:rsidR="00F14DDB" w:rsidRDefault="00F14DDB" w:rsidP="00F14DDB">
      <w:pPr>
        <w:autoSpaceDE w:val="0"/>
        <w:autoSpaceDN w:val="0"/>
        <w:adjustRightInd w:val="0"/>
        <w:spacing w:line="264" w:lineRule="auto"/>
        <w:ind w:firstLine="708"/>
        <w:jc w:val="both"/>
        <w:rPr>
          <w:rFonts w:eastAsia="Calibri"/>
          <w:color w:val="000000" w:themeColor="text1"/>
          <w:sz w:val="28"/>
          <w:szCs w:val="28"/>
          <w:lang w:eastAsia="en-US"/>
        </w:rPr>
      </w:pPr>
      <w:r w:rsidRPr="00FF0CA9">
        <w:rPr>
          <w:rFonts w:eastAsia="Calibri"/>
          <w:color w:val="000000" w:themeColor="text1"/>
          <w:sz w:val="28"/>
          <w:szCs w:val="28"/>
          <w:lang w:eastAsia="zh-CN"/>
        </w:rPr>
        <w:t>По результатам рассчитанных показателей установлено</w:t>
      </w:r>
      <w:r w:rsidRPr="00FF0CA9">
        <w:rPr>
          <w:rFonts w:eastAsia="Calibri"/>
          <w:color w:val="000000" w:themeColor="text1"/>
          <w:sz w:val="28"/>
          <w:szCs w:val="28"/>
          <w:lang w:eastAsia="en-US"/>
        </w:rPr>
        <w:t xml:space="preserve">, что реализация проекта обоснована и является экономически целесообразной. Об этом свидетельствуют </w:t>
      </w:r>
      <w:r w:rsidRPr="00FF0CA9">
        <w:rPr>
          <w:rFonts w:eastAsia="TimesNewRoman"/>
          <w:color w:val="000000" w:themeColor="text1"/>
          <w:sz w:val="28"/>
          <w:szCs w:val="28"/>
          <w:lang w:eastAsia="en-US"/>
        </w:rPr>
        <w:t xml:space="preserve">экономический эффект от производства </w:t>
      </w:r>
      <w:r w:rsidRPr="00FF0CA9">
        <w:rPr>
          <w:color w:val="000000" w:themeColor="text1"/>
          <w:sz w:val="28"/>
          <w:szCs w:val="28"/>
        </w:rPr>
        <w:t xml:space="preserve">продукта </w:t>
      </w:r>
      <w:r w:rsidRPr="00FF0CA9">
        <w:rPr>
          <w:rFonts w:eastAsia="TimesNewRoman"/>
          <w:color w:val="000000" w:themeColor="text1"/>
          <w:sz w:val="28"/>
          <w:szCs w:val="28"/>
          <w:lang w:eastAsia="en-US"/>
        </w:rPr>
        <w:t>(</w:t>
      </w:r>
      <w:bookmarkStart w:id="8" w:name="_GoBack"/>
      <w:r w:rsidRPr="00FF0CA9">
        <w:rPr>
          <w:rFonts w:eastAsia="Calibri"/>
          <w:noProof/>
          <w:color w:val="000000" w:themeColor="text1"/>
          <w:position w:val="-16"/>
          <w:sz w:val="28"/>
          <w:szCs w:val="28"/>
          <w:lang w:eastAsia="en-US"/>
        </w:rPr>
        <w:object w:dxaOrig="495" w:dyaOrig="420" w14:anchorId="1A489283">
          <v:shape id="_x0000_i1115" type="#_x0000_t75" alt="" style="width:18.75pt;height:18.75pt;mso-width-percent:0;mso-height-percent:0;mso-width-percent:0;mso-height-percent:0" o:ole="">
            <v:imagedata r:id="rId187" o:title=""/>
          </v:shape>
          <o:OLEObject Type="Embed" ProgID="Equation.3" ShapeID="_x0000_i1115" DrawAspect="Content" ObjectID="_1747143723" r:id="rId188"/>
        </w:object>
      </w:r>
      <w:bookmarkEnd w:id="8"/>
      <w:r w:rsidRPr="00FF0CA9">
        <w:rPr>
          <w:color w:val="000000" w:themeColor="text1"/>
          <w:sz w:val="28"/>
          <w:szCs w:val="28"/>
        </w:rPr>
        <w:t xml:space="preserve"> = </w:t>
      </w:r>
      <w:r w:rsidRPr="00FF0CA9">
        <w:rPr>
          <w:rFonts w:eastAsia="Calibri"/>
          <w:color w:val="000000" w:themeColor="text1"/>
          <w:sz w:val="28"/>
          <w:szCs w:val="28"/>
        </w:rPr>
        <w:t xml:space="preserve">1450,25 </w:t>
      </w:r>
      <w:r w:rsidRPr="00FF0CA9">
        <w:rPr>
          <w:color w:val="000000" w:themeColor="text1"/>
          <w:sz w:val="28"/>
          <w:szCs w:val="28"/>
        </w:rPr>
        <w:t>руб.)</w:t>
      </w:r>
      <w:r w:rsidRPr="00FF0CA9">
        <w:rPr>
          <w:rFonts w:eastAsia="Calibri"/>
          <w:color w:val="000000" w:themeColor="text1"/>
          <w:sz w:val="28"/>
          <w:szCs w:val="28"/>
          <w:lang w:eastAsia="en-US"/>
        </w:rPr>
        <w:t>.</w:t>
      </w:r>
    </w:p>
    <w:p w14:paraId="755E6A0A" w14:textId="77777777" w:rsidR="00F17DEC" w:rsidRPr="00C94F71" w:rsidRDefault="00F14DDB" w:rsidP="00F17DEC">
      <w:pPr>
        <w:pStyle w:val="1"/>
        <w:spacing w:line="264" w:lineRule="auto"/>
        <w:jc w:val="center"/>
        <w:rPr>
          <w:rFonts w:ascii="Times New Roman" w:hAnsi="Times New Roman" w:cs="Times New Roman"/>
          <w:b/>
          <w:bCs/>
          <w:color w:val="000000" w:themeColor="text1"/>
          <w:sz w:val="28"/>
          <w:szCs w:val="28"/>
        </w:rPr>
      </w:pPr>
      <w:r w:rsidRPr="00FF0CA9">
        <w:rPr>
          <w:color w:val="000000" w:themeColor="text1"/>
          <w:sz w:val="28"/>
          <w:szCs w:val="28"/>
        </w:rPr>
        <w:br w:type="page"/>
      </w:r>
      <w:bookmarkStart w:id="9" w:name="_Toc74298691"/>
      <w:r w:rsidR="00F17DEC" w:rsidRPr="00C94F71">
        <w:rPr>
          <w:rFonts w:ascii="Times New Roman" w:hAnsi="Times New Roman" w:cs="Times New Roman"/>
          <w:b/>
          <w:bCs/>
          <w:color w:val="000000" w:themeColor="text1"/>
          <w:sz w:val="28"/>
          <w:szCs w:val="28"/>
        </w:rPr>
        <w:lastRenderedPageBreak/>
        <w:t>ПРИЛОЖЕНИЕ Д</w:t>
      </w:r>
      <w:bookmarkEnd w:id="9"/>
    </w:p>
    <w:p w14:paraId="4216F7DF" w14:textId="77777777" w:rsidR="00F17DEC" w:rsidRPr="00C94F71" w:rsidRDefault="00F17DEC" w:rsidP="00F17DEC">
      <w:pPr>
        <w:spacing w:line="264" w:lineRule="auto"/>
        <w:jc w:val="center"/>
        <w:rPr>
          <w:color w:val="000000" w:themeColor="text1"/>
          <w:sz w:val="28"/>
          <w:szCs w:val="28"/>
        </w:rPr>
      </w:pPr>
      <w:r w:rsidRPr="00C94F71">
        <w:rPr>
          <w:color w:val="000000" w:themeColor="text1"/>
          <w:sz w:val="28"/>
          <w:szCs w:val="28"/>
        </w:rPr>
        <w:t>(справочное)</w:t>
      </w:r>
    </w:p>
    <w:p w14:paraId="062FF1C5" w14:textId="77777777" w:rsidR="00F17DEC" w:rsidRPr="00C94F71" w:rsidRDefault="00F17DEC" w:rsidP="00F17DEC">
      <w:pPr>
        <w:spacing w:line="264" w:lineRule="auto"/>
        <w:jc w:val="center"/>
        <w:rPr>
          <w:b/>
          <w:color w:val="000000" w:themeColor="text1"/>
          <w:sz w:val="28"/>
          <w:szCs w:val="28"/>
        </w:rPr>
      </w:pPr>
      <w:r w:rsidRPr="00C94F71">
        <w:rPr>
          <w:b/>
          <w:color w:val="000000" w:themeColor="text1"/>
          <w:sz w:val="28"/>
          <w:szCs w:val="28"/>
        </w:rPr>
        <w:t>Результаты расчета экономического обоснования</w:t>
      </w:r>
    </w:p>
    <w:p w14:paraId="785AB82D" w14:textId="77777777" w:rsidR="00F17DEC" w:rsidRPr="00C94F71" w:rsidRDefault="00F17DEC" w:rsidP="00F17DEC">
      <w:pPr>
        <w:spacing w:line="264" w:lineRule="auto"/>
        <w:jc w:val="center"/>
        <w:rPr>
          <w:b/>
          <w:color w:val="000000" w:themeColor="text1"/>
          <w:sz w:val="28"/>
          <w:szCs w:val="28"/>
        </w:rPr>
      </w:pPr>
    </w:p>
    <w:p w14:paraId="4B589D98" w14:textId="77777777" w:rsidR="00F17DEC" w:rsidRPr="00C94F71" w:rsidRDefault="00F17DEC" w:rsidP="00F17DEC">
      <w:pPr>
        <w:spacing w:line="264" w:lineRule="auto"/>
        <w:ind w:firstLine="708"/>
        <w:rPr>
          <w:color w:val="000000" w:themeColor="text1"/>
          <w:sz w:val="28"/>
          <w:szCs w:val="28"/>
        </w:rPr>
      </w:pPr>
      <w:r w:rsidRPr="00C94F71">
        <w:rPr>
          <w:color w:val="000000" w:themeColor="text1"/>
          <w:sz w:val="28"/>
          <w:szCs w:val="28"/>
        </w:rPr>
        <w:t>Таблица Д.1 – Расчет коэффициента экономического обоснования</w:t>
      </w:r>
    </w:p>
    <w:tbl>
      <w:tblPr>
        <w:tblStyle w:val="af7"/>
        <w:tblW w:w="0" w:type="auto"/>
        <w:tblLayout w:type="fixed"/>
        <w:tblLook w:val="04A0" w:firstRow="1" w:lastRow="0" w:firstColumn="1" w:lastColumn="0" w:noHBand="0" w:noVBand="1"/>
      </w:tblPr>
      <w:tblGrid>
        <w:gridCol w:w="2263"/>
        <w:gridCol w:w="1560"/>
        <w:gridCol w:w="661"/>
        <w:gridCol w:w="661"/>
        <w:gridCol w:w="662"/>
        <w:gridCol w:w="955"/>
        <w:gridCol w:w="888"/>
        <w:gridCol w:w="1022"/>
        <w:gridCol w:w="956"/>
      </w:tblGrid>
      <w:tr w:rsidR="00F17DEC" w:rsidRPr="00F92E0B" w14:paraId="3030BE1C" w14:textId="77777777" w:rsidTr="00B251E5">
        <w:trPr>
          <w:trHeight w:val="546"/>
        </w:trPr>
        <w:tc>
          <w:tcPr>
            <w:tcW w:w="2263" w:type="dxa"/>
            <w:vMerge w:val="restart"/>
            <w:vAlign w:val="center"/>
          </w:tcPr>
          <w:p w14:paraId="21A2A4D1" w14:textId="77777777" w:rsidR="00F17DEC" w:rsidRPr="00F92E0B" w:rsidRDefault="00F17DEC" w:rsidP="00B251E5">
            <w:pPr>
              <w:spacing w:line="264" w:lineRule="auto"/>
              <w:jc w:val="center"/>
              <w:rPr>
                <w:sz w:val="28"/>
                <w:szCs w:val="28"/>
              </w:rPr>
            </w:pPr>
            <w:r w:rsidRPr="00F92E0B">
              <w:rPr>
                <w:sz w:val="28"/>
                <w:szCs w:val="28"/>
              </w:rPr>
              <w:t>Наименование</w:t>
            </w:r>
          </w:p>
          <w:p w14:paraId="77999C2C" w14:textId="77777777" w:rsidR="00F17DEC" w:rsidRPr="00F92E0B" w:rsidRDefault="00F17DEC" w:rsidP="00B251E5">
            <w:pPr>
              <w:spacing w:line="264" w:lineRule="auto"/>
              <w:jc w:val="center"/>
              <w:rPr>
                <w:sz w:val="28"/>
                <w:szCs w:val="28"/>
              </w:rPr>
            </w:pPr>
            <w:r w:rsidRPr="00F92E0B">
              <w:rPr>
                <w:sz w:val="28"/>
                <w:szCs w:val="28"/>
              </w:rPr>
              <w:t>параметра</w:t>
            </w:r>
          </w:p>
        </w:tc>
        <w:tc>
          <w:tcPr>
            <w:tcW w:w="1560" w:type="dxa"/>
            <w:vMerge w:val="restart"/>
            <w:vAlign w:val="center"/>
          </w:tcPr>
          <w:p w14:paraId="5B09314E" w14:textId="77777777" w:rsidR="00F17DEC" w:rsidRPr="00F92E0B" w:rsidRDefault="00F17DEC" w:rsidP="00B251E5">
            <w:pPr>
              <w:spacing w:line="264" w:lineRule="auto"/>
              <w:jc w:val="center"/>
              <w:rPr>
                <w:sz w:val="28"/>
                <w:szCs w:val="28"/>
              </w:rPr>
            </w:pPr>
            <w:r w:rsidRPr="00F92E0B">
              <w:rPr>
                <w:sz w:val="28"/>
                <w:szCs w:val="28"/>
              </w:rPr>
              <w:t>Вес</w:t>
            </w:r>
          </w:p>
          <w:p w14:paraId="0AB557C7" w14:textId="77777777" w:rsidR="00F17DEC" w:rsidRPr="00F92E0B" w:rsidRDefault="00F17DEC" w:rsidP="00B251E5">
            <w:pPr>
              <w:spacing w:line="264" w:lineRule="auto"/>
              <w:jc w:val="center"/>
              <w:rPr>
                <w:sz w:val="28"/>
                <w:szCs w:val="28"/>
              </w:rPr>
            </w:pPr>
            <w:r w:rsidRPr="00F92E0B">
              <w:rPr>
                <w:sz w:val="28"/>
                <w:szCs w:val="28"/>
              </w:rPr>
              <w:t>параметра,</w:t>
            </w:r>
          </w:p>
          <w:p w14:paraId="69F529FC" w14:textId="77777777" w:rsidR="00F17DEC" w:rsidRPr="00F92E0B" w:rsidRDefault="00F17DEC" w:rsidP="00B251E5">
            <w:pPr>
              <w:spacing w:line="264" w:lineRule="auto"/>
              <w:jc w:val="center"/>
              <w:rPr>
                <w:sz w:val="28"/>
                <w:szCs w:val="28"/>
              </w:rPr>
            </w:pPr>
            <w:r w:rsidRPr="00F92E0B">
              <w:rPr>
                <w:noProof/>
                <w:position w:val="-12"/>
                <w:sz w:val="28"/>
                <w:szCs w:val="28"/>
              </w:rPr>
              <w:object w:dxaOrig="200" w:dyaOrig="360" w14:anchorId="4AE4F3E7">
                <v:shape id="_x0000_i1116" type="#_x0000_t75" alt="" style="width:11.25pt;height:18.75pt;mso-width-percent:0;mso-height-percent:0;mso-width-percent:0;mso-height-percent:0" o:ole="">
                  <v:imagedata r:id="rId189" o:title=""/>
                </v:shape>
                <o:OLEObject Type="Embed" ProgID="Equation.3" ShapeID="_x0000_i1116" DrawAspect="Content" ObjectID="_1747143724" r:id="rId190"/>
              </w:object>
            </w:r>
          </w:p>
        </w:tc>
        <w:tc>
          <w:tcPr>
            <w:tcW w:w="1984" w:type="dxa"/>
            <w:gridSpan w:val="3"/>
            <w:vAlign w:val="center"/>
          </w:tcPr>
          <w:p w14:paraId="7D588754" w14:textId="77777777" w:rsidR="00F17DEC" w:rsidRPr="00F92E0B" w:rsidRDefault="00F17DEC" w:rsidP="00B251E5">
            <w:pPr>
              <w:spacing w:line="264" w:lineRule="auto"/>
              <w:jc w:val="center"/>
              <w:rPr>
                <w:sz w:val="28"/>
                <w:szCs w:val="28"/>
              </w:rPr>
            </w:pPr>
            <w:r w:rsidRPr="00F92E0B">
              <w:rPr>
                <w:sz w:val="28"/>
                <w:szCs w:val="28"/>
              </w:rPr>
              <w:t>Значение</w:t>
            </w:r>
          </w:p>
          <w:p w14:paraId="484C991A" w14:textId="77777777" w:rsidR="00F17DEC" w:rsidRPr="00F92E0B" w:rsidRDefault="00F17DEC" w:rsidP="00B251E5">
            <w:pPr>
              <w:spacing w:line="264" w:lineRule="auto"/>
              <w:jc w:val="center"/>
              <w:rPr>
                <w:sz w:val="28"/>
                <w:szCs w:val="28"/>
              </w:rPr>
            </w:pPr>
            <w:r w:rsidRPr="00F92E0B">
              <w:rPr>
                <w:sz w:val="28"/>
                <w:szCs w:val="28"/>
              </w:rPr>
              <w:t>параметра</w:t>
            </w:r>
          </w:p>
        </w:tc>
        <w:tc>
          <w:tcPr>
            <w:tcW w:w="955" w:type="dxa"/>
            <w:vMerge w:val="restart"/>
            <w:vAlign w:val="center"/>
          </w:tcPr>
          <w:p w14:paraId="3D9A5063" w14:textId="77777777" w:rsidR="00F17DEC" w:rsidRPr="00F92E0B" w:rsidRDefault="00F17DEC" w:rsidP="00B251E5">
            <w:pPr>
              <w:spacing w:line="264" w:lineRule="auto"/>
              <w:jc w:val="center"/>
              <w:rPr>
                <w:sz w:val="28"/>
                <w:szCs w:val="28"/>
              </w:rPr>
            </w:pPr>
            <w:r w:rsidRPr="00F92E0B">
              <w:rPr>
                <w:noProof/>
                <w:position w:val="-34"/>
                <w:sz w:val="28"/>
                <w:szCs w:val="28"/>
                <w:lang w:eastAsia="en-US"/>
              </w:rPr>
              <w:object w:dxaOrig="380" w:dyaOrig="780" w14:anchorId="4C6DC127">
                <v:shape id="_x0000_i1117" type="#_x0000_t75" alt="" style="width:18.75pt;height:36pt;mso-width-percent:0;mso-height-percent:0;mso-width-percent:0;mso-height-percent:0" o:ole="">
                  <v:imagedata r:id="rId191" o:title=""/>
                </v:shape>
                <o:OLEObject Type="Embed" ProgID="Equation.3" ShapeID="_x0000_i1117" DrawAspect="Content" ObjectID="_1747143725" r:id="rId192"/>
              </w:object>
            </w:r>
          </w:p>
        </w:tc>
        <w:tc>
          <w:tcPr>
            <w:tcW w:w="888" w:type="dxa"/>
            <w:vMerge w:val="restart"/>
            <w:vAlign w:val="center"/>
          </w:tcPr>
          <w:p w14:paraId="640ACCEA" w14:textId="77777777" w:rsidR="00F17DEC" w:rsidRPr="00F92E0B" w:rsidRDefault="00F17DEC" w:rsidP="00B251E5">
            <w:pPr>
              <w:spacing w:line="264" w:lineRule="auto"/>
              <w:jc w:val="center"/>
              <w:rPr>
                <w:sz w:val="28"/>
                <w:szCs w:val="28"/>
              </w:rPr>
            </w:pPr>
            <w:r w:rsidRPr="00F92E0B">
              <w:rPr>
                <w:noProof/>
                <w:position w:val="-34"/>
                <w:sz w:val="28"/>
                <w:szCs w:val="28"/>
                <w:lang w:eastAsia="en-US"/>
              </w:rPr>
              <w:object w:dxaOrig="400" w:dyaOrig="780" w14:anchorId="2997E603">
                <v:shape id="_x0000_i1118" type="#_x0000_t75" alt="" style="width:21.75pt;height:36pt;mso-width-percent:0;mso-height-percent:0;mso-width-percent:0;mso-height-percent:0" o:ole="">
                  <v:imagedata r:id="rId193" o:title=""/>
                </v:shape>
                <o:OLEObject Type="Embed" ProgID="Equation.3" ShapeID="_x0000_i1118" DrawAspect="Content" ObjectID="_1747143726" r:id="rId194"/>
              </w:object>
            </w:r>
          </w:p>
        </w:tc>
        <w:tc>
          <w:tcPr>
            <w:tcW w:w="1022" w:type="dxa"/>
            <w:vMerge w:val="restart"/>
            <w:vAlign w:val="center"/>
          </w:tcPr>
          <w:p w14:paraId="0D641CE1" w14:textId="77777777" w:rsidR="00F17DEC" w:rsidRPr="00F92E0B" w:rsidRDefault="00F17DEC" w:rsidP="00B251E5">
            <w:pPr>
              <w:spacing w:line="264" w:lineRule="auto"/>
              <w:jc w:val="center"/>
              <w:rPr>
                <w:sz w:val="28"/>
                <w:szCs w:val="28"/>
              </w:rPr>
            </w:pPr>
            <w:r w:rsidRPr="00F92E0B">
              <w:rPr>
                <w:noProof/>
                <w:position w:val="-34"/>
                <w:sz w:val="28"/>
                <w:szCs w:val="28"/>
                <w:lang w:eastAsia="en-US"/>
              </w:rPr>
              <w:object w:dxaOrig="560" w:dyaOrig="780" w14:anchorId="435FC9B2">
                <v:shape id="_x0000_i1119" type="#_x0000_t75" alt="" style="width:30pt;height:36pt;mso-width-percent:0;mso-height-percent:0;mso-width-percent:0;mso-height-percent:0" o:ole="">
                  <v:imagedata r:id="rId195" o:title=""/>
                </v:shape>
                <o:OLEObject Type="Embed" ProgID="Equation.3" ShapeID="_x0000_i1119" DrawAspect="Content" ObjectID="_1747143727" r:id="rId196"/>
              </w:object>
            </w:r>
          </w:p>
        </w:tc>
        <w:tc>
          <w:tcPr>
            <w:tcW w:w="956" w:type="dxa"/>
            <w:vMerge w:val="restart"/>
            <w:vAlign w:val="center"/>
          </w:tcPr>
          <w:p w14:paraId="54B49E7B" w14:textId="77777777" w:rsidR="00F17DEC" w:rsidRPr="00F92E0B" w:rsidRDefault="00F17DEC" w:rsidP="00B251E5">
            <w:pPr>
              <w:spacing w:line="264" w:lineRule="auto"/>
              <w:rPr>
                <w:sz w:val="28"/>
                <w:szCs w:val="28"/>
              </w:rPr>
            </w:pPr>
            <w:r w:rsidRPr="00F92E0B">
              <w:rPr>
                <w:noProof/>
                <w:position w:val="-34"/>
                <w:sz w:val="28"/>
                <w:szCs w:val="28"/>
                <w:lang w:eastAsia="en-US"/>
              </w:rPr>
              <w:object w:dxaOrig="580" w:dyaOrig="780" w14:anchorId="4CC98BE1">
                <v:shape id="_x0000_i1120" type="#_x0000_t75" alt="" style="width:30pt;height:36pt;mso-width-percent:0;mso-height-percent:0;mso-width-percent:0;mso-height-percent:0" o:ole="">
                  <v:imagedata r:id="rId197" o:title=""/>
                </v:shape>
                <o:OLEObject Type="Embed" ProgID="Equation.3" ShapeID="_x0000_i1120" DrawAspect="Content" ObjectID="_1747143728" r:id="rId198"/>
              </w:object>
            </w:r>
          </w:p>
        </w:tc>
      </w:tr>
      <w:tr w:rsidR="00F17DEC" w:rsidRPr="00F92E0B" w14:paraId="198C6314" w14:textId="77777777" w:rsidTr="00B251E5">
        <w:trPr>
          <w:trHeight w:val="546"/>
        </w:trPr>
        <w:tc>
          <w:tcPr>
            <w:tcW w:w="2263" w:type="dxa"/>
            <w:vMerge/>
            <w:vAlign w:val="center"/>
          </w:tcPr>
          <w:p w14:paraId="58FA0173" w14:textId="77777777" w:rsidR="00F17DEC" w:rsidRPr="00F92E0B" w:rsidRDefault="00F17DEC" w:rsidP="00B251E5">
            <w:pPr>
              <w:spacing w:line="264" w:lineRule="auto"/>
              <w:rPr>
                <w:sz w:val="28"/>
                <w:szCs w:val="28"/>
              </w:rPr>
            </w:pPr>
          </w:p>
        </w:tc>
        <w:tc>
          <w:tcPr>
            <w:tcW w:w="1560" w:type="dxa"/>
            <w:vMerge/>
            <w:vAlign w:val="center"/>
          </w:tcPr>
          <w:p w14:paraId="0A168B59" w14:textId="77777777" w:rsidR="00F17DEC" w:rsidRPr="00F92E0B" w:rsidRDefault="00F17DEC" w:rsidP="00B251E5">
            <w:pPr>
              <w:spacing w:line="264" w:lineRule="auto"/>
              <w:rPr>
                <w:sz w:val="28"/>
                <w:szCs w:val="28"/>
              </w:rPr>
            </w:pPr>
          </w:p>
        </w:tc>
        <w:tc>
          <w:tcPr>
            <w:tcW w:w="661" w:type="dxa"/>
            <w:vAlign w:val="center"/>
          </w:tcPr>
          <w:p w14:paraId="1DEC7E65" w14:textId="77777777" w:rsidR="00F17DEC" w:rsidRPr="00F92E0B" w:rsidRDefault="00F17DEC" w:rsidP="00B251E5">
            <w:pPr>
              <w:spacing w:line="264" w:lineRule="auto"/>
              <w:rPr>
                <w:sz w:val="28"/>
                <w:szCs w:val="28"/>
              </w:rPr>
            </w:pPr>
            <w:r w:rsidRPr="00F92E0B">
              <w:rPr>
                <w:noProof/>
                <w:position w:val="-12"/>
                <w:sz w:val="28"/>
                <w:szCs w:val="28"/>
              </w:rPr>
              <w:object w:dxaOrig="320" w:dyaOrig="380" w14:anchorId="6B0804E3">
                <v:shape id="_x0000_i1121" type="#_x0000_t75" alt="" style="width:16.5pt;height:18.75pt;mso-width-percent:0;mso-height-percent:0;mso-width-percent:0;mso-height-percent:0" o:ole="">
                  <v:imagedata r:id="rId199" o:title=""/>
                </v:shape>
                <o:OLEObject Type="Embed" ProgID="Equation.3" ShapeID="_x0000_i1121" DrawAspect="Content" ObjectID="_1747143729" r:id="rId200"/>
              </w:object>
            </w:r>
          </w:p>
        </w:tc>
        <w:tc>
          <w:tcPr>
            <w:tcW w:w="661" w:type="dxa"/>
            <w:vAlign w:val="center"/>
          </w:tcPr>
          <w:p w14:paraId="14B9B0DA" w14:textId="77777777" w:rsidR="00F17DEC" w:rsidRPr="00F92E0B" w:rsidRDefault="00F17DEC" w:rsidP="00B251E5">
            <w:pPr>
              <w:spacing w:line="264" w:lineRule="auto"/>
              <w:rPr>
                <w:sz w:val="28"/>
                <w:szCs w:val="28"/>
              </w:rPr>
            </w:pPr>
            <w:r w:rsidRPr="00F92E0B">
              <w:rPr>
                <w:noProof/>
                <w:position w:val="-12"/>
                <w:sz w:val="28"/>
                <w:szCs w:val="28"/>
              </w:rPr>
              <w:object w:dxaOrig="320" w:dyaOrig="380" w14:anchorId="2DB0639D">
                <v:shape id="_x0000_i1122" type="#_x0000_t75" alt="" style="width:16.5pt;height:18.75pt;mso-width-percent:0;mso-height-percent:0;mso-width-percent:0;mso-height-percent:0" o:ole="">
                  <v:imagedata r:id="rId201" o:title=""/>
                </v:shape>
                <o:OLEObject Type="Embed" ProgID="Equation.3" ShapeID="_x0000_i1122" DrawAspect="Content" ObjectID="_1747143730" r:id="rId202"/>
              </w:object>
            </w:r>
          </w:p>
        </w:tc>
        <w:tc>
          <w:tcPr>
            <w:tcW w:w="662" w:type="dxa"/>
            <w:vAlign w:val="center"/>
          </w:tcPr>
          <w:p w14:paraId="32C24B9A" w14:textId="77777777" w:rsidR="00F17DEC" w:rsidRPr="00F92E0B" w:rsidRDefault="00F17DEC" w:rsidP="00B251E5">
            <w:pPr>
              <w:spacing w:line="264" w:lineRule="auto"/>
              <w:rPr>
                <w:sz w:val="28"/>
                <w:szCs w:val="28"/>
              </w:rPr>
            </w:pPr>
            <w:r w:rsidRPr="00F92E0B">
              <w:rPr>
                <w:noProof/>
                <w:position w:val="-12"/>
                <w:sz w:val="28"/>
                <w:szCs w:val="28"/>
              </w:rPr>
              <w:object w:dxaOrig="300" w:dyaOrig="380" w14:anchorId="62EA4E48">
                <v:shape id="_x0000_i1123" type="#_x0000_t75" alt="" style="width:16.5pt;height:18.75pt;mso-width-percent:0;mso-height-percent:0;mso-width-percent:0;mso-height-percent:0" o:ole="">
                  <v:imagedata r:id="rId203" o:title=""/>
                </v:shape>
                <o:OLEObject Type="Embed" ProgID="Equation.3" ShapeID="_x0000_i1123" DrawAspect="Content" ObjectID="_1747143731" r:id="rId204"/>
              </w:object>
            </w:r>
          </w:p>
        </w:tc>
        <w:tc>
          <w:tcPr>
            <w:tcW w:w="955" w:type="dxa"/>
            <w:vMerge/>
            <w:vAlign w:val="center"/>
          </w:tcPr>
          <w:p w14:paraId="62DB1375" w14:textId="77777777" w:rsidR="00F17DEC" w:rsidRPr="00F92E0B" w:rsidRDefault="00F17DEC" w:rsidP="00B251E5">
            <w:pPr>
              <w:spacing w:line="264" w:lineRule="auto"/>
              <w:rPr>
                <w:sz w:val="28"/>
                <w:szCs w:val="28"/>
              </w:rPr>
            </w:pPr>
          </w:p>
        </w:tc>
        <w:tc>
          <w:tcPr>
            <w:tcW w:w="888" w:type="dxa"/>
            <w:vMerge/>
            <w:vAlign w:val="center"/>
          </w:tcPr>
          <w:p w14:paraId="09865868" w14:textId="77777777" w:rsidR="00F17DEC" w:rsidRPr="00F92E0B" w:rsidRDefault="00F17DEC" w:rsidP="00B251E5">
            <w:pPr>
              <w:spacing w:line="264" w:lineRule="auto"/>
              <w:rPr>
                <w:sz w:val="28"/>
                <w:szCs w:val="28"/>
              </w:rPr>
            </w:pPr>
          </w:p>
        </w:tc>
        <w:tc>
          <w:tcPr>
            <w:tcW w:w="1022" w:type="dxa"/>
            <w:vMerge/>
            <w:vAlign w:val="center"/>
          </w:tcPr>
          <w:p w14:paraId="01FA4CA6" w14:textId="77777777" w:rsidR="00F17DEC" w:rsidRPr="00F92E0B" w:rsidRDefault="00F17DEC" w:rsidP="00B251E5">
            <w:pPr>
              <w:spacing w:line="264" w:lineRule="auto"/>
              <w:rPr>
                <w:sz w:val="28"/>
                <w:szCs w:val="28"/>
              </w:rPr>
            </w:pPr>
          </w:p>
        </w:tc>
        <w:tc>
          <w:tcPr>
            <w:tcW w:w="956" w:type="dxa"/>
            <w:vMerge/>
            <w:vAlign w:val="center"/>
          </w:tcPr>
          <w:p w14:paraId="7A5B3EFD" w14:textId="77777777" w:rsidR="00F17DEC" w:rsidRPr="00F92E0B" w:rsidRDefault="00F17DEC" w:rsidP="00B251E5">
            <w:pPr>
              <w:spacing w:line="264" w:lineRule="auto"/>
              <w:rPr>
                <w:sz w:val="28"/>
                <w:szCs w:val="28"/>
              </w:rPr>
            </w:pPr>
          </w:p>
        </w:tc>
      </w:tr>
      <w:tr w:rsidR="00F17DEC" w:rsidRPr="00F92E0B" w14:paraId="54292518" w14:textId="77777777" w:rsidTr="00B251E5">
        <w:tc>
          <w:tcPr>
            <w:tcW w:w="2263" w:type="dxa"/>
            <w:vAlign w:val="center"/>
          </w:tcPr>
          <w:p w14:paraId="39C1C7B7" w14:textId="77777777" w:rsidR="00F17DEC" w:rsidRPr="009C448A" w:rsidRDefault="00F17DEC" w:rsidP="00B251E5">
            <w:pPr>
              <w:spacing w:line="264" w:lineRule="auto"/>
              <w:rPr>
                <w:sz w:val="28"/>
                <w:szCs w:val="28"/>
              </w:rPr>
            </w:pPr>
            <w:r w:rsidRPr="009C448A">
              <w:rPr>
                <w:w w:val="99"/>
                <w:sz w:val="28"/>
                <w:szCs w:val="28"/>
              </w:rPr>
              <w:t>Объём памяти</w:t>
            </w:r>
          </w:p>
        </w:tc>
        <w:tc>
          <w:tcPr>
            <w:tcW w:w="1560" w:type="dxa"/>
            <w:vAlign w:val="center"/>
          </w:tcPr>
          <w:p w14:paraId="5A177BF7" w14:textId="77777777" w:rsidR="00F17DEC" w:rsidRPr="00F92E0B" w:rsidRDefault="00F17DEC" w:rsidP="00B251E5">
            <w:pPr>
              <w:spacing w:line="264" w:lineRule="auto"/>
              <w:jc w:val="center"/>
              <w:rPr>
                <w:sz w:val="28"/>
                <w:szCs w:val="28"/>
              </w:rPr>
            </w:pPr>
            <w:r w:rsidRPr="00F92E0B">
              <w:rPr>
                <w:sz w:val="28"/>
                <w:szCs w:val="28"/>
              </w:rPr>
              <w:t>0,3</w:t>
            </w:r>
          </w:p>
        </w:tc>
        <w:tc>
          <w:tcPr>
            <w:tcW w:w="661" w:type="dxa"/>
            <w:vAlign w:val="center"/>
          </w:tcPr>
          <w:p w14:paraId="51FB8D51" w14:textId="77777777" w:rsidR="00F17DEC" w:rsidRPr="00F92E0B" w:rsidRDefault="00F17DEC" w:rsidP="00B251E5">
            <w:pPr>
              <w:spacing w:line="264" w:lineRule="auto"/>
              <w:jc w:val="center"/>
              <w:rPr>
                <w:sz w:val="28"/>
                <w:szCs w:val="28"/>
              </w:rPr>
            </w:pPr>
            <w:r>
              <w:rPr>
                <w:sz w:val="28"/>
                <w:szCs w:val="28"/>
              </w:rPr>
              <w:t>9</w:t>
            </w:r>
          </w:p>
        </w:tc>
        <w:tc>
          <w:tcPr>
            <w:tcW w:w="661" w:type="dxa"/>
            <w:vAlign w:val="center"/>
          </w:tcPr>
          <w:p w14:paraId="3A694D6B" w14:textId="77777777" w:rsidR="00F17DEC" w:rsidRPr="00F92E0B" w:rsidRDefault="00F17DEC" w:rsidP="00B251E5">
            <w:pPr>
              <w:spacing w:line="264" w:lineRule="auto"/>
              <w:jc w:val="center"/>
              <w:rPr>
                <w:sz w:val="28"/>
                <w:szCs w:val="28"/>
              </w:rPr>
            </w:pPr>
            <w:r>
              <w:rPr>
                <w:sz w:val="28"/>
                <w:szCs w:val="28"/>
              </w:rPr>
              <w:t>7</w:t>
            </w:r>
          </w:p>
        </w:tc>
        <w:tc>
          <w:tcPr>
            <w:tcW w:w="662" w:type="dxa"/>
            <w:vAlign w:val="center"/>
          </w:tcPr>
          <w:p w14:paraId="74CBD869" w14:textId="77777777" w:rsidR="00F17DEC" w:rsidRPr="00F92E0B" w:rsidRDefault="00F17DEC" w:rsidP="00B251E5">
            <w:pPr>
              <w:spacing w:line="264" w:lineRule="auto"/>
              <w:rPr>
                <w:sz w:val="28"/>
                <w:szCs w:val="28"/>
              </w:rPr>
            </w:pPr>
            <w:r>
              <w:rPr>
                <w:sz w:val="28"/>
                <w:szCs w:val="28"/>
              </w:rPr>
              <w:t>7</w:t>
            </w:r>
          </w:p>
        </w:tc>
        <w:tc>
          <w:tcPr>
            <w:tcW w:w="955" w:type="dxa"/>
            <w:vAlign w:val="center"/>
          </w:tcPr>
          <w:p w14:paraId="4B3A2C7B" w14:textId="77777777" w:rsidR="00F17DEC" w:rsidRPr="00F92E0B" w:rsidRDefault="00F17DEC" w:rsidP="00B251E5">
            <w:pPr>
              <w:spacing w:line="264" w:lineRule="auto"/>
              <w:jc w:val="center"/>
              <w:rPr>
                <w:sz w:val="28"/>
                <w:szCs w:val="28"/>
                <w:highlight w:val="yellow"/>
              </w:rPr>
            </w:pPr>
            <w:r w:rsidRPr="00F92E0B">
              <w:rPr>
                <w:sz w:val="28"/>
                <w:szCs w:val="28"/>
              </w:rPr>
              <w:t>1,</w:t>
            </w:r>
            <w:r>
              <w:rPr>
                <w:sz w:val="28"/>
                <w:szCs w:val="28"/>
              </w:rPr>
              <w:t>29</w:t>
            </w:r>
          </w:p>
        </w:tc>
        <w:tc>
          <w:tcPr>
            <w:tcW w:w="888" w:type="dxa"/>
            <w:vAlign w:val="center"/>
          </w:tcPr>
          <w:p w14:paraId="11C939BC" w14:textId="77777777" w:rsidR="00F17DEC" w:rsidRPr="00F92E0B" w:rsidRDefault="00F17DEC" w:rsidP="00B251E5">
            <w:pPr>
              <w:spacing w:line="264" w:lineRule="auto"/>
              <w:jc w:val="center"/>
              <w:rPr>
                <w:sz w:val="28"/>
                <w:szCs w:val="28"/>
              </w:rPr>
            </w:pPr>
            <w:r>
              <w:rPr>
                <w:sz w:val="28"/>
                <w:szCs w:val="28"/>
              </w:rPr>
              <w:t>1</w:t>
            </w:r>
          </w:p>
        </w:tc>
        <w:tc>
          <w:tcPr>
            <w:tcW w:w="1022" w:type="dxa"/>
            <w:vAlign w:val="center"/>
          </w:tcPr>
          <w:p w14:paraId="6FB8ACF9" w14:textId="77777777" w:rsidR="00F17DEC" w:rsidRPr="00F92E0B" w:rsidRDefault="00F17DEC" w:rsidP="00B251E5">
            <w:pPr>
              <w:spacing w:line="264" w:lineRule="auto"/>
              <w:jc w:val="center"/>
              <w:rPr>
                <w:sz w:val="28"/>
                <w:szCs w:val="28"/>
                <w:highlight w:val="yellow"/>
              </w:rPr>
            </w:pPr>
            <w:r w:rsidRPr="00F92E0B">
              <w:rPr>
                <w:sz w:val="28"/>
                <w:szCs w:val="28"/>
              </w:rPr>
              <w:t>0,</w:t>
            </w:r>
            <w:r>
              <w:rPr>
                <w:sz w:val="28"/>
                <w:szCs w:val="28"/>
              </w:rPr>
              <w:t>39</w:t>
            </w:r>
          </w:p>
        </w:tc>
        <w:tc>
          <w:tcPr>
            <w:tcW w:w="956" w:type="dxa"/>
            <w:vAlign w:val="center"/>
          </w:tcPr>
          <w:p w14:paraId="1AD0B7D5" w14:textId="77777777" w:rsidR="00F17DEC" w:rsidRPr="00F92E0B" w:rsidRDefault="00F17DEC" w:rsidP="00B251E5">
            <w:pPr>
              <w:spacing w:line="264" w:lineRule="auto"/>
              <w:jc w:val="center"/>
              <w:rPr>
                <w:sz w:val="28"/>
                <w:szCs w:val="28"/>
              </w:rPr>
            </w:pPr>
            <w:r w:rsidRPr="00F92E0B">
              <w:rPr>
                <w:sz w:val="28"/>
                <w:szCs w:val="28"/>
              </w:rPr>
              <w:t>0,</w:t>
            </w:r>
            <w:r>
              <w:rPr>
                <w:sz w:val="28"/>
                <w:szCs w:val="28"/>
              </w:rPr>
              <w:t>3</w:t>
            </w:r>
          </w:p>
        </w:tc>
      </w:tr>
      <w:tr w:rsidR="00F17DEC" w:rsidRPr="00F92E0B" w14:paraId="60049024" w14:textId="77777777" w:rsidTr="00B251E5">
        <w:tc>
          <w:tcPr>
            <w:tcW w:w="2263" w:type="dxa"/>
            <w:vAlign w:val="center"/>
          </w:tcPr>
          <w:p w14:paraId="4980E4D5" w14:textId="77777777" w:rsidR="00F17DEC" w:rsidRPr="009C448A" w:rsidRDefault="00F17DEC" w:rsidP="00B251E5">
            <w:pPr>
              <w:spacing w:line="264" w:lineRule="auto"/>
              <w:rPr>
                <w:w w:val="99"/>
                <w:sz w:val="28"/>
                <w:szCs w:val="28"/>
              </w:rPr>
            </w:pPr>
            <w:r w:rsidRPr="009C448A">
              <w:rPr>
                <w:w w:val="99"/>
                <w:sz w:val="28"/>
                <w:szCs w:val="28"/>
              </w:rPr>
              <w:t>Время обработки</w:t>
            </w:r>
          </w:p>
          <w:p w14:paraId="70D7946B" w14:textId="77777777" w:rsidR="00F17DEC" w:rsidRPr="009C448A" w:rsidRDefault="00F17DEC" w:rsidP="00B251E5">
            <w:pPr>
              <w:spacing w:line="264" w:lineRule="auto"/>
              <w:rPr>
                <w:w w:val="99"/>
                <w:sz w:val="28"/>
                <w:szCs w:val="28"/>
              </w:rPr>
            </w:pPr>
            <w:r w:rsidRPr="009C448A">
              <w:rPr>
                <w:w w:val="99"/>
                <w:sz w:val="28"/>
                <w:szCs w:val="28"/>
              </w:rPr>
              <w:t>данных</w:t>
            </w:r>
          </w:p>
        </w:tc>
        <w:tc>
          <w:tcPr>
            <w:tcW w:w="1560" w:type="dxa"/>
            <w:vAlign w:val="center"/>
          </w:tcPr>
          <w:p w14:paraId="1965D34C" w14:textId="77777777" w:rsidR="00F17DEC" w:rsidRPr="00F92E0B" w:rsidRDefault="00F17DEC" w:rsidP="00B251E5">
            <w:pPr>
              <w:spacing w:line="264" w:lineRule="auto"/>
              <w:jc w:val="center"/>
              <w:rPr>
                <w:sz w:val="28"/>
                <w:szCs w:val="28"/>
              </w:rPr>
            </w:pPr>
            <w:r w:rsidRPr="00F92E0B">
              <w:rPr>
                <w:sz w:val="28"/>
                <w:szCs w:val="28"/>
              </w:rPr>
              <w:t>0,3</w:t>
            </w:r>
          </w:p>
        </w:tc>
        <w:tc>
          <w:tcPr>
            <w:tcW w:w="661" w:type="dxa"/>
            <w:vAlign w:val="center"/>
          </w:tcPr>
          <w:p w14:paraId="7267B8FD" w14:textId="77777777" w:rsidR="00F17DEC" w:rsidRPr="00F92E0B" w:rsidRDefault="00F17DEC" w:rsidP="00B251E5">
            <w:pPr>
              <w:spacing w:line="264" w:lineRule="auto"/>
              <w:jc w:val="center"/>
              <w:rPr>
                <w:sz w:val="28"/>
                <w:szCs w:val="28"/>
              </w:rPr>
            </w:pPr>
            <w:r w:rsidRPr="00F92E0B">
              <w:rPr>
                <w:sz w:val="28"/>
                <w:szCs w:val="28"/>
              </w:rPr>
              <w:t>0,</w:t>
            </w:r>
            <w:r>
              <w:rPr>
                <w:sz w:val="28"/>
                <w:szCs w:val="28"/>
              </w:rPr>
              <w:t>5</w:t>
            </w:r>
          </w:p>
        </w:tc>
        <w:tc>
          <w:tcPr>
            <w:tcW w:w="661" w:type="dxa"/>
            <w:vAlign w:val="center"/>
          </w:tcPr>
          <w:p w14:paraId="1030AC76" w14:textId="77777777" w:rsidR="00F17DEC" w:rsidRPr="00F92E0B" w:rsidRDefault="00F17DEC" w:rsidP="00B251E5">
            <w:pPr>
              <w:spacing w:line="264" w:lineRule="auto"/>
              <w:jc w:val="center"/>
              <w:rPr>
                <w:sz w:val="28"/>
                <w:szCs w:val="28"/>
              </w:rPr>
            </w:pPr>
            <w:r w:rsidRPr="00F92E0B">
              <w:rPr>
                <w:sz w:val="28"/>
                <w:szCs w:val="28"/>
              </w:rPr>
              <w:t>0,</w:t>
            </w:r>
            <w:r>
              <w:rPr>
                <w:sz w:val="28"/>
                <w:szCs w:val="28"/>
              </w:rPr>
              <w:t>8</w:t>
            </w:r>
          </w:p>
        </w:tc>
        <w:tc>
          <w:tcPr>
            <w:tcW w:w="662" w:type="dxa"/>
            <w:vAlign w:val="center"/>
          </w:tcPr>
          <w:p w14:paraId="3654E9BC" w14:textId="77777777" w:rsidR="00F17DEC" w:rsidRPr="00F92E0B" w:rsidRDefault="00F17DEC" w:rsidP="00B251E5">
            <w:pPr>
              <w:spacing w:line="264" w:lineRule="auto"/>
              <w:jc w:val="center"/>
              <w:rPr>
                <w:sz w:val="28"/>
                <w:szCs w:val="28"/>
              </w:rPr>
            </w:pPr>
            <w:r w:rsidRPr="00F92E0B">
              <w:rPr>
                <w:sz w:val="28"/>
                <w:szCs w:val="28"/>
              </w:rPr>
              <w:t>0,</w:t>
            </w:r>
            <w:r>
              <w:rPr>
                <w:sz w:val="28"/>
                <w:szCs w:val="28"/>
              </w:rPr>
              <w:t>3</w:t>
            </w:r>
          </w:p>
        </w:tc>
        <w:tc>
          <w:tcPr>
            <w:tcW w:w="955" w:type="dxa"/>
            <w:vAlign w:val="center"/>
          </w:tcPr>
          <w:p w14:paraId="729793FB" w14:textId="77777777" w:rsidR="00F17DEC" w:rsidRPr="00ED0C3B" w:rsidRDefault="00F17DEC" w:rsidP="00B251E5">
            <w:pPr>
              <w:spacing w:line="264" w:lineRule="auto"/>
              <w:jc w:val="center"/>
              <w:rPr>
                <w:sz w:val="28"/>
                <w:szCs w:val="28"/>
              </w:rPr>
            </w:pPr>
            <w:r>
              <w:rPr>
                <w:sz w:val="28"/>
                <w:szCs w:val="28"/>
              </w:rPr>
              <w:t>1,67</w:t>
            </w:r>
          </w:p>
        </w:tc>
        <w:tc>
          <w:tcPr>
            <w:tcW w:w="888" w:type="dxa"/>
            <w:vAlign w:val="center"/>
          </w:tcPr>
          <w:p w14:paraId="3C14F759" w14:textId="77777777" w:rsidR="00F17DEC" w:rsidRPr="00F92E0B" w:rsidRDefault="00F17DEC" w:rsidP="00B251E5">
            <w:pPr>
              <w:spacing w:line="264" w:lineRule="auto"/>
              <w:jc w:val="center"/>
              <w:rPr>
                <w:sz w:val="28"/>
                <w:szCs w:val="28"/>
                <w:highlight w:val="yellow"/>
              </w:rPr>
            </w:pPr>
            <w:r>
              <w:rPr>
                <w:sz w:val="28"/>
                <w:szCs w:val="28"/>
              </w:rPr>
              <w:t>2,67</w:t>
            </w:r>
          </w:p>
        </w:tc>
        <w:tc>
          <w:tcPr>
            <w:tcW w:w="1022" w:type="dxa"/>
            <w:vAlign w:val="center"/>
          </w:tcPr>
          <w:p w14:paraId="0B61F238" w14:textId="77777777" w:rsidR="00F17DEC" w:rsidRPr="00F92E0B" w:rsidRDefault="00F17DEC" w:rsidP="00B251E5">
            <w:pPr>
              <w:spacing w:line="264" w:lineRule="auto"/>
              <w:jc w:val="center"/>
              <w:rPr>
                <w:sz w:val="28"/>
                <w:szCs w:val="28"/>
                <w:highlight w:val="yellow"/>
              </w:rPr>
            </w:pPr>
            <w:r w:rsidRPr="00F92E0B">
              <w:rPr>
                <w:sz w:val="28"/>
                <w:szCs w:val="28"/>
              </w:rPr>
              <w:t>0,</w:t>
            </w:r>
            <w:r>
              <w:rPr>
                <w:sz w:val="28"/>
                <w:szCs w:val="28"/>
              </w:rPr>
              <w:t>5</w:t>
            </w:r>
          </w:p>
        </w:tc>
        <w:tc>
          <w:tcPr>
            <w:tcW w:w="956" w:type="dxa"/>
            <w:vAlign w:val="center"/>
          </w:tcPr>
          <w:p w14:paraId="4795FC80" w14:textId="77777777" w:rsidR="00F17DEC" w:rsidRPr="00F92E0B" w:rsidRDefault="00F17DEC" w:rsidP="00B251E5">
            <w:pPr>
              <w:spacing w:line="264" w:lineRule="auto"/>
              <w:jc w:val="center"/>
              <w:rPr>
                <w:sz w:val="28"/>
                <w:szCs w:val="28"/>
              </w:rPr>
            </w:pPr>
            <w:r>
              <w:rPr>
                <w:sz w:val="28"/>
                <w:szCs w:val="28"/>
              </w:rPr>
              <w:t>0</w:t>
            </w:r>
            <w:r w:rsidRPr="00F92E0B">
              <w:rPr>
                <w:sz w:val="28"/>
                <w:szCs w:val="28"/>
              </w:rPr>
              <w:t>,</w:t>
            </w:r>
            <w:r>
              <w:rPr>
                <w:sz w:val="28"/>
                <w:szCs w:val="28"/>
              </w:rPr>
              <w:t>8</w:t>
            </w:r>
          </w:p>
        </w:tc>
      </w:tr>
      <w:tr w:rsidR="00F17DEC" w:rsidRPr="00F92E0B" w14:paraId="48BF3F53" w14:textId="77777777" w:rsidTr="00B251E5">
        <w:tc>
          <w:tcPr>
            <w:tcW w:w="2263" w:type="dxa"/>
            <w:vAlign w:val="center"/>
          </w:tcPr>
          <w:p w14:paraId="2A1AA685" w14:textId="77777777" w:rsidR="00F17DEC" w:rsidRPr="009C448A" w:rsidRDefault="00F17DEC" w:rsidP="00B251E5">
            <w:pPr>
              <w:spacing w:line="264" w:lineRule="auto"/>
              <w:rPr>
                <w:w w:val="99"/>
                <w:sz w:val="28"/>
                <w:szCs w:val="28"/>
              </w:rPr>
            </w:pPr>
            <w:r w:rsidRPr="009C448A">
              <w:rPr>
                <w:w w:val="99"/>
                <w:sz w:val="28"/>
                <w:szCs w:val="28"/>
              </w:rPr>
              <w:t>Отказы</w:t>
            </w:r>
          </w:p>
        </w:tc>
        <w:tc>
          <w:tcPr>
            <w:tcW w:w="1560" w:type="dxa"/>
            <w:vAlign w:val="center"/>
          </w:tcPr>
          <w:p w14:paraId="5B73164E" w14:textId="77777777" w:rsidR="00F17DEC" w:rsidRPr="00F92E0B" w:rsidRDefault="00F17DEC" w:rsidP="00B251E5">
            <w:pPr>
              <w:spacing w:line="264" w:lineRule="auto"/>
              <w:jc w:val="center"/>
              <w:rPr>
                <w:sz w:val="28"/>
                <w:szCs w:val="28"/>
              </w:rPr>
            </w:pPr>
            <w:r w:rsidRPr="00F92E0B">
              <w:rPr>
                <w:sz w:val="28"/>
                <w:szCs w:val="28"/>
              </w:rPr>
              <w:t>0,6</w:t>
            </w:r>
          </w:p>
        </w:tc>
        <w:tc>
          <w:tcPr>
            <w:tcW w:w="661" w:type="dxa"/>
            <w:vAlign w:val="center"/>
          </w:tcPr>
          <w:p w14:paraId="692B8DF1" w14:textId="77777777" w:rsidR="00F17DEC" w:rsidRPr="00F92E0B" w:rsidRDefault="00F17DEC" w:rsidP="00B251E5">
            <w:pPr>
              <w:spacing w:line="264" w:lineRule="auto"/>
              <w:jc w:val="center"/>
              <w:rPr>
                <w:sz w:val="28"/>
                <w:szCs w:val="28"/>
              </w:rPr>
            </w:pPr>
            <w:r w:rsidRPr="00F92E0B">
              <w:rPr>
                <w:sz w:val="28"/>
                <w:szCs w:val="28"/>
              </w:rPr>
              <w:t>1</w:t>
            </w:r>
          </w:p>
        </w:tc>
        <w:tc>
          <w:tcPr>
            <w:tcW w:w="661" w:type="dxa"/>
            <w:vAlign w:val="center"/>
          </w:tcPr>
          <w:p w14:paraId="46F14E10" w14:textId="77777777" w:rsidR="00F17DEC" w:rsidRPr="00F92E0B" w:rsidRDefault="00F17DEC" w:rsidP="00B251E5">
            <w:pPr>
              <w:spacing w:line="264" w:lineRule="auto"/>
              <w:jc w:val="center"/>
              <w:rPr>
                <w:sz w:val="28"/>
                <w:szCs w:val="28"/>
              </w:rPr>
            </w:pPr>
            <w:r w:rsidRPr="00F92E0B">
              <w:rPr>
                <w:sz w:val="28"/>
                <w:szCs w:val="28"/>
              </w:rPr>
              <w:t>2</w:t>
            </w:r>
          </w:p>
        </w:tc>
        <w:tc>
          <w:tcPr>
            <w:tcW w:w="662" w:type="dxa"/>
            <w:vAlign w:val="center"/>
          </w:tcPr>
          <w:p w14:paraId="324C8ACA" w14:textId="77777777" w:rsidR="00F17DEC" w:rsidRPr="00F92E0B" w:rsidRDefault="00F17DEC" w:rsidP="00B251E5">
            <w:pPr>
              <w:spacing w:line="264" w:lineRule="auto"/>
              <w:jc w:val="center"/>
              <w:rPr>
                <w:sz w:val="28"/>
                <w:szCs w:val="28"/>
              </w:rPr>
            </w:pPr>
            <w:r w:rsidRPr="00F92E0B">
              <w:rPr>
                <w:sz w:val="28"/>
                <w:szCs w:val="28"/>
              </w:rPr>
              <w:t>1</w:t>
            </w:r>
          </w:p>
        </w:tc>
        <w:tc>
          <w:tcPr>
            <w:tcW w:w="955" w:type="dxa"/>
            <w:vAlign w:val="center"/>
          </w:tcPr>
          <w:p w14:paraId="3D752C18" w14:textId="77777777" w:rsidR="00F17DEC" w:rsidRPr="00F92E0B" w:rsidRDefault="00F17DEC" w:rsidP="00B251E5">
            <w:pPr>
              <w:spacing w:line="264" w:lineRule="auto"/>
              <w:jc w:val="center"/>
              <w:rPr>
                <w:sz w:val="28"/>
                <w:szCs w:val="28"/>
                <w:highlight w:val="yellow"/>
              </w:rPr>
            </w:pPr>
            <w:r w:rsidRPr="00F92E0B">
              <w:rPr>
                <w:sz w:val="28"/>
                <w:szCs w:val="28"/>
              </w:rPr>
              <w:t>1</w:t>
            </w:r>
          </w:p>
        </w:tc>
        <w:tc>
          <w:tcPr>
            <w:tcW w:w="888" w:type="dxa"/>
            <w:vAlign w:val="center"/>
          </w:tcPr>
          <w:p w14:paraId="53295DD9" w14:textId="77777777" w:rsidR="00F17DEC" w:rsidRPr="00F92E0B" w:rsidRDefault="00F17DEC" w:rsidP="00B251E5">
            <w:pPr>
              <w:spacing w:line="264" w:lineRule="auto"/>
              <w:jc w:val="center"/>
              <w:rPr>
                <w:sz w:val="28"/>
                <w:szCs w:val="28"/>
                <w:highlight w:val="yellow"/>
              </w:rPr>
            </w:pPr>
            <w:r w:rsidRPr="00F92E0B">
              <w:rPr>
                <w:sz w:val="28"/>
                <w:szCs w:val="28"/>
              </w:rPr>
              <w:t>2</w:t>
            </w:r>
          </w:p>
        </w:tc>
        <w:tc>
          <w:tcPr>
            <w:tcW w:w="1022" w:type="dxa"/>
            <w:vAlign w:val="center"/>
          </w:tcPr>
          <w:p w14:paraId="75023275" w14:textId="77777777" w:rsidR="00F17DEC" w:rsidRPr="00F92E0B" w:rsidRDefault="00F17DEC" w:rsidP="00B251E5">
            <w:pPr>
              <w:spacing w:line="264" w:lineRule="auto"/>
              <w:jc w:val="center"/>
              <w:rPr>
                <w:sz w:val="28"/>
                <w:szCs w:val="28"/>
                <w:highlight w:val="yellow"/>
              </w:rPr>
            </w:pPr>
            <w:r w:rsidRPr="00F92E0B">
              <w:rPr>
                <w:sz w:val="28"/>
                <w:szCs w:val="28"/>
              </w:rPr>
              <w:t>0,</w:t>
            </w:r>
            <w:r>
              <w:rPr>
                <w:sz w:val="28"/>
                <w:szCs w:val="28"/>
              </w:rPr>
              <w:t>6</w:t>
            </w:r>
          </w:p>
        </w:tc>
        <w:tc>
          <w:tcPr>
            <w:tcW w:w="956" w:type="dxa"/>
            <w:vAlign w:val="center"/>
          </w:tcPr>
          <w:p w14:paraId="7056B088" w14:textId="77777777" w:rsidR="00F17DEC" w:rsidRPr="00F92E0B" w:rsidRDefault="00F17DEC" w:rsidP="00B251E5">
            <w:pPr>
              <w:spacing w:line="264" w:lineRule="auto"/>
              <w:jc w:val="center"/>
              <w:rPr>
                <w:sz w:val="28"/>
                <w:szCs w:val="28"/>
              </w:rPr>
            </w:pPr>
            <w:r w:rsidRPr="00F92E0B">
              <w:rPr>
                <w:sz w:val="28"/>
                <w:szCs w:val="28"/>
              </w:rPr>
              <w:t>1,</w:t>
            </w:r>
            <w:r>
              <w:rPr>
                <w:sz w:val="28"/>
                <w:szCs w:val="28"/>
              </w:rPr>
              <w:t>2</w:t>
            </w:r>
          </w:p>
        </w:tc>
      </w:tr>
      <w:tr w:rsidR="00F17DEC" w:rsidRPr="00F92E0B" w14:paraId="51E07CF7" w14:textId="77777777" w:rsidTr="00B251E5">
        <w:tc>
          <w:tcPr>
            <w:tcW w:w="7650" w:type="dxa"/>
            <w:gridSpan w:val="7"/>
            <w:vAlign w:val="center"/>
          </w:tcPr>
          <w:p w14:paraId="6BED3EF9" w14:textId="77777777" w:rsidR="00F17DEC" w:rsidRPr="00F92E0B" w:rsidRDefault="00F17DEC" w:rsidP="00B251E5">
            <w:pPr>
              <w:spacing w:line="264" w:lineRule="auto"/>
              <w:jc w:val="center"/>
              <w:rPr>
                <w:sz w:val="28"/>
                <w:szCs w:val="28"/>
              </w:rPr>
            </w:pPr>
            <w:r w:rsidRPr="00F92E0B">
              <w:rPr>
                <w:sz w:val="28"/>
                <w:szCs w:val="28"/>
              </w:rPr>
              <w:t>Итого</w:t>
            </w:r>
          </w:p>
        </w:tc>
        <w:tc>
          <w:tcPr>
            <w:tcW w:w="1022" w:type="dxa"/>
            <w:vAlign w:val="center"/>
          </w:tcPr>
          <w:p w14:paraId="0795BEE9" w14:textId="77777777" w:rsidR="00F17DEC" w:rsidRPr="00F92E0B" w:rsidRDefault="00F17DEC" w:rsidP="00B251E5">
            <w:pPr>
              <w:spacing w:line="264" w:lineRule="auto"/>
              <w:jc w:val="center"/>
              <w:rPr>
                <w:sz w:val="28"/>
                <w:szCs w:val="28"/>
              </w:rPr>
            </w:pPr>
            <w:r w:rsidRPr="00F92E0B">
              <w:rPr>
                <w:sz w:val="28"/>
                <w:szCs w:val="28"/>
              </w:rPr>
              <w:t>1,</w:t>
            </w:r>
            <w:r>
              <w:rPr>
                <w:sz w:val="28"/>
                <w:szCs w:val="28"/>
              </w:rPr>
              <w:t>49</w:t>
            </w:r>
          </w:p>
        </w:tc>
        <w:tc>
          <w:tcPr>
            <w:tcW w:w="956" w:type="dxa"/>
            <w:vAlign w:val="center"/>
          </w:tcPr>
          <w:p w14:paraId="16C9AC37" w14:textId="77777777" w:rsidR="00F17DEC" w:rsidRPr="00F92E0B" w:rsidRDefault="00F17DEC" w:rsidP="00B251E5">
            <w:pPr>
              <w:spacing w:line="264" w:lineRule="auto"/>
              <w:jc w:val="center"/>
              <w:rPr>
                <w:sz w:val="28"/>
                <w:szCs w:val="28"/>
              </w:rPr>
            </w:pPr>
            <w:r w:rsidRPr="00F92E0B">
              <w:rPr>
                <w:sz w:val="28"/>
                <w:szCs w:val="28"/>
              </w:rPr>
              <w:t>2,</w:t>
            </w:r>
            <w:r>
              <w:rPr>
                <w:sz w:val="28"/>
                <w:szCs w:val="28"/>
              </w:rPr>
              <w:t>3</w:t>
            </w:r>
          </w:p>
        </w:tc>
      </w:tr>
      <w:tr w:rsidR="00F17DEC" w:rsidRPr="00F92E0B" w14:paraId="2336A0DC" w14:textId="77777777" w:rsidTr="00B251E5">
        <w:tc>
          <w:tcPr>
            <w:tcW w:w="7650" w:type="dxa"/>
            <w:gridSpan w:val="7"/>
            <w:vAlign w:val="center"/>
          </w:tcPr>
          <w:p w14:paraId="2C26F868" w14:textId="77777777" w:rsidR="00F17DEC" w:rsidRPr="00F92E0B" w:rsidRDefault="00F17DEC" w:rsidP="00B251E5">
            <w:pPr>
              <w:spacing w:line="264" w:lineRule="auto"/>
              <w:jc w:val="center"/>
              <w:rPr>
                <w:sz w:val="28"/>
                <w:szCs w:val="28"/>
              </w:rPr>
            </w:pPr>
            <w:r w:rsidRPr="00F92E0B">
              <w:rPr>
                <w:sz w:val="28"/>
                <w:szCs w:val="28"/>
                <w:lang w:eastAsia="en-US"/>
              </w:rPr>
              <w:t>Коэффициент эквивалентности</w:t>
            </w:r>
          </w:p>
        </w:tc>
        <w:tc>
          <w:tcPr>
            <w:tcW w:w="1978" w:type="dxa"/>
            <w:gridSpan w:val="2"/>
            <w:vAlign w:val="center"/>
          </w:tcPr>
          <w:p w14:paraId="6E147E1A" w14:textId="77777777" w:rsidR="00F17DEC" w:rsidRPr="00F92E0B" w:rsidRDefault="00F17DEC" w:rsidP="00B251E5">
            <w:pPr>
              <w:spacing w:line="264" w:lineRule="auto"/>
              <w:jc w:val="center"/>
              <w:rPr>
                <w:sz w:val="28"/>
                <w:szCs w:val="28"/>
              </w:rPr>
            </w:pPr>
            <w:r w:rsidRPr="00F92E0B">
              <w:rPr>
                <w:sz w:val="28"/>
                <w:szCs w:val="28"/>
                <w:lang w:eastAsia="en-US"/>
              </w:rPr>
              <w:t>2,</w:t>
            </w:r>
            <w:r>
              <w:rPr>
                <w:sz w:val="28"/>
                <w:szCs w:val="28"/>
                <w:lang w:eastAsia="en-US"/>
              </w:rPr>
              <w:t>3</w:t>
            </w:r>
            <w:r w:rsidRPr="00F92E0B">
              <w:rPr>
                <w:sz w:val="28"/>
                <w:szCs w:val="28"/>
                <w:lang w:eastAsia="en-US"/>
              </w:rPr>
              <w:t>/1,</w:t>
            </w:r>
            <w:r>
              <w:rPr>
                <w:sz w:val="28"/>
                <w:szCs w:val="28"/>
                <w:lang w:eastAsia="en-US"/>
              </w:rPr>
              <w:t>49</w:t>
            </w:r>
            <w:r w:rsidRPr="00F92E0B">
              <w:rPr>
                <w:sz w:val="28"/>
                <w:szCs w:val="28"/>
                <w:lang w:eastAsia="en-US"/>
              </w:rPr>
              <w:t>=1,</w:t>
            </w:r>
            <w:r>
              <w:rPr>
                <w:sz w:val="28"/>
                <w:szCs w:val="28"/>
                <w:lang w:eastAsia="en-US"/>
              </w:rPr>
              <w:t>54</w:t>
            </w:r>
          </w:p>
        </w:tc>
      </w:tr>
    </w:tbl>
    <w:p w14:paraId="01C5E3AE" w14:textId="77777777" w:rsidR="00F17DEC" w:rsidRPr="00F92E0B" w:rsidRDefault="00F17DEC" w:rsidP="00F17DEC">
      <w:pPr>
        <w:spacing w:line="264" w:lineRule="auto"/>
        <w:contextualSpacing/>
        <w:rPr>
          <w:color w:val="000000" w:themeColor="text1"/>
          <w:sz w:val="28"/>
          <w:szCs w:val="28"/>
          <w:lang w:val="en-US"/>
        </w:rPr>
      </w:pPr>
    </w:p>
    <w:p w14:paraId="1FBC2FD4" w14:textId="77777777" w:rsidR="00F17DEC" w:rsidRPr="00C94F71" w:rsidRDefault="00F17DEC" w:rsidP="00F17DEC">
      <w:pPr>
        <w:spacing w:line="264" w:lineRule="auto"/>
        <w:ind w:firstLine="709"/>
        <w:contextualSpacing/>
        <w:rPr>
          <w:color w:val="000000" w:themeColor="text1"/>
          <w:sz w:val="28"/>
          <w:szCs w:val="28"/>
        </w:rPr>
      </w:pPr>
      <w:r w:rsidRPr="00C94F71">
        <w:rPr>
          <w:color w:val="000000" w:themeColor="text1"/>
          <w:sz w:val="28"/>
          <w:szCs w:val="28"/>
        </w:rPr>
        <w:t>Таблица Д.2 – Расчет коэффициента изменения функциональных возможностей</w:t>
      </w:r>
    </w:p>
    <w:tbl>
      <w:tblPr>
        <w:tblStyle w:val="af7"/>
        <w:tblW w:w="9634" w:type="dxa"/>
        <w:tblLayout w:type="fixed"/>
        <w:tblLook w:val="04A0" w:firstRow="1" w:lastRow="0" w:firstColumn="1" w:lastColumn="0" w:noHBand="0" w:noVBand="1"/>
      </w:tblPr>
      <w:tblGrid>
        <w:gridCol w:w="4248"/>
        <w:gridCol w:w="2693"/>
        <w:gridCol w:w="2693"/>
      </w:tblGrid>
      <w:tr w:rsidR="00F17DEC" w:rsidRPr="00F92E0B" w14:paraId="61344BEB" w14:textId="77777777" w:rsidTr="00B251E5">
        <w:trPr>
          <w:trHeight w:val="139"/>
        </w:trPr>
        <w:tc>
          <w:tcPr>
            <w:tcW w:w="4248" w:type="dxa"/>
            <w:tcBorders>
              <w:bottom w:val="single" w:sz="4" w:space="0" w:color="auto"/>
            </w:tcBorders>
            <w:vAlign w:val="center"/>
          </w:tcPr>
          <w:p w14:paraId="1183928A" w14:textId="77777777" w:rsidR="00F17DEC" w:rsidRPr="00F92E0B" w:rsidRDefault="00F17DEC" w:rsidP="00B251E5">
            <w:pPr>
              <w:spacing w:line="264" w:lineRule="auto"/>
              <w:jc w:val="center"/>
              <w:rPr>
                <w:sz w:val="28"/>
                <w:szCs w:val="28"/>
              </w:rPr>
            </w:pPr>
            <w:r w:rsidRPr="00F92E0B">
              <w:rPr>
                <w:sz w:val="28"/>
                <w:szCs w:val="28"/>
              </w:rPr>
              <w:t>Наименование показателя</w:t>
            </w:r>
          </w:p>
        </w:tc>
        <w:tc>
          <w:tcPr>
            <w:tcW w:w="2693" w:type="dxa"/>
            <w:tcBorders>
              <w:bottom w:val="single" w:sz="4" w:space="0" w:color="auto"/>
            </w:tcBorders>
            <w:vAlign w:val="center"/>
          </w:tcPr>
          <w:p w14:paraId="7F997D4A" w14:textId="77777777" w:rsidR="00F17DEC" w:rsidRPr="00F92E0B" w:rsidRDefault="00F17DEC" w:rsidP="00B251E5">
            <w:pPr>
              <w:spacing w:line="264" w:lineRule="auto"/>
              <w:jc w:val="center"/>
              <w:rPr>
                <w:rFonts w:eastAsia="Calibri"/>
                <w:sz w:val="28"/>
                <w:szCs w:val="28"/>
                <w:lang w:eastAsia="en-US"/>
              </w:rPr>
            </w:pPr>
            <w:r w:rsidRPr="00F92E0B">
              <w:rPr>
                <w:rFonts w:eastAsia="Calibri"/>
                <w:sz w:val="28"/>
                <w:szCs w:val="28"/>
                <w:lang w:eastAsia="en-US"/>
              </w:rPr>
              <w:t>Балльная оценка</w:t>
            </w:r>
          </w:p>
          <w:p w14:paraId="3E6872D3" w14:textId="77777777" w:rsidR="00F17DEC" w:rsidRPr="00F92E0B" w:rsidRDefault="00F17DEC" w:rsidP="00B251E5">
            <w:pPr>
              <w:spacing w:line="264" w:lineRule="auto"/>
              <w:jc w:val="center"/>
              <w:rPr>
                <w:sz w:val="28"/>
                <w:szCs w:val="28"/>
              </w:rPr>
            </w:pPr>
            <w:r w:rsidRPr="00F92E0B">
              <w:rPr>
                <w:rFonts w:eastAsia="Calibri"/>
                <w:sz w:val="28"/>
                <w:szCs w:val="28"/>
                <w:lang w:eastAsia="en-US"/>
              </w:rPr>
              <w:t>базового ПП</w:t>
            </w:r>
          </w:p>
        </w:tc>
        <w:tc>
          <w:tcPr>
            <w:tcW w:w="2693" w:type="dxa"/>
            <w:tcBorders>
              <w:bottom w:val="single" w:sz="4" w:space="0" w:color="auto"/>
            </w:tcBorders>
            <w:vAlign w:val="center"/>
          </w:tcPr>
          <w:p w14:paraId="4809D4B4" w14:textId="77777777" w:rsidR="00F17DEC" w:rsidRPr="00F92E0B" w:rsidRDefault="00F17DEC" w:rsidP="00B251E5">
            <w:pPr>
              <w:spacing w:line="264" w:lineRule="auto"/>
              <w:jc w:val="center"/>
              <w:rPr>
                <w:rFonts w:eastAsia="Calibri"/>
                <w:sz w:val="28"/>
                <w:szCs w:val="28"/>
                <w:lang w:eastAsia="en-US"/>
              </w:rPr>
            </w:pPr>
            <w:r w:rsidRPr="00F92E0B">
              <w:rPr>
                <w:rFonts w:eastAsia="Calibri"/>
                <w:sz w:val="28"/>
                <w:szCs w:val="28"/>
                <w:lang w:eastAsia="en-US"/>
              </w:rPr>
              <w:t>Балльная оценка</w:t>
            </w:r>
          </w:p>
          <w:p w14:paraId="3C31E53E" w14:textId="77777777" w:rsidR="00F17DEC" w:rsidRPr="00F92E0B" w:rsidRDefault="00F17DEC" w:rsidP="00B251E5">
            <w:pPr>
              <w:spacing w:line="264" w:lineRule="auto"/>
              <w:jc w:val="center"/>
              <w:rPr>
                <w:rFonts w:eastAsia="Calibri"/>
                <w:sz w:val="28"/>
                <w:szCs w:val="28"/>
                <w:lang w:eastAsia="en-US"/>
              </w:rPr>
            </w:pPr>
            <w:r w:rsidRPr="00F92E0B">
              <w:rPr>
                <w:rFonts w:eastAsia="Calibri"/>
                <w:sz w:val="28"/>
                <w:szCs w:val="28"/>
                <w:lang w:eastAsia="en-US"/>
              </w:rPr>
              <w:t>нового ПП</w:t>
            </w:r>
          </w:p>
        </w:tc>
      </w:tr>
      <w:tr w:rsidR="00F17DEC" w:rsidRPr="00F92E0B" w14:paraId="595C6A21" w14:textId="77777777" w:rsidTr="00B251E5">
        <w:tc>
          <w:tcPr>
            <w:tcW w:w="4248" w:type="dxa"/>
            <w:vAlign w:val="center"/>
          </w:tcPr>
          <w:p w14:paraId="2E5172C1" w14:textId="77777777" w:rsidR="00F17DEC" w:rsidRPr="00F92E0B" w:rsidRDefault="00F17DEC" w:rsidP="00B251E5">
            <w:pPr>
              <w:spacing w:line="264" w:lineRule="auto"/>
              <w:rPr>
                <w:sz w:val="28"/>
                <w:szCs w:val="28"/>
              </w:rPr>
            </w:pPr>
            <w:r w:rsidRPr="00F92E0B">
              <w:rPr>
                <w:w w:val="99"/>
                <w:sz w:val="28"/>
                <w:szCs w:val="28"/>
              </w:rPr>
              <w:t>Объём памяти</w:t>
            </w:r>
          </w:p>
        </w:tc>
        <w:tc>
          <w:tcPr>
            <w:tcW w:w="2693" w:type="dxa"/>
            <w:vAlign w:val="center"/>
          </w:tcPr>
          <w:p w14:paraId="05AC1DAC" w14:textId="77777777" w:rsidR="00F17DEC" w:rsidRPr="00F92E0B" w:rsidRDefault="00F17DEC" w:rsidP="00B251E5">
            <w:pPr>
              <w:spacing w:line="264" w:lineRule="auto"/>
              <w:jc w:val="center"/>
              <w:rPr>
                <w:sz w:val="28"/>
                <w:szCs w:val="28"/>
              </w:rPr>
            </w:pPr>
            <w:r>
              <w:rPr>
                <w:sz w:val="28"/>
                <w:szCs w:val="28"/>
              </w:rPr>
              <w:t>2</w:t>
            </w:r>
          </w:p>
        </w:tc>
        <w:tc>
          <w:tcPr>
            <w:tcW w:w="2693" w:type="dxa"/>
            <w:vAlign w:val="center"/>
          </w:tcPr>
          <w:p w14:paraId="36FB14DE" w14:textId="77777777" w:rsidR="00F17DEC" w:rsidRPr="00F92E0B" w:rsidRDefault="00F17DEC" w:rsidP="00B251E5">
            <w:pPr>
              <w:spacing w:line="264" w:lineRule="auto"/>
              <w:jc w:val="center"/>
              <w:rPr>
                <w:sz w:val="28"/>
                <w:szCs w:val="28"/>
              </w:rPr>
            </w:pPr>
            <w:r w:rsidRPr="00F92E0B">
              <w:rPr>
                <w:sz w:val="28"/>
                <w:szCs w:val="28"/>
              </w:rPr>
              <w:t>4</w:t>
            </w:r>
          </w:p>
        </w:tc>
      </w:tr>
      <w:tr w:rsidR="00F17DEC" w:rsidRPr="00F92E0B" w14:paraId="2A96D163" w14:textId="77777777" w:rsidTr="00B251E5">
        <w:tc>
          <w:tcPr>
            <w:tcW w:w="4248" w:type="dxa"/>
            <w:vAlign w:val="center"/>
          </w:tcPr>
          <w:p w14:paraId="496059E4" w14:textId="77777777" w:rsidR="00F17DEC" w:rsidRPr="00F92E0B" w:rsidRDefault="00F17DEC" w:rsidP="00B251E5">
            <w:pPr>
              <w:spacing w:line="264" w:lineRule="auto"/>
              <w:rPr>
                <w:w w:val="99"/>
                <w:sz w:val="28"/>
                <w:szCs w:val="28"/>
              </w:rPr>
            </w:pPr>
            <w:r w:rsidRPr="00F92E0B">
              <w:rPr>
                <w:sz w:val="28"/>
                <w:szCs w:val="28"/>
              </w:rPr>
              <w:t>Быстродействие</w:t>
            </w:r>
          </w:p>
        </w:tc>
        <w:tc>
          <w:tcPr>
            <w:tcW w:w="2693" w:type="dxa"/>
            <w:vAlign w:val="center"/>
          </w:tcPr>
          <w:p w14:paraId="10655ADF" w14:textId="77777777" w:rsidR="00F17DEC" w:rsidRPr="00F92E0B" w:rsidRDefault="00F17DEC" w:rsidP="00B251E5">
            <w:pPr>
              <w:spacing w:line="264" w:lineRule="auto"/>
              <w:jc w:val="center"/>
              <w:rPr>
                <w:sz w:val="28"/>
                <w:szCs w:val="28"/>
              </w:rPr>
            </w:pPr>
            <w:r>
              <w:rPr>
                <w:sz w:val="28"/>
                <w:szCs w:val="28"/>
              </w:rPr>
              <w:t>3</w:t>
            </w:r>
          </w:p>
        </w:tc>
        <w:tc>
          <w:tcPr>
            <w:tcW w:w="2693" w:type="dxa"/>
            <w:vAlign w:val="center"/>
          </w:tcPr>
          <w:p w14:paraId="1B5BC4BA" w14:textId="77777777" w:rsidR="00F17DEC" w:rsidRPr="00F92E0B" w:rsidRDefault="00F17DEC" w:rsidP="00B251E5">
            <w:pPr>
              <w:spacing w:line="264" w:lineRule="auto"/>
              <w:jc w:val="center"/>
              <w:rPr>
                <w:sz w:val="28"/>
                <w:szCs w:val="28"/>
              </w:rPr>
            </w:pPr>
            <w:r w:rsidRPr="00F92E0B">
              <w:rPr>
                <w:sz w:val="28"/>
                <w:szCs w:val="28"/>
              </w:rPr>
              <w:t>4</w:t>
            </w:r>
          </w:p>
        </w:tc>
      </w:tr>
      <w:tr w:rsidR="00F17DEC" w:rsidRPr="00F92E0B" w14:paraId="29B99C4A" w14:textId="77777777" w:rsidTr="00B251E5">
        <w:tc>
          <w:tcPr>
            <w:tcW w:w="4248" w:type="dxa"/>
            <w:vAlign w:val="center"/>
          </w:tcPr>
          <w:p w14:paraId="76EB972E" w14:textId="77777777" w:rsidR="00F17DEC" w:rsidRPr="00F92E0B" w:rsidRDefault="00F17DEC" w:rsidP="00B251E5">
            <w:pPr>
              <w:spacing w:line="264" w:lineRule="auto"/>
              <w:rPr>
                <w:w w:val="99"/>
                <w:sz w:val="28"/>
                <w:szCs w:val="28"/>
              </w:rPr>
            </w:pPr>
            <w:r w:rsidRPr="00F92E0B">
              <w:rPr>
                <w:sz w:val="28"/>
                <w:szCs w:val="28"/>
              </w:rPr>
              <w:t>Удобство интерфейса</w:t>
            </w:r>
          </w:p>
        </w:tc>
        <w:tc>
          <w:tcPr>
            <w:tcW w:w="2693" w:type="dxa"/>
            <w:vAlign w:val="center"/>
          </w:tcPr>
          <w:p w14:paraId="4713C635" w14:textId="77777777" w:rsidR="00F17DEC" w:rsidRPr="00F92E0B" w:rsidRDefault="00F17DEC" w:rsidP="00B251E5">
            <w:pPr>
              <w:spacing w:line="264" w:lineRule="auto"/>
              <w:jc w:val="center"/>
              <w:rPr>
                <w:sz w:val="28"/>
                <w:szCs w:val="28"/>
              </w:rPr>
            </w:pPr>
            <w:r>
              <w:rPr>
                <w:sz w:val="28"/>
                <w:szCs w:val="28"/>
              </w:rPr>
              <w:t>4</w:t>
            </w:r>
          </w:p>
        </w:tc>
        <w:tc>
          <w:tcPr>
            <w:tcW w:w="2693" w:type="dxa"/>
            <w:vAlign w:val="center"/>
          </w:tcPr>
          <w:p w14:paraId="5CA7BAE4" w14:textId="77777777" w:rsidR="00F17DEC" w:rsidRPr="00F92E0B" w:rsidRDefault="00F17DEC" w:rsidP="00B251E5">
            <w:pPr>
              <w:spacing w:line="264" w:lineRule="auto"/>
              <w:jc w:val="center"/>
              <w:rPr>
                <w:sz w:val="28"/>
                <w:szCs w:val="28"/>
              </w:rPr>
            </w:pPr>
            <w:r w:rsidRPr="00F92E0B">
              <w:rPr>
                <w:sz w:val="28"/>
                <w:szCs w:val="28"/>
              </w:rPr>
              <w:t>5</w:t>
            </w:r>
          </w:p>
        </w:tc>
      </w:tr>
      <w:tr w:rsidR="00F17DEC" w:rsidRPr="00F92E0B" w14:paraId="007635FB" w14:textId="77777777" w:rsidTr="00B251E5">
        <w:tc>
          <w:tcPr>
            <w:tcW w:w="4248" w:type="dxa"/>
            <w:vAlign w:val="center"/>
          </w:tcPr>
          <w:p w14:paraId="50AD8618" w14:textId="77777777" w:rsidR="00F17DEC" w:rsidRPr="00F92E0B" w:rsidRDefault="00F17DEC" w:rsidP="00B251E5">
            <w:pPr>
              <w:spacing w:line="264" w:lineRule="auto"/>
              <w:rPr>
                <w:sz w:val="28"/>
                <w:szCs w:val="28"/>
              </w:rPr>
            </w:pPr>
            <w:r w:rsidRPr="00F92E0B">
              <w:rPr>
                <w:sz w:val="28"/>
                <w:szCs w:val="28"/>
              </w:rPr>
              <w:t>Степень утомляемости</w:t>
            </w:r>
          </w:p>
        </w:tc>
        <w:tc>
          <w:tcPr>
            <w:tcW w:w="2693" w:type="dxa"/>
            <w:vAlign w:val="center"/>
          </w:tcPr>
          <w:p w14:paraId="2BFE1DF0" w14:textId="77777777" w:rsidR="00F17DEC" w:rsidRPr="00F92E0B" w:rsidRDefault="00F17DEC" w:rsidP="00B251E5">
            <w:pPr>
              <w:spacing w:line="264" w:lineRule="auto"/>
              <w:jc w:val="center"/>
              <w:rPr>
                <w:sz w:val="28"/>
                <w:szCs w:val="28"/>
              </w:rPr>
            </w:pPr>
            <w:r>
              <w:rPr>
                <w:sz w:val="28"/>
                <w:szCs w:val="28"/>
              </w:rPr>
              <w:t>3</w:t>
            </w:r>
          </w:p>
        </w:tc>
        <w:tc>
          <w:tcPr>
            <w:tcW w:w="2693" w:type="dxa"/>
            <w:vAlign w:val="center"/>
          </w:tcPr>
          <w:p w14:paraId="4ECF4426" w14:textId="77777777" w:rsidR="00F17DEC" w:rsidRPr="00F92E0B" w:rsidRDefault="00F17DEC" w:rsidP="00B251E5">
            <w:pPr>
              <w:spacing w:line="264" w:lineRule="auto"/>
              <w:jc w:val="center"/>
              <w:rPr>
                <w:sz w:val="28"/>
                <w:szCs w:val="28"/>
              </w:rPr>
            </w:pPr>
            <w:r w:rsidRPr="00F92E0B">
              <w:rPr>
                <w:sz w:val="28"/>
                <w:szCs w:val="28"/>
              </w:rPr>
              <w:t>3</w:t>
            </w:r>
          </w:p>
        </w:tc>
      </w:tr>
      <w:tr w:rsidR="00F17DEC" w:rsidRPr="00F92E0B" w14:paraId="7E44ED04" w14:textId="77777777" w:rsidTr="00B251E5">
        <w:tc>
          <w:tcPr>
            <w:tcW w:w="4248" w:type="dxa"/>
            <w:vAlign w:val="center"/>
          </w:tcPr>
          <w:p w14:paraId="52019F4C" w14:textId="77777777" w:rsidR="00F17DEC" w:rsidRPr="00F92E0B" w:rsidRDefault="00F17DEC" w:rsidP="00B251E5">
            <w:pPr>
              <w:spacing w:line="264" w:lineRule="auto"/>
              <w:rPr>
                <w:sz w:val="28"/>
                <w:szCs w:val="28"/>
              </w:rPr>
            </w:pPr>
            <w:r w:rsidRPr="00F92E0B">
              <w:rPr>
                <w:sz w:val="28"/>
                <w:szCs w:val="28"/>
              </w:rPr>
              <w:t>Производительность труда</w:t>
            </w:r>
          </w:p>
        </w:tc>
        <w:tc>
          <w:tcPr>
            <w:tcW w:w="2693" w:type="dxa"/>
            <w:vAlign w:val="center"/>
          </w:tcPr>
          <w:p w14:paraId="2348FA88" w14:textId="77777777" w:rsidR="00F17DEC" w:rsidRPr="00F92E0B" w:rsidRDefault="00F17DEC" w:rsidP="00B251E5">
            <w:pPr>
              <w:spacing w:line="264" w:lineRule="auto"/>
              <w:jc w:val="center"/>
              <w:rPr>
                <w:sz w:val="28"/>
                <w:szCs w:val="28"/>
              </w:rPr>
            </w:pPr>
            <w:r>
              <w:rPr>
                <w:sz w:val="28"/>
                <w:szCs w:val="28"/>
              </w:rPr>
              <w:t>4</w:t>
            </w:r>
          </w:p>
        </w:tc>
        <w:tc>
          <w:tcPr>
            <w:tcW w:w="2693" w:type="dxa"/>
            <w:vAlign w:val="center"/>
          </w:tcPr>
          <w:p w14:paraId="41C00321" w14:textId="77777777" w:rsidR="00F17DEC" w:rsidRPr="00F92E0B" w:rsidRDefault="00F17DEC" w:rsidP="00B251E5">
            <w:pPr>
              <w:spacing w:line="264" w:lineRule="auto"/>
              <w:jc w:val="center"/>
              <w:rPr>
                <w:sz w:val="28"/>
                <w:szCs w:val="28"/>
              </w:rPr>
            </w:pPr>
            <w:r w:rsidRPr="00F92E0B">
              <w:rPr>
                <w:sz w:val="28"/>
                <w:szCs w:val="28"/>
              </w:rPr>
              <w:t>4</w:t>
            </w:r>
          </w:p>
        </w:tc>
      </w:tr>
      <w:tr w:rsidR="00F17DEC" w:rsidRPr="00F92E0B" w14:paraId="745407BD" w14:textId="77777777" w:rsidTr="00B251E5">
        <w:tc>
          <w:tcPr>
            <w:tcW w:w="4248" w:type="dxa"/>
            <w:vAlign w:val="center"/>
          </w:tcPr>
          <w:p w14:paraId="35459F1A" w14:textId="77777777" w:rsidR="00F17DEC" w:rsidRPr="00F92E0B" w:rsidRDefault="00F17DEC" w:rsidP="00B251E5">
            <w:pPr>
              <w:spacing w:line="264" w:lineRule="auto"/>
              <w:rPr>
                <w:sz w:val="28"/>
                <w:szCs w:val="28"/>
              </w:rPr>
            </w:pPr>
            <w:r w:rsidRPr="00F92E0B">
              <w:rPr>
                <w:sz w:val="28"/>
                <w:szCs w:val="28"/>
              </w:rPr>
              <w:t>Итого</w:t>
            </w:r>
          </w:p>
        </w:tc>
        <w:tc>
          <w:tcPr>
            <w:tcW w:w="2693" w:type="dxa"/>
            <w:vAlign w:val="center"/>
          </w:tcPr>
          <w:p w14:paraId="4AF56A9B" w14:textId="77777777" w:rsidR="00F17DEC" w:rsidRPr="00F92E0B" w:rsidRDefault="00F17DEC" w:rsidP="00B251E5">
            <w:pPr>
              <w:spacing w:line="264" w:lineRule="auto"/>
              <w:jc w:val="center"/>
              <w:rPr>
                <w:sz w:val="28"/>
                <w:szCs w:val="28"/>
              </w:rPr>
            </w:pPr>
            <w:r w:rsidRPr="00F92E0B">
              <w:rPr>
                <w:sz w:val="28"/>
                <w:szCs w:val="28"/>
              </w:rPr>
              <w:t>1</w:t>
            </w:r>
            <w:r>
              <w:rPr>
                <w:sz w:val="28"/>
                <w:szCs w:val="28"/>
              </w:rPr>
              <w:t>6</w:t>
            </w:r>
          </w:p>
        </w:tc>
        <w:tc>
          <w:tcPr>
            <w:tcW w:w="2693" w:type="dxa"/>
            <w:vAlign w:val="center"/>
          </w:tcPr>
          <w:p w14:paraId="4407A50F" w14:textId="77777777" w:rsidR="00F17DEC" w:rsidRPr="00F92E0B" w:rsidRDefault="00F17DEC" w:rsidP="00B251E5">
            <w:pPr>
              <w:spacing w:line="264" w:lineRule="auto"/>
              <w:jc w:val="center"/>
              <w:rPr>
                <w:sz w:val="28"/>
                <w:szCs w:val="28"/>
              </w:rPr>
            </w:pPr>
            <w:r w:rsidRPr="00F92E0B">
              <w:rPr>
                <w:sz w:val="28"/>
                <w:szCs w:val="28"/>
              </w:rPr>
              <w:t>20</w:t>
            </w:r>
          </w:p>
        </w:tc>
      </w:tr>
      <w:tr w:rsidR="00F17DEC" w:rsidRPr="00F92E0B" w14:paraId="46B69827" w14:textId="77777777" w:rsidTr="00B251E5">
        <w:tc>
          <w:tcPr>
            <w:tcW w:w="4248" w:type="dxa"/>
            <w:vAlign w:val="center"/>
          </w:tcPr>
          <w:p w14:paraId="56B9CEF3" w14:textId="77777777" w:rsidR="00F17DEC" w:rsidRPr="00F92E0B" w:rsidRDefault="00F17DEC" w:rsidP="00B251E5">
            <w:pPr>
              <w:spacing w:line="264" w:lineRule="auto"/>
              <w:rPr>
                <w:sz w:val="28"/>
                <w:szCs w:val="28"/>
              </w:rPr>
            </w:pPr>
            <w:r w:rsidRPr="00F92E0B">
              <w:rPr>
                <w:w w:val="99"/>
                <w:sz w:val="28"/>
                <w:szCs w:val="28"/>
              </w:rPr>
              <w:t xml:space="preserve">Коэффициент </w:t>
            </w:r>
            <w:r w:rsidRPr="00F92E0B">
              <w:rPr>
                <w:rFonts w:eastAsia="Calibri"/>
                <w:sz w:val="28"/>
                <w:szCs w:val="28"/>
                <w:lang w:eastAsia="en-US"/>
              </w:rPr>
              <w:t>функциональных возможностей</w:t>
            </w:r>
          </w:p>
        </w:tc>
        <w:tc>
          <w:tcPr>
            <w:tcW w:w="5386" w:type="dxa"/>
            <w:gridSpan w:val="2"/>
            <w:vAlign w:val="center"/>
          </w:tcPr>
          <w:p w14:paraId="314532B2" w14:textId="77777777" w:rsidR="00F17DEC" w:rsidRPr="00F92E0B" w:rsidRDefault="00F17DEC" w:rsidP="00B251E5">
            <w:pPr>
              <w:spacing w:line="264" w:lineRule="auto"/>
              <w:jc w:val="center"/>
              <w:rPr>
                <w:sz w:val="28"/>
                <w:szCs w:val="28"/>
              </w:rPr>
            </w:pPr>
            <w:r w:rsidRPr="00F92E0B">
              <w:rPr>
                <w:sz w:val="28"/>
                <w:szCs w:val="28"/>
              </w:rPr>
              <w:t>20/1</w:t>
            </w:r>
            <w:r>
              <w:rPr>
                <w:sz w:val="28"/>
                <w:szCs w:val="28"/>
              </w:rPr>
              <w:t>6</w:t>
            </w:r>
            <w:r w:rsidRPr="00F92E0B">
              <w:rPr>
                <w:sz w:val="28"/>
                <w:szCs w:val="28"/>
              </w:rPr>
              <w:t xml:space="preserve"> = 1,</w:t>
            </w:r>
            <w:r>
              <w:rPr>
                <w:sz w:val="28"/>
                <w:szCs w:val="28"/>
              </w:rPr>
              <w:t>25</w:t>
            </w:r>
          </w:p>
        </w:tc>
      </w:tr>
    </w:tbl>
    <w:p w14:paraId="65F7E090" w14:textId="77777777" w:rsidR="00F17DEC" w:rsidRDefault="00F17DEC" w:rsidP="00F17DEC">
      <w:pPr>
        <w:widowControl w:val="0"/>
        <w:autoSpaceDE w:val="0"/>
        <w:autoSpaceDN w:val="0"/>
        <w:adjustRightInd w:val="0"/>
        <w:spacing w:line="264" w:lineRule="auto"/>
        <w:ind w:firstLine="709"/>
        <w:rPr>
          <w:color w:val="000000" w:themeColor="text1"/>
          <w:sz w:val="28"/>
          <w:szCs w:val="28"/>
        </w:rPr>
      </w:pPr>
    </w:p>
    <w:p w14:paraId="716EF0B1" w14:textId="77777777" w:rsidR="00F17DEC" w:rsidRPr="00C94F71" w:rsidRDefault="00F17DEC" w:rsidP="00F17DEC">
      <w:pPr>
        <w:widowControl w:val="0"/>
        <w:autoSpaceDE w:val="0"/>
        <w:autoSpaceDN w:val="0"/>
        <w:adjustRightInd w:val="0"/>
        <w:spacing w:line="264" w:lineRule="auto"/>
        <w:ind w:firstLine="709"/>
        <w:rPr>
          <w:color w:val="000000" w:themeColor="text1"/>
          <w:sz w:val="28"/>
          <w:szCs w:val="28"/>
        </w:rPr>
      </w:pPr>
      <w:r w:rsidRPr="00C94F71">
        <w:rPr>
          <w:color w:val="000000" w:themeColor="text1"/>
          <w:sz w:val="28"/>
          <w:szCs w:val="28"/>
        </w:rPr>
        <w:t>Таблица Д.3 – Расчет уровня конкурентоспособности нового ПП</w:t>
      </w:r>
    </w:p>
    <w:tbl>
      <w:tblPr>
        <w:tblStyle w:val="af7"/>
        <w:tblW w:w="0" w:type="auto"/>
        <w:tblLayout w:type="fixed"/>
        <w:tblLook w:val="04A0" w:firstRow="1" w:lastRow="0" w:firstColumn="1" w:lastColumn="0" w:noHBand="0" w:noVBand="1"/>
      </w:tblPr>
      <w:tblGrid>
        <w:gridCol w:w="5807"/>
        <w:gridCol w:w="3821"/>
      </w:tblGrid>
      <w:tr w:rsidR="00F17DEC" w:rsidRPr="00F92E0B" w14:paraId="4CFA07B5" w14:textId="77777777" w:rsidTr="00B251E5">
        <w:tc>
          <w:tcPr>
            <w:tcW w:w="5807" w:type="dxa"/>
            <w:vAlign w:val="bottom"/>
          </w:tcPr>
          <w:p w14:paraId="4814A438" w14:textId="77777777" w:rsidR="00F17DEC" w:rsidRPr="00F92E0B" w:rsidRDefault="00F17DEC" w:rsidP="00B251E5">
            <w:pPr>
              <w:spacing w:line="264" w:lineRule="auto"/>
              <w:jc w:val="center"/>
              <w:rPr>
                <w:sz w:val="28"/>
                <w:szCs w:val="36"/>
              </w:rPr>
            </w:pPr>
            <w:r w:rsidRPr="00F92E0B">
              <w:rPr>
                <w:sz w:val="28"/>
                <w:szCs w:val="36"/>
              </w:rPr>
              <w:t>Коэффициенты</w:t>
            </w:r>
          </w:p>
        </w:tc>
        <w:tc>
          <w:tcPr>
            <w:tcW w:w="3821" w:type="dxa"/>
          </w:tcPr>
          <w:p w14:paraId="5AECE42A" w14:textId="77777777" w:rsidR="00F17DEC" w:rsidRPr="00F92E0B" w:rsidRDefault="00F17DEC" w:rsidP="00B251E5">
            <w:pPr>
              <w:spacing w:line="264" w:lineRule="auto"/>
              <w:jc w:val="center"/>
              <w:rPr>
                <w:sz w:val="28"/>
                <w:szCs w:val="36"/>
              </w:rPr>
            </w:pPr>
            <w:r w:rsidRPr="00F92E0B">
              <w:rPr>
                <w:sz w:val="28"/>
                <w:szCs w:val="36"/>
              </w:rPr>
              <w:t>Значение</w:t>
            </w:r>
          </w:p>
        </w:tc>
      </w:tr>
      <w:tr w:rsidR="00F17DEC" w:rsidRPr="00F92E0B" w14:paraId="2066B8A1" w14:textId="77777777" w:rsidTr="00B251E5">
        <w:tc>
          <w:tcPr>
            <w:tcW w:w="5807" w:type="dxa"/>
          </w:tcPr>
          <w:p w14:paraId="2F068C89" w14:textId="77777777" w:rsidR="00F17DEC" w:rsidRPr="00F92E0B" w:rsidRDefault="00F17DEC" w:rsidP="00B251E5">
            <w:pPr>
              <w:spacing w:line="264" w:lineRule="auto"/>
              <w:rPr>
                <w:w w:val="99"/>
                <w:sz w:val="28"/>
                <w:szCs w:val="36"/>
              </w:rPr>
            </w:pPr>
            <w:r w:rsidRPr="00F92E0B">
              <w:rPr>
                <w:sz w:val="28"/>
                <w:szCs w:val="36"/>
              </w:rPr>
              <w:t>Коэффициент эквивалентности (</w:t>
            </w:r>
            <w:r w:rsidRPr="00B9401A">
              <w:rPr>
                <w:rFonts w:asciiTheme="minorHAnsi" w:hAnsiTheme="minorHAnsi" w:cstheme="minorBidi"/>
                <w:noProof/>
                <w:position w:val="-16"/>
                <w:sz w:val="28"/>
                <w:szCs w:val="36"/>
                <w:lang w:eastAsia="en-US"/>
              </w:rPr>
              <w:object w:dxaOrig="499" w:dyaOrig="420" w14:anchorId="51CA0E9A">
                <v:shape id="_x0000_i1124" type="#_x0000_t75" alt="" style="width:23.25pt;height:23.25pt;mso-width-percent:0;mso-height-percent:0;mso-width-percent:0;mso-height-percent:0" o:ole="">
                  <v:imagedata r:id="rId205" o:title=""/>
                </v:shape>
                <o:OLEObject Type="Embed" ProgID="Equation.3" ShapeID="_x0000_i1124" DrawAspect="Content" ObjectID="_1747143732" r:id="rId206"/>
              </w:object>
            </w:r>
            <w:r w:rsidRPr="00F92E0B">
              <w:rPr>
                <w:sz w:val="28"/>
                <w:szCs w:val="36"/>
              </w:rPr>
              <w:t>)</w:t>
            </w:r>
          </w:p>
        </w:tc>
        <w:tc>
          <w:tcPr>
            <w:tcW w:w="3821" w:type="dxa"/>
          </w:tcPr>
          <w:p w14:paraId="294A3F2F" w14:textId="77777777" w:rsidR="00F17DEC" w:rsidRPr="00F92E0B" w:rsidRDefault="00F17DEC" w:rsidP="00B251E5">
            <w:pPr>
              <w:spacing w:line="264" w:lineRule="auto"/>
              <w:jc w:val="center"/>
              <w:rPr>
                <w:sz w:val="28"/>
                <w:szCs w:val="36"/>
              </w:rPr>
            </w:pPr>
            <w:r w:rsidRPr="00F92E0B">
              <w:rPr>
                <w:sz w:val="28"/>
                <w:szCs w:val="36"/>
              </w:rPr>
              <w:t>1,36</w:t>
            </w:r>
          </w:p>
        </w:tc>
      </w:tr>
      <w:tr w:rsidR="00F17DEC" w:rsidRPr="00F92E0B" w14:paraId="616C09CE" w14:textId="77777777" w:rsidTr="00B251E5">
        <w:tc>
          <w:tcPr>
            <w:tcW w:w="5807" w:type="dxa"/>
          </w:tcPr>
          <w:p w14:paraId="1FC5C810" w14:textId="77777777" w:rsidR="00F17DEC" w:rsidRPr="00F92E0B" w:rsidRDefault="00F17DEC" w:rsidP="00B251E5">
            <w:pPr>
              <w:spacing w:line="264" w:lineRule="auto"/>
              <w:rPr>
                <w:w w:val="99"/>
                <w:sz w:val="28"/>
                <w:szCs w:val="36"/>
              </w:rPr>
            </w:pPr>
            <w:r w:rsidRPr="00F92E0B">
              <w:rPr>
                <w:sz w:val="28"/>
                <w:szCs w:val="36"/>
              </w:rPr>
              <w:t>Коэффициент изменения функциональных возможностей (</w:t>
            </w:r>
            <w:r w:rsidRPr="00B9401A">
              <w:rPr>
                <w:rFonts w:asciiTheme="minorHAnsi" w:hAnsiTheme="minorHAnsi" w:cstheme="minorBidi"/>
                <w:noProof/>
                <w:position w:val="-16"/>
                <w:sz w:val="28"/>
                <w:szCs w:val="36"/>
                <w:lang w:eastAsia="en-US"/>
              </w:rPr>
              <w:object w:dxaOrig="620" w:dyaOrig="420" w14:anchorId="4F9EF9BE">
                <v:shape id="_x0000_i1125" type="#_x0000_t75" alt="" style="width:31.5pt;height:23.25pt;mso-width-percent:0;mso-height-percent:0;mso-width-percent:0;mso-height-percent:0" o:ole="">
                  <v:imagedata r:id="rId207" o:title=""/>
                </v:shape>
                <o:OLEObject Type="Embed" ProgID="Equation.3" ShapeID="_x0000_i1125" DrawAspect="Content" ObjectID="_1747143733" r:id="rId208"/>
              </w:object>
            </w:r>
            <w:r w:rsidRPr="00F92E0B">
              <w:rPr>
                <w:sz w:val="28"/>
                <w:szCs w:val="36"/>
              </w:rPr>
              <w:t>)</w:t>
            </w:r>
          </w:p>
        </w:tc>
        <w:tc>
          <w:tcPr>
            <w:tcW w:w="3821" w:type="dxa"/>
          </w:tcPr>
          <w:p w14:paraId="0198E3E9" w14:textId="77777777" w:rsidR="00F17DEC" w:rsidRPr="00F92E0B" w:rsidRDefault="00F17DEC" w:rsidP="00B251E5">
            <w:pPr>
              <w:spacing w:line="264" w:lineRule="auto"/>
              <w:jc w:val="center"/>
              <w:rPr>
                <w:sz w:val="28"/>
                <w:szCs w:val="36"/>
              </w:rPr>
            </w:pPr>
            <w:r w:rsidRPr="00F92E0B">
              <w:rPr>
                <w:sz w:val="28"/>
                <w:szCs w:val="36"/>
              </w:rPr>
              <w:t>1,33</w:t>
            </w:r>
          </w:p>
        </w:tc>
      </w:tr>
      <w:tr w:rsidR="00F17DEC" w:rsidRPr="00F92E0B" w14:paraId="1A0B5ACE" w14:textId="77777777" w:rsidTr="00B251E5">
        <w:tc>
          <w:tcPr>
            <w:tcW w:w="5807" w:type="dxa"/>
          </w:tcPr>
          <w:p w14:paraId="08C10B77" w14:textId="77777777" w:rsidR="00F17DEC" w:rsidRPr="00F92E0B" w:rsidRDefault="00F17DEC" w:rsidP="00B251E5">
            <w:pPr>
              <w:spacing w:line="264" w:lineRule="auto"/>
              <w:rPr>
                <w:w w:val="99"/>
                <w:sz w:val="28"/>
                <w:szCs w:val="36"/>
              </w:rPr>
            </w:pPr>
            <w:r w:rsidRPr="00F92E0B">
              <w:rPr>
                <w:sz w:val="28"/>
                <w:szCs w:val="36"/>
              </w:rPr>
              <w:t>Коэффициент соответствия нормативам (</w:t>
            </w:r>
            <w:r w:rsidRPr="00B9401A">
              <w:rPr>
                <w:rFonts w:asciiTheme="minorHAnsi" w:hAnsiTheme="minorHAnsi" w:cstheme="minorBidi"/>
                <w:noProof/>
                <w:position w:val="-12"/>
                <w:sz w:val="28"/>
                <w:szCs w:val="36"/>
                <w:lang w:eastAsia="en-US"/>
              </w:rPr>
              <w:object w:dxaOrig="400" w:dyaOrig="380" w14:anchorId="20DFD906">
                <v:shape id="_x0000_i1126" type="#_x0000_t75" alt="" style="width:18.75pt;height:17.25pt;mso-width-percent:0;mso-height-percent:0;mso-width-percent:0;mso-height-percent:0" o:ole="">
                  <v:imagedata r:id="rId209" o:title=""/>
                </v:shape>
                <o:OLEObject Type="Embed" ProgID="Equation.3" ShapeID="_x0000_i1126" DrawAspect="Content" ObjectID="_1747143734" r:id="rId210"/>
              </w:object>
            </w:r>
            <w:r w:rsidRPr="00F92E0B">
              <w:rPr>
                <w:sz w:val="28"/>
                <w:szCs w:val="36"/>
              </w:rPr>
              <w:t>)</w:t>
            </w:r>
          </w:p>
        </w:tc>
        <w:tc>
          <w:tcPr>
            <w:tcW w:w="3821" w:type="dxa"/>
          </w:tcPr>
          <w:p w14:paraId="70E19B2F" w14:textId="77777777" w:rsidR="00F17DEC" w:rsidRPr="00F92E0B" w:rsidRDefault="00F17DEC" w:rsidP="00B251E5">
            <w:pPr>
              <w:spacing w:line="264" w:lineRule="auto"/>
              <w:jc w:val="center"/>
              <w:rPr>
                <w:sz w:val="28"/>
                <w:szCs w:val="36"/>
              </w:rPr>
            </w:pPr>
            <w:r w:rsidRPr="00F92E0B">
              <w:rPr>
                <w:sz w:val="28"/>
                <w:szCs w:val="36"/>
              </w:rPr>
              <w:t>1</w:t>
            </w:r>
          </w:p>
        </w:tc>
      </w:tr>
      <w:tr w:rsidR="00F17DEC" w:rsidRPr="00F92E0B" w14:paraId="67157C2F" w14:textId="77777777" w:rsidTr="00B251E5">
        <w:tc>
          <w:tcPr>
            <w:tcW w:w="5807" w:type="dxa"/>
          </w:tcPr>
          <w:p w14:paraId="40A746B6" w14:textId="77777777" w:rsidR="00F17DEC" w:rsidRPr="00F92E0B" w:rsidRDefault="00F17DEC" w:rsidP="00B251E5">
            <w:pPr>
              <w:spacing w:line="264" w:lineRule="auto"/>
              <w:rPr>
                <w:w w:val="99"/>
                <w:sz w:val="28"/>
                <w:szCs w:val="36"/>
              </w:rPr>
            </w:pPr>
            <w:r w:rsidRPr="00F92E0B">
              <w:rPr>
                <w:sz w:val="28"/>
                <w:szCs w:val="36"/>
              </w:rPr>
              <w:t>Коэффициент цены потребления (</w:t>
            </w:r>
            <w:r w:rsidRPr="00B9401A">
              <w:rPr>
                <w:rFonts w:asciiTheme="minorHAnsi" w:hAnsiTheme="minorHAnsi" w:cstheme="minorBidi"/>
                <w:noProof/>
                <w:position w:val="-14"/>
                <w:sz w:val="28"/>
                <w:szCs w:val="36"/>
                <w:lang w:eastAsia="en-US"/>
              </w:rPr>
              <w:object w:dxaOrig="400" w:dyaOrig="400" w14:anchorId="46957D57">
                <v:shape id="_x0000_i1127" type="#_x0000_t75" alt="" style="width:18.75pt;height:18.75pt;mso-width-percent:0;mso-height-percent:0;mso-width-percent:0;mso-height-percent:0" o:ole="">
                  <v:imagedata r:id="rId29" o:title=""/>
                </v:shape>
                <o:OLEObject Type="Embed" ProgID="Equation.3" ShapeID="_x0000_i1127" DrawAspect="Content" ObjectID="_1747143735" r:id="rId211"/>
              </w:object>
            </w:r>
            <w:r w:rsidRPr="00F92E0B">
              <w:rPr>
                <w:sz w:val="28"/>
                <w:szCs w:val="36"/>
              </w:rPr>
              <w:t>)</w:t>
            </w:r>
          </w:p>
        </w:tc>
        <w:tc>
          <w:tcPr>
            <w:tcW w:w="3821" w:type="dxa"/>
          </w:tcPr>
          <w:p w14:paraId="6C507E98" w14:textId="77777777" w:rsidR="00F17DEC" w:rsidRPr="00F92E0B" w:rsidRDefault="00F17DEC" w:rsidP="00B251E5">
            <w:pPr>
              <w:spacing w:line="264" w:lineRule="auto"/>
              <w:jc w:val="center"/>
              <w:rPr>
                <w:sz w:val="28"/>
                <w:szCs w:val="36"/>
              </w:rPr>
            </w:pPr>
            <w:r w:rsidRPr="00F92E0B">
              <w:rPr>
                <w:sz w:val="28"/>
                <w:szCs w:val="36"/>
              </w:rPr>
              <w:t>0,93</w:t>
            </w:r>
          </w:p>
        </w:tc>
      </w:tr>
      <w:tr w:rsidR="00F17DEC" w:rsidRPr="00F92E0B" w14:paraId="47CFB9F7" w14:textId="77777777" w:rsidTr="00B251E5">
        <w:tc>
          <w:tcPr>
            <w:tcW w:w="5807" w:type="dxa"/>
          </w:tcPr>
          <w:p w14:paraId="3E4A17BA" w14:textId="77777777" w:rsidR="00F17DEC" w:rsidRPr="00F92E0B" w:rsidRDefault="00F17DEC" w:rsidP="00B251E5">
            <w:pPr>
              <w:spacing w:line="264" w:lineRule="auto"/>
              <w:rPr>
                <w:w w:val="99"/>
                <w:sz w:val="28"/>
                <w:szCs w:val="36"/>
              </w:rPr>
            </w:pPr>
            <w:r w:rsidRPr="00F92E0B">
              <w:rPr>
                <w:sz w:val="28"/>
                <w:szCs w:val="36"/>
              </w:rPr>
              <w:t>Интегральный коэффициент конкурентоспособности</w:t>
            </w:r>
          </w:p>
        </w:tc>
        <w:tc>
          <w:tcPr>
            <w:tcW w:w="3821" w:type="dxa"/>
          </w:tcPr>
          <w:p w14:paraId="3B7D0FB1" w14:textId="77777777" w:rsidR="00F17DEC" w:rsidRPr="00F92E0B" w:rsidRDefault="00F17DEC" w:rsidP="00B251E5">
            <w:pPr>
              <w:spacing w:line="264" w:lineRule="auto"/>
              <w:jc w:val="center"/>
              <w:rPr>
                <w:sz w:val="28"/>
                <w:szCs w:val="36"/>
              </w:rPr>
            </w:pPr>
            <w:r w:rsidRPr="00F92E0B">
              <w:rPr>
                <w:sz w:val="28"/>
                <w:szCs w:val="36"/>
              </w:rPr>
              <w:t xml:space="preserve">(1,33 </w:t>
            </w:r>
            <w:r w:rsidRPr="00F92E0B">
              <w:rPr>
                <w:noProof/>
                <w:sz w:val="28"/>
                <w:szCs w:val="36"/>
              </w:rPr>
              <w:object w:dxaOrig="120" w:dyaOrig="139" w14:anchorId="6FF65B5A">
                <v:shape id="_x0000_i1128" type="#_x0000_t75" alt="" style="width:6pt;height:6pt;mso-width-percent:0;mso-height-percent:0;mso-width-percent:0;mso-height-percent:0" o:ole="">
                  <v:imagedata r:id="rId212" o:title=""/>
                </v:shape>
                <o:OLEObject Type="Embed" ProgID="Equation.3" ShapeID="_x0000_i1128" DrawAspect="Content" ObjectID="_1747143736" r:id="rId213"/>
              </w:object>
            </w:r>
            <w:r w:rsidRPr="00F92E0B">
              <w:rPr>
                <w:sz w:val="28"/>
                <w:szCs w:val="36"/>
              </w:rPr>
              <w:t xml:space="preserve">1,36 </w:t>
            </w:r>
            <w:r w:rsidRPr="00F92E0B">
              <w:rPr>
                <w:noProof/>
                <w:sz w:val="28"/>
                <w:szCs w:val="36"/>
              </w:rPr>
              <w:object w:dxaOrig="120" w:dyaOrig="139" w14:anchorId="591B8959">
                <v:shape id="_x0000_i1129" type="#_x0000_t75" alt="" style="width:6pt;height:6pt;mso-width-percent:0;mso-height-percent:0;mso-width-percent:0;mso-height-percent:0" o:ole="">
                  <v:imagedata r:id="rId214" o:title=""/>
                </v:shape>
                <o:OLEObject Type="Embed" ProgID="Equation.3" ShapeID="_x0000_i1129" DrawAspect="Content" ObjectID="_1747143737" r:id="rId215"/>
              </w:object>
            </w:r>
            <w:r w:rsidRPr="00F92E0B">
              <w:rPr>
                <w:sz w:val="28"/>
                <w:szCs w:val="36"/>
              </w:rPr>
              <w:t>1)/0,93 = 1,94</w:t>
            </w:r>
          </w:p>
        </w:tc>
      </w:tr>
    </w:tbl>
    <w:p w14:paraId="071E0935" w14:textId="77777777" w:rsidR="00F17DEC" w:rsidRPr="00C94F71" w:rsidRDefault="00F17DEC" w:rsidP="00F17DEC">
      <w:pPr>
        <w:widowControl w:val="0"/>
        <w:autoSpaceDE w:val="0"/>
        <w:autoSpaceDN w:val="0"/>
        <w:adjustRightInd w:val="0"/>
        <w:spacing w:line="264" w:lineRule="auto"/>
        <w:rPr>
          <w:color w:val="000000" w:themeColor="text1"/>
          <w:sz w:val="28"/>
          <w:szCs w:val="28"/>
        </w:rPr>
      </w:pPr>
    </w:p>
    <w:p w14:paraId="2653ECE1" w14:textId="77777777" w:rsidR="00F17DEC" w:rsidRPr="00C94F71" w:rsidRDefault="00F17DEC" w:rsidP="00F17DEC">
      <w:pPr>
        <w:widowControl w:val="0"/>
        <w:autoSpaceDE w:val="0"/>
        <w:autoSpaceDN w:val="0"/>
        <w:adjustRightInd w:val="0"/>
        <w:spacing w:line="264" w:lineRule="auto"/>
        <w:ind w:firstLine="708"/>
        <w:rPr>
          <w:color w:val="000000" w:themeColor="text1"/>
          <w:sz w:val="28"/>
          <w:szCs w:val="28"/>
        </w:rPr>
      </w:pPr>
      <w:r w:rsidRPr="00C94F71">
        <w:rPr>
          <w:color w:val="000000" w:themeColor="text1"/>
          <w:sz w:val="28"/>
          <w:szCs w:val="28"/>
        </w:rPr>
        <w:lastRenderedPageBreak/>
        <w:t xml:space="preserve">Таблица Д.4 – </w:t>
      </w:r>
      <w:r w:rsidRPr="00C94F71">
        <w:rPr>
          <w:rFonts w:eastAsia="Calibri"/>
          <w:color w:val="000000" w:themeColor="text1"/>
          <w:sz w:val="28"/>
          <w:szCs w:val="28"/>
          <w:lang w:eastAsia="en-US"/>
        </w:rPr>
        <w:t>Перечень и объем функций ПО</w:t>
      </w:r>
    </w:p>
    <w:tbl>
      <w:tblPr>
        <w:tblW w:w="94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4712"/>
        <w:gridCol w:w="1641"/>
        <w:gridCol w:w="1841"/>
      </w:tblGrid>
      <w:tr w:rsidR="00F17DEC" w:rsidRPr="00C94F71" w14:paraId="612692BC" w14:textId="77777777" w:rsidTr="00B251E5">
        <w:trPr>
          <w:trHeight w:val="754"/>
        </w:trPr>
        <w:tc>
          <w:tcPr>
            <w:tcW w:w="1276" w:type="dxa"/>
            <w:vMerge w:val="restart"/>
            <w:vAlign w:val="center"/>
          </w:tcPr>
          <w:p w14:paraId="7CB3372C" w14:textId="77777777" w:rsidR="00F17DEC" w:rsidRPr="00C94F71" w:rsidRDefault="00F17DEC" w:rsidP="00B251E5">
            <w:pPr>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Код функций</w:t>
            </w:r>
          </w:p>
        </w:tc>
        <w:tc>
          <w:tcPr>
            <w:tcW w:w="4712" w:type="dxa"/>
            <w:vMerge w:val="restart"/>
            <w:vAlign w:val="center"/>
          </w:tcPr>
          <w:p w14:paraId="02587F1C" w14:textId="77777777" w:rsidR="00F17DEC" w:rsidRPr="00C94F71" w:rsidRDefault="00F17DEC" w:rsidP="00B251E5">
            <w:pPr>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Наименование (содержание) функций</w:t>
            </w:r>
          </w:p>
        </w:tc>
        <w:tc>
          <w:tcPr>
            <w:tcW w:w="3482" w:type="dxa"/>
            <w:gridSpan w:val="2"/>
            <w:vAlign w:val="center"/>
          </w:tcPr>
          <w:p w14:paraId="18110CD9" w14:textId="77777777" w:rsidR="00F17DEC" w:rsidRPr="00C94F71" w:rsidRDefault="00F17DEC" w:rsidP="00B251E5">
            <w:pPr>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 xml:space="preserve">Объем функции строк исходного кода </w:t>
            </w:r>
          </w:p>
        </w:tc>
      </w:tr>
      <w:tr w:rsidR="00F17DEC" w:rsidRPr="00C94F71" w14:paraId="022E0F64" w14:textId="77777777" w:rsidTr="00B251E5">
        <w:trPr>
          <w:trHeight w:val="395"/>
        </w:trPr>
        <w:tc>
          <w:tcPr>
            <w:tcW w:w="1276" w:type="dxa"/>
            <w:vMerge/>
            <w:vAlign w:val="center"/>
          </w:tcPr>
          <w:p w14:paraId="1FD82618" w14:textId="77777777" w:rsidR="00F17DEC" w:rsidRPr="00C94F71" w:rsidRDefault="00F17DEC" w:rsidP="00B251E5">
            <w:pPr>
              <w:spacing w:line="264" w:lineRule="auto"/>
              <w:jc w:val="center"/>
              <w:rPr>
                <w:rFonts w:eastAsia="Calibri"/>
                <w:color w:val="000000" w:themeColor="text1"/>
                <w:sz w:val="28"/>
                <w:szCs w:val="28"/>
                <w:lang w:eastAsia="zh-CN"/>
              </w:rPr>
            </w:pPr>
          </w:p>
        </w:tc>
        <w:tc>
          <w:tcPr>
            <w:tcW w:w="4712" w:type="dxa"/>
            <w:vMerge/>
            <w:vAlign w:val="center"/>
          </w:tcPr>
          <w:p w14:paraId="423A1A7F" w14:textId="77777777" w:rsidR="00F17DEC" w:rsidRPr="00C94F71" w:rsidRDefault="00F17DEC" w:rsidP="00B251E5">
            <w:pPr>
              <w:spacing w:line="264" w:lineRule="auto"/>
              <w:jc w:val="center"/>
              <w:rPr>
                <w:rFonts w:eastAsia="Calibri"/>
                <w:color w:val="000000" w:themeColor="text1"/>
                <w:sz w:val="28"/>
                <w:szCs w:val="28"/>
                <w:lang w:eastAsia="zh-CN"/>
              </w:rPr>
            </w:pPr>
          </w:p>
        </w:tc>
        <w:tc>
          <w:tcPr>
            <w:tcW w:w="1641" w:type="dxa"/>
            <w:vAlign w:val="center"/>
          </w:tcPr>
          <w:p w14:paraId="4A174151" w14:textId="77777777" w:rsidR="00F17DEC" w:rsidRPr="00C94F71" w:rsidRDefault="00F17DEC" w:rsidP="00B251E5">
            <w:pPr>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по каталогу (</w:t>
            </w:r>
            <w:r w:rsidRPr="00C94F71">
              <w:rPr>
                <w:rFonts w:eastAsia="Calibri"/>
                <w:i/>
                <w:color w:val="000000" w:themeColor="text1"/>
                <w:sz w:val="28"/>
                <w:szCs w:val="28"/>
                <w:lang w:val="en-US" w:eastAsia="zh-CN"/>
              </w:rPr>
              <w:t>V</w:t>
            </w:r>
            <w:r w:rsidRPr="00C94F71">
              <w:rPr>
                <w:rFonts w:eastAsia="Calibri"/>
                <w:color w:val="000000" w:themeColor="text1"/>
                <w:sz w:val="28"/>
                <w:szCs w:val="28"/>
                <w:vertAlign w:val="subscript"/>
                <w:lang w:eastAsia="zh-CN"/>
              </w:rPr>
              <w:t>о</w:t>
            </w:r>
            <w:r w:rsidRPr="00C94F71">
              <w:rPr>
                <w:rFonts w:eastAsia="Calibri"/>
                <w:color w:val="000000" w:themeColor="text1"/>
                <w:sz w:val="28"/>
                <w:szCs w:val="28"/>
                <w:lang w:eastAsia="zh-CN"/>
              </w:rPr>
              <w:t>)</w:t>
            </w:r>
          </w:p>
        </w:tc>
        <w:tc>
          <w:tcPr>
            <w:tcW w:w="1841" w:type="dxa"/>
            <w:vAlign w:val="center"/>
          </w:tcPr>
          <w:p w14:paraId="7931AFB1" w14:textId="77777777" w:rsidR="00F17DEC" w:rsidRPr="00C94F71" w:rsidRDefault="00F17DEC" w:rsidP="00B251E5">
            <w:pPr>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уточненный (</w:t>
            </w:r>
            <w:proofErr w:type="spellStart"/>
            <w:r w:rsidRPr="00C94F71">
              <w:rPr>
                <w:rFonts w:eastAsia="Calibri"/>
                <w:i/>
                <w:color w:val="000000" w:themeColor="text1"/>
                <w:sz w:val="28"/>
                <w:szCs w:val="28"/>
                <w:lang w:val="en-US" w:eastAsia="zh-CN"/>
              </w:rPr>
              <w:t>V</w:t>
            </w:r>
            <w:r w:rsidRPr="00C94F71">
              <w:rPr>
                <w:rFonts w:eastAsia="Calibri"/>
                <w:color w:val="000000" w:themeColor="text1"/>
                <w:sz w:val="28"/>
                <w:szCs w:val="28"/>
                <w:vertAlign w:val="subscript"/>
                <w:lang w:val="en-US" w:eastAsia="zh-CN"/>
              </w:rPr>
              <w:t>y</w:t>
            </w:r>
            <w:proofErr w:type="spellEnd"/>
            <w:r w:rsidRPr="00C94F71">
              <w:rPr>
                <w:rFonts w:eastAsia="Calibri"/>
                <w:color w:val="000000" w:themeColor="text1"/>
                <w:sz w:val="28"/>
                <w:szCs w:val="28"/>
                <w:lang w:eastAsia="zh-CN"/>
              </w:rPr>
              <w:t>)</w:t>
            </w:r>
          </w:p>
        </w:tc>
      </w:tr>
      <w:tr w:rsidR="00F17DEC" w:rsidRPr="00C94F71" w14:paraId="63F6017E" w14:textId="77777777" w:rsidTr="00B251E5">
        <w:trPr>
          <w:trHeight w:val="483"/>
        </w:trPr>
        <w:tc>
          <w:tcPr>
            <w:tcW w:w="1276" w:type="dxa"/>
            <w:vAlign w:val="center"/>
          </w:tcPr>
          <w:p w14:paraId="3C112CFF" w14:textId="77777777" w:rsidR="00F17DEC" w:rsidRPr="00C94F71" w:rsidRDefault="00F17DEC" w:rsidP="00B251E5">
            <w:pPr>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101</w:t>
            </w:r>
          </w:p>
        </w:tc>
        <w:tc>
          <w:tcPr>
            <w:tcW w:w="4712" w:type="dxa"/>
            <w:vAlign w:val="center"/>
          </w:tcPr>
          <w:p w14:paraId="79F7F8EB" w14:textId="77777777" w:rsidR="00F17DEC" w:rsidRPr="00C94F71" w:rsidRDefault="00F17DEC" w:rsidP="00B251E5">
            <w:pPr>
              <w:spacing w:line="264" w:lineRule="auto"/>
              <w:rPr>
                <w:rFonts w:eastAsia="Calibri"/>
                <w:color w:val="000000" w:themeColor="text1"/>
                <w:sz w:val="28"/>
                <w:szCs w:val="28"/>
                <w:lang w:eastAsia="zh-CN"/>
              </w:rPr>
            </w:pPr>
            <w:r w:rsidRPr="00C94F71">
              <w:rPr>
                <w:rFonts w:eastAsia="Calibri"/>
                <w:color w:val="000000" w:themeColor="text1"/>
                <w:sz w:val="28"/>
                <w:szCs w:val="28"/>
                <w:lang w:eastAsia="zh-CN"/>
              </w:rPr>
              <w:t>Организация ввода информации</w:t>
            </w:r>
          </w:p>
        </w:tc>
        <w:tc>
          <w:tcPr>
            <w:tcW w:w="1641" w:type="dxa"/>
            <w:vAlign w:val="center"/>
          </w:tcPr>
          <w:p w14:paraId="39154EC0" w14:textId="77777777" w:rsidR="00F17DEC" w:rsidRPr="00C94F71" w:rsidRDefault="00F17DEC" w:rsidP="00B251E5">
            <w:pPr>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150</w:t>
            </w:r>
          </w:p>
        </w:tc>
        <w:tc>
          <w:tcPr>
            <w:tcW w:w="1841" w:type="dxa"/>
            <w:vAlign w:val="center"/>
          </w:tcPr>
          <w:p w14:paraId="017AED80" w14:textId="77777777" w:rsidR="00F17DEC" w:rsidRPr="00C94F71" w:rsidRDefault="00F17DEC" w:rsidP="00B251E5">
            <w:pPr>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200</w:t>
            </w:r>
          </w:p>
        </w:tc>
      </w:tr>
      <w:tr w:rsidR="00F17DEC" w:rsidRPr="00C94F71" w14:paraId="1DF3FC3A" w14:textId="77777777" w:rsidTr="00B251E5">
        <w:trPr>
          <w:trHeight w:val="829"/>
        </w:trPr>
        <w:tc>
          <w:tcPr>
            <w:tcW w:w="1276" w:type="dxa"/>
            <w:vAlign w:val="center"/>
          </w:tcPr>
          <w:p w14:paraId="6FA42F3D" w14:textId="77777777" w:rsidR="00F17DEC" w:rsidRPr="00C94F71" w:rsidRDefault="00F17DEC" w:rsidP="00B251E5">
            <w:pPr>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102</w:t>
            </w:r>
          </w:p>
        </w:tc>
        <w:tc>
          <w:tcPr>
            <w:tcW w:w="4712" w:type="dxa"/>
            <w:vAlign w:val="center"/>
          </w:tcPr>
          <w:p w14:paraId="08B5351E" w14:textId="77777777" w:rsidR="00F17DEC" w:rsidRPr="00C94F71" w:rsidRDefault="00F17DEC" w:rsidP="00B251E5">
            <w:pPr>
              <w:spacing w:line="264" w:lineRule="auto"/>
              <w:rPr>
                <w:rFonts w:eastAsia="Calibri"/>
                <w:color w:val="000000" w:themeColor="text1"/>
                <w:sz w:val="28"/>
                <w:szCs w:val="28"/>
                <w:lang w:eastAsia="zh-CN"/>
              </w:rPr>
            </w:pPr>
            <w:r w:rsidRPr="00C94F71">
              <w:rPr>
                <w:rFonts w:eastAsia="Calibri"/>
                <w:color w:val="000000" w:themeColor="text1"/>
                <w:sz w:val="28"/>
                <w:szCs w:val="28"/>
                <w:lang w:eastAsia="zh-CN"/>
              </w:rPr>
              <w:t>Контроль, предварительная обработка и ввод информации</w:t>
            </w:r>
          </w:p>
        </w:tc>
        <w:tc>
          <w:tcPr>
            <w:tcW w:w="1641" w:type="dxa"/>
            <w:vAlign w:val="center"/>
          </w:tcPr>
          <w:p w14:paraId="2AC3806A" w14:textId="77777777" w:rsidR="00F17DEC" w:rsidRPr="009840EF" w:rsidRDefault="00F17DEC" w:rsidP="00B251E5">
            <w:pPr>
              <w:spacing w:line="264" w:lineRule="auto"/>
              <w:jc w:val="center"/>
              <w:rPr>
                <w:rFonts w:eastAsia="Calibri"/>
                <w:color w:val="000000" w:themeColor="text1"/>
                <w:sz w:val="28"/>
                <w:szCs w:val="28"/>
                <w:lang w:eastAsia="zh-CN"/>
              </w:rPr>
            </w:pPr>
            <w:r>
              <w:rPr>
                <w:rFonts w:eastAsia="Calibri"/>
                <w:color w:val="000000" w:themeColor="text1"/>
                <w:sz w:val="28"/>
                <w:szCs w:val="28"/>
                <w:lang w:eastAsia="zh-CN"/>
              </w:rPr>
              <w:t>688</w:t>
            </w:r>
          </w:p>
        </w:tc>
        <w:tc>
          <w:tcPr>
            <w:tcW w:w="1841" w:type="dxa"/>
            <w:vAlign w:val="center"/>
          </w:tcPr>
          <w:p w14:paraId="2922250C" w14:textId="77777777" w:rsidR="00F17DEC" w:rsidRPr="00C94F71" w:rsidRDefault="00F17DEC" w:rsidP="00B251E5">
            <w:pPr>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500</w:t>
            </w:r>
          </w:p>
        </w:tc>
      </w:tr>
      <w:tr w:rsidR="00F17DEC" w:rsidRPr="00C94F71" w14:paraId="413ACCFA" w14:textId="77777777" w:rsidTr="00B251E5">
        <w:trPr>
          <w:trHeight w:val="561"/>
        </w:trPr>
        <w:tc>
          <w:tcPr>
            <w:tcW w:w="1276" w:type="dxa"/>
            <w:vAlign w:val="center"/>
          </w:tcPr>
          <w:p w14:paraId="341FFFC2" w14:textId="77777777" w:rsidR="00F17DEC" w:rsidRPr="00C94F71" w:rsidRDefault="00F17DEC" w:rsidP="00B251E5">
            <w:pPr>
              <w:spacing w:line="264" w:lineRule="auto"/>
              <w:jc w:val="center"/>
              <w:rPr>
                <w:color w:val="000000" w:themeColor="text1"/>
                <w:sz w:val="28"/>
                <w:szCs w:val="28"/>
              </w:rPr>
            </w:pPr>
            <w:r w:rsidRPr="00C94F71">
              <w:rPr>
                <w:color w:val="000000" w:themeColor="text1"/>
                <w:sz w:val="28"/>
                <w:szCs w:val="28"/>
              </w:rPr>
              <w:t>305</w:t>
            </w:r>
          </w:p>
        </w:tc>
        <w:tc>
          <w:tcPr>
            <w:tcW w:w="4712" w:type="dxa"/>
            <w:vAlign w:val="center"/>
          </w:tcPr>
          <w:p w14:paraId="4AA38247" w14:textId="77777777" w:rsidR="00F17DEC" w:rsidRPr="00C94F71" w:rsidRDefault="00F17DEC" w:rsidP="00B251E5">
            <w:pPr>
              <w:spacing w:line="264" w:lineRule="auto"/>
              <w:rPr>
                <w:color w:val="000000" w:themeColor="text1"/>
                <w:sz w:val="28"/>
                <w:szCs w:val="28"/>
              </w:rPr>
            </w:pPr>
            <w:r w:rsidRPr="00C94F71">
              <w:rPr>
                <w:color w:val="000000" w:themeColor="text1"/>
                <w:sz w:val="28"/>
                <w:szCs w:val="28"/>
              </w:rPr>
              <w:t>Формирование файла</w:t>
            </w:r>
          </w:p>
        </w:tc>
        <w:tc>
          <w:tcPr>
            <w:tcW w:w="1641" w:type="dxa"/>
            <w:vAlign w:val="center"/>
          </w:tcPr>
          <w:p w14:paraId="7DC9BE99" w14:textId="77777777" w:rsidR="00F17DEC" w:rsidRPr="00C94F71" w:rsidRDefault="00F17DEC" w:rsidP="00B251E5">
            <w:pPr>
              <w:spacing w:line="264" w:lineRule="auto"/>
              <w:jc w:val="center"/>
              <w:rPr>
                <w:color w:val="000000" w:themeColor="text1"/>
                <w:sz w:val="28"/>
                <w:szCs w:val="28"/>
              </w:rPr>
            </w:pPr>
            <w:r w:rsidRPr="00C94F71">
              <w:rPr>
                <w:color w:val="000000" w:themeColor="text1"/>
                <w:sz w:val="28"/>
                <w:szCs w:val="28"/>
              </w:rPr>
              <w:t>2460</w:t>
            </w:r>
          </w:p>
        </w:tc>
        <w:tc>
          <w:tcPr>
            <w:tcW w:w="1841" w:type="dxa"/>
            <w:vAlign w:val="center"/>
          </w:tcPr>
          <w:p w14:paraId="3FA1E77F" w14:textId="77777777" w:rsidR="00F17DEC" w:rsidRPr="00C94F71" w:rsidRDefault="00F17DEC" w:rsidP="00B251E5">
            <w:pPr>
              <w:spacing w:line="264" w:lineRule="auto"/>
              <w:jc w:val="center"/>
              <w:rPr>
                <w:color w:val="000000" w:themeColor="text1"/>
                <w:sz w:val="28"/>
                <w:szCs w:val="28"/>
              </w:rPr>
            </w:pPr>
            <w:r w:rsidRPr="00C94F71">
              <w:rPr>
                <w:color w:val="000000" w:themeColor="text1"/>
                <w:sz w:val="28"/>
                <w:szCs w:val="28"/>
              </w:rPr>
              <w:t>400</w:t>
            </w:r>
          </w:p>
        </w:tc>
      </w:tr>
      <w:tr w:rsidR="00F17DEC" w:rsidRPr="00C94F71" w14:paraId="3B3F5073" w14:textId="77777777" w:rsidTr="00B251E5">
        <w:trPr>
          <w:trHeight w:val="561"/>
        </w:trPr>
        <w:tc>
          <w:tcPr>
            <w:tcW w:w="1276" w:type="dxa"/>
            <w:vAlign w:val="center"/>
          </w:tcPr>
          <w:p w14:paraId="07D6647F" w14:textId="77777777" w:rsidR="00F17DEC" w:rsidRPr="00C94F71" w:rsidRDefault="00F17DEC" w:rsidP="00B251E5">
            <w:pPr>
              <w:spacing w:line="264" w:lineRule="auto"/>
              <w:jc w:val="center"/>
              <w:rPr>
                <w:b/>
                <w:color w:val="000000" w:themeColor="text1"/>
                <w:sz w:val="28"/>
                <w:szCs w:val="28"/>
              </w:rPr>
            </w:pPr>
            <w:r w:rsidRPr="00C94F71">
              <w:rPr>
                <w:rFonts w:eastAsia="Calibri"/>
                <w:color w:val="000000" w:themeColor="text1"/>
                <w:sz w:val="28"/>
                <w:szCs w:val="28"/>
                <w:lang w:val="en-GB" w:eastAsia="en-US"/>
              </w:rPr>
              <w:t>303</w:t>
            </w:r>
          </w:p>
        </w:tc>
        <w:tc>
          <w:tcPr>
            <w:tcW w:w="4712" w:type="dxa"/>
            <w:vAlign w:val="center"/>
          </w:tcPr>
          <w:p w14:paraId="46DA0F2A" w14:textId="77777777" w:rsidR="00F17DEC" w:rsidRPr="00C94F71" w:rsidRDefault="00F17DEC" w:rsidP="00B251E5">
            <w:pPr>
              <w:spacing w:line="264" w:lineRule="auto"/>
              <w:rPr>
                <w:b/>
                <w:color w:val="000000" w:themeColor="text1"/>
                <w:sz w:val="28"/>
                <w:szCs w:val="28"/>
              </w:rPr>
            </w:pPr>
            <w:r w:rsidRPr="00C94F71">
              <w:rPr>
                <w:rFonts w:eastAsia="Calibri"/>
                <w:color w:val="000000" w:themeColor="text1"/>
                <w:sz w:val="28"/>
                <w:szCs w:val="28"/>
                <w:lang w:eastAsia="en-US"/>
              </w:rPr>
              <w:t>Обработка файлов</w:t>
            </w:r>
          </w:p>
        </w:tc>
        <w:tc>
          <w:tcPr>
            <w:tcW w:w="1641" w:type="dxa"/>
            <w:vAlign w:val="center"/>
          </w:tcPr>
          <w:p w14:paraId="36848C7C" w14:textId="77777777" w:rsidR="00F17DEC" w:rsidRPr="00C94F71" w:rsidRDefault="00F17DEC" w:rsidP="00B251E5">
            <w:pPr>
              <w:spacing w:line="264" w:lineRule="auto"/>
              <w:jc w:val="center"/>
              <w:rPr>
                <w:b/>
                <w:color w:val="000000" w:themeColor="text1"/>
                <w:sz w:val="28"/>
                <w:szCs w:val="28"/>
              </w:rPr>
            </w:pPr>
            <w:r w:rsidRPr="00C94F71">
              <w:rPr>
                <w:rFonts w:eastAsia="Calibri"/>
                <w:color w:val="000000" w:themeColor="text1"/>
                <w:sz w:val="28"/>
                <w:szCs w:val="28"/>
                <w:lang w:eastAsia="en-US"/>
              </w:rPr>
              <w:t>1</w:t>
            </w:r>
            <w:r w:rsidRPr="00C94F71">
              <w:rPr>
                <w:rFonts w:eastAsia="Calibri"/>
                <w:color w:val="000000" w:themeColor="text1"/>
                <w:sz w:val="28"/>
                <w:szCs w:val="28"/>
                <w:lang w:val="en-US" w:eastAsia="en-US"/>
              </w:rPr>
              <w:t>100</w:t>
            </w:r>
          </w:p>
        </w:tc>
        <w:tc>
          <w:tcPr>
            <w:tcW w:w="1841" w:type="dxa"/>
            <w:vAlign w:val="center"/>
          </w:tcPr>
          <w:p w14:paraId="160E3CCD" w14:textId="77777777" w:rsidR="00F17DEC" w:rsidRPr="00C94F71" w:rsidRDefault="00F17DEC" w:rsidP="00B251E5">
            <w:pPr>
              <w:spacing w:line="264" w:lineRule="auto"/>
              <w:jc w:val="center"/>
              <w:rPr>
                <w:b/>
                <w:color w:val="000000" w:themeColor="text1"/>
                <w:sz w:val="28"/>
                <w:szCs w:val="28"/>
              </w:rPr>
            </w:pPr>
            <w:r w:rsidRPr="00C94F71">
              <w:rPr>
                <w:rFonts w:eastAsia="Calibri"/>
                <w:color w:val="000000" w:themeColor="text1"/>
                <w:sz w:val="28"/>
                <w:szCs w:val="28"/>
                <w:lang w:eastAsia="en-US"/>
              </w:rPr>
              <w:t>430</w:t>
            </w:r>
          </w:p>
        </w:tc>
      </w:tr>
      <w:tr w:rsidR="00F17DEC" w:rsidRPr="00C94F71" w14:paraId="58C2AB60" w14:textId="77777777" w:rsidTr="00B251E5">
        <w:trPr>
          <w:trHeight w:val="711"/>
        </w:trPr>
        <w:tc>
          <w:tcPr>
            <w:tcW w:w="1276" w:type="dxa"/>
            <w:vAlign w:val="center"/>
          </w:tcPr>
          <w:p w14:paraId="06FE2CAA" w14:textId="77777777" w:rsidR="00F17DEC" w:rsidRPr="00C94F71" w:rsidRDefault="00F17DEC" w:rsidP="00B251E5">
            <w:pPr>
              <w:spacing w:line="264" w:lineRule="auto"/>
              <w:jc w:val="center"/>
              <w:rPr>
                <w:color w:val="000000" w:themeColor="text1"/>
                <w:sz w:val="28"/>
                <w:szCs w:val="28"/>
              </w:rPr>
            </w:pPr>
            <w:r w:rsidRPr="00C94F71">
              <w:rPr>
                <w:color w:val="000000" w:themeColor="text1"/>
                <w:sz w:val="28"/>
                <w:szCs w:val="28"/>
              </w:rPr>
              <w:t>506</w:t>
            </w:r>
          </w:p>
        </w:tc>
        <w:tc>
          <w:tcPr>
            <w:tcW w:w="4712" w:type="dxa"/>
            <w:vAlign w:val="center"/>
          </w:tcPr>
          <w:p w14:paraId="600423E9" w14:textId="77777777" w:rsidR="00F17DEC" w:rsidRPr="00C94F71" w:rsidRDefault="00F17DEC" w:rsidP="00B251E5">
            <w:pPr>
              <w:spacing w:line="264" w:lineRule="auto"/>
              <w:rPr>
                <w:color w:val="000000" w:themeColor="text1"/>
                <w:sz w:val="28"/>
                <w:szCs w:val="28"/>
              </w:rPr>
            </w:pPr>
            <w:r w:rsidRPr="00C94F71">
              <w:rPr>
                <w:color w:val="000000" w:themeColor="text1"/>
                <w:sz w:val="28"/>
                <w:szCs w:val="28"/>
              </w:rPr>
              <w:t>Обработка ошибочных сбойных ситуаций</w:t>
            </w:r>
          </w:p>
        </w:tc>
        <w:tc>
          <w:tcPr>
            <w:tcW w:w="1641" w:type="dxa"/>
            <w:vAlign w:val="center"/>
          </w:tcPr>
          <w:p w14:paraId="19E29DA7" w14:textId="77777777" w:rsidR="00F17DEC" w:rsidRPr="00C94F71" w:rsidRDefault="00F17DEC" w:rsidP="00B251E5">
            <w:pPr>
              <w:spacing w:line="264" w:lineRule="auto"/>
              <w:jc w:val="center"/>
              <w:rPr>
                <w:color w:val="000000" w:themeColor="text1"/>
                <w:sz w:val="28"/>
                <w:szCs w:val="28"/>
              </w:rPr>
            </w:pPr>
            <w:r w:rsidRPr="00C94F71">
              <w:rPr>
                <w:color w:val="000000" w:themeColor="text1"/>
                <w:sz w:val="28"/>
                <w:szCs w:val="28"/>
              </w:rPr>
              <w:t>1720</w:t>
            </w:r>
          </w:p>
        </w:tc>
        <w:tc>
          <w:tcPr>
            <w:tcW w:w="1841" w:type="dxa"/>
            <w:vAlign w:val="center"/>
          </w:tcPr>
          <w:p w14:paraId="25C6DABF" w14:textId="77777777" w:rsidR="00F17DEC" w:rsidRPr="00C94F71" w:rsidRDefault="00F17DEC" w:rsidP="00B251E5">
            <w:pPr>
              <w:spacing w:line="264" w:lineRule="auto"/>
              <w:jc w:val="center"/>
              <w:rPr>
                <w:color w:val="000000" w:themeColor="text1"/>
                <w:sz w:val="28"/>
                <w:szCs w:val="28"/>
              </w:rPr>
            </w:pPr>
            <w:r w:rsidRPr="00C94F71">
              <w:rPr>
                <w:color w:val="000000" w:themeColor="text1"/>
                <w:sz w:val="28"/>
                <w:szCs w:val="28"/>
              </w:rPr>
              <w:t>200</w:t>
            </w:r>
          </w:p>
        </w:tc>
      </w:tr>
      <w:tr w:rsidR="00F17DEC" w:rsidRPr="00C94F71" w14:paraId="2B915741" w14:textId="77777777" w:rsidTr="00B251E5">
        <w:trPr>
          <w:trHeight w:val="711"/>
        </w:trPr>
        <w:tc>
          <w:tcPr>
            <w:tcW w:w="1276" w:type="dxa"/>
            <w:vAlign w:val="center"/>
          </w:tcPr>
          <w:p w14:paraId="3F35617C" w14:textId="77777777" w:rsidR="00F17DEC" w:rsidRPr="00C94F71" w:rsidRDefault="00F17DEC" w:rsidP="00B251E5">
            <w:pPr>
              <w:spacing w:line="264" w:lineRule="auto"/>
              <w:jc w:val="center"/>
              <w:rPr>
                <w:color w:val="000000" w:themeColor="text1"/>
                <w:sz w:val="28"/>
                <w:szCs w:val="28"/>
              </w:rPr>
            </w:pPr>
            <w:r w:rsidRPr="00C94F71">
              <w:rPr>
                <w:color w:val="000000" w:themeColor="text1"/>
                <w:sz w:val="28"/>
                <w:szCs w:val="28"/>
              </w:rPr>
              <w:t>507</w:t>
            </w:r>
          </w:p>
        </w:tc>
        <w:tc>
          <w:tcPr>
            <w:tcW w:w="4712" w:type="dxa"/>
            <w:vAlign w:val="center"/>
          </w:tcPr>
          <w:p w14:paraId="7DE9A331" w14:textId="77777777" w:rsidR="00F17DEC" w:rsidRPr="00C94F71" w:rsidRDefault="00F17DEC" w:rsidP="00B251E5">
            <w:pPr>
              <w:spacing w:line="264" w:lineRule="auto"/>
              <w:rPr>
                <w:color w:val="000000" w:themeColor="text1"/>
                <w:sz w:val="28"/>
                <w:szCs w:val="28"/>
              </w:rPr>
            </w:pPr>
            <w:r w:rsidRPr="00C94F71">
              <w:rPr>
                <w:color w:val="000000" w:themeColor="text1"/>
                <w:sz w:val="28"/>
                <w:szCs w:val="28"/>
              </w:rPr>
              <w:t>Обеспечение интерфейса между компонентами</w:t>
            </w:r>
          </w:p>
        </w:tc>
        <w:tc>
          <w:tcPr>
            <w:tcW w:w="1641" w:type="dxa"/>
            <w:vAlign w:val="center"/>
          </w:tcPr>
          <w:p w14:paraId="07268424" w14:textId="77777777" w:rsidR="00F17DEC" w:rsidRPr="00C94F71" w:rsidRDefault="00F17DEC" w:rsidP="00B251E5">
            <w:pPr>
              <w:spacing w:line="264" w:lineRule="auto"/>
              <w:jc w:val="center"/>
              <w:rPr>
                <w:color w:val="000000" w:themeColor="text1"/>
                <w:sz w:val="28"/>
                <w:szCs w:val="28"/>
              </w:rPr>
            </w:pPr>
            <w:r w:rsidRPr="00C94F71">
              <w:rPr>
                <w:rFonts w:eastAsia="Calibri"/>
                <w:color w:val="000000" w:themeColor="text1"/>
                <w:sz w:val="28"/>
                <w:szCs w:val="28"/>
                <w:lang w:eastAsia="en-US"/>
              </w:rPr>
              <w:t>1</w:t>
            </w:r>
            <w:r w:rsidRPr="00C94F71">
              <w:rPr>
                <w:rFonts w:eastAsia="Calibri"/>
                <w:color w:val="000000" w:themeColor="text1"/>
                <w:sz w:val="28"/>
                <w:szCs w:val="28"/>
                <w:lang w:val="en-US" w:eastAsia="en-US"/>
              </w:rPr>
              <w:t>820</w:t>
            </w:r>
          </w:p>
        </w:tc>
        <w:tc>
          <w:tcPr>
            <w:tcW w:w="1841" w:type="dxa"/>
            <w:vAlign w:val="center"/>
          </w:tcPr>
          <w:p w14:paraId="6BA81DEF" w14:textId="77777777" w:rsidR="00F17DEC" w:rsidRPr="00C94F71" w:rsidRDefault="00F17DEC" w:rsidP="00B251E5">
            <w:pPr>
              <w:spacing w:line="264" w:lineRule="auto"/>
              <w:jc w:val="center"/>
              <w:rPr>
                <w:color w:val="000000" w:themeColor="text1"/>
                <w:sz w:val="28"/>
                <w:szCs w:val="28"/>
              </w:rPr>
            </w:pPr>
            <w:r w:rsidRPr="00C94F71">
              <w:rPr>
                <w:rFonts w:eastAsia="Calibri"/>
                <w:color w:val="000000" w:themeColor="text1"/>
                <w:sz w:val="28"/>
                <w:szCs w:val="28"/>
                <w:lang w:eastAsia="en-US"/>
              </w:rPr>
              <w:t>1000</w:t>
            </w:r>
          </w:p>
        </w:tc>
      </w:tr>
      <w:tr w:rsidR="00F17DEC" w:rsidRPr="00C94F71" w14:paraId="02B7ECFC" w14:textId="77777777" w:rsidTr="00B251E5">
        <w:trPr>
          <w:trHeight w:val="711"/>
        </w:trPr>
        <w:tc>
          <w:tcPr>
            <w:tcW w:w="1276" w:type="dxa"/>
            <w:vAlign w:val="center"/>
          </w:tcPr>
          <w:p w14:paraId="01CD3527" w14:textId="77777777" w:rsidR="00F17DEC" w:rsidRPr="00C94F71" w:rsidRDefault="00F17DEC" w:rsidP="00B251E5">
            <w:pPr>
              <w:spacing w:line="264" w:lineRule="auto"/>
              <w:jc w:val="center"/>
              <w:rPr>
                <w:color w:val="000000" w:themeColor="text1"/>
                <w:sz w:val="28"/>
                <w:szCs w:val="28"/>
              </w:rPr>
            </w:pPr>
            <w:r w:rsidRPr="00C94F71">
              <w:rPr>
                <w:color w:val="000000" w:themeColor="text1"/>
                <w:sz w:val="28"/>
                <w:szCs w:val="28"/>
              </w:rPr>
              <w:t>702</w:t>
            </w:r>
          </w:p>
        </w:tc>
        <w:tc>
          <w:tcPr>
            <w:tcW w:w="4712" w:type="dxa"/>
            <w:vAlign w:val="center"/>
          </w:tcPr>
          <w:p w14:paraId="387CD928" w14:textId="77777777" w:rsidR="00F17DEC" w:rsidRPr="00C94F71" w:rsidRDefault="00F17DEC" w:rsidP="00B251E5">
            <w:pPr>
              <w:spacing w:line="264" w:lineRule="auto"/>
              <w:rPr>
                <w:color w:val="000000" w:themeColor="text1"/>
                <w:sz w:val="28"/>
                <w:szCs w:val="28"/>
              </w:rPr>
            </w:pPr>
            <w:r w:rsidRPr="00C94F71">
              <w:rPr>
                <w:color w:val="000000" w:themeColor="text1"/>
                <w:sz w:val="28"/>
                <w:szCs w:val="28"/>
              </w:rPr>
              <w:t>Расчетные задачи (расчет режимов обработки)</w:t>
            </w:r>
          </w:p>
        </w:tc>
        <w:tc>
          <w:tcPr>
            <w:tcW w:w="1641" w:type="dxa"/>
            <w:vAlign w:val="center"/>
          </w:tcPr>
          <w:p w14:paraId="28A3B205" w14:textId="77777777" w:rsidR="00F17DEC" w:rsidRPr="00C94F71" w:rsidRDefault="00F17DEC" w:rsidP="00B251E5">
            <w:pPr>
              <w:spacing w:line="264" w:lineRule="auto"/>
              <w:jc w:val="center"/>
              <w:rPr>
                <w:color w:val="000000" w:themeColor="text1"/>
                <w:sz w:val="28"/>
                <w:szCs w:val="28"/>
              </w:rPr>
            </w:pPr>
            <w:r w:rsidRPr="00C94F71">
              <w:rPr>
                <w:color w:val="000000" w:themeColor="text1"/>
                <w:sz w:val="28"/>
                <w:szCs w:val="28"/>
              </w:rPr>
              <w:t>1330</w:t>
            </w:r>
          </w:p>
        </w:tc>
        <w:tc>
          <w:tcPr>
            <w:tcW w:w="1841" w:type="dxa"/>
            <w:vAlign w:val="center"/>
          </w:tcPr>
          <w:p w14:paraId="2AF1362C" w14:textId="77777777" w:rsidR="00F17DEC" w:rsidRPr="00C94F71" w:rsidRDefault="00F17DEC" w:rsidP="00B251E5">
            <w:pPr>
              <w:spacing w:line="264" w:lineRule="auto"/>
              <w:jc w:val="center"/>
              <w:rPr>
                <w:color w:val="000000" w:themeColor="text1"/>
                <w:sz w:val="28"/>
                <w:szCs w:val="28"/>
              </w:rPr>
            </w:pPr>
            <w:r w:rsidRPr="00C94F71">
              <w:rPr>
                <w:color w:val="000000" w:themeColor="text1"/>
                <w:sz w:val="28"/>
                <w:szCs w:val="28"/>
              </w:rPr>
              <w:t>300</w:t>
            </w:r>
          </w:p>
        </w:tc>
      </w:tr>
      <w:tr w:rsidR="00F17DEC" w:rsidRPr="00C94F71" w14:paraId="1E82C407" w14:textId="77777777" w:rsidTr="00B251E5">
        <w:trPr>
          <w:trHeight w:val="678"/>
        </w:trPr>
        <w:tc>
          <w:tcPr>
            <w:tcW w:w="1276" w:type="dxa"/>
            <w:vAlign w:val="center"/>
          </w:tcPr>
          <w:p w14:paraId="650B3F75" w14:textId="77777777" w:rsidR="00F17DEC" w:rsidRPr="00C94F71" w:rsidRDefault="00F17DEC" w:rsidP="00B251E5">
            <w:pPr>
              <w:spacing w:line="264" w:lineRule="auto"/>
              <w:jc w:val="center"/>
              <w:rPr>
                <w:color w:val="000000" w:themeColor="text1"/>
                <w:sz w:val="28"/>
                <w:szCs w:val="28"/>
              </w:rPr>
            </w:pPr>
            <w:r w:rsidRPr="00C94F71">
              <w:rPr>
                <w:color w:val="000000" w:themeColor="text1"/>
                <w:sz w:val="28"/>
                <w:szCs w:val="28"/>
              </w:rPr>
              <w:t>706</w:t>
            </w:r>
          </w:p>
        </w:tc>
        <w:tc>
          <w:tcPr>
            <w:tcW w:w="4712" w:type="dxa"/>
            <w:vAlign w:val="center"/>
          </w:tcPr>
          <w:p w14:paraId="7B8E6962" w14:textId="77777777" w:rsidR="00F17DEC" w:rsidRPr="00C94F71" w:rsidRDefault="00F17DEC" w:rsidP="00B251E5">
            <w:pPr>
              <w:spacing w:line="264" w:lineRule="auto"/>
              <w:rPr>
                <w:color w:val="000000" w:themeColor="text1"/>
                <w:sz w:val="28"/>
                <w:szCs w:val="28"/>
              </w:rPr>
            </w:pPr>
            <w:r w:rsidRPr="00C94F71">
              <w:rPr>
                <w:color w:val="000000" w:themeColor="text1"/>
                <w:sz w:val="28"/>
                <w:szCs w:val="28"/>
              </w:rPr>
              <w:t>Предварительная обработка, печать</w:t>
            </w:r>
          </w:p>
        </w:tc>
        <w:tc>
          <w:tcPr>
            <w:tcW w:w="1641" w:type="dxa"/>
            <w:vAlign w:val="center"/>
          </w:tcPr>
          <w:p w14:paraId="216DCB71" w14:textId="77777777" w:rsidR="00F17DEC" w:rsidRPr="00C94F71" w:rsidRDefault="00F17DEC" w:rsidP="00B251E5">
            <w:pPr>
              <w:spacing w:line="264" w:lineRule="auto"/>
              <w:jc w:val="center"/>
              <w:rPr>
                <w:color w:val="000000" w:themeColor="text1"/>
                <w:sz w:val="28"/>
                <w:szCs w:val="28"/>
              </w:rPr>
            </w:pPr>
            <w:r w:rsidRPr="00C94F71">
              <w:rPr>
                <w:color w:val="000000" w:themeColor="text1"/>
                <w:sz w:val="28"/>
                <w:szCs w:val="28"/>
              </w:rPr>
              <w:t>470</w:t>
            </w:r>
          </w:p>
        </w:tc>
        <w:tc>
          <w:tcPr>
            <w:tcW w:w="1841" w:type="dxa"/>
            <w:vAlign w:val="center"/>
          </w:tcPr>
          <w:p w14:paraId="0C2264D4" w14:textId="77777777" w:rsidR="00F17DEC" w:rsidRPr="00C94F71" w:rsidRDefault="00F17DEC" w:rsidP="00B251E5">
            <w:pPr>
              <w:spacing w:line="264" w:lineRule="auto"/>
              <w:jc w:val="center"/>
              <w:rPr>
                <w:color w:val="000000" w:themeColor="text1"/>
                <w:sz w:val="28"/>
                <w:szCs w:val="28"/>
              </w:rPr>
            </w:pPr>
            <w:r w:rsidRPr="00C94F71">
              <w:rPr>
                <w:color w:val="000000" w:themeColor="text1"/>
                <w:sz w:val="28"/>
                <w:szCs w:val="28"/>
              </w:rPr>
              <w:t>350</w:t>
            </w:r>
          </w:p>
        </w:tc>
      </w:tr>
      <w:tr w:rsidR="00F17DEC" w:rsidRPr="00C94F71" w14:paraId="3120453A" w14:textId="77777777" w:rsidTr="00B251E5">
        <w:trPr>
          <w:trHeight w:val="678"/>
        </w:trPr>
        <w:tc>
          <w:tcPr>
            <w:tcW w:w="1276" w:type="dxa"/>
            <w:vAlign w:val="center"/>
          </w:tcPr>
          <w:p w14:paraId="19A6FE10" w14:textId="77777777" w:rsidR="00F17DEC" w:rsidRPr="00C94F71" w:rsidRDefault="00F17DEC" w:rsidP="00B251E5">
            <w:pPr>
              <w:spacing w:line="264" w:lineRule="auto"/>
              <w:jc w:val="center"/>
              <w:rPr>
                <w:color w:val="000000" w:themeColor="text1"/>
                <w:sz w:val="28"/>
                <w:szCs w:val="28"/>
              </w:rPr>
            </w:pPr>
            <w:r w:rsidRPr="00C94F71">
              <w:rPr>
                <w:color w:val="000000" w:themeColor="text1"/>
                <w:sz w:val="28"/>
                <w:szCs w:val="28"/>
              </w:rPr>
              <w:t>707</w:t>
            </w:r>
          </w:p>
        </w:tc>
        <w:tc>
          <w:tcPr>
            <w:tcW w:w="4712" w:type="dxa"/>
            <w:vAlign w:val="center"/>
          </w:tcPr>
          <w:p w14:paraId="366D6429" w14:textId="77777777" w:rsidR="00F17DEC" w:rsidRPr="00C94F71" w:rsidRDefault="00F17DEC" w:rsidP="00B251E5">
            <w:pPr>
              <w:spacing w:line="264" w:lineRule="auto"/>
              <w:rPr>
                <w:color w:val="000000" w:themeColor="text1"/>
                <w:sz w:val="28"/>
                <w:szCs w:val="28"/>
              </w:rPr>
            </w:pPr>
            <w:r w:rsidRPr="00C94F71">
              <w:rPr>
                <w:color w:val="000000" w:themeColor="text1"/>
                <w:sz w:val="28"/>
                <w:szCs w:val="28"/>
              </w:rPr>
              <w:t>Графический вывод результатов</w:t>
            </w:r>
          </w:p>
        </w:tc>
        <w:tc>
          <w:tcPr>
            <w:tcW w:w="1641" w:type="dxa"/>
            <w:vAlign w:val="center"/>
          </w:tcPr>
          <w:p w14:paraId="1DA84327" w14:textId="77777777" w:rsidR="00F17DEC" w:rsidRPr="00C94F71" w:rsidRDefault="00F17DEC" w:rsidP="00B251E5">
            <w:pPr>
              <w:spacing w:line="264" w:lineRule="auto"/>
              <w:jc w:val="center"/>
              <w:rPr>
                <w:color w:val="000000" w:themeColor="text1"/>
                <w:sz w:val="28"/>
                <w:szCs w:val="28"/>
              </w:rPr>
            </w:pPr>
            <w:r w:rsidRPr="00C94F71">
              <w:rPr>
                <w:color w:val="000000" w:themeColor="text1"/>
                <w:sz w:val="28"/>
                <w:szCs w:val="28"/>
              </w:rPr>
              <w:t>590</w:t>
            </w:r>
          </w:p>
        </w:tc>
        <w:tc>
          <w:tcPr>
            <w:tcW w:w="1841" w:type="dxa"/>
            <w:vAlign w:val="center"/>
          </w:tcPr>
          <w:p w14:paraId="5B24E2DE" w14:textId="77777777" w:rsidR="00F17DEC" w:rsidRPr="00C94F71" w:rsidRDefault="00F17DEC" w:rsidP="00B251E5">
            <w:pPr>
              <w:spacing w:line="264" w:lineRule="auto"/>
              <w:jc w:val="center"/>
              <w:rPr>
                <w:color w:val="000000" w:themeColor="text1"/>
                <w:sz w:val="28"/>
                <w:szCs w:val="28"/>
              </w:rPr>
            </w:pPr>
            <w:r w:rsidRPr="00C94F71">
              <w:rPr>
                <w:color w:val="000000" w:themeColor="text1"/>
                <w:sz w:val="28"/>
                <w:szCs w:val="28"/>
              </w:rPr>
              <w:t>700</w:t>
            </w:r>
          </w:p>
        </w:tc>
      </w:tr>
      <w:tr w:rsidR="00F17DEC" w:rsidRPr="00C94F71" w14:paraId="1F4BBC7C" w14:textId="77777777" w:rsidTr="00B251E5">
        <w:trPr>
          <w:trHeight w:val="625"/>
        </w:trPr>
        <w:tc>
          <w:tcPr>
            <w:tcW w:w="5988" w:type="dxa"/>
            <w:gridSpan w:val="2"/>
            <w:vAlign w:val="center"/>
          </w:tcPr>
          <w:p w14:paraId="3E0C8F19" w14:textId="77777777" w:rsidR="00F17DEC" w:rsidRPr="00C94F71" w:rsidRDefault="00F17DEC" w:rsidP="00B251E5">
            <w:pPr>
              <w:spacing w:line="264" w:lineRule="auto"/>
              <w:jc w:val="center"/>
              <w:rPr>
                <w:rFonts w:eastAsia="Calibri"/>
                <w:color w:val="000000" w:themeColor="text1"/>
                <w:sz w:val="28"/>
                <w:szCs w:val="28"/>
                <w:lang w:val="en-US" w:eastAsia="zh-CN"/>
              </w:rPr>
            </w:pPr>
            <w:r w:rsidRPr="00C94F71">
              <w:rPr>
                <w:rFonts w:eastAsia="Calibri"/>
                <w:color w:val="000000" w:themeColor="text1"/>
                <w:sz w:val="28"/>
                <w:szCs w:val="28"/>
                <w:lang w:eastAsia="zh-CN"/>
              </w:rPr>
              <w:t>Итого</w:t>
            </w:r>
          </w:p>
        </w:tc>
        <w:tc>
          <w:tcPr>
            <w:tcW w:w="1641" w:type="dxa"/>
            <w:vAlign w:val="center"/>
          </w:tcPr>
          <w:p w14:paraId="02DA816F" w14:textId="77777777" w:rsidR="00F17DEC" w:rsidRPr="009840EF" w:rsidRDefault="00F17DEC" w:rsidP="00B251E5">
            <w:pPr>
              <w:spacing w:line="264" w:lineRule="auto"/>
              <w:jc w:val="center"/>
              <w:rPr>
                <w:rFonts w:eastAsia="Calibri"/>
                <w:color w:val="000000" w:themeColor="text1"/>
                <w:sz w:val="28"/>
                <w:szCs w:val="28"/>
                <w:lang w:eastAsia="zh-CN"/>
              </w:rPr>
            </w:pPr>
            <w:r>
              <w:rPr>
                <w:rFonts w:eastAsia="Calibri"/>
                <w:color w:val="000000" w:themeColor="text1"/>
                <w:sz w:val="28"/>
                <w:szCs w:val="28"/>
                <w:lang w:eastAsia="zh-CN"/>
              </w:rPr>
              <w:t>10328</w:t>
            </w:r>
          </w:p>
        </w:tc>
        <w:tc>
          <w:tcPr>
            <w:tcW w:w="1841" w:type="dxa"/>
            <w:vAlign w:val="center"/>
          </w:tcPr>
          <w:p w14:paraId="13A44084" w14:textId="77777777" w:rsidR="00F17DEC" w:rsidRPr="00C94F71" w:rsidRDefault="00F17DEC" w:rsidP="00B251E5">
            <w:pPr>
              <w:spacing w:line="264" w:lineRule="auto"/>
              <w:jc w:val="center"/>
              <w:rPr>
                <w:rFonts w:eastAsia="Calibri"/>
                <w:color w:val="000000" w:themeColor="text1"/>
                <w:sz w:val="28"/>
                <w:szCs w:val="28"/>
                <w:lang w:val="en-US" w:eastAsia="zh-CN"/>
              </w:rPr>
            </w:pPr>
            <w:r w:rsidRPr="00C94F71">
              <w:rPr>
                <w:rFonts w:eastAsia="Calibri"/>
                <w:color w:val="000000" w:themeColor="text1"/>
                <w:sz w:val="28"/>
                <w:szCs w:val="28"/>
                <w:lang w:val="en-US" w:eastAsia="zh-CN"/>
              </w:rPr>
              <w:t>4080</w:t>
            </w:r>
          </w:p>
        </w:tc>
      </w:tr>
    </w:tbl>
    <w:p w14:paraId="378A91D3" w14:textId="77777777" w:rsidR="00F17DEC" w:rsidRPr="00C94F71" w:rsidRDefault="00F17DEC" w:rsidP="00F17DEC">
      <w:pPr>
        <w:widowControl w:val="0"/>
        <w:autoSpaceDE w:val="0"/>
        <w:autoSpaceDN w:val="0"/>
        <w:adjustRightInd w:val="0"/>
        <w:spacing w:line="264" w:lineRule="auto"/>
        <w:rPr>
          <w:color w:val="000000" w:themeColor="text1"/>
          <w:sz w:val="28"/>
          <w:szCs w:val="28"/>
        </w:rPr>
      </w:pPr>
    </w:p>
    <w:p w14:paraId="5A092F02" w14:textId="77777777" w:rsidR="00F17DEC" w:rsidRPr="00C94F71" w:rsidRDefault="00F17DEC" w:rsidP="00F17DEC">
      <w:pPr>
        <w:suppressAutoHyphens/>
        <w:spacing w:line="264" w:lineRule="auto"/>
        <w:ind w:firstLine="709"/>
        <w:rPr>
          <w:color w:val="000000" w:themeColor="text1"/>
          <w:sz w:val="28"/>
          <w:szCs w:val="28"/>
        </w:rPr>
      </w:pPr>
      <w:r w:rsidRPr="00C94F71">
        <w:rPr>
          <w:color w:val="000000" w:themeColor="text1"/>
          <w:sz w:val="28"/>
          <w:szCs w:val="28"/>
        </w:rPr>
        <w:t>Таблица Д.5 – Значения коэффициентов удельных весов трудоемкости стадий разработки ПО в общей трудоемкости</w:t>
      </w:r>
    </w:p>
    <w:tbl>
      <w:tblPr>
        <w:tblStyle w:val="110"/>
        <w:tblW w:w="0" w:type="auto"/>
        <w:tblInd w:w="108" w:type="dxa"/>
        <w:tblLook w:val="04A0" w:firstRow="1" w:lastRow="0" w:firstColumn="1" w:lastColumn="0" w:noHBand="0" w:noVBand="1"/>
      </w:tblPr>
      <w:tblGrid>
        <w:gridCol w:w="1614"/>
        <w:gridCol w:w="1501"/>
        <w:gridCol w:w="1514"/>
        <w:gridCol w:w="1514"/>
        <w:gridCol w:w="1514"/>
        <w:gridCol w:w="1580"/>
      </w:tblGrid>
      <w:tr w:rsidR="00F17DEC" w:rsidRPr="00C94F71" w14:paraId="2F5B30D0" w14:textId="77777777" w:rsidTr="00B251E5">
        <w:tc>
          <w:tcPr>
            <w:tcW w:w="1623" w:type="dxa"/>
            <w:vMerge w:val="restart"/>
            <w:vAlign w:val="center"/>
          </w:tcPr>
          <w:p w14:paraId="2D5D3406" w14:textId="77777777" w:rsidR="00F17DEC" w:rsidRPr="00C94F71" w:rsidRDefault="00F17DEC" w:rsidP="00B251E5">
            <w:pPr>
              <w:tabs>
                <w:tab w:val="center" w:pos="4678"/>
                <w:tab w:val="right" w:pos="9356"/>
              </w:tabs>
              <w:suppressAutoHyphens/>
              <w:spacing w:line="264" w:lineRule="auto"/>
              <w:ind w:left="33"/>
              <w:jc w:val="center"/>
              <w:rPr>
                <w:rFonts w:eastAsia="Calibri"/>
                <w:color w:val="000000" w:themeColor="text1"/>
                <w:sz w:val="28"/>
                <w:szCs w:val="28"/>
                <w:lang w:eastAsia="zh-CN"/>
              </w:rPr>
            </w:pPr>
            <w:r w:rsidRPr="00C94F71">
              <w:rPr>
                <w:rFonts w:eastAsia="Calibri"/>
                <w:color w:val="000000" w:themeColor="text1"/>
                <w:sz w:val="28"/>
                <w:szCs w:val="28"/>
                <w:lang w:eastAsia="zh-CN"/>
              </w:rPr>
              <w:t>Категория новизны ПО</w:t>
            </w:r>
          </w:p>
        </w:tc>
        <w:tc>
          <w:tcPr>
            <w:tcW w:w="7869" w:type="dxa"/>
            <w:gridSpan w:val="5"/>
            <w:vAlign w:val="center"/>
          </w:tcPr>
          <w:p w14:paraId="6BA18AEA" w14:textId="77777777" w:rsidR="00F17DEC" w:rsidRPr="00C94F71" w:rsidRDefault="00F17DEC" w:rsidP="00B251E5">
            <w:pPr>
              <w:tabs>
                <w:tab w:val="center" w:pos="4678"/>
                <w:tab w:val="right" w:pos="9356"/>
              </w:tabs>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 xml:space="preserve">Без применения </w:t>
            </w:r>
            <w:r w:rsidRPr="00C94F71">
              <w:rPr>
                <w:rFonts w:eastAsia="Calibri"/>
                <w:color w:val="000000" w:themeColor="text1"/>
                <w:sz w:val="28"/>
                <w:szCs w:val="28"/>
                <w:lang w:val="en-US" w:eastAsia="zh-CN"/>
              </w:rPr>
              <w:t>CASE</w:t>
            </w:r>
            <w:r w:rsidRPr="00C94F71">
              <w:rPr>
                <w:rFonts w:eastAsia="Calibri"/>
                <w:color w:val="000000" w:themeColor="text1"/>
                <w:sz w:val="28"/>
                <w:szCs w:val="28"/>
                <w:lang w:eastAsia="zh-CN"/>
              </w:rPr>
              <w:t>-технологий</w:t>
            </w:r>
          </w:p>
        </w:tc>
      </w:tr>
      <w:tr w:rsidR="00F17DEC" w:rsidRPr="00C94F71" w14:paraId="4535CF0F" w14:textId="77777777" w:rsidTr="00B251E5">
        <w:tc>
          <w:tcPr>
            <w:tcW w:w="1623" w:type="dxa"/>
            <w:vMerge/>
            <w:vAlign w:val="center"/>
          </w:tcPr>
          <w:p w14:paraId="586C7480" w14:textId="77777777" w:rsidR="00F17DEC" w:rsidRPr="00C94F71" w:rsidRDefault="00F17DEC" w:rsidP="00B251E5">
            <w:pPr>
              <w:tabs>
                <w:tab w:val="center" w:pos="4678"/>
                <w:tab w:val="right" w:pos="9356"/>
              </w:tabs>
              <w:suppressAutoHyphens/>
              <w:spacing w:line="264" w:lineRule="auto"/>
              <w:jc w:val="center"/>
              <w:rPr>
                <w:rFonts w:eastAsia="Calibri"/>
                <w:color w:val="000000" w:themeColor="text1"/>
                <w:sz w:val="28"/>
                <w:szCs w:val="28"/>
                <w:lang w:eastAsia="zh-CN"/>
              </w:rPr>
            </w:pPr>
          </w:p>
        </w:tc>
        <w:tc>
          <w:tcPr>
            <w:tcW w:w="7869" w:type="dxa"/>
            <w:gridSpan w:val="5"/>
            <w:vAlign w:val="center"/>
          </w:tcPr>
          <w:p w14:paraId="53BE43A4" w14:textId="77777777" w:rsidR="00F17DEC" w:rsidRPr="00C94F71" w:rsidRDefault="00F17DEC" w:rsidP="00B251E5">
            <w:pPr>
              <w:tabs>
                <w:tab w:val="center" w:pos="4678"/>
                <w:tab w:val="right" w:pos="9356"/>
              </w:tabs>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Стадии разработки ПО</w:t>
            </w:r>
          </w:p>
        </w:tc>
      </w:tr>
      <w:tr w:rsidR="00F17DEC" w:rsidRPr="00C94F71" w14:paraId="086EA429" w14:textId="77777777" w:rsidTr="00B251E5">
        <w:tc>
          <w:tcPr>
            <w:tcW w:w="1623" w:type="dxa"/>
            <w:vMerge/>
            <w:vAlign w:val="center"/>
          </w:tcPr>
          <w:p w14:paraId="3C553C2E" w14:textId="77777777" w:rsidR="00F17DEC" w:rsidRPr="00C94F71" w:rsidRDefault="00F17DEC" w:rsidP="00B251E5">
            <w:pPr>
              <w:tabs>
                <w:tab w:val="center" w:pos="4678"/>
                <w:tab w:val="right" w:pos="9356"/>
              </w:tabs>
              <w:suppressAutoHyphens/>
              <w:spacing w:line="264" w:lineRule="auto"/>
              <w:jc w:val="center"/>
              <w:rPr>
                <w:rFonts w:eastAsia="Calibri"/>
                <w:color w:val="000000" w:themeColor="text1"/>
                <w:sz w:val="28"/>
                <w:szCs w:val="28"/>
                <w:lang w:eastAsia="zh-CN"/>
              </w:rPr>
            </w:pPr>
          </w:p>
        </w:tc>
        <w:tc>
          <w:tcPr>
            <w:tcW w:w="1558" w:type="dxa"/>
            <w:vAlign w:val="center"/>
          </w:tcPr>
          <w:p w14:paraId="2CF2805C" w14:textId="77777777" w:rsidR="00F17DEC" w:rsidRPr="00C94F71" w:rsidRDefault="00F17DEC" w:rsidP="00B251E5">
            <w:pPr>
              <w:tabs>
                <w:tab w:val="center" w:pos="4678"/>
                <w:tab w:val="right" w:pos="9356"/>
              </w:tabs>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ТЗ</w:t>
            </w:r>
          </w:p>
        </w:tc>
        <w:tc>
          <w:tcPr>
            <w:tcW w:w="1560" w:type="dxa"/>
            <w:vAlign w:val="center"/>
          </w:tcPr>
          <w:p w14:paraId="6E33267B" w14:textId="77777777" w:rsidR="00F17DEC" w:rsidRPr="00C94F71" w:rsidRDefault="00F17DEC" w:rsidP="00B251E5">
            <w:pPr>
              <w:tabs>
                <w:tab w:val="center" w:pos="4678"/>
                <w:tab w:val="right" w:pos="9356"/>
              </w:tabs>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ЭП</w:t>
            </w:r>
          </w:p>
        </w:tc>
        <w:tc>
          <w:tcPr>
            <w:tcW w:w="1560" w:type="dxa"/>
            <w:vAlign w:val="center"/>
          </w:tcPr>
          <w:p w14:paraId="3B582D74" w14:textId="77777777" w:rsidR="00F17DEC" w:rsidRPr="00C94F71" w:rsidRDefault="00F17DEC" w:rsidP="00B251E5">
            <w:pPr>
              <w:tabs>
                <w:tab w:val="center" w:pos="4678"/>
                <w:tab w:val="right" w:pos="9356"/>
              </w:tabs>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ТП</w:t>
            </w:r>
          </w:p>
        </w:tc>
        <w:tc>
          <w:tcPr>
            <w:tcW w:w="1560" w:type="dxa"/>
            <w:vAlign w:val="center"/>
          </w:tcPr>
          <w:p w14:paraId="40D47CDA" w14:textId="77777777" w:rsidR="00F17DEC" w:rsidRPr="00C94F71" w:rsidRDefault="00F17DEC" w:rsidP="00B251E5">
            <w:pPr>
              <w:tabs>
                <w:tab w:val="center" w:pos="4678"/>
                <w:tab w:val="right" w:pos="9356"/>
              </w:tabs>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РП</w:t>
            </w:r>
          </w:p>
        </w:tc>
        <w:tc>
          <w:tcPr>
            <w:tcW w:w="1631" w:type="dxa"/>
            <w:vAlign w:val="center"/>
          </w:tcPr>
          <w:p w14:paraId="32C69C80" w14:textId="77777777" w:rsidR="00F17DEC" w:rsidRPr="00C94F71" w:rsidRDefault="00F17DEC" w:rsidP="00B251E5">
            <w:pPr>
              <w:tabs>
                <w:tab w:val="center" w:pos="4678"/>
                <w:tab w:val="right" w:pos="9356"/>
              </w:tabs>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ВН</w:t>
            </w:r>
          </w:p>
        </w:tc>
      </w:tr>
      <w:tr w:rsidR="00F17DEC" w:rsidRPr="00C94F71" w14:paraId="6C8C0D80" w14:textId="77777777" w:rsidTr="00B251E5">
        <w:tc>
          <w:tcPr>
            <w:tcW w:w="1623" w:type="dxa"/>
            <w:vMerge/>
            <w:vAlign w:val="center"/>
          </w:tcPr>
          <w:p w14:paraId="179C5B37" w14:textId="77777777" w:rsidR="00F17DEC" w:rsidRPr="00C94F71" w:rsidRDefault="00F17DEC" w:rsidP="00B251E5">
            <w:pPr>
              <w:tabs>
                <w:tab w:val="center" w:pos="4678"/>
                <w:tab w:val="right" w:pos="9356"/>
              </w:tabs>
              <w:suppressAutoHyphens/>
              <w:spacing w:line="264" w:lineRule="auto"/>
              <w:jc w:val="center"/>
              <w:rPr>
                <w:rFonts w:eastAsia="Calibri"/>
                <w:color w:val="000000" w:themeColor="text1"/>
                <w:sz w:val="28"/>
                <w:szCs w:val="28"/>
                <w:lang w:eastAsia="zh-CN"/>
              </w:rPr>
            </w:pPr>
          </w:p>
        </w:tc>
        <w:tc>
          <w:tcPr>
            <w:tcW w:w="7869" w:type="dxa"/>
            <w:gridSpan w:val="5"/>
            <w:vAlign w:val="center"/>
          </w:tcPr>
          <w:p w14:paraId="646407CC" w14:textId="77777777" w:rsidR="00F17DEC" w:rsidRPr="00C94F71" w:rsidRDefault="00F17DEC" w:rsidP="00B251E5">
            <w:pPr>
              <w:tabs>
                <w:tab w:val="center" w:pos="4678"/>
                <w:tab w:val="right" w:pos="9356"/>
              </w:tabs>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Значения коэффициентов</w:t>
            </w:r>
          </w:p>
        </w:tc>
      </w:tr>
      <w:tr w:rsidR="00F17DEC" w:rsidRPr="00C94F71" w14:paraId="60F50119" w14:textId="77777777" w:rsidTr="00B251E5">
        <w:tc>
          <w:tcPr>
            <w:tcW w:w="1623" w:type="dxa"/>
            <w:vMerge/>
            <w:vAlign w:val="center"/>
          </w:tcPr>
          <w:p w14:paraId="53EED305" w14:textId="77777777" w:rsidR="00F17DEC" w:rsidRPr="00C94F71" w:rsidRDefault="00F17DEC" w:rsidP="00B251E5">
            <w:pPr>
              <w:tabs>
                <w:tab w:val="center" w:pos="4678"/>
                <w:tab w:val="right" w:pos="9356"/>
              </w:tabs>
              <w:suppressAutoHyphens/>
              <w:spacing w:line="264" w:lineRule="auto"/>
              <w:jc w:val="center"/>
              <w:rPr>
                <w:rFonts w:eastAsia="Calibri"/>
                <w:color w:val="000000" w:themeColor="text1"/>
                <w:sz w:val="28"/>
                <w:szCs w:val="28"/>
                <w:lang w:eastAsia="zh-CN"/>
              </w:rPr>
            </w:pPr>
          </w:p>
        </w:tc>
        <w:tc>
          <w:tcPr>
            <w:tcW w:w="1558" w:type="dxa"/>
            <w:vAlign w:val="center"/>
          </w:tcPr>
          <w:p w14:paraId="0C2259D6" w14:textId="77777777" w:rsidR="00F17DEC" w:rsidRPr="00C94F71" w:rsidRDefault="00F17DEC" w:rsidP="00B251E5">
            <w:pPr>
              <w:tabs>
                <w:tab w:val="center" w:pos="4678"/>
                <w:tab w:val="right" w:pos="9356"/>
              </w:tabs>
              <w:suppressAutoHyphens/>
              <w:spacing w:line="264" w:lineRule="auto"/>
              <w:jc w:val="center"/>
              <w:rPr>
                <w:rFonts w:eastAsia="Calibri"/>
                <w:color w:val="000000" w:themeColor="text1"/>
                <w:sz w:val="28"/>
                <w:szCs w:val="28"/>
                <w:lang w:eastAsia="zh-CN"/>
              </w:rPr>
            </w:pPr>
            <w:r w:rsidRPr="00C94F71">
              <w:rPr>
                <w:rFonts w:eastAsia="Calibri"/>
                <w:noProof/>
                <w:color w:val="000000" w:themeColor="text1"/>
                <w:position w:val="-12"/>
                <w:sz w:val="28"/>
                <w:szCs w:val="28"/>
                <w:lang w:eastAsia="en-US"/>
              </w:rPr>
              <w:object w:dxaOrig="540" w:dyaOrig="380" w14:anchorId="10710CB4">
                <v:shape id="_x0000_i1130" type="#_x0000_t75" alt="" style="width:23.25pt;height:17.25pt;mso-width-percent:0;mso-height-percent:0;mso-width-percent:0;mso-height-percent:0" o:ole="">
                  <v:imagedata r:id="rId216" o:title=""/>
                </v:shape>
                <o:OLEObject Type="Embed" ProgID="Equation.3" ShapeID="_x0000_i1130" DrawAspect="Content" ObjectID="_1747143738" r:id="rId217"/>
              </w:object>
            </w:r>
          </w:p>
        </w:tc>
        <w:tc>
          <w:tcPr>
            <w:tcW w:w="1560" w:type="dxa"/>
            <w:vAlign w:val="center"/>
          </w:tcPr>
          <w:p w14:paraId="1CDD1341" w14:textId="77777777" w:rsidR="00F17DEC" w:rsidRPr="00C94F71" w:rsidRDefault="00F17DEC" w:rsidP="00B251E5">
            <w:pPr>
              <w:tabs>
                <w:tab w:val="center" w:pos="4678"/>
                <w:tab w:val="right" w:pos="9356"/>
              </w:tabs>
              <w:suppressAutoHyphens/>
              <w:spacing w:line="264" w:lineRule="auto"/>
              <w:jc w:val="center"/>
              <w:rPr>
                <w:rFonts w:eastAsia="Calibri"/>
                <w:color w:val="000000" w:themeColor="text1"/>
                <w:sz w:val="28"/>
                <w:szCs w:val="28"/>
                <w:lang w:eastAsia="zh-CN"/>
              </w:rPr>
            </w:pPr>
            <w:r w:rsidRPr="00C94F71">
              <w:rPr>
                <w:rFonts w:eastAsia="Calibri"/>
                <w:noProof/>
                <w:color w:val="000000" w:themeColor="text1"/>
                <w:position w:val="-12"/>
                <w:sz w:val="28"/>
                <w:szCs w:val="28"/>
                <w:lang w:eastAsia="en-US"/>
              </w:rPr>
              <w:object w:dxaOrig="560" w:dyaOrig="380" w14:anchorId="5C01020C">
                <v:shape id="_x0000_i1131" type="#_x0000_t75" alt="" style="width:31.5pt;height:17.25pt;mso-width-percent:0;mso-height-percent:0;mso-width-percent:0;mso-height-percent:0" o:ole="">
                  <v:imagedata r:id="rId218" o:title=""/>
                </v:shape>
                <o:OLEObject Type="Embed" ProgID="Equation.3" ShapeID="_x0000_i1131" DrawAspect="Content" ObjectID="_1747143739" r:id="rId219"/>
              </w:object>
            </w:r>
          </w:p>
        </w:tc>
        <w:tc>
          <w:tcPr>
            <w:tcW w:w="1560" w:type="dxa"/>
            <w:vAlign w:val="center"/>
          </w:tcPr>
          <w:p w14:paraId="6838540A" w14:textId="77777777" w:rsidR="00F17DEC" w:rsidRPr="00C94F71" w:rsidRDefault="00F17DEC" w:rsidP="00B251E5">
            <w:pPr>
              <w:tabs>
                <w:tab w:val="center" w:pos="4678"/>
                <w:tab w:val="right" w:pos="9356"/>
              </w:tabs>
              <w:suppressAutoHyphens/>
              <w:spacing w:line="264" w:lineRule="auto"/>
              <w:jc w:val="center"/>
              <w:rPr>
                <w:rFonts w:eastAsia="Calibri"/>
                <w:color w:val="000000" w:themeColor="text1"/>
                <w:sz w:val="28"/>
                <w:szCs w:val="28"/>
                <w:lang w:eastAsia="zh-CN"/>
              </w:rPr>
            </w:pPr>
            <w:r w:rsidRPr="00C94F71">
              <w:rPr>
                <w:rFonts w:eastAsia="Calibri"/>
                <w:noProof/>
                <w:color w:val="000000" w:themeColor="text1"/>
                <w:position w:val="-12"/>
                <w:sz w:val="28"/>
                <w:szCs w:val="28"/>
                <w:lang w:eastAsia="en-US"/>
              </w:rPr>
              <w:object w:dxaOrig="560" w:dyaOrig="380" w14:anchorId="2DB86A17">
                <v:shape id="_x0000_i1132" type="#_x0000_t75" alt="" style="width:31.5pt;height:17.25pt;mso-width-percent:0;mso-height-percent:0;mso-width-percent:0;mso-height-percent:0" o:ole="">
                  <v:imagedata r:id="rId220" o:title=""/>
                </v:shape>
                <o:OLEObject Type="Embed" ProgID="Equation.3" ShapeID="_x0000_i1132" DrawAspect="Content" ObjectID="_1747143740" r:id="rId221"/>
              </w:object>
            </w:r>
          </w:p>
        </w:tc>
        <w:tc>
          <w:tcPr>
            <w:tcW w:w="1560" w:type="dxa"/>
            <w:vAlign w:val="center"/>
          </w:tcPr>
          <w:p w14:paraId="53FD0303" w14:textId="77777777" w:rsidR="00F17DEC" w:rsidRPr="00C94F71" w:rsidRDefault="00F17DEC" w:rsidP="00B251E5">
            <w:pPr>
              <w:tabs>
                <w:tab w:val="center" w:pos="4678"/>
                <w:tab w:val="right" w:pos="9356"/>
              </w:tabs>
              <w:suppressAutoHyphens/>
              <w:spacing w:line="264" w:lineRule="auto"/>
              <w:jc w:val="center"/>
              <w:rPr>
                <w:rFonts w:eastAsia="Calibri"/>
                <w:color w:val="000000" w:themeColor="text1"/>
                <w:sz w:val="28"/>
                <w:szCs w:val="28"/>
                <w:lang w:eastAsia="zh-CN"/>
              </w:rPr>
            </w:pPr>
            <w:r w:rsidRPr="00C94F71">
              <w:rPr>
                <w:rFonts w:eastAsia="Calibri"/>
                <w:noProof/>
                <w:color w:val="000000" w:themeColor="text1"/>
                <w:position w:val="-16"/>
                <w:sz w:val="28"/>
                <w:szCs w:val="28"/>
                <w:lang w:eastAsia="en-US"/>
              </w:rPr>
              <w:object w:dxaOrig="580" w:dyaOrig="420" w14:anchorId="16CAC522">
                <v:shape id="_x0000_i1133" type="#_x0000_t75" alt="" style="width:31.5pt;height:17.25pt;mso-width-percent:0;mso-height-percent:0;mso-width-percent:0;mso-height-percent:0" o:ole="">
                  <v:imagedata r:id="rId222" o:title=""/>
                </v:shape>
                <o:OLEObject Type="Embed" ProgID="Equation.3" ShapeID="_x0000_i1133" DrawAspect="Content" ObjectID="_1747143741" r:id="rId223"/>
              </w:object>
            </w:r>
          </w:p>
        </w:tc>
        <w:tc>
          <w:tcPr>
            <w:tcW w:w="1631" w:type="dxa"/>
            <w:vAlign w:val="center"/>
          </w:tcPr>
          <w:p w14:paraId="2C695BD7" w14:textId="77777777" w:rsidR="00F17DEC" w:rsidRPr="00C94F71" w:rsidRDefault="00F17DEC" w:rsidP="00B251E5">
            <w:pPr>
              <w:tabs>
                <w:tab w:val="center" w:pos="4678"/>
                <w:tab w:val="right" w:pos="9356"/>
              </w:tabs>
              <w:suppressAutoHyphens/>
              <w:spacing w:line="264" w:lineRule="auto"/>
              <w:jc w:val="center"/>
              <w:rPr>
                <w:rFonts w:eastAsia="Calibri"/>
                <w:color w:val="000000" w:themeColor="text1"/>
                <w:sz w:val="28"/>
                <w:szCs w:val="28"/>
                <w:lang w:eastAsia="zh-CN"/>
              </w:rPr>
            </w:pPr>
            <w:r w:rsidRPr="00C94F71">
              <w:rPr>
                <w:rFonts w:eastAsia="Calibri"/>
                <w:noProof/>
                <w:color w:val="000000" w:themeColor="text1"/>
                <w:position w:val="-12"/>
                <w:sz w:val="28"/>
                <w:szCs w:val="28"/>
                <w:lang w:eastAsia="en-US"/>
              </w:rPr>
              <w:object w:dxaOrig="560" w:dyaOrig="380" w14:anchorId="7BF9557B">
                <v:shape id="_x0000_i1134" type="#_x0000_t75" alt="" style="width:31.5pt;height:17.25pt;mso-width-percent:0;mso-height-percent:0;mso-width-percent:0;mso-height-percent:0" o:ole="">
                  <v:imagedata r:id="rId224" o:title=""/>
                </v:shape>
                <o:OLEObject Type="Embed" ProgID="Equation.3" ShapeID="_x0000_i1134" DrawAspect="Content" ObjectID="_1747143742" r:id="rId225"/>
              </w:object>
            </w:r>
          </w:p>
        </w:tc>
      </w:tr>
      <w:tr w:rsidR="00F17DEC" w:rsidRPr="00C94F71" w14:paraId="11307AF1" w14:textId="77777777" w:rsidTr="00B251E5">
        <w:tc>
          <w:tcPr>
            <w:tcW w:w="1623" w:type="dxa"/>
            <w:vAlign w:val="center"/>
          </w:tcPr>
          <w:p w14:paraId="32380C8D" w14:textId="77777777" w:rsidR="00F17DEC" w:rsidRPr="00C94F71" w:rsidRDefault="00F17DEC" w:rsidP="00B251E5">
            <w:pPr>
              <w:tabs>
                <w:tab w:val="center" w:pos="4678"/>
                <w:tab w:val="right" w:pos="9356"/>
              </w:tabs>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Б</w:t>
            </w:r>
          </w:p>
        </w:tc>
        <w:tc>
          <w:tcPr>
            <w:tcW w:w="1558" w:type="dxa"/>
            <w:vAlign w:val="center"/>
          </w:tcPr>
          <w:p w14:paraId="2B46495A" w14:textId="77777777" w:rsidR="00F17DEC" w:rsidRPr="00C94F71" w:rsidRDefault="00F17DEC" w:rsidP="00B251E5">
            <w:pPr>
              <w:tabs>
                <w:tab w:val="center" w:pos="4678"/>
                <w:tab w:val="right" w:pos="9356"/>
              </w:tabs>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0,1</w:t>
            </w:r>
          </w:p>
        </w:tc>
        <w:tc>
          <w:tcPr>
            <w:tcW w:w="1560" w:type="dxa"/>
            <w:vAlign w:val="center"/>
          </w:tcPr>
          <w:p w14:paraId="4278CA27" w14:textId="77777777" w:rsidR="00F17DEC" w:rsidRPr="00C94F71" w:rsidRDefault="00F17DEC" w:rsidP="00B251E5">
            <w:pPr>
              <w:tabs>
                <w:tab w:val="center" w:pos="4678"/>
                <w:tab w:val="right" w:pos="9356"/>
              </w:tabs>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0,2</w:t>
            </w:r>
          </w:p>
        </w:tc>
        <w:tc>
          <w:tcPr>
            <w:tcW w:w="1560" w:type="dxa"/>
            <w:vAlign w:val="center"/>
          </w:tcPr>
          <w:p w14:paraId="2EF00672" w14:textId="77777777" w:rsidR="00F17DEC" w:rsidRPr="00C94F71" w:rsidRDefault="00F17DEC" w:rsidP="00B251E5">
            <w:pPr>
              <w:tabs>
                <w:tab w:val="center" w:pos="4678"/>
                <w:tab w:val="right" w:pos="9356"/>
              </w:tabs>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0,3</w:t>
            </w:r>
          </w:p>
        </w:tc>
        <w:tc>
          <w:tcPr>
            <w:tcW w:w="1560" w:type="dxa"/>
            <w:vAlign w:val="center"/>
          </w:tcPr>
          <w:p w14:paraId="493419CE" w14:textId="77777777" w:rsidR="00F17DEC" w:rsidRPr="00C94F71" w:rsidRDefault="00F17DEC" w:rsidP="00B251E5">
            <w:pPr>
              <w:tabs>
                <w:tab w:val="center" w:pos="4678"/>
                <w:tab w:val="right" w:pos="9356"/>
              </w:tabs>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0,3</w:t>
            </w:r>
          </w:p>
        </w:tc>
        <w:tc>
          <w:tcPr>
            <w:tcW w:w="1631" w:type="dxa"/>
            <w:vAlign w:val="center"/>
          </w:tcPr>
          <w:p w14:paraId="6ECEDE3B" w14:textId="77777777" w:rsidR="00F17DEC" w:rsidRPr="00C94F71" w:rsidRDefault="00F17DEC" w:rsidP="00B251E5">
            <w:pPr>
              <w:tabs>
                <w:tab w:val="center" w:pos="4678"/>
                <w:tab w:val="right" w:pos="9356"/>
              </w:tabs>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0,1</w:t>
            </w:r>
          </w:p>
        </w:tc>
      </w:tr>
    </w:tbl>
    <w:p w14:paraId="0BE92C9F" w14:textId="77777777" w:rsidR="00F17DEC" w:rsidRPr="00C94F71" w:rsidRDefault="00F17DEC" w:rsidP="00F17DEC">
      <w:pPr>
        <w:widowControl w:val="0"/>
        <w:autoSpaceDE w:val="0"/>
        <w:autoSpaceDN w:val="0"/>
        <w:adjustRightInd w:val="0"/>
        <w:spacing w:line="264" w:lineRule="auto"/>
        <w:rPr>
          <w:color w:val="000000" w:themeColor="text1"/>
          <w:sz w:val="28"/>
          <w:szCs w:val="28"/>
        </w:rPr>
      </w:pPr>
    </w:p>
    <w:p w14:paraId="0B6184AA" w14:textId="77777777" w:rsidR="00F17DEC" w:rsidRPr="00C94F71" w:rsidRDefault="00F17DEC" w:rsidP="00F17DEC">
      <w:pPr>
        <w:widowControl w:val="0"/>
        <w:tabs>
          <w:tab w:val="left" w:pos="8244"/>
        </w:tabs>
        <w:autoSpaceDE w:val="0"/>
        <w:autoSpaceDN w:val="0"/>
        <w:adjustRightInd w:val="0"/>
        <w:spacing w:line="264" w:lineRule="auto"/>
        <w:ind w:firstLine="708"/>
        <w:rPr>
          <w:color w:val="000000" w:themeColor="text1"/>
          <w:sz w:val="28"/>
          <w:szCs w:val="28"/>
        </w:rPr>
      </w:pPr>
      <w:r w:rsidRPr="00C94F71">
        <w:rPr>
          <w:color w:val="000000" w:themeColor="text1"/>
          <w:sz w:val="28"/>
          <w:szCs w:val="28"/>
        </w:rPr>
        <w:t>Таблица Д.6 – Расчет общей трудоемкости разработки ПО</w:t>
      </w: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53"/>
        <w:gridCol w:w="708"/>
        <w:gridCol w:w="851"/>
        <w:gridCol w:w="850"/>
        <w:gridCol w:w="851"/>
        <w:gridCol w:w="850"/>
        <w:gridCol w:w="1135"/>
      </w:tblGrid>
      <w:tr w:rsidR="00F17DEC" w:rsidRPr="00C94F71" w14:paraId="62CDFA82" w14:textId="77777777" w:rsidTr="00B251E5">
        <w:tc>
          <w:tcPr>
            <w:tcW w:w="4253" w:type="dxa"/>
            <w:vMerge w:val="restart"/>
            <w:shd w:val="clear" w:color="auto" w:fill="auto"/>
            <w:vAlign w:val="center"/>
          </w:tcPr>
          <w:p w14:paraId="372B2A60"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Показатели</w:t>
            </w:r>
          </w:p>
        </w:tc>
        <w:tc>
          <w:tcPr>
            <w:tcW w:w="4110" w:type="dxa"/>
            <w:gridSpan w:val="5"/>
            <w:shd w:val="clear" w:color="auto" w:fill="auto"/>
            <w:vAlign w:val="center"/>
          </w:tcPr>
          <w:p w14:paraId="0E057CB2"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Стадии разработки</w:t>
            </w:r>
          </w:p>
        </w:tc>
        <w:tc>
          <w:tcPr>
            <w:tcW w:w="1135" w:type="dxa"/>
            <w:vMerge w:val="restart"/>
            <w:shd w:val="clear" w:color="auto" w:fill="auto"/>
            <w:vAlign w:val="center"/>
          </w:tcPr>
          <w:p w14:paraId="038D67A6"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Итого</w:t>
            </w:r>
          </w:p>
        </w:tc>
      </w:tr>
      <w:tr w:rsidR="00F17DEC" w:rsidRPr="00C94F71" w14:paraId="460D4D0B" w14:textId="77777777" w:rsidTr="00B251E5">
        <w:tc>
          <w:tcPr>
            <w:tcW w:w="4253" w:type="dxa"/>
            <w:vMerge/>
            <w:shd w:val="clear" w:color="auto" w:fill="auto"/>
            <w:vAlign w:val="center"/>
          </w:tcPr>
          <w:p w14:paraId="131037B4"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p>
        </w:tc>
        <w:tc>
          <w:tcPr>
            <w:tcW w:w="708" w:type="dxa"/>
            <w:shd w:val="clear" w:color="auto" w:fill="auto"/>
            <w:vAlign w:val="center"/>
          </w:tcPr>
          <w:p w14:paraId="7035AC22"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ТЗ</w:t>
            </w:r>
          </w:p>
        </w:tc>
        <w:tc>
          <w:tcPr>
            <w:tcW w:w="851" w:type="dxa"/>
            <w:shd w:val="clear" w:color="auto" w:fill="auto"/>
            <w:vAlign w:val="center"/>
          </w:tcPr>
          <w:p w14:paraId="561999F3"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ЭП</w:t>
            </w:r>
          </w:p>
        </w:tc>
        <w:tc>
          <w:tcPr>
            <w:tcW w:w="850" w:type="dxa"/>
            <w:shd w:val="clear" w:color="auto" w:fill="auto"/>
            <w:vAlign w:val="center"/>
          </w:tcPr>
          <w:p w14:paraId="2F33D406"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ТП</w:t>
            </w:r>
          </w:p>
        </w:tc>
        <w:tc>
          <w:tcPr>
            <w:tcW w:w="851" w:type="dxa"/>
            <w:shd w:val="clear" w:color="auto" w:fill="auto"/>
            <w:vAlign w:val="center"/>
          </w:tcPr>
          <w:p w14:paraId="7259AE5D"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РП</w:t>
            </w:r>
          </w:p>
        </w:tc>
        <w:tc>
          <w:tcPr>
            <w:tcW w:w="850" w:type="dxa"/>
            <w:shd w:val="clear" w:color="auto" w:fill="auto"/>
            <w:vAlign w:val="center"/>
          </w:tcPr>
          <w:p w14:paraId="75830ADC"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ВН</w:t>
            </w:r>
          </w:p>
        </w:tc>
        <w:tc>
          <w:tcPr>
            <w:tcW w:w="1135" w:type="dxa"/>
            <w:vMerge/>
            <w:shd w:val="clear" w:color="auto" w:fill="auto"/>
            <w:vAlign w:val="center"/>
          </w:tcPr>
          <w:p w14:paraId="3F449B79"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p>
        </w:tc>
      </w:tr>
      <w:tr w:rsidR="00F17DEC" w:rsidRPr="00C94F71" w14:paraId="4351DCA8" w14:textId="77777777" w:rsidTr="00B251E5">
        <w:tc>
          <w:tcPr>
            <w:tcW w:w="4253" w:type="dxa"/>
            <w:shd w:val="clear" w:color="auto" w:fill="auto"/>
            <w:vAlign w:val="center"/>
          </w:tcPr>
          <w:p w14:paraId="075181E8"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1</w:t>
            </w:r>
          </w:p>
        </w:tc>
        <w:tc>
          <w:tcPr>
            <w:tcW w:w="708" w:type="dxa"/>
            <w:shd w:val="clear" w:color="auto" w:fill="auto"/>
            <w:vAlign w:val="center"/>
          </w:tcPr>
          <w:p w14:paraId="5CF14BC4"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2</w:t>
            </w:r>
          </w:p>
        </w:tc>
        <w:tc>
          <w:tcPr>
            <w:tcW w:w="851" w:type="dxa"/>
            <w:shd w:val="clear" w:color="auto" w:fill="auto"/>
            <w:vAlign w:val="center"/>
          </w:tcPr>
          <w:p w14:paraId="2FF477AB"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3</w:t>
            </w:r>
          </w:p>
        </w:tc>
        <w:tc>
          <w:tcPr>
            <w:tcW w:w="850" w:type="dxa"/>
            <w:shd w:val="clear" w:color="auto" w:fill="auto"/>
            <w:vAlign w:val="center"/>
          </w:tcPr>
          <w:p w14:paraId="509FB050"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4</w:t>
            </w:r>
          </w:p>
        </w:tc>
        <w:tc>
          <w:tcPr>
            <w:tcW w:w="851" w:type="dxa"/>
            <w:shd w:val="clear" w:color="auto" w:fill="auto"/>
            <w:vAlign w:val="center"/>
          </w:tcPr>
          <w:p w14:paraId="193BDB0F"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5</w:t>
            </w:r>
          </w:p>
        </w:tc>
        <w:tc>
          <w:tcPr>
            <w:tcW w:w="850" w:type="dxa"/>
            <w:shd w:val="clear" w:color="auto" w:fill="auto"/>
            <w:vAlign w:val="center"/>
          </w:tcPr>
          <w:p w14:paraId="284F9ACE"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6</w:t>
            </w:r>
          </w:p>
        </w:tc>
        <w:tc>
          <w:tcPr>
            <w:tcW w:w="1135" w:type="dxa"/>
            <w:shd w:val="clear" w:color="auto" w:fill="auto"/>
            <w:vAlign w:val="center"/>
          </w:tcPr>
          <w:p w14:paraId="10F287D6"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7</w:t>
            </w:r>
          </w:p>
        </w:tc>
      </w:tr>
      <w:tr w:rsidR="00F17DEC" w:rsidRPr="00C94F71" w14:paraId="472F4A49" w14:textId="77777777" w:rsidTr="00B251E5">
        <w:tc>
          <w:tcPr>
            <w:tcW w:w="4253" w:type="dxa"/>
            <w:shd w:val="clear" w:color="auto" w:fill="auto"/>
            <w:vAlign w:val="center"/>
          </w:tcPr>
          <w:p w14:paraId="368AF08C" w14:textId="77777777" w:rsidR="00F17DEC" w:rsidRPr="00C94F71" w:rsidRDefault="00F17DEC" w:rsidP="00B251E5">
            <w:pPr>
              <w:suppressAutoHyphens/>
              <w:spacing w:line="264" w:lineRule="auto"/>
              <w:rPr>
                <w:rFonts w:eastAsia="Calibri"/>
                <w:color w:val="000000" w:themeColor="text1"/>
                <w:sz w:val="28"/>
                <w:szCs w:val="28"/>
                <w:lang w:eastAsia="zh-CN"/>
              </w:rPr>
            </w:pPr>
            <w:r w:rsidRPr="00C94F71">
              <w:rPr>
                <w:rFonts w:eastAsia="Calibri"/>
                <w:color w:val="000000" w:themeColor="text1"/>
                <w:sz w:val="28"/>
                <w:szCs w:val="28"/>
                <w:lang w:eastAsia="zh-CN"/>
              </w:rPr>
              <w:t xml:space="preserve">Общий объем ПО </w:t>
            </w:r>
            <w:r w:rsidRPr="00C94F71">
              <w:rPr>
                <w:rFonts w:eastAsia="Calibri"/>
                <w:noProof/>
                <w:color w:val="000000" w:themeColor="text1"/>
                <w:position w:val="-16"/>
                <w:sz w:val="28"/>
                <w:szCs w:val="28"/>
                <w:lang w:eastAsia="zh-CN"/>
              </w:rPr>
              <w:object w:dxaOrig="480" w:dyaOrig="420" w14:anchorId="27514F5D">
                <v:shape id="_x0000_i1135" type="#_x0000_t75" alt="" style="width:23.25pt;height:17.25pt;mso-width-percent:0;mso-height-percent:0;mso-width-percent:0;mso-height-percent:0" o:ole="">
                  <v:imagedata r:id="rId226" o:title=""/>
                </v:shape>
                <o:OLEObject Type="Embed" ProgID="Equation.3" ShapeID="_x0000_i1135" DrawAspect="Content" ObjectID="_1747143743" r:id="rId227"/>
              </w:object>
            </w:r>
            <w:r w:rsidRPr="00C94F71">
              <w:rPr>
                <w:rFonts w:eastAsia="Calibri"/>
                <w:color w:val="000000" w:themeColor="text1"/>
                <w:sz w:val="28"/>
                <w:szCs w:val="28"/>
                <w:lang w:eastAsia="zh-CN"/>
              </w:rPr>
              <w:t>, кол-во строк (</w:t>
            </w:r>
            <w:r w:rsidRPr="00C94F71">
              <w:rPr>
                <w:rFonts w:eastAsia="Calibri"/>
                <w:i/>
                <w:color w:val="000000" w:themeColor="text1"/>
                <w:sz w:val="28"/>
                <w:szCs w:val="28"/>
                <w:lang w:val="en-US" w:eastAsia="zh-CN"/>
              </w:rPr>
              <w:t>LOC</w:t>
            </w:r>
            <w:r w:rsidRPr="00C94F71">
              <w:rPr>
                <w:rFonts w:eastAsia="Calibri"/>
                <w:color w:val="000000" w:themeColor="text1"/>
                <w:sz w:val="28"/>
                <w:szCs w:val="28"/>
                <w:lang w:eastAsia="zh-CN"/>
              </w:rPr>
              <w:t>)</w:t>
            </w:r>
          </w:p>
        </w:tc>
        <w:tc>
          <w:tcPr>
            <w:tcW w:w="708" w:type="dxa"/>
            <w:shd w:val="clear" w:color="auto" w:fill="auto"/>
            <w:vAlign w:val="center"/>
          </w:tcPr>
          <w:p w14:paraId="0B3B0AB2"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w:t>
            </w:r>
          </w:p>
        </w:tc>
        <w:tc>
          <w:tcPr>
            <w:tcW w:w="851" w:type="dxa"/>
            <w:shd w:val="clear" w:color="auto" w:fill="auto"/>
            <w:vAlign w:val="center"/>
          </w:tcPr>
          <w:p w14:paraId="73160E5A"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w:t>
            </w:r>
          </w:p>
        </w:tc>
        <w:tc>
          <w:tcPr>
            <w:tcW w:w="850" w:type="dxa"/>
            <w:shd w:val="clear" w:color="auto" w:fill="auto"/>
            <w:vAlign w:val="center"/>
          </w:tcPr>
          <w:p w14:paraId="30317BAC"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w:t>
            </w:r>
          </w:p>
        </w:tc>
        <w:tc>
          <w:tcPr>
            <w:tcW w:w="851" w:type="dxa"/>
            <w:shd w:val="clear" w:color="auto" w:fill="auto"/>
            <w:vAlign w:val="center"/>
          </w:tcPr>
          <w:p w14:paraId="75623B64"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w:t>
            </w:r>
          </w:p>
        </w:tc>
        <w:tc>
          <w:tcPr>
            <w:tcW w:w="850" w:type="dxa"/>
            <w:shd w:val="clear" w:color="auto" w:fill="auto"/>
            <w:vAlign w:val="center"/>
          </w:tcPr>
          <w:p w14:paraId="548D5739"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w:t>
            </w:r>
          </w:p>
        </w:tc>
        <w:tc>
          <w:tcPr>
            <w:tcW w:w="1135" w:type="dxa"/>
            <w:shd w:val="clear" w:color="auto" w:fill="auto"/>
            <w:vAlign w:val="center"/>
          </w:tcPr>
          <w:p w14:paraId="4D581520" w14:textId="77777777" w:rsidR="00F17DEC" w:rsidRPr="00C94F71" w:rsidRDefault="00F17DEC" w:rsidP="00B251E5">
            <w:pPr>
              <w:suppressAutoHyphens/>
              <w:spacing w:line="264" w:lineRule="auto"/>
              <w:jc w:val="center"/>
              <w:rPr>
                <w:rFonts w:eastAsia="Calibri"/>
                <w:color w:val="000000" w:themeColor="text1"/>
                <w:sz w:val="28"/>
                <w:szCs w:val="28"/>
                <w:lang w:val="en-US" w:eastAsia="zh-CN"/>
              </w:rPr>
            </w:pPr>
            <w:r>
              <w:rPr>
                <w:rFonts w:eastAsia="Calibri"/>
                <w:color w:val="000000" w:themeColor="text1"/>
                <w:sz w:val="28"/>
                <w:szCs w:val="28"/>
                <w:lang w:val="en-US" w:eastAsia="zh-CN"/>
              </w:rPr>
              <w:t>10328</w:t>
            </w:r>
          </w:p>
        </w:tc>
      </w:tr>
    </w:tbl>
    <w:p w14:paraId="7C41AE4E" w14:textId="77777777" w:rsidR="00F17DEC" w:rsidRPr="00C94F71" w:rsidRDefault="00F17DEC" w:rsidP="00F17DEC">
      <w:pPr>
        <w:widowControl w:val="0"/>
        <w:tabs>
          <w:tab w:val="left" w:pos="8244"/>
        </w:tabs>
        <w:autoSpaceDE w:val="0"/>
        <w:autoSpaceDN w:val="0"/>
        <w:adjustRightInd w:val="0"/>
        <w:spacing w:line="264" w:lineRule="auto"/>
        <w:ind w:firstLine="708"/>
        <w:rPr>
          <w:color w:val="000000" w:themeColor="text1"/>
          <w:sz w:val="28"/>
          <w:szCs w:val="28"/>
        </w:rPr>
      </w:pPr>
      <w:r w:rsidRPr="00C94F71">
        <w:rPr>
          <w:color w:val="000000" w:themeColor="text1"/>
          <w:sz w:val="28"/>
          <w:szCs w:val="28"/>
        </w:rPr>
        <w:lastRenderedPageBreak/>
        <w:t>Продолжение таблицы Д.6</w:t>
      </w: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53"/>
        <w:gridCol w:w="708"/>
        <w:gridCol w:w="851"/>
        <w:gridCol w:w="850"/>
        <w:gridCol w:w="851"/>
        <w:gridCol w:w="850"/>
        <w:gridCol w:w="1135"/>
      </w:tblGrid>
      <w:tr w:rsidR="00F17DEC" w:rsidRPr="00C94F71" w14:paraId="553B1B3F" w14:textId="77777777" w:rsidTr="00B251E5">
        <w:tc>
          <w:tcPr>
            <w:tcW w:w="4253" w:type="dxa"/>
            <w:shd w:val="clear" w:color="auto" w:fill="auto"/>
            <w:vAlign w:val="center"/>
          </w:tcPr>
          <w:p w14:paraId="7EC8D3BA"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1</w:t>
            </w:r>
          </w:p>
        </w:tc>
        <w:tc>
          <w:tcPr>
            <w:tcW w:w="708" w:type="dxa"/>
            <w:shd w:val="clear" w:color="auto" w:fill="auto"/>
            <w:vAlign w:val="center"/>
          </w:tcPr>
          <w:p w14:paraId="796F8E43"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2</w:t>
            </w:r>
          </w:p>
        </w:tc>
        <w:tc>
          <w:tcPr>
            <w:tcW w:w="851" w:type="dxa"/>
            <w:shd w:val="clear" w:color="auto" w:fill="auto"/>
            <w:vAlign w:val="center"/>
          </w:tcPr>
          <w:p w14:paraId="47B19EBE"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3</w:t>
            </w:r>
          </w:p>
        </w:tc>
        <w:tc>
          <w:tcPr>
            <w:tcW w:w="850" w:type="dxa"/>
            <w:shd w:val="clear" w:color="auto" w:fill="auto"/>
            <w:vAlign w:val="center"/>
          </w:tcPr>
          <w:p w14:paraId="0423C95A"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4</w:t>
            </w:r>
          </w:p>
        </w:tc>
        <w:tc>
          <w:tcPr>
            <w:tcW w:w="851" w:type="dxa"/>
            <w:shd w:val="clear" w:color="auto" w:fill="auto"/>
            <w:vAlign w:val="center"/>
          </w:tcPr>
          <w:p w14:paraId="6BF02B81"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5</w:t>
            </w:r>
          </w:p>
        </w:tc>
        <w:tc>
          <w:tcPr>
            <w:tcW w:w="850" w:type="dxa"/>
            <w:shd w:val="clear" w:color="auto" w:fill="auto"/>
            <w:vAlign w:val="center"/>
          </w:tcPr>
          <w:p w14:paraId="77C1DB56"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6</w:t>
            </w:r>
          </w:p>
        </w:tc>
        <w:tc>
          <w:tcPr>
            <w:tcW w:w="1135" w:type="dxa"/>
            <w:shd w:val="clear" w:color="auto" w:fill="auto"/>
            <w:vAlign w:val="center"/>
          </w:tcPr>
          <w:p w14:paraId="63086C99"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7</w:t>
            </w:r>
          </w:p>
        </w:tc>
      </w:tr>
      <w:tr w:rsidR="00F17DEC" w:rsidRPr="00C94F71" w14:paraId="44CB0193" w14:textId="77777777" w:rsidTr="00B251E5">
        <w:tc>
          <w:tcPr>
            <w:tcW w:w="4253" w:type="dxa"/>
            <w:shd w:val="clear" w:color="auto" w:fill="auto"/>
            <w:vAlign w:val="center"/>
          </w:tcPr>
          <w:p w14:paraId="57912EC8" w14:textId="77777777" w:rsidR="00F17DEC" w:rsidRPr="00C94F71" w:rsidRDefault="00F17DEC" w:rsidP="00B251E5">
            <w:pPr>
              <w:suppressAutoHyphens/>
              <w:spacing w:line="264" w:lineRule="auto"/>
              <w:rPr>
                <w:rFonts w:eastAsia="Calibri"/>
                <w:color w:val="000000" w:themeColor="text1"/>
                <w:sz w:val="28"/>
                <w:szCs w:val="28"/>
                <w:lang w:eastAsia="zh-CN"/>
              </w:rPr>
            </w:pPr>
            <w:r w:rsidRPr="00C94F71">
              <w:rPr>
                <w:rFonts w:eastAsia="Calibri"/>
                <w:color w:val="000000" w:themeColor="text1"/>
                <w:sz w:val="28"/>
                <w:szCs w:val="28"/>
                <w:lang w:eastAsia="zh-CN"/>
              </w:rPr>
              <w:t>Общий объем ПО (</w:t>
            </w:r>
            <w:proofErr w:type="spellStart"/>
            <w:r w:rsidRPr="00C94F71">
              <w:rPr>
                <w:rFonts w:eastAsia="Calibri"/>
                <w:i/>
                <w:color w:val="000000" w:themeColor="text1"/>
                <w:sz w:val="28"/>
                <w:szCs w:val="28"/>
                <w:lang w:eastAsia="zh-CN"/>
              </w:rPr>
              <w:t>Vо</w:t>
            </w:r>
            <w:proofErr w:type="spellEnd"/>
            <w:r w:rsidRPr="00C94F71">
              <w:rPr>
                <w:rFonts w:eastAsia="Calibri"/>
                <w:color w:val="000000" w:themeColor="text1"/>
                <w:sz w:val="28"/>
                <w:szCs w:val="28"/>
                <w:lang w:eastAsia="zh-CN"/>
              </w:rPr>
              <w:t>), кол-во строк (</w:t>
            </w:r>
            <w:r w:rsidRPr="00C94F71">
              <w:rPr>
                <w:rFonts w:eastAsia="Calibri"/>
                <w:i/>
                <w:color w:val="000000" w:themeColor="text1"/>
                <w:sz w:val="28"/>
                <w:szCs w:val="28"/>
                <w:lang w:val="en-US" w:eastAsia="zh-CN"/>
              </w:rPr>
              <w:t>LOC</w:t>
            </w:r>
            <w:r w:rsidRPr="00C94F71">
              <w:rPr>
                <w:rFonts w:eastAsia="Calibri"/>
                <w:color w:val="000000" w:themeColor="text1"/>
                <w:sz w:val="28"/>
                <w:szCs w:val="28"/>
                <w:lang w:eastAsia="zh-CN"/>
              </w:rPr>
              <w:t>)</w:t>
            </w:r>
          </w:p>
        </w:tc>
        <w:tc>
          <w:tcPr>
            <w:tcW w:w="708" w:type="dxa"/>
            <w:shd w:val="clear" w:color="auto" w:fill="auto"/>
            <w:vAlign w:val="center"/>
          </w:tcPr>
          <w:p w14:paraId="77BC81E6"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w:t>
            </w:r>
          </w:p>
        </w:tc>
        <w:tc>
          <w:tcPr>
            <w:tcW w:w="851" w:type="dxa"/>
            <w:shd w:val="clear" w:color="auto" w:fill="auto"/>
            <w:vAlign w:val="center"/>
          </w:tcPr>
          <w:p w14:paraId="15D04D31"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w:t>
            </w:r>
          </w:p>
        </w:tc>
        <w:tc>
          <w:tcPr>
            <w:tcW w:w="850" w:type="dxa"/>
            <w:shd w:val="clear" w:color="auto" w:fill="auto"/>
            <w:vAlign w:val="center"/>
          </w:tcPr>
          <w:p w14:paraId="732E155B"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w:t>
            </w:r>
          </w:p>
        </w:tc>
        <w:tc>
          <w:tcPr>
            <w:tcW w:w="851" w:type="dxa"/>
            <w:shd w:val="clear" w:color="auto" w:fill="auto"/>
            <w:vAlign w:val="center"/>
          </w:tcPr>
          <w:p w14:paraId="49F64BFA"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w:t>
            </w:r>
          </w:p>
        </w:tc>
        <w:tc>
          <w:tcPr>
            <w:tcW w:w="850" w:type="dxa"/>
            <w:shd w:val="clear" w:color="auto" w:fill="auto"/>
            <w:vAlign w:val="center"/>
          </w:tcPr>
          <w:p w14:paraId="08CDA2D8"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w:t>
            </w:r>
          </w:p>
        </w:tc>
        <w:tc>
          <w:tcPr>
            <w:tcW w:w="1135" w:type="dxa"/>
            <w:shd w:val="clear" w:color="auto" w:fill="auto"/>
            <w:vAlign w:val="center"/>
          </w:tcPr>
          <w:p w14:paraId="53ECF6F5"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Pr>
                <w:rFonts w:eastAsia="Calibri"/>
                <w:color w:val="000000" w:themeColor="text1"/>
                <w:sz w:val="28"/>
                <w:szCs w:val="28"/>
                <w:lang w:val="en-US" w:eastAsia="zh-CN"/>
              </w:rPr>
              <w:t>10328</w:t>
            </w:r>
          </w:p>
        </w:tc>
      </w:tr>
      <w:tr w:rsidR="00F17DEC" w:rsidRPr="00C94F71" w14:paraId="58973DB0" w14:textId="77777777" w:rsidTr="00B251E5">
        <w:tc>
          <w:tcPr>
            <w:tcW w:w="4253" w:type="dxa"/>
            <w:shd w:val="clear" w:color="auto" w:fill="auto"/>
            <w:vAlign w:val="center"/>
          </w:tcPr>
          <w:p w14:paraId="3B0845CF" w14:textId="77777777" w:rsidR="00F17DEC" w:rsidRPr="00C94F71" w:rsidRDefault="00F17DEC" w:rsidP="00B251E5">
            <w:pPr>
              <w:suppressAutoHyphens/>
              <w:spacing w:line="264" w:lineRule="auto"/>
              <w:rPr>
                <w:rFonts w:eastAsia="Calibri"/>
                <w:color w:val="000000" w:themeColor="text1"/>
                <w:sz w:val="28"/>
                <w:szCs w:val="28"/>
                <w:lang w:eastAsia="zh-CN"/>
              </w:rPr>
            </w:pPr>
            <w:r w:rsidRPr="00C94F71">
              <w:rPr>
                <w:rFonts w:eastAsia="Calibri"/>
                <w:color w:val="000000" w:themeColor="text1"/>
                <w:sz w:val="28"/>
                <w:szCs w:val="28"/>
                <w:lang w:eastAsia="zh-CN"/>
              </w:rPr>
              <w:t>Общий уточненный объем ПО (</w:t>
            </w:r>
            <w:proofErr w:type="spellStart"/>
            <w:r w:rsidRPr="00C94F71">
              <w:rPr>
                <w:rFonts w:eastAsia="Calibri"/>
                <w:i/>
                <w:color w:val="000000" w:themeColor="text1"/>
                <w:sz w:val="28"/>
                <w:szCs w:val="28"/>
                <w:lang w:val="en-US" w:eastAsia="zh-CN"/>
              </w:rPr>
              <w:t>V</w:t>
            </w:r>
            <w:r w:rsidRPr="00C94F71">
              <w:rPr>
                <w:rFonts w:eastAsia="Calibri"/>
                <w:color w:val="000000" w:themeColor="text1"/>
                <w:sz w:val="28"/>
                <w:szCs w:val="28"/>
                <w:vertAlign w:val="subscript"/>
                <w:lang w:val="en-US" w:eastAsia="zh-CN"/>
              </w:rPr>
              <w:t>y</w:t>
            </w:r>
            <w:proofErr w:type="spellEnd"/>
            <w:r w:rsidRPr="00C94F71">
              <w:rPr>
                <w:rFonts w:eastAsia="Calibri"/>
                <w:color w:val="000000" w:themeColor="text1"/>
                <w:sz w:val="28"/>
                <w:szCs w:val="28"/>
                <w:lang w:eastAsia="zh-CN"/>
              </w:rPr>
              <w:t>), кол-во строк (</w:t>
            </w:r>
            <w:r w:rsidRPr="00C94F71">
              <w:rPr>
                <w:rFonts w:eastAsia="Calibri"/>
                <w:i/>
                <w:color w:val="000000" w:themeColor="text1"/>
                <w:sz w:val="28"/>
                <w:szCs w:val="28"/>
                <w:lang w:val="en-US" w:eastAsia="zh-CN"/>
              </w:rPr>
              <w:t>LOC</w:t>
            </w:r>
            <w:r w:rsidRPr="00C94F71">
              <w:rPr>
                <w:rFonts w:eastAsia="Calibri"/>
                <w:color w:val="000000" w:themeColor="text1"/>
                <w:sz w:val="28"/>
                <w:szCs w:val="28"/>
                <w:lang w:eastAsia="zh-CN"/>
              </w:rPr>
              <w:t>)</w:t>
            </w:r>
          </w:p>
        </w:tc>
        <w:tc>
          <w:tcPr>
            <w:tcW w:w="708" w:type="dxa"/>
            <w:shd w:val="clear" w:color="auto" w:fill="auto"/>
            <w:vAlign w:val="center"/>
          </w:tcPr>
          <w:p w14:paraId="476AF522"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w:t>
            </w:r>
          </w:p>
        </w:tc>
        <w:tc>
          <w:tcPr>
            <w:tcW w:w="851" w:type="dxa"/>
            <w:shd w:val="clear" w:color="auto" w:fill="auto"/>
            <w:vAlign w:val="center"/>
          </w:tcPr>
          <w:p w14:paraId="6D4AF882"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w:t>
            </w:r>
          </w:p>
        </w:tc>
        <w:tc>
          <w:tcPr>
            <w:tcW w:w="850" w:type="dxa"/>
            <w:shd w:val="clear" w:color="auto" w:fill="auto"/>
            <w:vAlign w:val="center"/>
          </w:tcPr>
          <w:p w14:paraId="702C874A"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w:t>
            </w:r>
          </w:p>
        </w:tc>
        <w:tc>
          <w:tcPr>
            <w:tcW w:w="851" w:type="dxa"/>
            <w:shd w:val="clear" w:color="auto" w:fill="auto"/>
            <w:vAlign w:val="center"/>
          </w:tcPr>
          <w:p w14:paraId="774F09A8"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w:t>
            </w:r>
          </w:p>
        </w:tc>
        <w:tc>
          <w:tcPr>
            <w:tcW w:w="850" w:type="dxa"/>
            <w:shd w:val="clear" w:color="auto" w:fill="auto"/>
            <w:vAlign w:val="center"/>
          </w:tcPr>
          <w:p w14:paraId="2E3261E7"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w:t>
            </w:r>
          </w:p>
        </w:tc>
        <w:tc>
          <w:tcPr>
            <w:tcW w:w="1135" w:type="dxa"/>
            <w:shd w:val="clear" w:color="auto" w:fill="auto"/>
            <w:vAlign w:val="center"/>
          </w:tcPr>
          <w:p w14:paraId="5DE295BC"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val="en-US" w:eastAsia="zh-CN"/>
              </w:rPr>
              <w:t>4080</w:t>
            </w:r>
          </w:p>
        </w:tc>
      </w:tr>
      <w:tr w:rsidR="00F17DEC" w:rsidRPr="00C94F71" w14:paraId="2B8ADA53" w14:textId="77777777" w:rsidTr="00B251E5">
        <w:tc>
          <w:tcPr>
            <w:tcW w:w="4253" w:type="dxa"/>
            <w:shd w:val="clear" w:color="auto" w:fill="auto"/>
            <w:vAlign w:val="center"/>
          </w:tcPr>
          <w:p w14:paraId="3D267476" w14:textId="77777777" w:rsidR="00F17DEC" w:rsidRPr="00C94F71" w:rsidRDefault="00F17DEC" w:rsidP="00B251E5">
            <w:pPr>
              <w:suppressAutoHyphens/>
              <w:spacing w:line="264" w:lineRule="auto"/>
              <w:rPr>
                <w:rFonts w:eastAsia="Calibri"/>
                <w:color w:val="000000" w:themeColor="text1"/>
                <w:sz w:val="28"/>
                <w:szCs w:val="28"/>
                <w:lang w:eastAsia="zh-CN"/>
              </w:rPr>
            </w:pPr>
            <w:r w:rsidRPr="00C94F71">
              <w:rPr>
                <w:rFonts w:eastAsia="Calibri"/>
                <w:color w:val="000000" w:themeColor="text1"/>
                <w:sz w:val="28"/>
                <w:szCs w:val="28"/>
                <w:lang w:eastAsia="zh-CN"/>
              </w:rPr>
              <w:t>Категория сложности разрабатываемого ПО</w:t>
            </w:r>
          </w:p>
        </w:tc>
        <w:tc>
          <w:tcPr>
            <w:tcW w:w="708" w:type="dxa"/>
            <w:shd w:val="clear" w:color="auto" w:fill="auto"/>
            <w:vAlign w:val="center"/>
          </w:tcPr>
          <w:p w14:paraId="074E9F73"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w:t>
            </w:r>
          </w:p>
        </w:tc>
        <w:tc>
          <w:tcPr>
            <w:tcW w:w="851" w:type="dxa"/>
            <w:shd w:val="clear" w:color="auto" w:fill="auto"/>
            <w:vAlign w:val="center"/>
          </w:tcPr>
          <w:p w14:paraId="6E47A450"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w:t>
            </w:r>
          </w:p>
        </w:tc>
        <w:tc>
          <w:tcPr>
            <w:tcW w:w="850" w:type="dxa"/>
            <w:shd w:val="clear" w:color="auto" w:fill="auto"/>
            <w:vAlign w:val="center"/>
          </w:tcPr>
          <w:p w14:paraId="4D779157"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w:t>
            </w:r>
          </w:p>
        </w:tc>
        <w:tc>
          <w:tcPr>
            <w:tcW w:w="851" w:type="dxa"/>
            <w:shd w:val="clear" w:color="auto" w:fill="auto"/>
            <w:vAlign w:val="center"/>
          </w:tcPr>
          <w:p w14:paraId="7F0F8F3E"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w:t>
            </w:r>
          </w:p>
        </w:tc>
        <w:tc>
          <w:tcPr>
            <w:tcW w:w="850" w:type="dxa"/>
            <w:shd w:val="clear" w:color="auto" w:fill="auto"/>
            <w:vAlign w:val="center"/>
          </w:tcPr>
          <w:p w14:paraId="12F73929"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w:t>
            </w:r>
          </w:p>
        </w:tc>
        <w:tc>
          <w:tcPr>
            <w:tcW w:w="1135" w:type="dxa"/>
            <w:shd w:val="clear" w:color="auto" w:fill="auto"/>
            <w:vAlign w:val="center"/>
          </w:tcPr>
          <w:p w14:paraId="31588248"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2</w:t>
            </w:r>
          </w:p>
        </w:tc>
      </w:tr>
      <w:tr w:rsidR="00F17DEC" w:rsidRPr="00C94F71" w14:paraId="557077DE" w14:textId="77777777" w:rsidTr="00B251E5">
        <w:tc>
          <w:tcPr>
            <w:tcW w:w="4253" w:type="dxa"/>
            <w:shd w:val="clear" w:color="auto" w:fill="auto"/>
            <w:vAlign w:val="center"/>
          </w:tcPr>
          <w:p w14:paraId="08E677A6" w14:textId="77777777" w:rsidR="00F17DEC" w:rsidRPr="00C94F71" w:rsidRDefault="00F17DEC" w:rsidP="00B251E5">
            <w:pPr>
              <w:suppressAutoHyphens/>
              <w:spacing w:line="264" w:lineRule="auto"/>
              <w:rPr>
                <w:rFonts w:eastAsia="Calibri"/>
                <w:color w:val="000000" w:themeColor="text1"/>
                <w:sz w:val="28"/>
                <w:szCs w:val="28"/>
                <w:lang w:eastAsia="zh-CN"/>
              </w:rPr>
            </w:pPr>
            <w:r w:rsidRPr="00C94F71">
              <w:rPr>
                <w:rFonts w:eastAsia="Calibri"/>
                <w:color w:val="000000" w:themeColor="text1"/>
                <w:sz w:val="28"/>
                <w:szCs w:val="28"/>
                <w:lang w:eastAsia="zh-CN"/>
              </w:rPr>
              <w:t>Нормативная трудоемкость разработки ПО (</w:t>
            </w:r>
            <w:proofErr w:type="spellStart"/>
            <w:r w:rsidRPr="00C94F71">
              <w:rPr>
                <w:rFonts w:eastAsia="Calibri"/>
                <w:color w:val="000000" w:themeColor="text1"/>
                <w:sz w:val="28"/>
                <w:szCs w:val="28"/>
                <w:lang w:eastAsia="zh-CN"/>
              </w:rPr>
              <w:t>Т</w:t>
            </w:r>
            <w:r w:rsidRPr="00C94F71">
              <w:rPr>
                <w:rFonts w:eastAsia="Calibri"/>
                <w:color w:val="000000" w:themeColor="text1"/>
                <w:sz w:val="28"/>
                <w:szCs w:val="28"/>
                <w:vertAlign w:val="subscript"/>
                <w:lang w:eastAsia="zh-CN"/>
              </w:rPr>
              <w:t>н</w:t>
            </w:r>
            <w:proofErr w:type="spellEnd"/>
            <w:r w:rsidRPr="00C94F71">
              <w:rPr>
                <w:rFonts w:eastAsia="Calibri"/>
                <w:color w:val="000000" w:themeColor="text1"/>
                <w:sz w:val="28"/>
                <w:szCs w:val="28"/>
                <w:lang w:eastAsia="zh-CN"/>
              </w:rPr>
              <w:t>), чел.-</w:t>
            </w:r>
            <w:proofErr w:type="spellStart"/>
            <w:r w:rsidRPr="00C94F71">
              <w:rPr>
                <w:rFonts w:eastAsia="Calibri"/>
                <w:color w:val="000000" w:themeColor="text1"/>
                <w:sz w:val="28"/>
                <w:szCs w:val="28"/>
                <w:lang w:eastAsia="zh-CN"/>
              </w:rPr>
              <w:t>дн</w:t>
            </w:r>
            <w:proofErr w:type="spellEnd"/>
            <w:r w:rsidRPr="00C94F71">
              <w:rPr>
                <w:rFonts w:eastAsia="Calibri"/>
                <w:color w:val="000000" w:themeColor="text1"/>
                <w:sz w:val="28"/>
                <w:szCs w:val="28"/>
                <w:lang w:eastAsia="zh-CN"/>
              </w:rPr>
              <w:t>.</w:t>
            </w:r>
          </w:p>
        </w:tc>
        <w:tc>
          <w:tcPr>
            <w:tcW w:w="708" w:type="dxa"/>
            <w:shd w:val="clear" w:color="auto" w:fill="auto"/>
            <w:vAlign w:val="center"/>
          </w:tcPr>
          <w:p w14:paraId="0C88D873"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w:t>
            </w:r>
          </w:p>
        </w:tc>
        <w:tc>
          <w:tcPr>
            <w:tcW w:w="851" w:type="dxa"/>
            <w:shd w:val="clear" w:color="auto" w:fill="auto"/>
            <w:vAlign w:val="center"/>
          </w:tcPr>
          <w:p w14:paraId="78E46FA4"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w:t>
            </w:r>
          </w:p>
        </w:tc>
        <w:tc>
          <w:tcPr>
            <w:tcW w:w="850" w:type="dxa"/>
            <w:shd w:val="clear" w:color="auto" w:fill="auto"/>
            <w:vAlign w:val="center"/>
          </w:tcPr>
          <w:p w14:paraId="6E9BEBCC"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w:t>
            </w:r>
          </w:p>
        </w:tc>
        <w:tc>
          <w:tcPr>
            <w:tcW w:w="851" w:type="dxa"/>
            <w:shd w:val="clear" w:color="auto" w:fill="auto"/>
            <w:vAlign w:val="center"/>
          </w:tcPr>
          <w:p w14:paraId="6EB1EFD0"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w:t>
            </w:r>
          </w:p>
        </w:tc>
        <w:tc>
          <w:tcPr>
            <w:tcW w:w="850" w:type="dxa"/>
            <w:shd w:val="clear" w:color="auto" w:fill="auto"/>
            <w:vAlign w:val="center"/>
          </w:tcPr>
          <w:p w14:paraId="3B49DE65"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w:t>
            </w:r>
          </w:p>
        </w:tc>
        <w:tc>
          <w:tcPr>
            <w:tcW w:w="1135" w:type="dxa"/>
            <w:shd w:val="clear" w:color="auto" w:fill="auto"/>
            <w:vAlign w:val="center"/>
          </w:tcPr>
          <w:p w14:paraId="1BE5AED2"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213</w:t>
            </w:r>
          </w:p>
        </w:tc>
      </w:tr>
      <w:tr w:rsidR="00F17DEC" w:rsidRPr="00C94F71" w14:paraId="48666F0D" w14:textId="77777777" w:rsidTr="00B251E5">
        <w:tc>
          <w:tcPr>
            <w:tcW w:w="4253" w:type="dxa"/>
            <w:shd w:val="clear" w:color="auto" w:fill="auto"/>
            <w:vAlign w:val="center"/>
          </w:tcPr>
          <w:p w14:paraId="56B367B9" w14:textId="77777777" w:rsidR="00F17DEC" w:rsidRPr="00C94F71" w:rsidRDefault="00F17DEC" w:rsidP="00B251E5">
            <w:pPr>
              <w:suppressAutoHyphens/>
              <w:spacing w:line="264" w:lineRule="auto"/>
              <w:rPr>
                <w:rFonts w:eastAsia="Calibri"/>
                <w:color w:val="000000" w:themeColor="text1"/>
                <w:sz w:val="28"/>
                <w:szCs w:val="28"/>
                <w:lang w:eastAsia="zh-CN"/>
              </w:rPr>
            </w:pPr>
            <w:r w:rsidRPr="00C94F71">
              <w:rPr>
                <w:rFonts w:eastAsia="Calibri"/>
                <w:color w:val="000000" w:themeColor="text1"/>
                <w:sz w:val="28"/>
                <w:szCs w:val="28"/>
                <w:lang w:eastAsia="zh-CN"/>
              </w:rPr>
              <w:t>Коэффициент повышения сложности ПО (К</w:t>
            </w:r>
            <w:r w:rsidRPr="00C94F71">
              <w:rPr>
                <w:rFonts w:eastAsia="Calibri"/>
                <w:color w:val="000000" w:themeColor="text1"/>
                <w:sz w:val="28"/>
                <w:szCs w:val="28"/>
                <w:vertAlign w:val="subscript"/>
                <w:lang w:eastAsia="zh-CN"/>
              </w:rPr>
              <w:t>с</w:t>
            </w:r>
            <w:r w:rsidRPr="00C94F71">
              <w:rPr>
                <w:rFonts w:eastAsia="Calibri"/>
                <w:color w:val="000000" w:themeColor="text1"/>
                <w:sz w:val="28"/>
                <w:szCs w:val="28"/>
                <w:lang w:eastAsia="zh-CN"/>
              </w:rPr>
              <w:t>)</w:t>
            </w:r>
          </w:p>
        </w:tc>
        <w:tc>
          <w:tcPr>
            <w:tcW w:w="708" w:type="dxa"/>
            <w:shd w:val="clear" w:color="auto" w:fill="auto"/>
            <w:vAlign w:val="center"/>
          </w:tcPr>
          <w:p w14:paraId="3B9F0983"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1,12</w:t>
            </w:r>
          </w:p>
        </w:tc>
        <w:tc>
          <w:tcPr>
            <w:tcW w:w="851" w:type="dxa"/>
            <w:shd w:val="clear" w:color="auto" w:fill="auto"/>
            <w:vAlign w:val="center"/>
          </w:tcPr>
          <w:p w14:paraId="5F3CB03E"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1,12</w:t>
            </w:r>
          </w:p>
        </w:tc>
        <w:tc>
          <w:tcPr>
            <w:tcW w:w="850" w:type="dxa"/>
            <w:shd w:val="clear" w:color="auto" w:fill="auto"/>
            <w:vAlign w:val="center"/>
          </w:tcPr>
          <w:p w14:paraId="36422991"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1,12</w:t>
            </w:r>
          </w:p>
        </w:tc>
        <w:tc>
          <w:tcPr>
            <w:tcW w:w="851" w:type="dxa"/>
            <w:shd w:val="clear" w:color="auto" w:fill="auto"/>
            <w:vAlign w:val="center"/>
          </w:tcPr>
          <w:p w14:paraId="234180DC"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1,12</w:t>
            </w:r>
          </w:p>
        </w:tc>
        <w:tc>
          <w:tcPr>
            <w:tcW w:w="850" w:type="dxa"/>
            <w:shd w:val="clear" w:color="auto" w:fill="auto"/>
            <w:vAlign w:val="center"/>
          </w:tcPr>
          <w:p w14:paraId="22F941F4"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1,12</w:t>
            </w:r>
          </w:p>
        </w:tc>
        <w:tc>
          <w:tcPr>
            <w:tcW w:w="1135" w:type="dxa"/>
            <w:shd w:val="clear" w:color="auto" w:fill="auto"/>
            <w:vAlign w:val="center"/>
          </w:tcPr>
          <w:p w14:paraId="4F63F2CC"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w:t>
            </w:r>
          </w:p>
        </w:tc>
      </w:tr>
      <w:tr w:rsidR="00F17DEC" w:rsidRPr="00C94F71" w14:paraId="7EF79085" w14:textId="77777777" w:rsidTr="00B251E5">
        <w:tc>
          <w:tcPr>
            <w:tcW w:w="4253" w:type="dxa"/>
            <w:shd w:val="clear" w:color="auto" w:fill="auto"/>
            <w:vAlign w:val="center"/>
          </w:tcPr>
          <w:p w14:paraId="1CBF11A1" w14:textId="77777777" w:rsidR="00F17DEC" w:rsidRPr="00C94F71" w:rsidRDefault="00F17DEC" w:rsidP="00B251E5">
            <w:pPr>
              <w:suppressAutoHyphens/>
              <w:spacing w:line="264" w:lineRule="auto"/>
              <w:rPr>
                <w:rFonts w:eastAsia="Calibri"/>
                <w:color w:val="000000" w:themeColor="text1"/>
                <w:sz w:val="28"/>
                <w:szCs w:val="28"/>
                <w:lang w:eastAsia="zh-CN"/>
              </w:rPr>
            </w:pPr>
            <w:r w:rsidRPr="00C94F71">
              <w:rPr>
                <w:rFonts w:eastAsia="Calibri"/>
                <w:color w:val="000000" w:themeColor="text1"/>
                <w:sz w:val="28"/>
                <w:szCs w:val="28"/>
                <w:lang w:eastAsia="zh-CN"/>
              </w:rPr>
              <w:t>Коэффициент, учитывающий новизну ПО (</w:t>
            </w:r>
            <w:proofErr w:type="spellStart"/>
            <w:r w:rsidRPr="00C94F71">
              <w:rPr>
                <w:rFonts w:eastAsia="Calibri"/>
                <w:color w:val="000000" w:themeColor="text1"/>
                <w:sz w:val="28"/>
                <w:szCs w:val="28"/>
                <w:lang w:eastAsia="zh-CN"/>
              </w:rPr>
              <w:t>К</w:t>
            </w:r>
            <w:r w:rsidRPr="00C94F71">
              <w:rPr>
                <w:rFonts w:eastAsia="Calibri"/>
                <w:color w:val="000000" w:themeColor="text1"/>
                <w:sz w:val="28"/>
                <w:szCs w:val="28"/>
                <w:vertAlign w:val="subscript"/>
                <w:lang w:eastAsia="zh-CN"/>
              </w:rPr>
              <w:t>н</w:t>
            </w:r>
            <w:proofErr w:type="spellEnd"/>
            <w:r w:rsidRPr="00C94F71">
              <w:rPr>
                <w:rFonts w:eastAsia="Calibri"/>
                <w:color w:val="000000" w:themeColor="text1"/>
                <w:sz w:val="28"/>
                <w:szCs w:val="28"/>
                <w:lang w:eastAsia="zh-CN"/>
              </w:rPr>
              <w:t>)</w:t>
            </w:r>
          </w:p>
        </w:tc>
        <w:tc>
          <w:tcPr>
            <w:tcW w:w="708" w:type="dxa"/>
            <w:shd w:val="clear" w:color="auto" w:fill="auto"/>
            <w:vAlign w:val="center"/>
          </w:tcPr>
          <w:p w14:paraId="69140109"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0,72</w:t>
            </w:r>
          </w:p>
        </w:tc>
        <w:tc>
          <w:tcPr>
            <w:tcW w:w="851" w:type="dxa"/>
            <w:shd w:val="clear" w:color="auto" w:fill="auto"/>
            <w:vAlign w:val="center"/>
          </w:tcPr>
          <w:p w14:paraId="3F78B546"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0,72</w:t>
            </w:r>
          </w:p>
        </w:tc>
        <w:tc>
          <w:tcPr>
            <w:tcW w:w="850" w:type="dxa"/>
            <w:shd w:val="clear" w:color="auto" w:fill="auto"/>
            <w:vAlign w:val="center"/>
          </w:tcPr>
          <w:p w14:paraId="14CF13B3"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0,72</w:t>
            </w:r>
          </w:p>
        </w:tc>
        <w:tc>
          <w:tcPr>
            <w:tcW w:w="851" w:type="dxa"/>
            <w:shd w:val="clear" w:color="auto" w:fill="auto"/>
            <w:vAlign w:val="center"/>
          </w:tcPr>
          <w:p w14:paraId="673388A0"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0,72</w:t>
            </w:r>
          </w:p>
        </w:tc>
        <w:tc>
          <w:tcPr>
            <w:tcW w:w="850" w:type="dxa"/>
            <w:shd w:val="clear" w:color="auto" w:fill="auto"/>
            <w:vAlign w:val="center"/>
          </w:tcPr>
          <w:p w14:paraId="3F0D50B8"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0,72</w:t>
            </w:r>
          </w:p>
        </w:tc>
        <w:tc>
          <w:tcPr>
            <w:tcW w:w="1135" w:type="dxa"/>
            <w:shd w:val="clear" w:color="auto" w:fill="auto"/>
            <w:vAlign w:val="center"/>
          </w:tcPr>
          <w:p w14:paraId="7CDE8093"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w:t>
            </w:r>
          </w:p>
        </w:tc>
      </w:tr>
      <w:tr w:rsidR="00F17DEC" w:rsidRPr="00C94F71" w14:paraId="38CE03D4" w14:textId="77777777" w:rsidTr="00B251E5">
        <w:tc>
          <w:tcPr>
            <w:tcW w:w="4253" w:type="dxa"/>
            <w:shd w:val="clear" w:color="auto" w:fill="auto"/>
            <w:vAlign w:val="center"/>
          </w:tcPr>
          <w:p w14:paraId="7A7027BD" w14:textId="77777777" w:rsidR="00F17DEC" w:rsidRPr="00C94F71" w:rsidRDefault="00F17DEC" w:rsidP="00B251E5">
            <w:pPr>
              <w:suppressAutoHyphens/>
              <w:spacing w:line="264" w:lineRule="auto"/>
              <w:rPr>
                <w:rFonts w:eastAsia="Calibri"/>
                <w:color w:val="000000" w:themeColor="text1"/>
                <w:sz w:val="28"/>
                <w:szCs w:val="28"/>
                <w:lang w:eastAsia="zh-CN"/>
              </w:rPr>
            </w:pPr>
            <w:r w:rsidRPr="00C94F71">
              <w:rPr>
                <w:rFonts w:eastAsia="Calibri"/>
                <w:color w:val="000000" w:themeColor="text1"/>
                <w:sz w:val="28"/>
                <w:szCs w:val="28"/>
                <w:lang w:eastAsia="zh-CN"/>
              </w:rPr>
              <w:t>Коэффициент, учитывающий степень использования стандартных модулей (</w:t>
            </w:r>
            <w:proofErr w:type="spellStart"/>
            <w:r w:rsidRPr="00C94F71">
              <w:rPr>
                <w:rFonts w:eastAsia="Calibri"/>
                <w:color w:val="000000" w:themeColor="text1"/>
                <w:sz w:val="28"/>
                <w:szCs w:val="28"/>
                <w:lang w:eastAsia="zh-CN"/>
              </w:rPr>
              <w:t>К</w:t>
            </w:r>
            <w:r w:rsidRPr="00C94F71">
              <w:rPr>
                <w:rFonts w:eastAsia="Calibri"/>
                <w:color w:val="000000" w:themeColor="text1"/>
                <w:sz w:val="28"/>
                <w:szCs w:val="28"/>
                <w:vertAlign w:val="subscript"/>
                <w:lang w:eastAsia="zh-CN"/>
              </w:rPr>
              <w:t>т</w:t>
            </w:r>
            <w:proofErr w:type="spellEnd"/>
            <w:r w:rsidRPr="00C94F71">
              <w:rPr>
                <w:rFonts w:eastAsia="Calibri"/>
                <w:color w:val="000000" w:themeColor="text1"/>
                <w:sz w:val="28"/>
                <w:szCs w:val="28"/>
                <w:lang w:eastAsia="zh-CN"/>
              </w:rPr>
              <w:t>)</w:t>
            </w:r>
          </w:p>
        </w:tc>
        <w:tc>
          <w:tcPr>
            <w:tcW w:w="708" w:type="dxa"/>
            <w:shd w:val="clear" w:color="auto" w:fill="auto"/>
            <w:vAlign w:val="center"/>
          </w:tcPr>
          <w:p w14:paraId="3BB16D61"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w:t>
            </w:r>
          </w:p>
        </w:tc>
        <w:tc>
          <w:tcPr>
            <w:tcW w:w="851" w:type="dxa"/>
            <w:shd w:val="clear" w:color="auto" w:fill="auto"/>
            <w:vAlign w:val="center"/>
          </w:tcPr>
          <w:p w14:paraId="20BDF57C"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w:t>
            </w:r>
          </w:p>
        </w:tc>
        <w:tc>
          <w:tcPr>
            <w:tcW w:w="850" w:type="dxa"/>
            <w:shd w:val="clear" w:color="auto" w:fill="auto"/>
            <w:vAlign w:val="center"/>
          </w:tcPr>
          <w:p w14:paraId="327F6852"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w:t>
            </w:r>
          </w:p>
        </w:tc>
        <w:tc>
          <w:tcPr>
            <w:tcW w:w="851" w:type="dxa"/>
            <w:shd w:val="clear" w:color="auto" w:fill="auto"/>
            <w:vAlign w:val="center"/>
          </w:tcPr>
          <w:p w14:paraId="5CD1D632"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0,77</w:t>
            </w:r>
          </w:p>
        </w:tc>
        <w:tc>
          <w:tcPr>
            <w:tcW w:w="850" w:type="dxa"/>
            <w:shd w:val="clear" w:color="auto" w:fill="auto"/>
            <w:vAlign w:val="center"/>
          </w:tcPr>
          <w:p w14:paraId="79133625"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w:t>
            </w:r>
          </w:p>
        </w:tc>
        <w:tc>
          <w:tcPr>
            <w:tcW w:w="1135" w:type="dxa"/>
            <w:shd w:val="clear" w:color="auto" w:fill="auto"/>
            <w:vAlign w:val="center"/>
          </w:tcPr>
          <w:p w14:paraId="71111E8D"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w:t>
            </w:r>
          </w:p>
        </w:tc>
      </w:tr>
      <w:tr w:rsidR="00F17DEC" w:rsidRPr="00C94F71" w14:paraId="7F70BE57" w14:textId="77777777" w:rsidTr="00B251E5">
        <w:tc>
          <w:tcPr>
            <w:tcW w:w="4253" w:type="dxa"/>
            <w:shd w:val="clear" w:color="auto" w:fill="auto"/>
            <w:vAlign w:val="center"/>
          </w:tcPr>
          <w:p w14:paraId="5275B88D" w14:textId="77777777" w:rsidR="00F17DEC" w:rsidRPr="00C94F71" w:rsidRDefault="00F17DEC" w:rsidP="00B251E5">
            <w:pPr>
              <w:suppressAutoHyphens/>
              <w:spacing w:line="264" w:lineRule="auto"/>
              <w:rPr>
                <w:rFonts w:eastAsia="Calibri"/>
                <w:color w:val="000000" w:themeColor="text1"/>
                <w:sz w:val="28"/>
                <w:szCs w:val="28"/>
                <w:lang w:eastAsia="zh-CN"/>
              </w:rPr>
            </w:pPr>
            <w:r w:rsidRPr="00C94F71">
              <w:rPr>
                <w:rFonts w:eastAsia="Calibri"/>
                <w:color w:val="000000" w:themeColor="text1"/>
                <w:sz w:val="28"/>
                <w:szCs w:val="28"/>
                <w:lang w:eastAsia="zh-CN"/>
              </w:rPr>
              <w:t>Коэффициент, учитывающий средства разработки ПО (</w:t>
            </w:r>
            <w:proofErr w:type="spellStart"/>
            <w:proofErr w:type="gramStart"/>
            <w:r w:rsidRPr="00C94F71">
              <w:rPr>
                <w:rFonts w:eastAsia="Calibri"/>
                <w:color w:val="000000" w:themeColor="text1"/>
                <w:sz w:val="28"/>
                <w:szCs w:val="28"/>
                <w:lang w:eastAsia="zh-CN"/>
              </w:rPr>
              <w:t>К</w:t>
            </w:r>
            <w:r w:rsidRPr="00C94F71">
              <w:rPr>
                <w:rFonts w:eastAsia="Calibri"/>
                <w:color w:val="000000" w:themeColor="text1"/>
                <w:sz w:val="28"/>
                <w:szCs w:val="28"/>
                <w:vertAlign w:val="subscript"/>
                <w:lang w:eastAsia="zh-CN"/>
              </w:rPr>
              <w:t>у.р</w:t>
            </w:r>
            <w:proofErr w:type="spellEnd"/>
            <w:proofErr w:type="gramEnd"/>
            <w:r w:rsidRPr="00C94F71">
              <w:rPr>
                <w:color w:val="000000" w:themeColor="text1"/>
                <w:sz w:val="28"/>
                <w:szCs w:val="28"/>
              </w:rPr>
              <w:t>)</w:t>
            </w:r>
          </w:p>
        </w:tc>
        <w:tc>
          <w:tcPr>
            <w:tcW w:w="708" w:type="dxa"/>
            <w:shd w:val="clear" w:color="auto" w:fill="auto"/>
            <w:vAlign w:val="center"/>
          </w:tcPr>
          <w:p w14:paraId="0935DF94"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0,55</w:t>
            </w:r>
          </w:p>
        </w:tc>
        <w:tc>
          <w:tcPr>
            <w:tcW w:w="851" w:type="dxa"/>
            <w:shd w:val="clear" w:color="auto" w:fill="auto"/>
            <w:vAlign w:val="center"/>
          </w:tcPr>
          <w:p w14:paraId="72CEE8E2"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0,55</w:t>
            </w:r>
          </w:p>
        </w:tc>
        <w:tc>
          <w:tcPr>
            <w:tcW w:w="850" w:type="dxa"/>
            <w:shd w:val="clear" w:color="auto" w:fill="auto"/>
            <w:vAlign w:val="center"/>
          </w:tcPr>
          <w:p w14:paraId="06C9282E"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0,55</w:t>
            </w:r>
          </w:p>
        </w:tc>
        <w:tc>
          <w:tcPr>
            <w:tcW w:w="851" w:type="dxa"/>
            <w:shd w:val="clear" w:color="auto" w:fill="auto"/>
            <w:vAlign w:val="center"/>
          </w:tcPr>
          <w:p w14:paraId="6E172CC6"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0,55</w:t>
            </w:r>
          </w:p>
        </w:tc>
        <w:tc>
          <w:tcPr>
            <w:tcW w:w="850" w:type="dxa"/>
            <w:shd w:val="clear" w:color="auto" w:fill="auto"/>
            <w:vAlign w:val="center"/>
          </w:tcPr>
          <w:p w14:paraId="0A1D8D63"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0,55</w:t>
            </w:r>
          </w:p>
        </w:tc>
        <w:tc>
          <w:tcPr>
            <w:tcW w:w="1135" w:type="dxa"/>
            <w:shd w:val="clear" w:color="auto" w:fill="auto"/>
            <w:vAlign w:val="center"/>
          </w:tcPr>
          <w:p w14:paraId="2AC5C058"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w:t>
            </w:r>
          </w:p>
        </w:tc>
      </w:tr>
      <w:tr w:rsidR="00F17DEC" w:rsidRPr="00C94F71" w14:paraId="2237BD21" w14:textId="77777777" w:rsidTr="00B251E5">
        <w:tc>
          <w:tcPr>
            <w:tcW w:w="4253" w:type="dxa"/>
            <w:shd w:val="clear" w:color="auto" w:fill="auto"/>
            <w:vAlign w:val="center"/>
          </w:tcPr>
          <w:p w14:paraId="23430FA9" w14:textId="77777777" w:rsidR="00F17DEC" w:rsidRPr="00C94F71" w:rsidRDefault="00F17DEC" w:rsidP="00B251E5">
            <w:pPr>
              <w:suppressAutoHyphens/>
              <w:spacing w:line="264" w:lineRule="auto"/>
              <w:rPr>
                <w:rFonts w:eastAsia="Calibri"/>
                <w:color w:val="000000" w:themeColor="text1"/>
                <w:sz w:val="28"/>
                <w:szCs w:val="28"/>
                <w:lang w:eastAsia="zh-CN"/>
              </w:rPr>
            </w:pPr>
            <w:r w:rsidRPr="00C94F71">
              <w:rPr>
                <w:rFonts w:eastAsia="Calibri"/>
                <w:color w:val="000000" w:themeColor="text1"/>
                <w:sz w:val="28"/>
                <w:szCs w:val="28"/>
                <w:lang w:eastAsia="zh-CN"/>
              </w:rPr>
              <w:t>Коэффициенты удельных весов трудоемкости стадий разработки ПО (</w:t>
            </w:r>
            <w:proofErr w:type="spellStart"/>
            <w:r w:rsidRPr="00C94F71">
              <w:rPr>
                <w:rFonts w:eastAsia="Calibri"/>
                <w:color w:val="000000" w:themeColor="text1"/>
                <w:sz w:val="28"/>
                <w:szCs w:val="28"/>
                <w:lang w:eastAsia="zh-CN"/>
              </w:rPr>
              <w:t>К</w:t>
            </w:r>
            <w:r w:rsidRPr="00C94F71">
              <w:rPr>
                <w:rFonts w:eastAsia="Calibri"/>
                <w:color w:val="000000" w:themeColor="text1"/>
                <w:sz w:val="28"/>
                <w:szCs w:val="28"/>
                <w:vertAlign w:val="subscript"/>
                <w:lang w:eastAsia="zh-CN"/>
              </w:rPr>
              <w:t>тз</w:t>
            </w:r>
            <w:proofErr w:type="spellEnd"/>
            <w:r w:rsidRPr="00C94F71">
              <w:rPr>
                <w:rFonts w:eastAsia="Calibri"/>
                <w:color w:val="000000" w:themeColor="text1"/>
                <w:sz w:val="28"/>
                <w:szCs w:val="28"/>
                <w:lang w:eastAsia="zh-CN"/>
              </w:rPr>
              <w:t>, К</w:t>
            </w:r>
            <w:r w:rsidRPr="00C94F71">
              <w:rPr>
                <w:rFonts w:eastAsia="Calibri"/>
                <w:color w:val="000000" w:themeColor="text1"/>
                <w:sz w:val="28"/>
                <w:szCs w:val="28"/>
                <w:vertAlign w:val="subscript"/>
                <w:lang w:eastAsia="zh-CN"/>
              </w:rPr>
              <w:t>эп</w:t>
            </w:r>
            <w:r w:rsidRPr="00C94F71">
              <w:rPr>
                <w:rFonts w:eastAsia="Calibri"/>
                <w:color w:val="000000" w:themeColor="text1"/>
                <w:sz w:val="28"/>
                <w:szCs w:val="28"/>
                <w:lang w:eastAsia="zh-CN"/>
              </w:rPr>
              <w:t xml:space="preserve">, </w:t>
            </w:r>
            <w:proofErr w:type="spellStart"/>
            <w:r w:rsidRPr="00C94F71">
              <w:rPr>
                <w:rFonts w:eastAsia="Calibri"/>
                <w:color w:val="000000" w:themeColor="text1"/>
                <w:sz w:val="28"/>
                <w:szCs w:val="28"/>
                <w:lang w:eastAsia="zh-CN"/>
              </w:rPr>
              <w:t>К</w:t>
            </w:r>
            <w:r w:rsidRPr="00C94F71">
              <w:rPr>
                <w:rFonts w:eastAsia="Calibri"/>
                <w:color w:val="000000" w:themeColor="text1"/>
                <w:sz w:val="28"/>
                <w:szCs w:val="28"/>
                <w:vertAlign w:val="subscript"/>
                <w:lang w:eastAsia="zh-CN"/>
              </w:rPr>
              <w:t>тп</w:t>
            </w:r>
            <w:proofErr w:type="spellEnd"/>
            <w:r w:rsidRPr="00C94F71">
              <w:rPr>
                <w:rFonts w:eastAsia="Calibri"/>
                <w:color w:val="000000" w:themeColor="text1"/>
                <w:sz w:val="28"/>
                <w:szCs w:val="28"/>
                <w:lang w:eastAsia="zh-CN"/>
              </w:rPr>
              <w:t xml:space="preserve">, </w:t>
            </w:r>
            <w:proofErr w:type="spellStart"/>
            <w:r w:rsidRPr="00C94F71">
              <w:rPr>
                <w:rFonts w:eastAsia="Calibri"/>
                <w:color w:val="000000" w:themeColor="text1"/>
                <w:sz w:val="28"/>
                <w:szCs w:val="28"/>
                <w:lang w:eastAsia="zh-CN"/>
              </w:rPr>
              <w:t>К</w:t>
            </w:r>
            <w:r w:rsidRPr="00C94F71">
              <w:rPr>
                <w:rFonts w:eastAsia="Calibri"/>
                <w:color w:val="000000" w:themeColor="text1"/>
                <w:sz w:val="28"/>
                <w:szCs w:val="28"/>
                <w:vertAlign w:val="subscript"/>
                <w:lang w:eastAsia="zh-CN"/>
              </w:rPr>
              <w:t>рп</w:t>
            </w:r>
            <w:proofErr w:type="spellEnd"/>
            <w:r w:rsidRPr="00C94F71">
              <w:rPr>
                <w:rFonts w:eastAsia="Calibri"/>
                <w:color w:val="000000" w:themeColor="text1"/>
                <w:sz w:val="28"/>
                <w:szCs w:val="28"/>
                <w:lang w:eastAsia="zh-CN"/>
              </w:rPr>
              <w:t xml:space="preserve">, </w:t>
            </w:r>
            <w:proofErr w:type="spellStart"/>
            <w:r w:rsidRPr="00C94F71">
              <w:rPr>
                <w:rFonts w:eastAsia="Calibri"/>
                <w:color w:val="000000" w:themeColor="text1"/>
                <w:sz w:val="28"/>
                <w:szCs w:val="28"/>
                <w:lang w:eastAsia="zh-CN"/>
              </w:rPr>
              <w:t>К</w:t>
            </w:r>
            <w:r w:rsidRPr="00C94F71">
              <w:rPr>
                <w:rFonts w:eastAsia="Calibri"/>
                <w:color w:val="000000" w:themeColor="text1"/>
                <w:sz w:val="28"/>
                <w:szCs w:val="28"/>
                <w:vertAlign w:val="subscript"/>
                <w:lang w:eastAsia="zh-CN"/>
              </w:rPr>
              <w:t>вн</w:t>
            </w:r>
            <w:proofErr w:type="spellEnd"/>
            <w:r w:rsidRPr="00C94F71">
              <w:rPr>
                <w:rFonts w:eastAsia="Calibri"/>
                <w:color w:val="000000" w:themeColor="text1"/>
                <w:sz w:val="28"/>
                <w:szCs w:val="28"/>
                <w:lang w:eastAsia="zh-CN"/>
              </w:rPr>
              <w:t xml:space="preserve">) </w:t>
            </w:r>
          </w:p>
        </w:tc>
        <w:tc>
          <w:tcPr>
            <w:tcW w:w="708" w:type="dxa"/>
            <w:shd w:val="clear" w:color="auto" w:fill="auto"/>
            <w:vAlign w:val="center"/>
          </w:tcPr>
          <w:p w14:paraId="5EBC8A34"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0,1</w:t>
            </w:r>
          </w:p>
        </w:tc>
        <w:tc>
          <w:tcPr>
            <w:tcW w:w="851" w:type="dxa"/>
            <w:shd w:val="clear" w:color="auto" w:fill="auto"/>
            <w:vAlign w:val="center"/>
          </w:tcPr>
          <w:p w14:paraId="020ED57F"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0,2</w:t>
            </w:r>
          </w:p>
        </w:tc>
        <w:tc>
          <w:tcPr>
            <w:tcW w:w="850" w:type="dxa"/>
            <w:shd w:val="clear" w:color="auto" w:fill="auto"/>
            <w:vAlign w:val="center"/>
          </w:tcPr>
          <w:p w14:paraId="0E210C22"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0,3</w:t>
            </w:r>
          </w:p>
        </w:tc>
        <w:tc>
          <w:tcPr>
            <w:tcW w:w="851" w:type="dxa"/>
            <w:shd w:val="clear" w:color="auto" w:fill="auto"/>
            <w:vAlign w:val="center"/>
          </w:tcPr>
          <w:p w14:paraId="24DB212A"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0,3</w:t>
            </w:r>
          </w:p>
        </w:tc>
        <w:tc>
          <w:tcPr>
            <w:tcW w:w="850" w:type="dxa"/>
            <w:shd w:val="clear" w:color="auto" w:fill="auto"/>
            <w:vAlign w:val="center"/>
          </w:tcPr>
          <w:p w14:paraId="05940434"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0,1</w:t>
            </w:r>
          </w:p>
        </w:tc>
        <w:tc>
          <w:tcPr>
            <w:tcW w:w="1135" w:type="dxa"/>
            <w:shd w:val="clear" w:color="auto" w:fill="auto"/>
            <w:vAlign w:val="center"/>
          </w:tcPr>
          <w:p w14:paraId="1A71FE5C"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1</w:t>
            </w:r>
          </w:p>
        </w:tc>
      </w:tr>
      <w:tr w:rsidR="00F17DEC" w:rsidRPr="00C94F71" w14:paraId="4E2BE90B" w14:textId="77777777" w:rsidTr="00B251E5">
        <w:tc>
          <w:tcPr>
            <w:tcW w:w="4253" w:type="dxa"/>
            <w:shd w:val="clear" w:color="auto" w:fill="auto"/>
            <w:vAlign w:val="center"/>
          </w:tcPr>
          <w:p w14:paraId="4F5F6D2F" w14:textId="77777777" w:rsidR="00F17DEC" w:rsidRPr="00C94F71" w:rsidRDefault="00F17DEC" w:rsidP="00B251E5">
            <w:pPr>
              <w:suppressAutoHyphens/>
              <w:spacing w:line="264" w:lineRule="auto"/>
              <w:rPr>
                <w:rFonts w:eastAsia="Calibri"/>
                <w:color w:val="000000" w:themeColor="text1"/>
                <w:sz w:val="28"/>
                <w:szCs w:val="28"/>
                <w:lang w:eastAsia="zh-CN"/>
              </w:rPr>
            </w:pPr>
            <w:r w:rsidRPr="00C94F71">
              <w:rPr>
                <w:rFonts w:eastAsia="Calibri"/>
                <w:color w:val="000000" w:themeColor="text1"/>
                <w:sz w:val="28"/>
                <w:szCs w:val="28"/>
                <w:lang w:eastAsia="zh-CN"/>
              </w:rPr>
              <w:t>Распределение скорректированной (с учетом К</w:t>
            </w:r>
            <w:r w:rsidRPr="00C94F71">
              <w:rPr>
                <w:rFonts w:eastAsia="Calibri"/>
                <w:color w:val="000000" w:themeColor="text1"/>
                <w:sz w:val="28"/>
                <w:szCs w:val="28"/>
                <w:vertAlign w:val="subscript"/>
                <w:lang w:eastAsia="zh-CN"/>
              </w:rPr>
              <w:t>с</w:t>
            </w:r>
            <w:r w:rsidRPr="00C94F71">
              <w:rPr>
                <w:rFonts w:eastAsia="Calibri"/>
                <w:color w:val="000000" w:themeColor="text1"/>
                <w:sz w:val="28"/>
                <w:szCs w:val="28"/>
                <w:lang w:eastAsia="zh-CN"/>
              </w:rPr>
              <w:t xml:space="preserve">, </w:t>
            </w:r>
            <w:proofErr w:type="spellStart"/>
            <w:r w:rsidRPr="00C94F71">
              <w:rPr>
                <w:rFonts w:eastAsia="Calibri"/>
                <w:color w:val="000000" w:themeColor="text1"/>
                <w:sz w:val="28"/>
                <w:szCs w:val="28"/>
                <w:lang w:eastAsia="zh-CN"/>
              </w:rPr>
              <w:t>К</w:t>
            </w:r>
            <w:r w:rsidRPr="00C94F71">
              <w:rPr>
                <w:rFonts w:eastAsia="Calibri"/>
                <w:color w:val="000000" w:themeColor="text1"/>
                <w:sz w:val="28"/>
                <w:szCs w:val="28"/>
                <w:vertAlign w:val="subscript"/>
                <w:lang w:eastAsia="zh-CN"/>
              </w:rPr>
              <w:t>н</w:t>
            </w:r>
            <w:proofErr w:type="spellEnd"/>
            <w:r w:rsidRPr="00C94F71">
              <w:rPr>
                <w:rFonts w:eastAsia="Calibri"/>
                <w:color w:val="000000" w:themeColor="text1"/>
                <w:sz w:val="28"/>
                <w:szCs w:val="28"/>
                <w:lang w:eastAsia="zh-CN"/>
              </w:rPr>
              <w:t xml:space="preserve">, </w:t>
            </w:r>
            <w:proofErr w:type="spellStart"/>
            <w:proofErr w:type="gramStart"/>
            <w:r w:rsidRPr="00C94F71">
              <w:rPr>
                <w:rFonts w:eastAsia="Calibri"/>
                <w:color w:val="000000" w:themeColor="text1"/>
                <w:sz w:val="28"/>
                <w:szCs w:val="28"/>
                <w:lang w:eastAsia="zh-CN"/>
              </w:rPr>
              <w:t>К</w:t>
            </w:r>
            <w:r w:rsidRPr="00C94F71">
              <w:rPr>
                <w:rFonts w:eastAsia="Calibri"/>
                <w:color w:val="000000" w:themeColor="text1"/>
                <w:sz w:val="28"/>
                <w:szCs w:val="28"/>
                <w:vertAlign w:val="subscript"/>
                <w:lang w:eastAsia="zh-CN"/>
              </w:rPr>
              <w:t>у.р</w:t>
            </w:r>
            <w:proofErr w:type="spellEnd"/>
            <w:proofErr w:type="gramEnd"/>
            <w:r w:rsidRPr="00C94F71">
              <w:rPr>
                <w:rFonts w:eastAsia="Calibri"/>
                <w:color w:val="000000" w:themeColor="text1"/>
                <w:sz w:val="28"/>
                <w:szCs w:val="28"/>
                <w:lang w:eastAsia="zh-CN"/>
              </w:rPr>
              <w:t xml:space="preserve">) трудоемкости ПО </w:t>
            </w:r>
            <w:proofErr w:type="spellStart"/>
            <w:r w:rsidRPr="00C94F71">
              <w:rPr>
                <w:rFonts w:eastAsia="Calibri"/>
                <w:color w:val="000000" w:themeColor="text1"/>
                <w:sz w:val="28"/>
                <w:szCs w:val="28"/>
                <w:lang w:eastAsia="zh-CN"/>
              </w:rPr>
              <w:t>по</w:t>
            </w:r>
            <w:proofErr w:type="spellEnd"/>
            <w:r w:rsidRPr="00C94F71">
              <w:rPr>
                <w:rFonts w:eastAsia="Calibri"/>
                <w:color w:val="000000" w:themeColor="text1"/>
                <w:sz w:val="28"/>
                <w:szCs w:val="28"/>
                <w:lang w:eastAsia="zh-CN"/>
              </w:rPr>
              <w:t xml:space="preserve"> стадиям, чел.-</w:t>
            </w:r>
            <w:proofErr w:type="spellStart"/>
            <w:r w:rsidRPr="00C94F71">
              <w:rPr>
                <w:rFonts w:eastAsia="Calibri"/>
                <w:color w:val="000000" w:themeColor="text1"/>
                <w:sz w:val="28"/>
                <w:szCs w:val="28"/>
                <w:lang w:eastAsia="zh-CN"/>
              </w:rPr>
              <w:t>дн</w:t>
            </w:r>
            <w:proofErr w:type="spellEnd"/>
            <w:r w:rsidRPr="00C94F71">
              <w:rPr>
                <w:rFonts w:eastAsia="Calibri"/>
                <w:color w:val="000000" w:themeColor="text1"/>
                <w:sz w:val="28"/>
                <w:szCs w:val="28"/>
                <w:lang w:eastAsia="zh-CN"/>
              </w:rPr>
              <w:t>.</w:t>
            </w:r>
          </w:p>
        </w:tc>
        <w:tc>
          <w:tcPr>
            <w:tcW w:w="708" w:type="dxa"/>
            <w:shd w:val="clear" w:color="auto" w:fill="auto"/>
            <w:vAlign w:val="center"/>
          </w:tcPr>
          <w:p w14:paraId="1AEC87E2"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9</w:t>
            </w:r>
          </w:p>
        </w:tc>
        <w:tc>
          <w:tcPr>
            <w:tcW w:w="851" w:type="dxa"/>
            <w:shd w:val="clear" w:color="auto" w:fill="auto"/>
            <w:vAlign w:val="center"/>
          </w:tcPr>
          <w:p w14:paraId="7F259A7A"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18</w:t>
            </w:r>
          </w:p>
        </w:tc>
        <w:tc>
          <w:tcPr>
            <w:tcW w:w="850" w:type="dxa"/>
            <w:shd w:val="clear" w:color="auto" w:fill="auto"/>
            <w:vAlign w:val="center"/>
          </w:tcPr>
          <w:p w14:paraId="60A42F0F"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28</w:t>
            </w:r>
          </w:p>
        </w:tc>
        <w:tc>
          <w:tcPr>
            <w:tcW w:w="851" w:type="dxa"/>
            <w:shd w:val="clear" w:color="auto" w:fill="auto"/>
            <w:vAlign w:val="center"/>
          </w:tcPr>
          <w:p w14:paraId="15AE2C4B"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22</w:t>
            </w:r>
          </w:p>
        </w:tc>
        <w:tc>
          <w:tcPr>
            <w:tcW w:w="850" w:type="dxa"/>
            <w:shd w:val="clear" w:color="auto" w:fill="auto"/>
            <w:vAlign w:val="center"/>
          </w:tcPr>
          <w:p w14:paraId="55E5E48E"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9</w:t>
            </w:r>
          </w:p>
        </w:tc>
        <w:tc>
          <w:tcPr>
            <w:tcW w:w="1135" w:type="dxa"/>
            <w:shd w:val="clear" w:color="auto" w:fill="auto"/>
            <w:vAlign w:val="center"/>
          </w:tcPr>
          <w:p w14:paraId="6F7DF4F9"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w:t>
            </w:r>
          </w:p>
        </w:tc>
      </w:tr>
      <w:tr w:rsidR="00F17DEC" w:rsidRPr="00C94F71" w14:paraId="73A0180B" w14:textId="77777777" w:rsidTr="00B251E5">
        <w:tc>
          <w:tcPr>
            <w:tcW w:w="4253" w:type="dxa"/>
            <w:shd w:val="clear" w:color="auto" w:fill="auto"/>
            <w:vAlign w:val="center"/>
          </w:tcPr>
          <w:p w14:paraId="05983D1E" w14:textId="77777777" w:rsidR="00F17DEC" w:rsidRPr="00C94F71" w:rsidRDefault="00F17DEC" w:rsidP="00B251E5">
            <w:pPr>
              <w:suppressAutoHyphens/>
              <w:spacing w:line="264" w:lineRule="auto"/>
              <w:rPr>
                <w:rFonts w:eastAsia="Calibri"/>
                <w:color w:val="000000" w:themeColor="text1"/>
                <w:sz w:val="28"/>
                <w:szCs w:val="28"/>
                <w:lang w:eastAsia="zh-CN"/>
              </w:rPr>
            </w:pPr>
            <w:r w:rsidRPr="00C94F71">
              <w:rPr>
                <w:rFonts w:eastAsia="Calibri"/>
                <w:color w:val="000000" w:themeColor="text1"/>
                <w:sz w:val="28"/>
                <w:szCs w:val="28"/>
                <w:lang w:eastAsia="zh-CN"/>
              </w:rPr>
              <w:t>Общая трудоемкость разработки ПО (Т</w:t>
            </w:r>
            <w:r w:rsidRPr="00C94F71">
              <w:rPr>
                <w:rFonts w:eastAsia="Calibri"/>
                <w:color w:val="000000" w:themeColor="text1"/>
                <w:sz w:val="28"/>
                <w:szCs w:val="28"/>
                <w:vertAlign w:val="subscript"/>
                <w:lang w:eastAsia="zh-CN"/>
              </w:rPr>
              <w:t>о</w:t>
            </w:r>
            <w:r w:rsidRPr="00C94F71">
              <w:rPr>
                <w:rFonts w:eastAsia="Calibri"/>
                <w:color w:val="000000" w:themeColor="text1"/>
                <w:sz w:val="28"/>
                <w:szCs w:val="28"/>
                <w:lang w:eastAsia="zh-CN"/>
              </w:rPr>
              <w:t>), чел.-</w:t>
            </w:r>
            <w:proofErr w:type="spellStart"/>
            <w:r w:rsidRPr="00C94F71">
              <w:rPr>
                <w:rFonts w:eastAsia="Calibri"/>
                <w:color w:val="000000" w:themeColor="text1"/>
                <w:sz w:val="28"/>
                <w:szCs w:val="28"/>
                <w:lang w:eastAsia="zh-CN"/>
              </w:rPr>
              <w:t>дн</w:t>
            </w:r>
            <w:proofErr w:type="spellEnd"/>
            <w:r w:rsidRPr="00C94F71">
              <w:rPr>
                <w:rFonts w:eastAsia="Calibri"/>
                <w:color w:val="000000" w:themeColor="text1"/>
                <w:sz w:val="28"/>
                <w:szCs w:val="28"/>
                <w:lang w:eastAsia="zh-CN"/>
              </w:rPr>
              <w:t>.</w:t>
            </w:r>
          </w:p>
        </w:tc>
        <w:tc>
          <w:tcPr>
            <w:tcW w:w="708" w:type="dxa"/>
            <w:shd w:val="clear" w:color="auto" w:fill="auto"/>
            <w:vAlign w:val="center"/>
          </w:tcPr>
          <w:p w14:paraId="3C6D4D83"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w:t>
            </w:r>
          </w:p>
        </w:tc>
        <w:tc>
          <w:tcPr>
            <w:tcW w:w="851" w:type="dxa"/>
            <w:shd w:val="clear" w:color="auto" w:fill="auto"/>
            <w:vAlign w:val="center"/>
          </w:tcPr>
          <w:p w14:paraId="48437B79"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w:t>
            </w:r>
          </w:p>
        </w:tc>
        <w:tc>
          <w:tcPr>
            <w:tcW w:w="850" w:type="dxa"/>
            <w:shd w:val="clear" w:color="auto" w:fill="auto"/>
            <w:vAlign w:val="center"/>
          </w:tcPr>
          <w:p w14:paraId="5FE4A579"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w:t>
            </w:r>
          </w:p>
        </w:tc>
        <w:tc>
          <w:tcPr>
            <w:tcW w:w="851" w:type="dxa"/>
            <w:shd w:val="clear" w:color="auto" w:fill="auto"/>
            <w:vAlign w:val="center"/>
          </w:tcPr>
          <w:p w14:paraId="61AD0EF6"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w:t>
            </w:r>
          </w:p>
        </w:tc>
        <w:tc>
          <w:tcPr>
            <w:tcW w:w="850" w:type="dxa"/>
            <w:shd w:val="clear" w:color="auto" w:fill="auto"/>
            <w:vAlign w:val="center"/>
          </w:tcPr>
          <w:p w14:paraId="4723E4CF"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w:t>
            </w:r>
          </w:p>
        </w:tc>
        <w:tc>
          <w:tcPr>
            <w:tcW w:w="1135" w:type="dxa"/>
            <w:shd w:val="clear" w:color="auto" w:fill="auto"/>
            <w:vAlign w:val="center"/>
          </w:tcPr>
          <w:p w14:paraId="470DB330" w14:textId="77777777" w:rsidR="00F17DEC" w:rsidRPr="00C94F71" w:rsidRDefault="00F17DEC" w:rsidP="00B251E5">
            <w:pPr>
              <w:suppressAutoHyphens/>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86</w:t>
            </w:r>
          </w:p>
        </w:tc>
      </w:tr>
    </w:tbl>
    <w:p w14:paraId="5FC75581" w14:textId="77777777" w:rsidR="00F17DEC" w:rsidRPr="00C94F71" w:rsidRDefault="00F17DEC" w:rsidP="00F17DEC">
      <w:pPr>
        <w:widowControl w:val="0"/>
        <w:autoSpaceDE w:val="0"/>
        <w:autoSpaceDN w:val="0"/>
        <w:adjustRightInd w:val="0"/>
        <w:spacing w:line="264" w:lineRule="auto"/>
        <w:rPr>
          <w:color w:val="000000" w:themeColor="text1"/>
          <w:sz w:val="28"/>
          <w:szCs w:val="28"/>
        </w:rPr>
      </w:pPr>
    </w:p>
    <w:p w14:paraId="7D282B46" w14:textId="77777777" w:rsidR="00F17DEC" w:rsidRPr="00C94F71" w:rsidRDefault="00F17DEC" w:rsidP="00F17DEC">
      <w:pPr>
        <w:suppressAutoHyphens/>
        <w:spacing w:line="264" w:lineRule="auto"/>
        <w:ind w:firstLine="709"/>
        <w:rPr>
          <w:color w:val="000000" w:themeColor="text1"/>
          <w:sz w:val="28"/>
          <w:szCs w:val="28"/>
        </w:rPr>
      </w:pPr>
      <w:r w:rsidRPr="00C94F71">
        <w:rPr>
          <w:color w:val="000000" w:themeColor="text1"/>
          <w:sz w:val="28"/>
          <w:szCs w:val="28"/>
        </w:rPr>
        <w:t xml:space="preserve">Таблица Д.7 – </w:t>
      </w:r>
      <w:r w:rsidRPr="00C94F71">
        <w:rPr>
          <w:rFonts w:eastAsia="Calibri"/>
          <w:color w:val="000000" w:themeColor="text1"/>
          <w:sz w:val="28"/>
          <w:szCs w:val="28"/>
          <w:lang w:eastAsia="zh-CN"/>
        </w:rPr>
        <w:t>Параметры для расчета производственных затрат на разработку</w:t>
      </w:r>
    </w:p>
    <w:tbl>
      <w:tblPr>
        <w:tblW w:w="494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31"/>
        <w:gridCol w:w="2607"/>
        <w:gridCol w:w="2208"/>
      </w:tblGrid>
      <w:tr w:rsidR="00F17DEC" w:rsidRPr="00C94F71" w14:paraId="009CF860" w14:textId="77777777" w:rsidTr="00B251E5">
        <w:tc>
          <w:tcPr>
            <w:tcW w:w="2396" w:type="pct"/>
            <w:vAlign w:val="center"/>
          </w:tcPr>
          <w:p w14:paraId="09110E79" w14:textId="77777777" w:rsidR="00F17DEC" w:rsidRPr="00C94F71" w:rsidRDefault="00F17DEC" w:rsidP="00B251E5">
            <w:pPr>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Параметр</w:t>
            </w:r>
          </w:p>
        </w:tc>
        <w:tc>
          <w:tcPr>
            <w:tcW w:w="1410" w:type="pct"/>
            <w:vAlign w:val="center"/>
          </w:tcPr>
          <w:p w14:paraId="6E64FD1D" w14:textId="77777777" w:rsidR="00F17DEC" w:rsidRPr="00C94F71" w:rsidRDefault="00F17DEC" w:rsidP="00B251E5">
            <w:pPr>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Единица измерения</w:t>
            </w:r>
          </w:p>
        </w:tc>
        <w:tc>
          <w:tcPr>
            <w:tcW w:w="1194" w:type="pct"/>
            <w:vAlign w:val="center"/>
          </w:tcPr>
          <w:p w14:paraId="334F347A" w14:textId="77777777" w:rsidR="00F17DEC" w:rsidRPr="00C94F71" w:rsidRDefault="00F17DEC" w:rsidP="00B251E5">
            <w:pPr>
              <w:spacing w:line="264" w:lineRule="auto"/>
              <w:ind w:right="-102"/>
              <w:jc w:val="center"/>
              <w:rPr>
                <w:rFonts w:eastAsia="Calibri"/>
                <w:color w:val="000000" w:themeColor="text1"/>
                <w:sz w:val="28"/>
                <w:szCs w:val="28"/>
                <w:lang w:eastAsia="zh-CN"/>
              </w:rPr>
            </w:pPr>
            <w:r w:rsidRPr="00C94F71">
              <w:rPr>
                <w:rFonts w:eastAsia="Calibri"/>
                <w:color w:val="000000" w:themeColor="text1"/>
                <w:sz w:val="28"/>
                <w:szCs w:val="28"/>
                <w:lang w:eastAsia="zh-CN"/>
              </w:rPr>
              <w:t>Значение</w:t>
            </w:r>
          </w:p>
        </w:tc>
      </w:tr>
      <w:tr w:rsidR="00F17DEC" w:rsidRPr="00C94F71" w14:paraId="3DBF4563" w14:textId="77777777" w:rsidTr="00B251E5">
        <w:tc>
          <w:tcPr>
            <w:tcW w:w="2396" w:type="pct"/>
            <w:vAlign w:val="center"/>
          </w:tcPr>
          <w:p w14:paraId="20F13C5D" w14:textId="77777777" w:rsidR="00F17DEC" w:rsidRPr="00C94F71" w:rsidRDefault="00F17DEC" w:rsidP="00B251E5">
            <w:pPr>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1</w:t>
            </w:r>
          </w:p>
        </w:tc>
        <w:tc>
          <w:tcPr>
            <w:tcW w:w="1410" w:type="pct"/>
            <w:vAlign w:val="center"/>
          </w:tcPr>
          <w:p w14:paraId="61A58C2F" w14:textId="77777777" w:rsidR="00F17DEC" w:rsidRPr="00C94F71" w:rsidRDefault="00F17DEC" w:rsidP="00B251E5">
            <w:pPr>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2</w:t>
            </w:r>
          </w:p>
        </w:tc>
        <w:tc>
          <w:tcPr>
            <w:tcW w:w="1194" w:type="pct"/>
            <w:vAlign w:val="center"/>
          </w:tcPr>
          <w:p w14:paraId="26FFC898" w14:textId="77777777" w:rsidR="00F17DEC" w:rsidRPr="00C94F71" w:rsidRDefault="00F17DEC" w:rsidP="00B251E5">
            <w:pPr>
              <w:spacing w:line="264" w:lineRule="auto"/>
              <w:ind w:right="-102"/>
              <w:jc w:val="center"/>
              <w:rPr>
                <w:rFonts w:eastAsia="Calibri"/>
                <w:color w:val="000000" w:themeColor="text1"/>
                <w:sz w:val="28"/>
                <w:szCs w:val="28"/>
                <w:lang w:eastAsia="zh-CN"/>
              </w:rPr>
            </w:pPr>
            <w:r w:rsidRPr="00C94F71">
              <w:rPr>
                <w:rFonts w:eastAsia="Calibri"/>
                <w:color w:val="000000" w:themeColor="text1"/>
                <w:sz w:val="28"/>
                <w:szCs w:val="28"/>
                <w:lang w:eastAsia="zh-CN"/>
              </w:rPr>
              <w:t>3</w:t>
            </w:r>
          </w:p>
        </w:tc>
      </w:tr>
      <w:tr w:rsidR="00F17DEC" w:rsidRPr="00C94F71" w14:paraId="4C7AC3DD" w14:textId="77777777" w:rsidTr="00B251E5">
        <w:tc>
          <w:tcPr>
            <w:tcW w:w="2396" w:type="pct"/>
            <w:vAlign w:val="center"/>
          </w:tcPr>
          <w:p w14:paraId="6DD5BC75" w14:textId="77777777" w:rsidR="00F17DEC" w:rsidRPr="00C94F71" w:rsidRDefault="00F17DEC" w:rsidP="00B251E5">
            <w:pPr>
              <w:spacing w:line="264" w:lineRule="auto"/>
              <w:rPr>
                <w:rFonts w:eastAsia="Calibri"/>
                <w:color w:val="000000" w:themeColor="text1"/>
                <w:sz w:val="28"/>
                <w:szCs w:val="28"/>
                <w:lang w:eastAsia="zh-CN"/>
              </w:rPr>
            </w:pPr>
            <w:r w:rsidRPr="00C94F71">
              <w:rPr>
                <w:rFonts w:eastAsia="Calibri"/>
                <w:color w:val="000000" w:themeColor="text1"/>
                <w:sz w:val="28"/>
                <w:szCs w:val="28"/>
                <w:lang w:eastAsia="zh-CN"/>
              </w:rPr>
              <w:t>Базовая ставка специалиста</w:t>
            </w:r>
          </w:p>
        </w:tc>
        <w:tc>
          <w:tcPr>
            <w:tcW w:w="1410" w:type="pct"/>
            <w:vAlign w:val="center"/>
          </w:tcPr>
          <w:p w14:paraId="3BABB802" w14:textId="77777777" w:rsidR="00F17DEC" w:rsidRPr="00C94F71" w:rsidRDefault="00F17DEC" w:rsidP="00B251E5">
            <w:pPr>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руб.</w:t>
            </w:r>
          </w:p>
        </w:tc>
        <w:tc>
          <w:tcPr>
            <w:tcW w:w="1194" w:type="pct"/>
            <w:vAlign w:val="center"/>
          </w:tcPr>
          <w:p w14:paraId="45BF06F5" w14:textId="77777777" w:rsidR="00F17DEC" w:rsidRPr="00C94F71" w:rsidRDefault="00F17DEC" w:rsidP="00B251E5">
            <w:pPr>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195</w:t>
            </w:r>
          </w:p>
        </w:tc>
      </w:tr>
      <w:tr w:rsidR="00F17DEC" w:rsidRPr="00C94F71" w14:paraId="366B62D7" w14:textId="77777777" w:rsidTr="00B251E5">
        <w:tc>
          <w:tcPr>
            <w:tcW w:w="2396" w:type="pct"/>
            <w:vAlign w:val="center"/>
          </w:tcPr>
          <w:p w14:paraId="1CB8CD7A" w14:textId="77777777" w:rsidR="00F17DEC" w:rsidRPr="00C94F71" w:rsidRDefault="00F17DEC" w:rsidP="00B251E5">
            <w:pPr>
              <w:spacing w:line="264" w:lineRule="auto"/>
              <w:rPr>
                <w:rFonts w:eastAsia="Calibri"/>
                <w:color w:val="000000" w:themeColor="text1"/>
                <w:sz w:val="28"/>
                <w:szCs w:val="28"/>
                <w:lang w:eastAsia="zh-CN"/>
              </w:rPr>
            </w:pPr>
            <w:r w:rsidRPr="00C94F71">
              <w:rPr>
                <w:rFonts w:eastAsia="Calibri"/>
                <w:color w:val="000000" w:themeColor="text1"/>
                <w:sz w:val="28"/>
                <w:szCs w:val="28"/>
                <w:lang w:eastAsia="zh-CN"/>
              </w:rPr>
              <w:t>Разряд разработчика</w:t>
            </w:r>
          </w:p>
        </w:tc>
        <w:tc>
          <w:tcPr>
            <w:tcW w:w="1410" w:type="pct"/>
            <w:vAlign w:val="center"/>
          </w:tcPr>
          <w:p w14:paraId="78AF9324" w14:textId="77777777" w:rsidR="00F17DEC" w:rsidRPr="00C94F71" w:rsidRDefault="00F17DEC" w:rsidP="00B251E5">
            <w:pPr>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w:t>
            </w:r>
          </w:p>
        </w:tc>
        <w:tc>
          <w:tcPr>
            <w:tcW w:w="1194" w:type="pct"/>
            <w:vAlign w:val="center"/>
          </w:tcPr>
          <w:p w14:paraId="02ACB369" w14:textId="77777777" w:rsidR="00F17DEC" w:rsidRPr="00C94F71" w:rsidRDefault="00F17DEC" w:rsidP="00B251E5">
            <w:pPr>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12</w:t>
            </w:r>
          </w:p>
        </w:tc>
      </w:tr>
      <w:tr w:rsidR="00F17DEC" w:rsidRPr="00C94F71" w14:paraId="3EBD0287" w14:textId="77777777" w:rsidTr="00B251E5">
        <w:tc>
          <w:tcPr>
            <w:tcW w:w="2396" w:type="pct"/>
            <w:vAlign w:val="center"/>
          </w:tcPr>
          <w:p w14:paraId="50BBA594" w14:textId="77777777" w:rsidR="00F17DEC" w:rsidRPr="00C94F71" w:rsidRDefault="00F17DEC" w:rsidP="00B251E5">
            <w:pPr>
              <w:spacing w:line="264" w:lineRule="auto"/>
              <w:rPr>
                <w:rFonts w:eastAsia="Calibri"/>
                <w:color w:val="000000" w:themeColor="text1"/>
                <w:sz w:val="28"/>
                <w:szCs w:val="28"/>
                <w:lang w:eastAsia="zh-CN"/>
              </w:rPr>
            </w:pPr>
            <w:r w:rsidRPr="00C94F71">
              <w:rPr>
                <w:rFonts w:eastAsia="Calibri"/>
                <w:color w:val="000000" w:themeColor="text1"/>
                <w:sz w:val="28"/>
                <w:szCs w:val="28"/>
                <w:lang w:eastAsia="zh-CN"/>
              </w:rPr>
              <w:t>Тарифный коэффициент</w:t>
            </w:r>
          </w:p>
        </w:tc>
        <w:tc>
          <w:tcPr>
            <w:tcW w:w="1410" w:type="pct"/>
            <w:vAlign w:val="center"/>
          </w:tcPr>
          <w:p w14:paraId="49CBF695" w14:textId="77777777" w:rsidR="00F17DEC" w:rsidRPr="00C94F71" w:rsidRDefault="00F17DEC" w:rsidP="00B251E5">
            <w:pPr>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w:t>
            </w:r>
          </w:p>
        </w:tc>
        <w:tc>
          <w:tcPr>
            <w:tcW w:w="1194" w:type="pct"/>
            <w:vAlign w:val="center"/>
          </w:tcPr>
          <w:p w14:paraId="30BF8779" w14:textId="77777777" w:rsidR="00F17DEC" w:rsidRPr="00C94F71" w:rsidRDefault="00F17DEC" w:rsidP="00B251E5">
            <w:pPr>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1,21</w:t>
            </w:r>
          </w:p>
        </w:tc>
      </w:tr>
      <w:tr w:rsidR="00F17DEC" w:rsidRPr="00C94F71" w14:paraId="4C12FB36" w14:textId="77777777" w:rsidTr="00B251E5">
        <w:tc>
          <w:tcPr>
            <w:tcW w:w="2396" w:type="pct"/>
            <w:vAlign w:val="center"/>
          </w:tcPr>
          <w:p w14:paraId="7416B926" w14:textId="77777777" w:rsidR="00F17DEC" w:rsidRPr="00C94F71" w:rsidRDefault="00F17DEC" w:rsidP="00B251E5">
            <w:pPr>
              <w:spacing w:line="264" w:lineRule="auto"/>
              <w:rPr>
                <w:rFonts w:eastAsia="Calibri"/>
                <w:color w:val="000000" w:themeColor="text1"/>
                <w:sz w:val="28"/>
                <w:szCs w:val="28"/>
                <w:lang w:eastAsia="zh-CN"/>
              </w:rPr>
            </w:pPr>
            <w:r w:rsidRPr="00C94F71">
              <w:rPr>
                <w:rFonts w:eastAsia="Calibri"/>
                <w:color w:val="000000" w:themeColor="text1"/>
                <w:sz w:val="28"/>
                <w:szCs w:val="28"/>
                <w:lang w:eastAsia="zh-CN"/>
              </w:rPr>
              <w:t xml:space="preserve">Коэффициент </w:t>
            </w:r>
            <w:proofErr w:type="spellStart"/>
            <w:r w:rsidRPr="00C94F71">
              <w:rPr>
                <w:rFonts w:eastAsia="Calibri"/>
                <w:color w:val="000000" w:themeColor="text1"/>
                <w:sz w:val="28"/>
                <w:szCs w:val="28"/>
                <w:lang w:eastAsia="zh-CN"/>
              </w:rPr>
              <w:t>К</w:t>
            </w:r>
            <w:r w:rsidRPr="00C94F71">
              <w:rPr>
                <w:rFonts w:eastAsia="Calibri"/>
                <w:color w:val="000000" w:themeColor="text1"/>
                <w:sz w:val="28"/>
                <w:szCs w:val="28"/>
                <w:vertAlign w:val="subscript"/>
                <w:lang w:eastAsia="zh-CN"/>
              </w:rPr>
              <w:t>ув</w:t>
            </w:r>
            <w:proofErr w:type="spellEnd"/>
          </w:p>
        </w:tc>
        <w:tc>
          <w:tcPr>
            <w:tcW w:w="1410" w:type="pct"/>
            <w:vAlign w:val="center"/>
          </w:tcPr>
          <w:p w14:paraId="26C9EB48" w14:textId="77777777" w:rsidR="00F17DEC" w:rsidRPr="00C94F71" w:rsidRDefault="00F17DEC" w:rsidP="00B251E5">
            <w:pPr>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w:t>
            </w:r>
          </w:p>
        </w:tc>
        <w:tc>
          <w:tcPr>
            <w:tcW w:w="1194" w:type="pct"/>
            <w:vAlign w:val="center"/>
          </w:tcPr>
          <w:p w14:paraId="2B53E207" w14:textId="77777777" w:rsidR="00F17DEC" w:rsidRPr="00C94F71" w:rsidRDefault="00F17DEC" w:rsidP="00B251E5">
            <w:pPr>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1,6</w:t>
            </w:r>
          </w:p>
        </w:tc>
      </w:tr>
      <w:tr w:rsidR="00F17DEC" w:rsidRPr="00C94F71" w14:paraId="04E50040" w14:textId="77777777" w:rsidTr="00B251E5">
        <w:tc>
          <w:tcPr>
            <w:tcW w:w="2396" w:type="pct"/>
            <w:vAlign w:val="center"/>
          </w:tcPr>
          <w:p w14:paraId="0F3C2A33" w14:textId="77777777" w:rsidR="00F17DEC" w:rsidRPr="00C94F71" w:rsidRDefault="00F17DEC" w:rsidP="00B251E5">
            <w:pPr>
              <w:spacing w:line="264" w:lineRule="auto"/>
              <w:rPr>
                <w:rFonts w:eastAsia="Calibri"/>
                <w:color w:val="000000" w:themeColor="text1"/>
                <w:sz w:val="28"/>
                <w:szCs w:val="28"/>
                <w:lang w:eastAsia="zh-CN"/>
              </w:rPr>
            </w:pPr>
            <w:r w:rsidRPr="00C94F71">
              <w:rPr>
                <w:rFonts w:eastAsia="Calibri"/>
                <w:color w:val="000000" w:themeColor="text1"/>
                <w:sz w:val="28"/>
                <w:szCs w:val="28"/>
                <w:lang w:eastAsia="zh-CN"/>
              </w:rPr>
              <w:t>Норматив отчислений на доп. зарплату разработчиков (</w:t>
            </w:r>
            <w:proofErr w:type="spellStart"/>
            <w:r w:rsidRPr="00C94F71">
              <w:rPr>
                <w:rFonts w:eastAsia="Calibri"/>
                <w:color w:val="000000" w:themeColor="text1"/>
                <w:sz w:val="28"/>
                <w:szCs w:val="28"/>
                <w:lang w:eastAsia="zh-CN"/>
              </w:rPr>
              <w:t>Ндоп</w:t>
            </w:r>
            <w:proofErr w:type="spellEnd"/>
            <w:r w:rsidRPr="00C94F71">
              <w:rPr>
                <w:rFonts w:eastAsia="Calibri"/>
                <w:color w:val="000000" w:themeColor="text1"/>
                <w:sz w:val="28"/>
                <w:szCs w:val="28"/>
                <w:lang w:eastAsia="zh-CN"/>
              </w:rPr>
              <w:t>)</w:t>
            </w:r>
          </w:p>
        </w:tc>
        <w:tc>
          <w:tcPr>
            <w:tcW w:w="1410" w:type="pct"/>
            <w:vAlign w:val="center"/>
          </w:tcPr>
          <w:p w14:paraId="122BA95E" w14:textId="77777777" w:rsidR="00F17DEC" w:rsidRPr="00C94F71" w:rsidRDefault="00F17DEC" w:rsidP="00B251E5">
            <w:pPr>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w:t>
            </w:r>
          </w:p>
        </w:tc>
        <w:tc>
          <w:tcPr>
            <w:tcW w:w="1194" w:type="pct"/>
            <w:vAlign w:val="center"/>
          </w:tcPr>
          <w:p w14:paraId="300D2F86" w14:textId="77777777" w:rsidR="00F17DEC" w:rsidRPr="00C94F71" w:rsidRDefault="00F17DEC" w:rsidP="00B251E5">
            <w:pPr>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20</w:t>
            </w:r>
          </w:p>
        </w:tc>
      </w:tr>
    </w:tbl>
    <w:p w14:paraId="60473F2F" w14:textId="77777777" w:rsidR="00F17DEC" w:rsidRDefault="00F17DEC" w:rsidP="00F17DEC">
      <w:pPr>
        <w:suppressAutoHyphens/>
        <w:spacing w:line="264" w:lineRule="auto"/>
        <w:rPr>
          <w:rFonts w:eastAsia="Calibri"/>
          <w:color w:val="000000" w:themeColor="text1"/>
          <w:sz w:val="28"/>
          <w:szCs w:val="28"/>
          <w:lang w:eastAsia="zh-CN"/>
        </w:rPr>
      </w:pPr>
    </w:p>
    <w:p w14:paraId="284FE729" w14:textId="77777777" w:rsidR="00F17DEC" w:rsidRPr="00C94F71" w:rsidRDefault="00F17DEC" w:rsidP="00F17DEC">
      <w:pPr>
        <w:suppressAutoHyphens/>
        <w:spacing w:line="264" w:lineRule="auto"/>
        <w:ind w:firstLine="709"/>
        <w:rPr>
          <w:rFonts w:eastAsia="Calibri"/>
          <w:color w:val="000000" w:themeColor="text1"/>
          <w:sz w:val="28"/>
          <w:szCs w:val="28"/>
          <w:lang w:eastAsia="zh-CN"/>
        </w:rPr>
      </w:pPr>
      <w:r w:rsidRPr="00C94F71">
        <w:rPr>
          <w:rFonts w:eastAsia="Calibri"/>
          <w:color w:val="000000" w:themeColor="text1"/>
          <w:sz w:val="28"/>
          <w:szCs w:val="28"/>
          <w:lang w:eastAsia="zh-CN"/>
        </w:rPr>
        <w:lastRenderedPageBreak/>
        <w:t>Продолжение таблицы Д.7</w:t>
      </w:r>
    </w:p>
    <w:tbl>
      <w:tblPr>
        <w:tblW w:w="494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31"/>
        <w:gridCol w:w="2607"/>
        <w:gridCol w:w="2208"/>
      </w:tblGrid>
      <w:tr w:rsidR="00F17DEC" w:rsidRPr="00C94F71" w14:paraId="51247B9B" w14:textId="77777777" w:rsidTr="00B251E5">
        <w:tc>
          <w:tcPr>
            <w:tcW w:w="2396" w:type="pct"/>
            <w:vAlign w:val="center"/>
          </w:tcPr>
          <w:p w14:paraId="1C63D7C1" w14:textId="77777777" w:rsidR="00F17DEC" w:rsidRPr="00C94F71" w:rsidRDefault="00F17DEC" w:rsidP="00B251E5">
            <w:pPr>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1</w:t>
            </w:r>
          </w:p>
        </w:tc>
        <w:tc>
          <w:tcPr>
            <w:tcW w:w="1410" w:type="pct"/>
            <w:vAlign w:val="center"/>
          </w:tcPr>
          <w:p w14:paraId="3D58C202" w14:textId="77777777" w:rsidR="00F17DEC" w:rsidRPr="00C94F71" w:rsidRDefault="00F17DEC" w:rsidP="00B251E5">
            <w:pPr>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2</w:t>
            </w:r>
          </w:p>
        </w:tc>
        <w:tc>
          <w:tcPr>
            <w:tcW w:w="1194" w:type="pct"/>
            <w:vAlign w:val="center"/>
          </w:tcPr>
          <w:p w14:paraId="111797BA" w14:textId="77777777" w:rsidR="00F17DEC" w:rsidRPr="00C94F71" w:rsidRDefault="00F17DEC" w:rsidP="00B251E5">
            <w:pPr>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3</w:t>
            </w:r>
          </w:p>
        </w:tc>
      </w:tr>
      <w:tr w:rsidR="00F17DEC" w:rsidRPr="00C94F71" w14:paraId="1E970007" w14:textId="77777777" w:rsidTr="00B251E5">
        <w:tc>
          <w:tcPr>
            <w:tcW w:w="2396" w:type="pct"/>
            <w:vAlign w:val="center"/>
          </w:tcPr>
          <w:p w14:paraId="7FA6DC9F" w14:textId="77777777" w:rsidR="00F17DEC" w:rsidRPr="00C94F71" w:rsidRDefault="00F17DEC" w:rsidP="00B251E5">
            <w:pPr>
              <w:spacing w:line="264" w:lineRule="auto"/>
              <w:rPr>
                <w:rFonts w:eastAsia="Calibri"/>
                <w:color w:val="000000" w:themeColor="text1"/>
                <w:sz w:val="28"/>
                <w:szCs w:val="28"/>
                <w:lang w:eastAsia="zh-CN"/>
              </w:rPr>
            </w:pPr>
            <w:r w:rsidRPr="00C94F71">
              <w:rPr>
                <w:rFonts w:eastAsia="Calibri"/>
                <w:color w:val="000000" w:themeColor="text1"/>
                <w:sz w:val="28"/>
                <w:szCs w:val="28"/>
                <w:lang w:eastAsia="zh-CN"/>
              </w:rPr>
              <w:t>Численность обслуживающего персонала</w:t>
            </w:r>
          </w:p>
        </w:tc>
        <w:tc>
          <w:tcPr>
            <w:tcW w:w="1410" w:type="pct"/>
            <w:vAlign w:val="center"/>
          </w:tcPr>
          <w:p w14:paraId="3F6AAE82" w14:textId="77777777" w:rsidR="00F17DEC" w:rsidRPr="00C94F71" w:rsidRDefault="00F17DEC" w:rsidP="00B251E5">
            <w:pPr>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чел.</w:t>
            </w:r>
          </w:p>
        </w:tc>
        <w:tc>
          <w:tcPr>
            <w:tcW w:w="1194" w:type="pct"/>
            <w:vAlign w:val="center"/>
          </w:tcPr>
          <w:p w14:paraId="7AB576AF" w14:textId="77777777" w:rsidR="00F17DEC" w:rsidRPr="00C94F71" w:rsidRDefault="00F17DEC" w:rsidP="00B251E5">
            <w:pPr>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1</w:t>
            </w:r>
          </w:p>
        </w:tc>
      </w:tr>
      <w:tr w:rsidR="00F17DEC" w:rsidRPr="00C94F71" w14:paraId="3A0DB9AC" w14:textId="77777777" w:rsidTr="00B251E5">
        <w:tc>
          <w:tcPr>
            <w:tcW w:w="2396" w:type="pct"/>
            <w:vAlign w:val="center"/>
          </w:tcPr>
          <w:p w14:paraId="21E8C81D" w14:textId="77777777" w:rsidR="00F17DEC" w:rsidRPr="00C94F71" w:rsidRDefault="00F17DEC" w:rsidP="00B251E5">
            <w:pPr>
              <w:spacing w:line="264" w:lineRule="auto"/>
              <w:rPr>
                <w:rFonts w:eastAsia="Calibri"/>
                <w:color w:val="000000" w:themeColor="text1"/>
                <w:sz w:val="28"/>
                <w:szCs w:val="28"/>
                <w:lang w:eastAsia="zh-CN"/>
              </w:rPr>
            </w:pPr>
            <w:r w:rsidRPr="00C94F71">
              <w:rPr>
                <w:rFonts w:eastAsia="Calibri"/>
                <w:color w:val="000000" w:themeColor="text1"/>
                <w:sz w:val="28"/>
                <w:szCs w:val="28"/>
                <w:lang w:eastAsia="zh-CN"/>
              </w:rPr>
              <w:t>Разряд обслуживающего персонала</w:t>
            </w:r>
          </w:p>
        </w:tc>
        <w:tc>
          <w:tcPr>
            <w:tcW w:w="1410" w:type="pct"/>
            <w:vAlign w:val="center"/>
          </w:tcPr>
          <w:p w14:paraId="7A51C385" w14:textId="77777777" w:rsidR="00F17DEC" w:rsidRPr="00C94F71" w:rsidRDefault="00F17DEC" w:rsidP="00B251E5">
            <w:pPr>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w:t>
            </w:r>
          </w:p>
        </w:tc>
        <w:tc>
          <w:tcPr>
            <w:tcW w:w="1194" w:type="pct"/>
            <w:vAlign w:val="center"/>
          </w:tcPr>
          <w:p w14:paraId="2DC6ADFE" w14:textId="77777777" w:rsidR="00F17DEC" w:rsidRPr="00C94F71" w:rsidRDefault="00F17DEC" w:rsidP="00B251E5">
            <w:pPr>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8</w:t>
            </w:r>
          </w:p>
        </w:tc>
      </w:tr>
      <w:tr w:rsidR="00F17DEC" w:rsidRPr="00C94F71" w14:paraId="76074407" w14:textId="77777777" w:rsidTr="00B251E5">
        <w:tc>
          <w:tcPr>
            <w:tcW w:w="2396" w:type="pct"/>
            <w:vAlign w:val="center"/>
          </w:tcPr>
          <w:p w14:paraId="3B98D181" w14:textId="77777777" w:rsidR="00F17DEC" w:rsidRPr="00C94F71" w:rsidRDefault="00F17DEC" w:rsidP="00B251E5">
            <w:pPr>
              <w:spacing w:line="264" w:lineRule="auto"/>
              <w:rPr>
                <w:rFonts w:eastAsia="Calibri"/>
                <w:color w:val="000000" w:themeColor="text1"/>
                <w:sz w:val="28"/>
                <w:szCs w:val="28"/>
                <w:lang w:eastAsia="zh-CN"/>
              </w:rPr>
            </w:pPr>
            <w:r w:rsidRPr="00C94F71">
              <w:rPr>
                <w:rFonts w:eastAsia="Calibri"/>
                <w:color w:val="000000" w:themeColor="text1"/>
                <w:sz w:val="28"/>
                <w:szCs w:val="28"/>
                <w:lang w:eastAsia="zh-CN"/>
              </w:rPr>
              <w:t>Тарифный коэффициент</w:t>
            </w:r>
          </w:p>
        </w:tc>
        <w:tc>
          <w:tcPr>
            <w:tcW w:w="1410" w:type="pct"/>
            <w:vAlign w:val="center"/>
          </w:tcPr>
          <w:p w14:paraId="70AA096B" w14:textId="77777777" w:rsidR="00F17DEC" w:rsidRPr="00C94F71" w:rsidRDefault="00F17DEC" w:rsidP="00B251E5">
            <w:pPr>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w:t>
            </w:r>
          </w:p>
        </w:tc>
        <w:tc>
          <w:tcPr>
            <w:tcW w:w="1194" w:type="pct"/>
            <w:vAlign w:val="center"/>
          </w:tcPr>
          <w:p w14:paraId="4638399E" w14:textId="77777777" w:rsidR="00F17DEC" w:rsidRPr="00C94F71" w:rsidRDefault="00F17DEC" w:rsidP="00B251E5">
            <w:pPr>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2,17</w:t>
            </w:r>
          </w:p>
        </w:tc>
      </w:tr>
      <w:tr w:rsidR="00F17DEC" w:rsidRPr="00C94F71" w14:paraId="517D59A8" w14:textId="77777777" w:rsidTr="00B251E5">
        <w:tc>
          <w:tcPr>
            <w:tcW w:w="2396" w:type="pct"/>
            <w:vAlign w:val="center"/>
          </w:tcPr>
          <w:p w14:paraId="0FC9B463" w14:textId="77777777" w:rsidR="00F17DEC" w:rsidRPr="00C94F71" w:rsidRDefault="00F17DEC" w:rsidP="00B251E5">
            <w:pPr>
              <w:spacing w:line="264" w:lineRule="auto"/>
              <w:rPr>
                <w:rFonts w:eastAsia="Calibri"/>
                <w:color w:val="000000" w:themeColor="text1"/>
                <w:sz w:val="28"/>
                <w:szCs w:val="28"/>
                <w:lang w:eastAsia="zh-CN"/>
              </w:rPr>
            </w:pPr>
            <w:r w:rsidRPr="00C94F71">
              <w:rPr>
                <w:rFonts w:eastAsia="Calibri"/>
                <w:color w:val="000000" w:themeColor="text1"/>
                <w:sz w:val="28"/>
                <w:szCs w:val="28"/>
                <w:lang w:eastAsia="zh-CN"/>
              </w:rPr>
              <w:t>Стоимость одного кВт-часа электроэнергии (СЭЛ)</w:t>
            </w:r>
          </w:p>
        </w:tc>
        <w:tc>
          <w:tcPr>
            <w:tcW w:w="1410" w:type="pct"/>
            <w:vAlign w:val="center"/>
          </w:tcPr>
          <w:p w14:paraId="4819E68C" w14:textId="77777777" w:rsidR="00F17DEC" w:rsidRPr="00C94F71" w:rsidRDefault="00F17DEC" w:rsidP="00B251E5">
            <w:pPr>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руб.</w:t>
            </w:r>
          </w:p>
        </w:tc>
        <w:tc>
          <w:tcPr>
            <w:tcW w:w="1194" w:type="pct"/>
            <w:vAlign w:val="center"/>
          </w:tcPr>
          <w:p w14:paraId="24AE659F" w14:textId="77777777" w:rsidR="00F17DEC" w:rsidRPr="00C94F71" w:rsidRDefault="00F17DEC" w:rsidP="00B251E5">
            <w:pPr>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val="be-BY" w:eastAsia="zh-CN"/>
              </w:rPr>
              <w:t>0,39</w:t>
            </w:r>
          </w:p>
        </w:tc>
      </w:tr>
      <w:tr w:rsidR="00F17DEC" w:rsidRPr="00C94F71" w14:paraId="7386FA11" w14:textId="77777777" w:rsidTr="00B251E5">
        <w:tc>
          <w:tcPr>
            <w:tcW w:w="2396" w:type="pct"/>
            <w:vAlign w:val="center"/>
          </w:tcPr>
          <w:p w14:paraId="50E55427" w14:textId="77777777" w:rsidR="00F17DEC" w:rsidRPr="00C94F71" w:rsidRDefault="00F17DEC" w:rsidP="00B251E5">
            <w:pPr>
              <w:spacing w:line="264" w:lineRule="auto"/>
              <w:rPr>
                <w:rFonts w:eastAsia="Calibri"/>
                <w:color w:val="000000" w:themeColor="text1"/>
                <w:sz w:val="28"/>
                <w:szCs w:val="28"/>
                <w:lang w:eastAsia="zh-CN"/>
              </w:rPr>
            </w:pPr>
            <w:r w:rsidRPr="00C94F71">
              <w:rPr>
                <w:rFonts w:eastAsia="Calibri"/>
                <w:color w:val="000000" w:themeColor="text1"/>
                <w:sz w:val="28"/>
                <w:szCs w:val="28"/>
                <w:lang w:eastAsia="zh-CN"/>
              </w:rPr>
              <w:t>Коэффициент потерь рабочего времени (</w:t>
            </w:r>
            <w:proofErr w:type="spellStart"/>
            <w:r w:rsidRPr="00C94F71">
              <w:rPr>
                <w:rFonts w:eastAsia="Calibri"/>
                <w:color w:val="000000" w:themeColor="text1"/>
                <w:sz w:val="28"/>
                <w:szCs w:val="28"/>
                <w:lang w:eastAsia="zh-CN"/>
              </w:rPr>
              <w:t>К</w:t>
            </w:r>
            <w:r w:rsidRPr="00C94F71">
              <w:rPr>
                <w:rFonts w:eastAsia="Calibri"/>
                <w:color w:val="000000" w:themeColor="text1"/>
                <w:sz w:val="28"/>
                <w:szCs w:val="28"/>
                <w:vertAlign w:val="subscript"/>
                <w:lang w:eastAsia="zh-CN"/>
              </w:rPr>
              <w:t>пот</w:t>
            </w:r>
            <w:proofErr w:type="spellEnd"/>
            <w:r w:rsidRPr="00C94F71">
              <w:rPr>
                <w:rFonts w:eastAsia="Calibri"/>
                <w:color w:val="000000" w:themeColor="text1"/>
                <w:sz w:val="28"/>
                <w:szCs w:val="28"/>
                <w:lang w:eastAsia="zh-CN"/>
              </w:rPr>
              <w:t>)</w:t>
            </w:r>
          </w:p>
        </w:tc>
        <w:tc>
          <w:tcPr>
            <w:tcW w:w="1410" w:type="pct"/>
            <w:vAlign w:val="center"/>
          </w:tcPr>
          <w:p w14:paraId="08DA3902" w14:textId="77777777" w:rsidR="00F17DEC" w:rsidRPr="00C94F71" w:rsidRDefault="00F17DEC" w:rsidP="00B251E5">
            <w:pPr>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w:t>
            </w:r>
          </w:p>
        </w:tc>
        <w:tc>
          <w:tcPr>
            <w:tcW w:w="1194" w:type="pct"/>
            <w:vAlign w:val="center"/>
          </w:tcPr>
          <w:p w14:paraId="36C9B73A" w14:textId="77777777" w:rsidR="00F17DEC" w:rsidRPr="00C94F71" w:rsidRDefault="00F17DEC" w:rsidP="00B251E5">
            <w:pPr>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0,2</w:t>
            </w:r>
          </w:p>
        </w:tc>
      </w:tr>
      <w:tr w:rsidR="00F17DEC" w:rsidRPr="00C94F71" w14:paraId="374BF49F" w14:textId="77777777" w:rsidTr="00B251E5">
        <w:tc>
          <w:tcPr>
            <w:tcW w:w="2396" w:type="pct"/>
            <w:vAlign w:val="center"/>
          </w:tcPr>
          <w:p w14:paraId="1C3461C1" w14:textId="77777777" w:rsidR="00F17DEC" w:rsidRPr="00C94F71" w:rsidRDefault="00F17DEC" w:rsidP="00B251E5">
            <w:pPr>
              <w:spacing w:line="264" w:lineRule="auto"/>
              <w:rPr>
                <w:rFonts w:eastAsia="Calibri"/>
                <w:color w:val="000000" w:themeColor="text1"/>
                <w:sz w:val="28"/>
                <w:szCs w:val="28"/>
                <w:lang w:eastAsia="zh-CN"/>
              </w:rPr>
            </w:pPr>
            <w:r w:rsidRPr="00C94F71">
              <w:rPr>
                <w:rFonts w:eastAsia="Calibri"/>
                <w:color w:val="000000" w:themeColor="text1"/>
                <w:sz w:val="28"/>
                <w:szCs w:val="28"/>
                <w:lang w:eastAsia="zh-CN"/>
              </w:rPr>
              <w:t>Премия</w:t>
            </w:r>
          </w:p>
        </w:tc>
        <w:tc>
          <w:tcPr>
            <w:tcW w:w="1410" w:type="pct"/>
            <w:vAlign w:val="center"/>
          </w:tcPr>
          <w:p w14:paraId="2096DB18" w14:textId="77777777" w:rsidR="00F17DEC" w:rsidRPr="00C94F71" w:rsidRDefault="00F17DEC" w:rsidP="00B251E5">
            <w:pPr>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w:t>
            </w:r>
          </w:p>
        </w:tc>
        <w:tc>
          <w:tcPr>
            <w:tcW w:w="1194" w:type="pct"/>
            <w:vAlign w:val="center"/>
          </w:tcPr>
          <w:p w14:paraId="565FE11D" w14:textId="77777777" w:rsidR="00F17DEC" w:rsidRPr="00C94F71" w:rsidRDefault="00F17DEC" w:rsidP="00B251E5">
            <w:pPr>
              <w:spacing w:line="264" w:lineRule="auto"/>
              <w:jc w:val="center"/>
              <w:rPr>
                <w:rFonts w:eastAsia="Calibri"/>
                <w:color w:val="000000" w:themeColor="text1"/>
                <w:sz w:val="28"/>
                <w:szCs w:val="28"/>
                <w:lang w:eastAsia="zh-CN"/>
              </w:rPr>
            </w:pPr>
            <w:r>
              <w:rPr>
                <w:rFonts w:eastAsia="Calibri"/>
                <w:color w:val="000000" w:themeColor="text1"/>
                <w:sz w:val="28"/>
                <w:szCs w:val="28"/>
                <w:lang w:eastAsia="zh-CN"/>
              </w:rPr>
              <w:t>5</w:t>
            </w:r>
          </w:p>
        </w:tc>
      </w:tr>
      <w:tr w:rsidR="00F17DEC" w:rsidRPr="00C94F71" w14:paraId="3EA01FD9" w14:textId="77777777" w:rsidTr="00B251E5">
        <w:trPr>
          <w:trHeight w:val="413"/>
        </w:trPr>
        <w:tc>
          <w:tcPr>
            <w:tcW w:w="2396" w:type="pct"/>
            <w:vAlign w:val="center"/>
          </w:tcPr>
          <w:p w14:paraId="77F43E7E" w14:textId="77777777" w:rsidR="00F17DEC" w:rsidRPr="00C94F71" w:rsidRDefault="00F17DEC" w:rsidP="00B251E5">
            <w:pPr>
              <w:spacing w:line="264" w:lineRule="auto"/>
              <w:rPr>
                <w:rFonts w:eastAsia="Calibri"/>
                <w:color w:val="000000" w:themeColor="text1"/>
                <w:sz w:val="28"/>
                <w:szCs w:val="28"/>
                <w:lang w:eastAsia="zh-CN"/>
              </w:rPr>
            </w:pPr>
            <w:r w:rsidRPr="00C94F71">
              <w:rPr>
                <w:rFonts w:eastAsia="Calibri"/>
                <w:color w:val="000000" w:themeColor="text1"/>
                <w:sz w:val="28"/>
                <w:szCs w:val="28"/>
                <w:lang w:eastAsia="zh-CN"/>
              </w:rPr>
              <w:t>Доплата за стаж</w:t>
            </w:r>
          </w:p>
        </w:tc>
        <w:tc>
          <w:tcPr>
            <w:tcW w:w="1410" w:type="pct"/>
            <w:vAlign w:val="center"/>
          </w:tcPr>
          <w:p w14:paraId="700E5398" w14:textId="77777777" w:rsidR="00F17DEC" w:rsidRPr="00C94F71" w:rsidRDefault="00F17DEC" w:rsidP="00B251E5">
            <w:pPr>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руб.</w:t>
            </w:r>
          </w:p>
        </w:tc>
        <w:tc>
          <w:tcPr>
            <w:tcW w:w="1194" w:type="pct"/>
            <w:vAlign w:val="center"/>
          </w:tcPr>
          <w:p w14:paraId="70A9D6BE" w14:textId="77777777" w:rsidR="00F17DEC" w:rsidRPr="00C94F71" w:rsidRDefault="00F17DEC" w:rsidP="00B251E5">
            <w:pPr>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19,5</w:t>
            </w:r>
          </w:p>
        </w:tc>
      </w:tr>
    </w:tbl>
    <w:p w14:paraId="1FF2A62B" w14:textId="77777777" w:rsidR="00F17DEC" w:rsidRPr="00C94F71" w:rsidRDefault="00F17DEC" w:rsidP="00F17DEC">
      <w:pPr>
        <w:widowControl w:val="0"/>
        <w:autoSpaceDE w:val="0"/>
        <w:autoSpaceDN w:val="0"/>
        <w:adjustRightInd w:val="0"/>
        <w:spacing w:line="264" w:lineRule="auto"/>
        <w:rPr>
          <w:color w:val="000000" w:themeColor="text1"/>
          <w:sz w:val="28"/>
          <w:szCs w:val="28"/>
        </w:rPr>
      </w:pPr>
    </w:p>
    <w:p w14:paraId="3ADD8D66" w14:textId="77777777" w:rsidR="00F17DEC" w:rsidRPr="00C94F71" w:rsidRDefault="00F17DEC" w:rsidP="00F17DEC">
      <w:pPr>
        <w:widowControl w:val="0"/>
        <w:autoSpaceDE w:val="0"/>
        <w:autoSpaceDN w:val="0"/>
        <w:adjustRightInd w:val="0"/>
        <w:spacing w:line="264" w:lineRule="auto"/>
        <w:ind w:firstLine="708"/>
        <w:rPr>
          <w:color w:val="000000" w:themeColor="text1"/>
          <w:sz w:val="28"/>
          <w:szCs w:val="28"/>
        </w:rPr>
      </w:pPr>
      <w:r w:rsidRPr="00C94F71">
        <w:rPr>
          <w:color w:val="000000" w:themeColor="text1"/>
          <w:sz w:val="28"/>
          <w:szCs w:val="28"/>
        </w:rPr>
        <w:t xml:space="preserve">Таблица Д.8 – Расчет суммарных затрат на разработку ПО, </w:t>
      </w:r>
      <w:proofErr w:type="spellStart"/>
      <w:r w:rsidRPr="00C94F71">
        <w:rPr>
          <w:color w:val="000000" w:themeColor="text1"/>
          <w:sz w:val="28"/>
          <w:szCs w:val="28"/>
        </w:rPr>
        <w:t>руб</w:t>
      </w:r>
      <w:proofErr w:type="spellEnd"/>
    </w:p>
    <w:tbl>
      <w:tblPr>
        <w:tblW w:w="494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95"/>
        <w:gridCol w:w="1851"/>
      </w:tblGrid>
      <w:tr w:rsidR="00F17DEC" w:rsidRPr="00C94F71" w14:paraId="0DA8FA43" w14:textId="77777777" w:rsidTr="00B251E5">
        <w:tc>
          <w:tcPr>
            <w:tcW w:w="3999" w:type="pct"/>
          </w:tcPr>
          <w:p w14:paraId="60864A5C" w14:textId="77777777" w:rsidR="00F17DEC" w:rsidRPr="00C94F71" w:rsidRDefault="00F17DEC" w:rsidP="00B251E5">
            <w:pPr>
              <w:suppressAutoHyphens/>
              <w:autoSpaceDE w:val="0"/>
              <w:autoSpaceDN w:val="0"/>
              <w:adjustRightInd w:val="0"/>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Статья затрат</w:t>
            </w:r>
          </w:p>
        </w:tc>
        <w:tc>
          <w:tcPr>
            <w:tcW w:w="1001" w:type="pct"/>
            <w:vAlign w:val="center"/>
          </w:tcPr>
          <w:p w14:paraId="1ADF9021" w14:textId="77777777" w:rsidR="00F17DEC" w:rsidRPr="00C94F71" w:rsidRDefault="00F17DEC" w:rsidP="00B251E5">
            <w:pPr>
              <w:suppressAutoHyphens/>
              <w:autoSpaceDE w:val="0"/>
              <w:autoSpaceDN w:val="0"/>
              <w:adjustRightInd w:val="0"/>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Итого</w:t>
            </w:r>
          </w:p>
        </w:tc>
      </w:tr>
      <w:tr w:rsidR="00F17DEC" w:rsidRPr="00C94F71" w14:paraId="52680BE7" w14:textId="77777777" w:rsidTr="00B251E5">
        <w:tc>
          <w:tcPr>
            <w:tcW w:w="3999" w:type="pct"/>
          </w:tcPr>
          <w:p w14:paraId="26959FA1" w14:textId="77777777" w:rsidR="00F17DEC" w:rsidRPr="00C94F71" w:rsidRDefault="00F17DEC" w:rsidP="00B251E5">
            <w:pPr>
              <w:suppressAutoHyphens/>
              <w:autoSpaceDE w:val="0"/>
              <w:autoSpaceDN w:val="0"/>
              <w:adjustRightInd w:val="0"/>
              <w:spacing w:line="264" w:lineRule="auto"/>
              <w:rPr>
                <w:rFonts w:eastAsia="Calibri"/>
                <w:color w:val="000000" w:themeColor="text1"/>
                <w:sz w:val="28"/>
                <w:szCs w:val="28"/>
                <w:lang w:eastAsia="zh-CN"/>
              </w:rPr>
            </w:pPr>
            <w:r w:rsidRPr="00C94F71">
              <w:rPr>
                <w:rFonts w:eastAsia="Calibri"/>
                <w:color w:val="000000" w:themeColor="text1"/>
                <w:sz w:val="28"/>
                <w:szCs w:val="28"/>
                <w:lang w:eastAsia="zh-CN"/>
              </w:rPr>
              <w:t>Затраты на оплату труда разработчиков (</w:t>
            </w:r>
            <w:proofErr w:type="spellStart"/>
            <w:r w:rsidRPr="00C94F71">
              <w:rPr>
                <w:rFonts w:eastAsia="Calibri"/>
                <w:color w:val="000000" w:themeColor="text1"/>
                <w:sz w:val="28"/>
                <w:szCs w:val="28"/>
                <w:lang w:eastAsia="zh-CN"/>
              </w:rPr>
              <w:t>З</w:t>
            </w:r>
            <w:r w:rsidRPr="00C94F71">
              <w:rPr>
                <w:rFonts w:eastAsia="Calibri"/>
                <w:color w:val="000000" w:themeColor="text1"/>
                <w:sz w:val="28"/>
                <w:szCs w:val="28"/>
                <w:vertAlign w:val="subscript"/>
                <w:lang w:eastAsia="zh-CN"/>
              </w:rPr>
              <w:t>тр</w:t>
            </w:r>
            <w:proofErr w:type="spellEnd"/>
            <w:r w:rsidRPr="00C94F71">
              <w:rPr>
                <w:rFonts w:eastAsia="Calibri"/>
                <w:color w:val="000000" w:themeColor="text1"/>
                <w:sz w:val="28"/>
                <w:szCs w:val="28"/>
                <w:lang w:eastAsia="zh-CN"/>
              </w:rPr>
              <w:t>)</w:t>
            </w:r>
          </w:p>
        </w:tc>
        <w:tc>
          <w:tcPr>
            <w:tcW w:w="1001" w:type="pct"/>
            <w:vAlign w:val="center"/>
          </w:tcPr>
          <w:p w14:paraId="55199B4F" w14:textId="77777777" w:rsidR="00F17DEC" w:rsidRPr="00C94F71" w:rsidRDefault="00F17DEC" w:rsidP="00B251E5">
            <w:pPr>
              <w:suppressAutoHyphens/>
              <w:autoSpaceDE w:val="0"/>
              <w:autoSpaceDN w:val="0"/>
              <w:adjustRightInd w:val="0"/>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2478,12</w:t>
            </w:r>
          </w:p>
        </w:tc>
      </w:tr>
      <w:tr w:rsidR="00F17DEC" w:rsidRPr="00C94F71" w14:paraId="68C6BAE6" w14:textId="77777777" w:rsidTr="00B251E5">
        <w:tc>
          <w:tcPr>
            <w:tcW w:w="3999" w:type="pct"/>
          </w:tcPr>
          <w:p w14:paraId="7C9D6D76" w14:textId="77777777" w:rsidR="00F17DEC" w:rsidRPr="00C94F71" w:rsidRDefault="00F17DEC" w:rsidP="00B251E5">
            <w:pPr>
              <w:suppressAutoHyphens/>
              <w:autoSpaceDE w:val="0"/>
              <w:autoSpaceDN w:val="0"/>
              <w:adjustRightInd w:val="0"/>
              <w:spacing w:line="264" w:lineRule="auto"/>
              <w:rPr>
                <w:rFonts w:eastAsia="Calibri"/>
                <w:color w:val="000000" w:themeColor="text1"/>
                <w:sz w:val="28"/>
                <w:szCs w:val="28"/>
                <w:lang w:eastAsia="zh-CN"/>
              </w:rPr>
            </w:pPr>
            <w:r w:rsidRPr="00C94F71">
              <w:rPr>
                <w:rFonts w:eastAsia="Calibri"/>
                <w:color w:val="000000" w:themeColor="text1"/>
                <w:sz w:val="28"/>
                <w:szCs w:val="28"/>
                <w:lang w:eastAsia="zh-CN"/>
              </w:rPr>
              <w:t>Основная заработная плата разработчиков (</w:t>
            </w:r>
            <w:proofErr w:type="spellStart"/>
            <w:r w:rsidRPr="00C94F71">
              <w:rPr>
                <w:rFonts w:eastAsia="Calibri"/>
                <w:color w:val="000000" w:themeColor="text1"/>
                <w:sz w:val="28"/>
                <w:szCs w:val="28"/>
                <w:lang w:eastAsia="zh-CN"/>
              </w:rPr>
              <w:t>ЗП</w:t>
            </w:r>
            <w:r w:rsidRPr="00C94F71">
              <w:rPr>
                <w:rFonts w:eastAsia="Calibri"/>
                <w:color w:val="000000" w:themeColor="text1"/>
                <w:sz w:val="28"/>
                <w:szCs w:val="28"/>
                <w:vertAlign w:val="subscript"/>
                <w:lang w:eastAsia="zh-CN"/>
              </w:rPr>
              <w:t>осн</w:t>
            </w:r>
            <w:proofErr w:type="spellEnd"/>
            <w:r w:rsidRPr="00C94F71">
              <w:rPr>
                <w:rFonts w:eastAsia="Calibri"/>
                <w:color w:val="000000" w:themeColor="text1"/>
                <w:sz w:val="28"/>
                <w:szCs w:val="28"/>
                <w:lang w:eastAsia="zh-CN"/>
              </w:rPr>
              <w:t>)</w:t>
            </w:r>
          </w:p>
        </w:tc>
        <w:tc>
          <w:tcPr>
            <w:tcW w:w="1001" w:type="pct"/>
            <w:vAlign w:val="center"/>
          </w:tcPr>
          <w:p w14:paraId="3E7D522F" w14:textId="77777777" w:rsidR="00F17DEC" w:rsidRPr="00063FF2" w:rsidRDefault="00F17DEC" w:rsidP="00B251E5">
            <w:pPr>
              <w:suppressAutoHyphens/>
              <w:autoSpaceDE w:val="0"/>
              <w:autoSpaceDN w:val="0"/>
              <w:adjustRightInd w:val="0"/>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1541,12</w:t>
            </w:r>
          </w:p>
        </w:tc>
      </w:tr>
      <w:tr w:rsidR="00F17DEC" w:rsidRPr="00C94F71" w14:paraId="4D45969D" w14:textId="77777777" w:rsidTr="00B251E5">
        <w:tc>
          <w:tcPr>
            <w:tcW w:w="3999" w:type="pct"/>
          </w:tcPr>
          <w:p w14:paraId="2AFD03FD" w14:textId="77777777" w:rsidR="00F17DEC" w:rsidRPr="00C94F71" w:rsidRDefault="00F17DEC" w:rsidP="00B251E5">
            <w:pPr>
              <w:suppressAutoHyphens/>
              <w:autoSpaceDE w:val="0"/>
              <w:autoSpaceDN w:val="0"/>
              <w:adjustRightInd w:val="0"/>
              <w:spacing w:line="264" w:lineRule="auto"/>
              <w:rPr>
                <w:rFonts w:eastAsia="Calibri"/>
                <w:color w:val="000000" w:themeColor="text1"/>
                <w:sz w:val="28"/>
                <w:szCs w:val="28"/>
                <w:lang w:eastAsia="zh-CN"/>
              </w:rPr>
            </w:pPr>
            <w:r w:rsidRPr="00C94F71">
              <w:rPr>
                <w:rFonts w:eastAsia="Calibri"/>
                <w:color w:val="000000" w:themeColor="text1"/>
                <w:sz w:val="28"/>
                <w:szCs w:val="28"/>
                <w:lang w:eastAsia="zh-CN"/>
              </w:rPr>
              <w:t>Дополнительная заработная плата разработчиков (</w:t>
            </w:r>
            <w:proofErr w:type="spellStart"/>
            <w:r w:rsidRPr="00C94F71">
              <w:rPr>
                <w:rFonts w:eastAsia="Calibri"/>
                <w:color w:val="000000" w:themeColor="text1"/>
                <w:sz w:val="28"/>
                <w:szCs w:val="28"/>
                <w:lang w:eastAsia="zh-CN"/>
              </w:rPr>
              <w:t>ЗП</w:t>
            </w:r>
            <w:r w:rsidRPr="00C94F71">
              <w:rPr>
                <w:rFonts w:eastAsia="Calibri"/>
                <w:color w:val="000000" w:themeColor="text1"/>
                <w:sz w:val="28"/>
                <w:szCs w:val="28"/>
                <w:vertAlign w:val="subscript"/>
                <w:lang w:eastAsia="zh-CN"/>
              </w:rPr>
              <w:t>доп</w:t>
            </w:r>
            <w:proofErr w:type="spellEnd"/>
            <w:r w:rsidRPr="00C94F71">
              <w:rPr>
                <w:rFonts w:eastAsia="Calibri"/>
                <w:color w:val="000000" w:themeColor="text1"/>
                <w:sz w:val="28"/>
                <w:szCs w:val="28"/>
                <w:lang w:eastAsia="zh-CN"/>
              </w:rPr>
              <w:t>)</w:t>
            </w:r>
          </w:p>
        </w:tc>
        <w:tc>
          <w:tcPr>
            <w:tcW w:w="1001" w:type="pct"/>
            <w:vAlign w:val="center"/>
          </w:tcPr>
          <w:p w14:paraId="478ED31B" w14:textId="77777777" w:rsidR="00F17DEC" w:rsidRPr="00C94F71" w:rsidRDefault="00F17DEC" w:rsidP="00B251E5">
            <w:pPr>
              <w:suppressAutoHyphens/>
              <w:autoSpaceDE w:val="0"/>
              <w:autoSpaceDN w:val="0"/>
              <w:adjustRightInd w:val="0"/>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308,22</w:t>
            </w:r>
          </w:p>
        </w:tc>
      </w:tr>
      <w:tr w:rsidR="00F17DEC" w:rsidRPr="00C94F71" w14:paraId="19E255D1" w14:textId="77777777" w:rsidTr="00B251E5">
        <w:tc>
          <w:tcPr>
            <w:tcW w:w="3999" w:type="pct"/>
          </w:tcPr>
          <w:p w14:paraId="01AFDCC8" w14:textId="77777777" w:rsidR="00F17DEC" w:rsidRPr="00C94F71" w:rsidRDefault="00F17DEC" w:rsidP="00B251E5">
            <w:pPr>
              <w:suppressAutoHyphens/>
              <w:autoSpaceDE w:val="0"/>
              <w:autoSpaceDN w:val="0"/>
              <w:adjustRightInd w:val="0"/>
              <w:spacing w:line="264" w:lineRule="auto"/>
              <w:rPr>
                <w:rFonts w:eastAsia="Calibri"/>
                <w:color w:val="000000" w:themeColor="text1"/>
                <w:sz w:val="28"/>
                <w:szCs w:val="28"/>
                <w:lang w:eastAsia="zh-CN"/>
              </w:rPr>
            </w:pPr>
            <w:r w:rsidRPr="00C94F71">
              <w:rPr>
                <w:rFonts w:eastAsia="Calibri"/>
                <w:color w:val="000000" w:themeColor="text1"/>
                <w:sz w:val="28"/>
                <w:szCs w:val="28"/>
                <w:lang w:eastAsia="zh-CN"/>
              </w:rPr>
              <w:t>Отчисления от основной и дополнительной заработной платы (</w:t>
            </w:r>
            <w:proofErr w:type="spellStart"/>
            <w:r w:rsidRPr="00C94F71">
              <w:rPr>
                <w:rFonts w:eastAsia="Calibri"/>
                <w:color w:val="000000" w:themeColor="text1"/>
                <w:sz w:val="28"/>
                <w:szCs w:val="28"/>
                <w:lang w:eastAsia="zh-CN"/>
              </w:rPr>
              <w:t>ОТЧ</w:t>
            </w:r>
            <w:r w:rsidRPr="00C94F71">
              <w:rPr>
                <w:rFonts w:eastAsia="Calibri"/>
                <w:color w:val="000000" w:themeColor="text1"/>
                <w:sz w:val="28"/>
                <w:szCs w:val="28"/>
                <w:vertAlign w:val="subscript"/>
                <w:lang w:eastAsia="zh-CN"/>
              </w:rPr>
              <w:t>с.н</w:t>
            </w:r>
            <w:proofErr w:type="spellEnd"/>
            <w:r w:rsidRPr="00C94F71">
              <w:rPr>
                <w:rFonts w:eastAsia="Calibri"/>
                <w:color w:val="000000" w:themeColor="text1"/>
                <w:sz w:val="28"/>
                <w:szCs w:val="28"/>
                <w:vertAlign w:val="subscript"/>
                <w:lang w:eastAsia="zh-CN"/>
              </w:rPr>
              <w:t>.</w:t>
            </w:r>
            <w:r w:rsidRPr="00C94F71">
              <w:rPr>
                <w:rFonts w:eastAsia="Calibri"/>
                <w:color w:val="000000" w:themeColor="text1"/>
                <w:sz w:val="28"/>
                <w:szCs w:val="28"/>
                <w:lang w:eastAsia="zh-CN"/>
              </w:rPr>
              <w:t>)</w:t>
            </w:r>
          </w:p>
        </w:tc>
        <w:tc>
          <w:tcPr>
            <w:tcW w:w="1001" w:type="pct"/>
            <w:vAlign w:val="center"/>
          </w:tcPr>
          <w:p w14:paraId="52B58CAB" w14:textId="77777777" w:rsidR="00F17DEC" w:rsidRPr="00C94F71" w:rsidRDefault="00F17DEC" w:rsidP="00B251E5">
            <w:pPr>
              <w:suppressAutoHyphens/>
              <w:autoSpaceDE w:val="0"/>
              <w:autoSpaceDN w:val="0"/>
              <w:adjustRightInd w:val="0"/>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628,78</w:t>
            </w:r>
          </w:p>
        </w:tc>
      </w:tr>
      <w:tr w:rsidR="00F17DEC" w:rsidRPr="00C94F71" w14:paraId="445B756F" w14:textId="77777777" w:rsidTr="00B251E5">
        <w:tc>
          <w:tcPr>
            <w:tcW w:w="3999" w:type="pct"/>
          </w:tcPr>
          <w:p w14:paraId="1B02E74E" w14:textId="77777777" w:rsidR="00F17DEC" w:rsidRPr="00C94F71" w:rsidRDefault="00F17DEC" w:rsidP="00B251E5">
            <w:pPr>
              <w:suppressAutoHyphens/>
              <w:autoSpaceDE w:val="0"/>
              <w:autoSpaceDN w:val="0"/>
              <w:adjustRightInd w:val="0"/>
              <w:spacing w:line="264" w:lineRule="auto"/>
              <w:rPr>
                <w:rFonts w:eastAsia="Calibri"/>
                <w:color w:val="000000" w:themeColor="text1"/>
                <w:sz w:val="28"/>
                <w:szCs w:val="28"/>
                <w:lang w:eastAsia="zh-CN"/>
              </w:rPr>
            </w:pPr>
            <w:r w:rsidRPr="00C94F71">
              <w:rPr>
                <w:rFonts w:eastAsia="Calibri"/>
                <w:color w:val="000000" w:themeColor="text1"/>
                <w:sz w:val="28"/>
                <w:szCs w:val="28"/>
                <w:lang w:eastAsia="zh-CN"/>
              </w:rPr>
              <w:t>Затраты машинного времени (</w:t>
            </w:r>
            <w:proofErr w:type="spellStart"/>
            <w:r w:rsidRPr="00C94F71">
              <w:rPr>
                <w:rFonts w:eastAsia="Calibri"/>
                <w:color w:val="000000" w:themeColor="text1"/>
                <w:sz w:val="28"/>
                <w:szCs w:val="28"/>
                <w:lang w:eastAsia="zh-CN"/>
              </w:rPr>
              <w:t>З</w:t>
            </w:r>
            <w:r w:rsidRPr="00C94F71">
              <w:rPr>
                <w:rFonts w:eastAsia="Calibri"/>
                <w:color w:val="000000" w:themeColor="text1"/>
                <w:sz w:val="28"/>
                <w:szCs w:val="28"/>
                <w:vertAlign w:val="subscript"/>
                <w:lang w:eastAsia="zh-CN"/>
              </w:rPr>
              <w:t>мв</w:t>
            </w:r>
            <w:proofErr w:type="spellEnd"/>
            <w:r w:rsidRPr="00C94F71">
              <w:rPr>
                <w:rFonts w:eastAsia="Calibri"/>
                <w:color w:val="000000" w:themeColor="text1"/>
                <w:sz w:val="28"/>
                <w:szCs w:val="28"/>
                <w:lang w:eastAsia="zh-CN"/>
              </w:rPr>
              <w:t>)</w:t>
            </w:r>
          </w:p>
        </w:tc>
        <w:tc>
          <w:tcPr>
            <w:tcW w:w="1001" w:type="pct"/>
            <w:vAlign w:val="center"/>
          </w:tcPr>
          <w:p w14:paraId="59704D89" w14:textId="77777777" w:rsidR="00F17DEC" w:rsidRPr="00C94F71" w:rsidRDefault="00F17DEC" w:rsidP="00B251E5">
            <w:pPr>
              <w:suppressAutoHyphens/>
              <w:autoSpaceDE w:val="0"/>
              <w:autoSpaceDN w:val="0"/>
              <w:adjustRightInd w:val="0"/>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141,44</w:t>
            </w:r>
          </w:p>
        </w:tc>
      </w:tr>
      <w:tr w:rsidR="00F17DEC" w:rsidRPr="00C94F71" w14:paraId="260C093D" w14:textId="77777777" w:rsidTr="00B251E5">
        <w:tc>
          <w:tcPr>
            <w:tcW w:w="3999" w:type="pct"/>
          </w:tcPr>
          <w:p w14:paraId="03B4F60D" w14:textId="77777777" w:rsidR="00F17DEC" w:rsidRPr="00C94F71" w:rsidRDefault="00F17DEC" w:rsidP="00B251E5">
            <w:pPr>
              <w:suppressAutoHyphens/>
              <w:autoSpaceDE w:val="0"/>
              <w:autoSpaceDN w:val="0"/>
              <w:adjustRightInd w:val="0"/>
              <w:spacing w:line="264" w:lineRule="auto"/>
              <w:rPr>
                <w:rFonts w:eastAsia="Calibri"/>
                <w:color w:val="000000" w:themeColor="text1"/>
                <w:sz w:val="28"/>
                <w:szCs w:val="28"/>
                <w:lang w:eastAsia="zh-CN"/>
              </w:rPr>
            </w:pPr>
            <w:r w:rsidRPr="00C94F71">
              <w:rPr>
                <w:rFonts w:eastAsia="Calibri"/>
                <w:color w:val="000000" w:themeColor="text1"/>
                <w:sz w:val="28"/>
                <w:szCs w:val="28"/>
                <w:lang w:eastAsia="zh-CN"/>
              </w:rPr>
              <w:t>Стоимость машино-часа, руб./час (</w:t>
            </w:r>
            <w:proofErr w:type="spellStart"/>
            <w:r w:rsidRPr="00C94F71">
              <w:rPr>
                <w:rFonts w:eastAsia="Calibri"/>
                <w:color w:val="000000" w:themeColor="text1"/>
                <w:sz w:val="28"/>
                <w:szCs w:val="28"/>
                <w:lang w:eastAsia="zh-CN"/>
              </w:rPr>
              <w:t>С</w:t>
            </w:r>
            <w:r w:rsidRPr="00C94F71">
              <w:rPr>
                <w:rFonts w:eastAsia="Calibri"/>
                <w:color w:val="000000" w:themeColor="text1"/>
                <w:sz w:val="28"/>
                <w:szCs w:val="28"/>
                <w:vertAlign w:val="subscript"/>
                <w:lang w:eastAsia="zh-CN"/>
              </w:rPr>
              <w:t>ч</w:t>
            </w:r>
            <w:proofErr w:type="spellEnd"/>
            <w:r w:rsidRPr="00C94F71">
              <w:rPr>
                <w:rFonts w:eastAsia="Calibri"/>
                <w:color w:val="000000" w:themeColor="text1"/>
                <w:sz w:val="28"/>
                <w:szCs w:val="28"/>
                <w:lang w:eastAsia="zh-CN"/>
              </w:rPr>
              <w:t>)</w:t>
            </w:r>
          </w:p>
        </w:tc>
        <w:tc>
          <w:tcPr>
            <w:tcW w:w="1001" w:type="pct"/>
            <w:vAlign w:val="center"/>
          </w:tcPr>
          <w:p w14:paraId="504FF237" w14:textId="77777777" w:rsidR="00F17DEC" w:rsidRPr="00C94F71" w:rsidRDefault="00F17DEC" w:rsidP="00B251E5">
            <w:pPr>
              <w:suppressAutoHyphens/>
              <w:autoSpaceDE w:val="0"/>
              <w:autoSpaceDN w:val="0"/>
              <w:adjustRightInd w:val="0"/>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0,68</w:t>
            </w:r>
          </w:p>
        </w:tc>
      </w:tr>
      <w:tr w:rsidR="00F17DEC" w:rsidRPr="00C94F71" w14:paraId="146E58C7" w14:textId="77777777" w:rsidTr="00B251E5">
        <w:tc>
          <w:tcPr>
            <w:tcW w:w="3999" w:type="pct"/>
          </w:tcPr>
          <w:p w14:paraId="36CB3A29" w14:textId="77777777" w:rsidR="00F17DEC" w:rsidRPr="00C94F71" w:rsidRDefault="00F17DEC" w:rsidP="00B251E5">
            <w:pPr>
              <w:suppressAutoHyphens/>
              <w:autoSpaceDE w:val="0"/>
              <w:autoSpaceDN w:val="0"/>
              <w:adjustRightInd w:val="0"/>
              <w:spacing w:line="264" w:lineRule="auto"/>
              <w:rPr>
                <w:rFonts w:eastAsia="Calibri"/>
                <w:color w:val="000000" w:themeColor="text1"/>
                <w:sz w:val="28"/>
                <w:szCs w:val="28"/>
                <w:lang w:eastAsia="zh-CN"/>
              </w:rPr>
            </w:pPr>
            <w:r w:rsidRPr="00C94F71">
              <w:rPr>
                <w:rFonts w:eastAsia="Calibri"/>
                <w:color w:val="000000" w:themeColor="text1"/>
                <w:sz w:val="28"/>
                <w:szCs w:val="28"/>
                <w:lang w:eastAsia="zh-CN"/>
              </w:rPr>
              <w:t>Стоимость электроэнергии, потребляемой за год (</w:t>
            </w:r>
            <w:proofErr w:type="spellStart"/>
            <w:r w:rsidRPr="00C94F71">
              <w:rPr>
                <w:rFonts w:eastAsia="Calibri"/>
                <w:color w:val="000000" w:themeColor="text1"/>
                <w:sz w:val="28"/>
                <w:szCs w:val="28"/>
                <w:lang w:eastAsia="zh-CN"/>
              </w:rPr>
              <w:t>З</w:t>
            </w:r>
            <w:r w:rsidRPr="00C94F71">
              <w:rPr>
                <w:rFonts w:eastAsia="Calibri"/>
                <w:color w:val="000000" w:themeColor="text1"/>
                <w:sz w:val="28"/>
                <w:szCs w:val="28"/>
                <w:vertAlign w:val="subscript"/>
                <w:lang w:eastAsia="zh-CN"/>
              </w:rPr>
              <w:t>э.п</w:t>
            </w:r>
            <w:proofErr w:type="spellEnd"/>
            <w:r w:rsidRPr="00C94F71">
              <w:rPr>
                <w:rFonts w:eastAsia="Calibri"/>
                <w:color w:val="000000" w:themeColor="text1"/>
                <w:sz w:val="28"/>
                <w:szCs w:val="28"/>
                <w:vertAlign w:val="subscript"/>
                <w:lang w:eastAsia="zh-CN"/>
              </w:rPr>
              <w:t>.</w:t>
            </w:r>
            <w:r w:rsidRPr="00C94F71">
              <w:rPr>
                <w:rFonts w:eastAsia="Calibri"/>
                <w:color w:val="000000" w:themeColor="text1"/>
                <w:sz w:val="28"/>
                <w:szCs w:val="28"/>
                <w:lang w:eastAsia="zh-CN"/>
              </w:rPr>
              <w:t>)</w:t>
            </w:r>
          </w:p>
        </w:tc>
        <w:tc>
          <w:tcPr>
            <w:tcW w:w="1001" w:type="pct"/>
            <w:vAlign w:val="center"/>
          </w:tcPr>
          <w:p w14:paraId="2D82F7EF" w14:textId="77777777" w:rsidR="00F17DEC" w:rsidRPr="00C94F71" w:rsidRDefault="00F17DEC" w:rsidP="00B251E5">
            <w:pPr>
              <w:suppressAutoHyphens/>
              <w:autoSpaceDE w:val="0"/>
              <w:autoSpaceDN w:val="0"/>
              <w:adjustRightInd w:val="0"/>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254,25</w:t>
            </w:r>
          </w:p>
        </w:tc>
      </w:tr>
      <w:tr w:rsidR="00F17DEC" w:rsidRPr="00C94F71" w14:paraId="079A250C" w14:textId="77777777" w:rsidTr="00B251E5">
        <w:tc>
          <w:tcPr>
            <w:tcW w:w="3999" w:type="pct"/>
          </w:tcPr>
          <w:p w14:paraId="685092AC" w14:textId="77777777" w:rsidR="00F17DEC" w:rsidRPr="00C94F71" w:rsidRDefault="00F17DEC" w:rsidP="00B251E5">
            <w:pPr>
              <w:suppressAutoHyphens/>
              <w:autoSpaceDE w:val="0"/>
              <w:autoSpaceDN w:val="0"/>
              <w:adjustRightInd w:val="0"/>
              <w:spacing w:line="264" w:lineRule="auto"/>
              <w:rPr>
                <w:rFonts w:eastAsia="Calibri"/>
                <w:color w:val="000000" w:themeColor="text1"/>
                <w:sz w:val="28"/>
                <w:szCs w:val="28"/>
                <w:lang w:eastAsia="zh-CN"/>
              </w:rPr>
            </w:pPr>
            <w:r w:rsidRPr="00C94F71">
              <w:rPr>
                <w:rFonts w:eastAsia="Calibri"/>
                <w:color w:val="000000" w:themeColor="text1"/>
                <w:sz w:val="28"/>
                <w:szCs w:val="28"/>
                <w:lang w:eastAsia="zh-CN"/>
              </w:rPr>
              <w:t>Затраты на текущий и профилактический ремонт</w:t>
            </w:r>
          </w:p>
        </w:tc>
        <w:tc>
          <w:tcPr>
            <w:tcW w:w="1001" w:type="pct"/>
            <w:vAlign w:val="center"/>
          </w:tcPr>
          <w:p w14:paraId="7617BC27" w14:textId="77777777" w:rsidR="00F17DEC" w:rsidRPr="00C94F71" w:rsidRDefault="00F17DEC" w:rsidP="00B251E5">
            <w:pPr>
              <w:suppressAutoHyphens/>
              <w:autoSpaceDE w:val="0"/>
              <w:autoSpaceDN w:val="0"/>
              <w:adjustRightInd w:val="0"/>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113</w:t>
            </w:r>
          </w:p>
        </w:tc>
      </w:tr>
      <w:tr w:rsidR="00F17DEC" w:rsidRPr="00C94F71" w14:paraId="7495FB47" w14:textId="77777777" w:rsidTr="00B251E5">
        <w:tc>
          <w:tcPr>
            <w:tcW w:w="3999" w:type="pct"/>
          </w:tcPr>
          <w:p w14:paraId="3F8C0105" w14:textId="77777777" w:rsidR="00F17DEC" w:rsidRPr="00C94F71" w:rsidRDefault="00F17DEC" w:rsidP="00B251E5">
            <w:pPr>
              <w:suppressAutoHyphens/>
              <w:autoSpaceDE w:val="0"/>
              <w:autoSpaceDN w:val="0"/>
              <w:adjustRightInd w:val="0"/>
              <w:spacing w:line="264" w:lineRule="auto"/>
              <w:rPr>
                <w:rFonts w:eastAsia="Calibri"/>
                <w:color w:val="000000" w:themeColor="text1"/>
                <w:sz w:val="28"/>
                <w:szCs w:val="28"/>
                <w:lang w:eastAsia="zh-CN"/>
              </w:rPr>
            </w:pPr>
            <w:r w:rsidRPr="00C94F71">
              <w:rPr>
                <w:rFonts w:eastAsia="Calibri"/>
                <w:color w:val="000000" w:themeColor="text1"/>
                <w:sz w:val="28"/>
                <w:szCs w:val="28"/>
                <w:lang w:eastAsia="zh-CN"/>
              </w:rPr>
              <w:t>Прочие затраты, связанные с эксплуатацией ЭВМ</w:t>
            </w:r>
          </w:p>
        </w:tc>
        <w:tc>
          <w:tcPr>
            <w:tcW w:w="1001" w:type="pct"/>
            <w:vAlign w:val="center"/>
          </w:tcPr>
          <w:p w14:paraId="790FF77A" w14:textId="77777777" w:rsidR="00F17DEC" w:rsidRPr="00C94F71" w:rsidRDefault="00F17DEC" w:rsidP="00B251E5">
            <w:pPr>
              <w:suppressAutoHyphens/>
              <w:autoSpaceDE w:val="0"/>
              <w:autoSpaceDN w:val="0"/>
              <w:adjustRightInd w:val="0"/>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113</w:t>
            </w:r>
          </w:p>
        </w:tc>
      </w:tr>
      <w:tr w:rsidR="00F17DEC" w:rsidRPr="00C94F71" w14:paraId="02CCD0AE" w14:textId="77777777" w:rsidTr="00B251E5">
        <w:tc>
          <w:tcPr>
            <w:tcW w:w="3999" w:type="pct"/>
          </w:tcPr>
          <w:p w14:paraId="38D5CBA7" w14:textId="77777777" w:rsidR="00F17DEC" w:rsidRPr="00C94F71" w:rsidRDefault="00F17DEC" w:rsidP="00B251E5">
            <w:pPr>
              <w:suppressAutoHyphens/>
              <w:autoSpaceDE w:val="0"/>
              <w:autoSpaceDN w:val="0"/>
              <w:adjustRightInd w:val="0"/>
              <w:spacing w:line="264" w:lineRule="auto"/>
              <w:rPr>
                <w:rFonts w:eastAsia="Calibri"/>
                <w:color w:val="000000" w:themeColor="text1"/>
                <w:sz w:val="28"/>
                <w:szCs w:val="28"/>
                <w:lang w:eastAsia="zh-CN"/>
              </w:rPr>
            </w:pPr>
            <w:r w:rsidRPr="00C94F71">
              <w:rPr>
                <w:rFonts w:eastAsia="Calibri"/>
                <w:color w:val="000000" w:themeColor="text1"/>
                <w:sz w:val="28"/>
                <w:szCs w:val="28"/>
                <w:lang w:eastAsia="zh-CN"/>
              </w:rPr>
              <w:t>Машинное время ЭВМ, час</w:t>
            </w:r>
          </w:p>
        </w:tc>
        <w:tc>
          <w:tcPr>
            <w:tcW w:w="1001" w:type="pct"/>
            <w:vAlign w:val="center"/>
          </w:tcPr>
          <w:p w14:paraId="7CF29F0E" w14:textId="77777777" w:rsidR="00F17DEC" w:rsidRPr="00C94F71" w:rsidRDefault="00F17DEC" w:rsidP="00B251E5">
            <w:pPr>
              <w:suppressAutoHyphens/>
              <w:autoSpaceDE w:val="0"/>
              <w:autoSpaceDN w:val="0"/>
              <w:adjustRightInd w:val="0"/>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208</w:t>
            </w:r>
          </w:p>
        </w:tc>
      </w:tr>
      <w:tr w:rsidR="00F17DEC" w:rsidRPr="00C94F71" w14:paraId="7A10E09B" w14:textId="77777777" w:rsidTr="00B251E5">
        <w:tc>
          <w:tcPr>
            <w:tcW w:w="3999" w:type="pct"/>
          </w:tcPr>
          <w:p w14:paraId="066E489B" w14:textId="77777777" w:rsidR="00F17DEC" w:rsidRPr="00C94F71" w:rsidRDefault="00F17DEC" w:rsidP="00B251E5">
            <w:pPr>
              <w:suppressAutoHyphens/>
              <w:autoSpaceDE w:val="0"/>
              <w:autoSpaceDN w:val="0"/>
              <w:adjustRightInd w:val="0"/>
              <w:spacing w:line="264" w:lineRule="auto"/>
              <w:rPr>
                <w:rFonts w:eastAsia="Calibri"/>
                <w:color w:val="000000" w:themeColor="text1"/>
                <w:sz w:val="28"/>
                <w:szCs w:val="28"/>
                <w:lang w:eastAsia="zh-CN"/>
              </w:rPr>
            </w:pPr>
            <w:r w:rsidRPr="00C94F71">
              <w:rPr>
                <w:rFonts w:eastAsia="Calibri"/>
                <w:color w:val="000000" w:themeColor="text1"/>
                <w:sz w:val="28"/>
                <w:szCs w:val="28"/>
                <w:lang w:eastAsia="zh-CN"/>
              </w:rPr>
              <w:t>Затраты на изготовление эталонного экземпляра (</w:t>
            </w:r>
            <w:proofErr w:type="spellStart"/>
            <w:r w:rsidRPr="00C94F71">
              <w:rPr>
                <w:rFonts w:eastAsia="Calibri"/>
                <w:color w:val="000000" w:themeColor="text1"/>
                <w:sz w:val="28"/>
                <w:szCs w:val="28"/>
                <w:lang w:eastAsia="zh-CN"/>
              </w:rPr>
              <w:t>З</w:t>
            </w:r>
            <w:r w:rsidRPr="00C94F71">
              <w:rPr>
                <w:rFonts w:eastAsia="Calibri"/>
                <w:color w:val="000000" w:themeColor="text1"/>
                <w:sz w:val="28"/>
                <w:szCs w:val="28"/>
                <w:vertAlign w:val="subscript"/>
                <w:lang w:eastAsia="zh-CN"/>
              </w:rPr>
              <w:t>эт</w:t>
            </w:r>
            <w:proofErr w:type="spellEnd"/>
            <w:r w:rsidRPr="00C94F71">
              <w:rPr>
                <w:rFonts w:eastAsia="Calibri"/>
                <w:color w:val="000000" w:themeColor="text1"/>
                <w:sz w:val="28"/>
                <w:szCs w:val="28"/>
                <w:lang w:eastAsia="zh-CN"/>
              </w:rPr>
              <w:t>)</w:t>
            </w:r>
          </w:p>
        </w:tc>
        <w:tc>
          <w:tcPr>
            <w:tcW w:w="1001" w:type="pct"/>
            <w:vAlign w:val="center"/>
          </w:tcPr>
          <w:p w14:paraId="4FE407ED" w14:textId="77777777" w:rsidR="00F17DEC" w:rsidRPr="00C94F71" w:rsidRDefault="00F17DEC" w:rsidP="00B251E5">
            <w:pPr>
              <w:suppressAutoHyphens/>
              <w:autoSpaceDE w:val="0"/>
              <w:autoSpaceDN w:val="0"/>
              <w:adjustRightInd w:val="0"/>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130,98</w:t>
            </w:r>
          </w:p>
        </w:tc>
      </w:tr>
      <w:tr w:rsidR="00F17DEC" w:rsidRPr="00C94F71" w14:paraId="44756FFE" w14:textId="77777777" w:rsidTr="00B251E5">
        <w:tc>
          <w:tcPr>
            <w:tcW w:w="3999" w:type="pct"/>
          </w:tcPr>
          <w:p w14:paraId="7485A333" w14:textId="77777777" w:rsidR="00F17DEC" w:rsidRPr="00C94F71" w:rsidRDefault="00F17DEC" w:rsidP="00B251E5">
            <w:pPr>
              <w:suppressAutoHyphens/>
              <w:autoSpaceDE w:val="0"/>
              <w:autoSpaceDN w:val="0"/>
              <w:adjustRightInd w:val="0"/>
              <w:spacing w:line="264" w:lineRule="auto"/>
              <w:rPr>
                <w:rFonts w:eastAsia="Calibri"/>
                <w:color w:val="000000" w:themeColor="text1"/>
                <w:sz w:val="28"/>
                <w:szCs w:val="28"/>
                <w:lang w:eastAsia="zh-CN"/>
              </w:rPr>
            </w:pPr>
            <w:r w:rsidRPr="00C94F71">
              <w:rPr>
                <w:rFonts w:eastAsia="Calibri"/>
                <w:color w:val="000000" w:themeColor="text1"/>
                <w:sz w:val="28"/>
                <w:szCs w:val="28"/>
                <w:lang w:eastAsia="zh-CN"/>
              </w:rPr>
              <w:t>Затраты на технологию (</w:t>
            </w:r>
            <w:proofErr w:type="spellStart"/>
            <w:r w:rsidRPr="00C94F71">
              <w:rPr>
                <w:rFonts w:eastAsia="Calibri"/>
                <w:color w:val="000000" w:themeColor="text1"/>
                <w:sz w:val="28"/>
                <w:szCs w:val="28"/>
                <w:lang w:eastAsia="zh-CN"/>
              </w:rPr>
              <w:t>З</w:t>
            </w:r>
            <w:r w:rsidRPr="00C94F71">
              <w:rPr>
                <w:rFonts w:eastAsia="Calibri"/>
                <w:color w:val="000000" w:themeColor="text1"/>
                <w:sz w:val="28"/>
                <w:szCs w:val="28"/>
                <w:vertAlign w:val="subscript"/>
                <w:lang w:eastAsia="zh-CN"/>
              </w:rPr>
              <w:t>тех</w:t>
            </w:r>
            <w:proofErr w:type="spellEnd"/>
            <w:r w:rsidRPr="00C94F71">
              <w:rPr>
                <w:rFonts w:eastAsia="Calibri"/>
                <w:color w:val="000000" w:themeColor="text1"/>
                <w:sz w:val="28"/>
                <w:szCs w:val="28"/>
                <w:lang w:eastAsia="zh-CN"/>
              </w:rPr>
              <w:t>)</w:t>
            </w:r>
          </w:p>
        </w:tc>
        <w:tc>
          <w:tcPr>
            <w:tcW w:w="1001" w:type="pct"/>
            <w:vAlign w:val="center"/>
          </w:tcPr>
          <w:p w14:paraId="45D2D656" w14:textId="77777777" w:rsidR="00F17DEC" w:rsidRPr="00C94F71" w:rsidRDefault="00F17DEC" w:rsidP="00B251E5">
            <w:pPr>
              <w:suppressAutoHyphens/>
              <w:autoSpaceDE w:val="0"/>
              <w:autoSpaceDN w:val="0"/>
              <w:adjustRightInd w:val="0"/>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0</w:t>
            </w:r>
          </w:p>
        </w:tc>
      </w:tr>
      <w:tr w:rsidR="00F17DEC" w:rsidRPr="00C94F71" w14:paraId="7AD1ACFF" w14:textId="77777777" w:rsidTr="00B251E5">
        <w:tc>
          <w:tcPr>
            <w:tcW w:w="3999" w:type="pct"/>
          </w:tcPr>
          <w:p w14:paraId="68563970" w14:textId="77777777" w:rsidR="00F17DEC" w:rsidRPr="00C94F71" w:rsidRDefault="00F17DEC" w:rsidP="00B251E5">
            <w:pPr>
              <w:suppressAutoHyphens/>
              <w:autoSpaceDE w:val="0"/>
              <w:autoSpaceDN w:val="0"/>
              <w:adjustRightInd w:val="0"/>
              <w:spacing w:line="264" w:lineRule="auto"/>
              <w:rPr>
                <w:rFonts w:eastAsia="Calibri"/>
                <w:color w:val="000000" w:themeColor="text1"/>
                <w:sz w:val="28"/>
                <w:szCs w:val="28"/>
                <w:lang w:eastAsia="zh-CN"/>
              </w:rPr>
            </w:pPr>
            <w:r w:rsidRPr="00C94F71">
              <w:rPr>
                <w:rFonts w:eastAsia="Calibri"/>
                <w:color w:val="000000" w:themeColor="text1"/>
                <w:sz w:val="28"/>
                <w:szCs w:val="28"/>
                <w:lang w:eastAsia="zh-CN"/>
              </w:rPr>
              <w:t>Затраты на материалы (</w:t>
            </w:r>
            <w:proofErr w:type="spellStart"/>
            <w:r w:rsidRPr="00C94F71">
              <w:rPr>
                <w:rFonts w:eastAsia="Calibri"/>
                <w:color w:val="000000" w:themeColor="text1"/>
                <w:sz w:val="28"/>
                <w:szCs w:val="28"/>
                <w:lang w:eastAsia="zh-CN"/>
              </w:rPr>
              <w:t>З</w:t>
            </w:r>
            <w:r w:rsidRPr="00C94F71">
              <w:rPr>
                <w:rFonts w:eastAsia="Calibri"/>
                <w:color w:val="000000" w:themeColor="text1"/>
                <w:sz w:val="28"/>
                <w:szCs w:val="28"/>
                <w:vertAlign w:val="subscript"/>
                <w:lang w:eastAsia="zh-CN"/>
              </w:rPr>
              <w:t>мат</w:t>
            </w:r>
            <w:proofErr w:type="spellEnd"/>
            <w:r w:rsidRPr="00C94F71">
              <w:rPr>
                <w:rFonts w:eastAsia="Calibri"/>
                <w:color w:val="000000" w:themeColor="text1"/>
                <w:sz w:val="28"/>
                <w:szCs w:val="28"/>
                <w:lang w:eastAsia="zh-CN"/>
              </w:rPr>
              <w:t>)</w:t>
            </w:r>
          </w:p>
        </w:tc>
        <w:tc>
          <w:tcPr>
            <w:tcW w:w="1001" w:type="pct"/>
            <w:vAlign w:val="center"/>
          </w:tcPr>
          <w:p w14:paraId="4EE6798B" w14:textId="77777777" w:rsidR="00F17DEC" w:rsidRPr="00C94F71" w:rsidRDefault="00F17DEC" w:rsidP="00B251E5">
            <w:pPr>
              <w:suppressAutoHyphens/>
              <w:autoSpaceDE w:val="0"/>
              <w:autoSpaceDN w:val="0"/>
              <w:adjustRightInd w:val="0"/>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22,6</w:t>
            </w:r>
          </w:p>
        </w:tc>
      </w:tr>
      <w:tr w:rsidR="00F17DEC" w:rsidRPr="00C94F71" w14:paraId="5539E64E" w14:textId="77777777" w:rsidTr="00B251E5">
        <w:tc>
          <w:tcPr>
            <w:tcW w:w="3999" w:type="pct"/>
          </w:tcPr>
          <w:p w14:paraId="58E6BB3B" w14:textId="77777777" w:rsidR="00F17DEC" w:rsidRPr="00C94F71" w:rsidRDefault="00F17DEC" w:rsidP="00B251E5">
            <w:pPr>
              <w:suppressAutoHyphens/>
              <w:autoSpaceDE w:val="0"/>
              <w:autoSpaceDN w:val="0"/>
              <w:adjustRightInd w:val="0"/>
              <w:spacing w:line="264" w:lineRule="auto"/>
              <w:rPr>
                <w:rFonts w:eastAsia="Calibri"/>
                <w:color w:val="000000" w:themeColor="text1"/>
                <w:sz w:val="28"/>
                <w:szCs w:val="28"/>
                <w:lang w:eastAsia="zh-CN"/>
              </w:rPr>
            </w:pPr>
            <w:r w:rsidRPr="00C94F71">
              <w:rPr>
                <w:rFonts w:eastAsia="Calibri"/>
                <w:color w:val="000000" w:themeColor="text1"/>
                <w:sz w:val="28"/>
                <w:szCs w:val="28"/>
                <w:lang w:eastAsia="zh-CN"/>
              </w:rPr>
              <w:t>Общепроизводственные затраты (</w:t>
            </w:r>
            <w:proofErr w:type="spellStart"/>
            <w:r w:rsidRPr="00C94F71">
              <w:rPr>
                <w:rFonts w:eastAsia="Calibri"/>
                <w:color w:val="000000" w:themeColor="text1"/>
                <w:sz w:val="28"/>
                <w:szCs w:val="28"/>
                <w:lang w:eastAsia="zh-CN"/>
              </w:rPr>
              <w:t>З</w:t>
            </w:r>
            <w:r w:rsidRPr="00C94F71">
              <w:rPr>
                <w:rFonts w:eastAsia="Calibri"/>
                <w:color w:val="000000" w:themeColor="text1"/>
                <w:sz w:val="28"/>
                <w:szCs w:val="28"/>
                <w:vertAlign w:val="subscript"/>
                <w:lang w:eastAsia="zh-CN"/>
              </w:rPr>
              <w:t>общ.пр</w:t>
            </w:r>
            <w:proofErr w:type="spellEnd"/>
            <w:r w:rsidRPr="00C94F71">
              <w:rPr>
                <w:rFonts w:eastAsia="Calibri"/>
                <w:color w:val="000000" w:themeColor="text1"/>
                <w:sz w:val="28"/>
                <w:szCs w:val="28"/>
                <w:lang w:eastAsia="zh-CN"/>
              </w:rPr>
              <w:t>)</w:t>
            </w:r>
          </w:p>
        </w:tc>
        <w:tc>
          <w:tcPr>
            <w:tcW w:w="1001" w:type="pct"/>
            <w:vAlign w:val="center"/>
          </w:tcPr>
          <w:p w14:paraId="26A9A55F" w14:textId="77777777" w:rsidR="00F17DEC" w:rsidRPr="00C94F71" w:rsidRDefault="00F17DEC" w:rsidP="00B251E5">
            <w:pPr>
              <w:suppressAutoHyphens/>
              <w:autoSpaceDE w:val="0"/>
              <w:autoSpaceDN w:val="0"/>
              <w:adjustRightInd w:val="0"/>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154,11</w:t>
            </w:r>
          </w:p>
        </w:tc>
      </w:tr>
      <w:tr w:rsidR="00F17DEC" w:rsidRPr="00C94F71" w14:paraId="6EC586EF" w14:textId="77777777" w:rsidTr="00B251E5">
        <w:tc>
          <w:tcPr>
            <w:tcW w:w="3999" w:type="pct"/>
          </w:tcPr>
          <w:p w14:paraId="29453267" w14:textId="77777777" w:rsidR="00F17DEC" w:rsidRPr="00C94F71" w:rsidRDefault="00F17DEC" w:rsidP="00B251E5">
            <w:pPr>
              <w:suppressAutoHyphens/>
              <w:autoSpaceDE w:val="0"/>
              <w:autoSpaceDN w:val="0"/>
              <w:adjustRightInd w:val="0"/>
              <w:spacing w:line="264" w:lineRule="auto"/>
              <w:rPr>
                <w:rFonts w:eastAsia="Calibri"/>
                <w:color w:val="000000" w:themeColor="text1"/>
                <w:sz w:val="28"/>
                <w:szCs w:val="28"/>
                <w:lang w:eastAsia="zh-CN"/>
              </w:rPr>
            </w:pPr>
            <w:r w:rsidRPr="00C94F71">
              <w:rPr>
                <w:rFonts w:eastAsia="Calibri"/>
                <w:color w:val="000000" w:themeColor="text1"/>
                <w:sz w:val="28"/>
                <w:szCs w:val="28"/>
                <w:lang w:eastAsia="zh-CN"/>
              </w:rPr>
              <w:t>Непроизводственные (коммерческие) затраты (</w:t>
            </w:r>
            <w:proofErr w:type="spellStart"/>
            <w:r w:rsidRPr="00C94F71">
              <w:rPr>
                <w:rFonts w:eastAsia="Calibri"/>
                <w:color w:val="000000" w:themeColor="text1"/>
                <w:sz w:val="28"/>
                <w:szCs w:val="28"/>
                <w:lang w:eastAsia="zh-CN"/>
              </w:rPr>
              <w:t>З</w:t>
            </w:r>
            <w:r w:rsidRPr="00C94F71">
              <w:rPr>
                <w:rFonts w:eastAsia="Calibri"/>
                <w:color w:val="000000" w:themeColor="text1"/>
                <w:sz w:val="28"/>
                <w:szCs w:val="28"/>
                <w:vertAlign w:val="subscript"/>
                <w:lang w:eastAsia="zh-CN"/>
              </w:rPr>
              <w:t>непр</w:t>
            </w:r>
            <w:proofErr w:type="spellEnd"/>
            <w:r w:rsidRPr="00C94F71">
              <w:rPr>
                <w:rFonts w:eastAsia="Calibri"/>
                <w:color w:val="000000" w:themeColor="text1"/>
                <w:sz w:val="28"/>
                <w:szCs w:val="28"/>
                <w:lang w:eastAsia="zh-CN"/>
              </w:rPr>
              <w:t>)</w:t>
            </w:r>
          </w:p>
        </w:tc>
        <w:tc>
          <w:tcPr>
            <w:tcW w:w="1001" w:type="pct"/>
            <w:vAlign w:val="center"/>
          </w:tcPr>
          <w:p w14:paraId="5EAB5AC1" w14:textId="77777777" w:rsidR="00F17DEC" w:rsidRPr="00C94F71" w:rsidRDefault="00F17DEC" w:rsidP="00B251E5">
            <w:pPr>
              <w:suppressAutoHyphens/>
              <w:autoSpaceDE w:val="0"/>
              <w:autoSpaceDN w:val="0"/>
              <w:adjustRightInd w:val="0"/>
              <w:spacing w:line="264" w:lineRule="auto"/>
              <w:jc w:val="center"/>
              <w:rPr>
                <w:rFonts w:eastAsia="Calibri"/>
                <w:color w:val="000000" w:themeColor="text1"/>
                <w:sz w:val="28"/>
                <w:szCs w:val="28"/>
                <w:lang w:eastAsia="zh-CN"/>
              </w:rPr>
            </w:pPr>
            <w:r w:rsidRPr="00C94F71">
              <w:rPr>
                <w:rFonts w:eastAsia="Calibri"/>
                <w:color w:val="000000" w:themeColor="text1"/>
                <w:sz w:val="28"/>
                <w:szCs w:val="28"/>
                <w:lang w:eastAsia="zh-CN"/>
              </w:rPr>
              <w:t>77,06</w:t>
            </w:r>
          </w:p>
        </w:tc>
      </w:tr>
      <w:tr w:rsidR="00F17DEC" w:rsidRPr="00C94F71" w14:paraId="277F9BAA" w14:textId="77777777" w:rsidTr="00B251E5">
        <w:tc>
          <w:tcPr>
            <w:tcW w:w="3999" w:type="pct"/>
          </w:tcPr>
          <w:p w14:paraId="2AD68373" w14:textId="77777777" w:rsidR="00F17DEC" w:rsidRPr="00C94F71" w:rsidRDefault="00F17DEC" w:rsidP="00B251E5">
            <w:pPr>
              <w:suppressAutoHyphens/>
              <w:autoSpaceDE w:val="0"/>
              <w:autoSpaceDN w:val="0"/>
              <w:adjustRightInd w:val="0"/>
              <w:spacing w:line="264" w:lineRule="auto"/>
              <w:rPr>
                <w:rFonts w:eastAsia="Calibri"/>
                <w:color w:val="000000" w:themeColor="text1"/>
                <w:sz w:val="28"/>
                <w:szCs w:val="28"/>
                <w:lang w:eastAsia="zh-CN"/>
              </w:rPr>
            </w:pPr>
            <w:r w:rsidRPr="00C94F71">
              <w:rPr>
                <w:rFonts w:eastAsia="Calibri"/>
                <w:color w:val="000000" w:themeColor="text1"/>
                <w:sz w:val="28"/>
                <w:szCs w:val="28"/>
                <w:lang w:eastAsia="zh-CN"/>
              </w:rPr>
              <w:t>Суммарные затраты на разработку ПО (</w:t>
            </w:r>
            <w:proofErr w:type="spellStart"/>
            <w:r w:rsidRPr="00C94F71">
              <w:rPr>
                <w:rFonts w:eastAsia="Calibri"/>
                <w:color w:val="000000" w:themeColor="text1"/>
                <w:sz w:val="28"/>
                <w:szCs w:val="28"/>
                <w:lang w:eastAsia="zh-CN"/>
              </w:rPr>
              <w:t>З</w:t>
            </w:r>
            <w:r w:rsidRPr="00C94F71">
              <w:rPr>
                <w:rFonts w:eastAsia="Calibri"/>
                <w:color w:val="000000" w:themeColor="text1"/>
                <w:sz w:val="28"/>
                <w:szCs w:val="28"/>
                <w:vertAlign w:val="subscript"/>
                <w:lang w:eastAsia="zh-CN"/>
              </w:rPr>
              <w:t>р</w:t>
            </w:r>
            <w:proofErr w:type="spellEnd"/>
            <w:r w:rsidRPr="00C94F71">
              <w:rPr>
                <w:rFonts w:eastAsia="Calibri"/>
                <w:color w:val="000000" w:themeColor="text1"/>
                <w:sz w:val="28"/>
                <w:szCs w:val="28"/>
                <w:lang w:eastAsia="zh-CN"/>
              </w:rPr>
              <w:t xml:space="preserve">) </w:t>
            </w:r>
          </w:p>
        </w:tc>
        <w:tc>
          <w:tcPr>
            <w:tcW w:w="1001" w:type="pct"/>
            <w:vAlign w:val="center"/>
          </w:tcPr>
          <w:p w14:paraId="027D99BD" w14:textId="77777777" w:rsidR="00F17DEC" w:rsidRPr="009C448A" w:rsidRDefault="00F17DEC" w:rsidP="00B251E5">
            <w:pPr>
              <w:suppressAutoHyphens/>
              <w:autoSpaceDE w:val="0"/>
              <w:autoSpaceDN w:val="0"/>
              <w:adjustRightInd w:val="0"/>
              <w:spacing w:line="264" w:lineRule="auto"/>
              <w:jc w:val="center"/>
              <w:rPr>
                <w:rFonts w:eastAsia="Calibri"/>
                <w:color w:val="000000" w:themeColor="text1"/>
                <w:sz w:val="28"/>
                <w:szCs w:val="28"/>
                <w:lang w:eastAsia="zh-CN"/>
              </w:rPr>
            </w:pPr>
            <w:r>
              <w:rPr>
                <w:rFonts w:eastAsia="Calibri"/>
                <w:color w:val="000000" w:themeColor="text1"/>
                <w:sz w:val="28"/>
                <w:szCs w:val="28"/>
                <w:lang w:eastAsia="zh-CN"/>
              </w:rPr>
              <w:t>2996</w:t>
            </w:r>
            <w:r w:rsidRPr="00C94F71">
              <w:rPr>
                <w:rFonts w:eastAsia="Calibri"/>
                <w:color w:val="000000" w:themeColor="text1"/>
                <w:sz w:val="28"/>
                <w:szCs w:val="28"/>
                <w:lang w:eastAsia="zh-CN"/>
              </w:rPr>
              <w:t>,</w:t>
            </w:r>
            <w:r>
              <w:rPr>
                <w:rFonts w:eastAsia="Calibri"/>
                <w:color w:val="000000" w:themeColor="text1"/>
                <w:sz w:val="28"/>
                <w:szCs w:val="28"/>
                <w:lang w:eastAsia="zh-CN"/>
              </w:rPr>
              <w:t>79</w:t>
            </w:r>
          </w:p>
        </w:tc>
      </w:tr>
    </w:tbl>
    <w:p w14:paraId="65837E7B" w14:textId="77777777" w:rsidR="00F17DEC" w:rsidRPr="00C94F71" w:rsidRDefault="00F17DEC" w:rsidP="00F17DEC">
      <w:pPr>
        <w:spacing w:line="264" w:lineRule="auto"/>
        <w:rPr>
          <w:color w:val="000000" w:themeColor="text1"/>
          <w:sz w:val="28"/>
          <w:szCs w:val="28"/>
        </w:rPr>
      </w:pPr>
    </w:p>
    <w:p w14:paraId="00982E99" w14:textId="77777777" w:rsidR="00F17DEC" w:rsidRPr="00C94F71" w:rsidRDefault="00F17DEC" w:rsidP="00F17DEC">
      <w:pPr>
        <w:spacing w:line="264" w:lineRule="auto"/>
        <w:ind w:firstLine="709"/>
        <w:rPr>
          <w:rFonts w:eastAsia="Calibri"/>
          <w:color w:val="000000" w:themeColor="text1"/>
          <w:sz w:val="28"/>
          <w:szCs w:val="28"/>
          <w:lang w:eastAsia="en-US"/>
        </w:rPr>
      </w:pPr>
      <w:r w:rsidRPr="00C94F71">
        <w:rPr>
          <w:color w:val="000000" w:themeColor="text1"/>
          <w:sz w:val="28"/>
          <w:szCs w:val="28"/>
        </w:rPr>
        <w:t xml:space="preserve">Таблица Д.9 – </w:t>
      </w:r>
      <w:r w:rsidRPr="00C94F71">
        <w:rPr>
          <w:rFonts w:eastAsia="Calibri"/>
          <w:color w:val="000000" w:themeColor="text1"/>
          <w:sz w:val="28"/>
          <w:szCs w:val="28"/>
          <w:lang w:eastAsia="en-US"/>
        </w:rPr>
        <w:t xml:space="preserve">Расчет годового экономического эффекта от производства </w:t>
      </w:r>
    </w:p>
    <w:tbl>
      <w:tblPr>
        <w:tblStyle w:val="210"/>
        <w:tblW w:w="9498" w:type="dxa"/>
        <w:tblInd w:w="108" w:type="dxa"/>
        <w:tblLayout w:type="fixed"/>
        <w:tblLook w:val="04A0" w:firstRow="1" w:lastRow="0" w:firstColumn="1" w:lastColumn="0" w:noHBand="0" w:noVBand="1"/>
      </w:tblPr>
      <w:tblGrid>
        <w:gridCol w:w="3856"/>
        <w:gridCol w:w="1247"/>
        <w:gridCol w:w="2297"/>
        <w:gridCol w:w="2098"/>
      </w:tblGrid>
      <w:tr w:rsidR="00F17DEC" w:rsidRPr="00C94F71" w14:paraId="003A8B19" w14:textId="77777777" w:rsidTr="00B251E5">
        <w:tc>
          <w:tcPr>
            <w:tcW w:w="3856" w:type="dxa"/>
            <w:vAlign w:val="center"/>
          </w:tcPr>
          <w:p w14:paraId="694044FF" w14:textId="77777777" w:rsidR="00F17DEC" w:rsidRPr="00C94F71" w:rsidRDefault="00F17DEC" w:rsidP="00B251E5">
            <w:pPr>
              <w:spacing w:line="264" w:lineRule="auto"/>
              <w:rPr>
                <w:rFonts w:eastAsia="Calibri"/>
                <w:color w:val="000000" w:themeColor="text1"/>
                <w:sz w:val="28"/>
                <w:szCs w:val="28"/>
              </w:rPr>
            </w:pPr>
            <w:r w:rsidRPr="00C94F71">
              <w:rPr>
                <w:rFonts w:eastAsia="Calibri"/>
                <w:color w:val="000000" w:themeColor="text1"/>
                <w:sz w:val="28"/>
                <w:szCs w:val="28"/>
              </w:rPr>
              <w:t>Наименование параметра</w:t>
            </w:r>
          </w:p>
        </w:tc>
        <w:tc>
          <w:tcPr>
            <w:tcW w:w="1247" w:type="dxa"/>
            <w:vAlign w:val="center"/>
          </w:tcPr>
          <w:p w14:paraId="61A3EB4A" w14:textId="77777777" w:rsidR="00F17DEC" w:rsidRPr="00C94F71" w:rsidRDefault="00F17DEC" w:rsidP="00B251E5">
            <w:pPr>
              <w:spacing w:line="264" w:lineRule="auto"/>
              <w:rPr>
                <w:rFonts w:eastAsia="Calibri"/>
                <w:color w:val="000000" w:themeColor="text1"/>
                <w:sz w:val="28"/>
                <w:szCs w:val="28"/>
              </w:rPr>
            </w:pPr>
            <w:r w:rsidRPr="00C94F71">
              <w:rPr>
                <w:rFonts w:eastAsia="Calibri"/>
                <w:color w:val="000000" w:themeColor="text1"/>
                <w:sz w:val="28"/>
                <w:szCs w:val="28"/>
              </w:rPr>
              <w:t>Обозначение</w:t>
            </w:r>
          </w:p>
        </w:tc>
        <w:tc>
          <w:tcPr>
            <w:tcW w:w="2297" w:type="dxa"/>
            <w:vAlign w:val="center"/>
          </w:tcPr>
          <w:p w14:paraId="68865677" w14:textId="77777777" w:rsidR="00F17DEC" w:rsidRPr="00C94F71" w:rsidRDefault="00F17DEC" w:rsidP="00B251E5">
            <w:pPr>
              <w:spacing w:line="264" w:lineRule="auto"/>
              <w:jc w:val="center"/>
              <w:rPr>
                <w:rFonts w:eastAsia="Calibri"/>
                <w:color w:val="000000" w:themeColor="text1"/>
                <w:sz w:val="28"/>
                <w:szCs w:val="28"/>
              </w:rPr>
            </w:pPr>
            <w:r w:rsidRPr="00C94F71">
              <w:rPr>
                <w:rFonts w:eastAsia="Calibri"/>
                <w:color w:val="000000" w:themeColor="text1"/>
                <w:sz w:val="28"/>
                <w:szCs w:val="28"/>
              </w:rPr>
              <w:t>Базовый</w:t>
            </w:r>
          </w:p>
          <w:p w14:paraId="04AFF23E" w14:textId="77777777" w:rsidR="00F17DEC" w:rsidRPr="00C94F71" w:rsidRDefault="00F17DEC" w:rsidP="00B251E5">
            <w:pPr>
              <w:spacing w:line="264" w:lineRule="auto"/>
              <w:jc w:val="center"/>
              <w:rPr>
                <w:rFonts w:eastAsia="Calibri"/>
                <w:color w:val="000000" w:themeColor="text1"/>
                <w:sz w:val="28"/>
                <w:szCs w:val="28"/>
              </w:rPr>
            </w:pPr>
            <w:r w:rsidRPr="00C94F71">
              <w:rPr>
                <w:rFonts w:eastAsia="Calibri"/>
                <w:color w:val="000000" w:themeColor="text1"/>
                <w:sz w:val="28"/>
                <w:szCs w:val="28"/>
              </w:rPr>
              <w:t>вариант</w:t>
            </w:r>
          </w:p>
        </w:tc>
        <w:tc>
          <w:tcPr>
            <w:tcW w:w="2098" w:type="dxa"/>
            <w:vAlign w:val="center"/>
          </w:tcPr>
          <w:p w14:paraId="6CECF449" w14:textId="77777777" w:rsidR="00F17DEC" w:rsidRPr="00C94F71" w:rsidRDefault="00F17DEC" w:rsidP="00B251E5">
            <w:pPr>
              <w:spacing w:line="264" w:lineRule="auto"/>
              <w:ind w:firstLine="34"/>
              <w:jc w:val="center"/>
              <w:rPr>
                <w:rFonts w:eastAsia="Calibri"/>
                <w:color w:val="000000" w:themeColor="text1"/>
                <w:sz w:val="28"/>
                <w:szCs w:val="28"/>
              </w:rPr>
            </w:pPr>
            <w:r w:rsidRPr="00C94F71">
              <w:rPr>
                <w:rFonts w:eastAsia="Calibri"/>
                <w:color w:val="000000" w:themeColor="text1"/>
                <w:sz w:val="28"/>
                <w:szCs w:val="28"/>
              </w:rPr>
              <w:t>Новый</w:t>
            </w:r>
          </w:p>
          <w:p w14:paraId="59648476" w14:textId="77777777" w:rsidR="00F17DEC" w:rsidRPr="00C94F71" w:rsidRDefault="00F17DEC" w:rsidP="00B251E5">
            <w:pPr>
              <w:spacing w:line="264" w:lineRule="auto"/>
              <w:ind w:firstLine="34"/>
              <w:jc w:val="center"/>
              <w:rPr>
                <w:rFonts w:eastAsia="Calibri"/>
                <w:color w:val="000000" w:themeColor="text1"/>
                <w:sz w:val="28"/>
                <w:szCs w:val="28"/>
              </w:rPr>
            </w:pPr>
            <w:r w:rsidRPr="00C94F71">
              <w:rPr>
                <w:rFonts w:eastAsia="Calibri"/>
                <w:color w:val="000000" w:themeColor="text1"/>
                <w:sz w:val="28"/>
                <w:szCs w:val="28"/>
              </w:rPr>
              <w:t>вариант</w:t>
            </w:r>
          </w:p>
        </w:tc>
      </w:tr>
      <w:tr w:rsidR="00F17DEC" w:rsidRPr="00C94F71" w14:paraId="409DED9E" w14:textId="77777777" w:rsidTr="00B251E5">
        <w:tc>
          <w:tcPr>
            <w:tcW w:w="3856" w:type="dxa"/>
            <w:vAlign w:val="center"/>
          </w:tcPr>
          <w:p w14:paraId="60F6E498" w14:textId="77777777" w:rsidR="00F17DEC" w:rsidRPr="00C94F71" w:rsidRDefault="00F17DEC" w:rsidP="00B251E5">
            <w:pPr>
              <w:spacing w:line="264" w:lineRule="auto"/>
              <w:jc w:val="center"/>
              <w:rPr>
                <w:rFonts w:eastAsia="Calibri"/>
                <w:color w:val="000000" w:themeColor="text1"/>
                <w:sz w:val="28"/>
                <w:szCs w:val="28"/>
              </w:rPr>
            </w:pPr>
            <w:r w:rsidRPr="00C94F71">
              <w:rPr>
                <w:rFonts w:eastAsia="Calibri"/>
                <w:color w:val="000000" w:themeColor="text1"/>
                <w:sz w:val="28"/>
                <w:szCs w:val="28"/>
              </w:rPr>
              <w:t>1</w:t>
            </w:r>
          </w:p>
        </w:tc>
        <w:tc>
          <w:tcPr>
            <w:tcW w:w="1247" w:type="dxa"/>
            <w:vAlign w:val="center"/>
          </w:tcPr>
          <w:p w14:paraId="7AAC82FE" w14:textId="77777777" w:rsidR="00F17DEC" w:rsidRPr="00C94F71" w:rsidRDefault="00F17DEC" w:rsidP="00B251E5">
            <w:pPr>
              <w:spacing w:line="264" w:lineRule="auto"/>
              <w:jc w:val="center"/>
              <w:rPr>
                <w:rFonts w:eastAsia="Calibri"/>
                <w:color w:val="000000" w:themeColor="text1"/>
                <w:sz w:val="28"/>
                <w:szCs w:val="28"/>
              </w:rPr>
            </w:pPr>
            <w:r w:rsidRPr="00C94F71">
              <w:rPr>
                <w:rFonts w:eastAsia="Calibri"/>
                <w:color w:val="000000" w:themeColor="text1"/>
                <w:sz w:val="28"/>
                <w:szCs w:val="28"/>
              </w:rPr>
              <w:t>2</w:t>
            </w:r>
          </w:p>
        </w:tc>
        <w:tc>
          <w:tcPr>
            <w:tcW w:w="2297" w:type="dxa"/>
            <w:vAlign w:val="center"/>
          </w:tcPr>
          <w:p w14:paraId="472A4874" w14:textId="77777777" w:rsidR="00F17DEC" w:rsidRPr="00C94F71" w:rsidRDefault="00F17DEC" w:rsidP="00B251E5">
            <w:pPr>
              <w:spacing w:line="264" w:lineRule="auto"/>
              <w:jc w:val="center"/>
              <w:rPr>
                <w:rFonts w:eastAsia="Calibri"/>
                <w:color w:val="000000" w:themeColor="text1"/>
                <w:sz w:val="28"/>
                <w:szCs w:val="28"/>
              </w:rPr>
            </w:pPr>
            <w:r w:rsidRPr="00C94F71">
              <w:rPr>
                <w:rFonts w:eastAsia="Calibri"/>
                <w:color w:val="000000" w:themeColor="text1"/>
                <w:sz w:val="28"/>
                <w:szCs w:val="28"/>
              </w:rPr>
              <w:t>3</w:t>
            </w:r>
          </w:p>
        </w:tc>
        <w:tc>
          <w:tcPr>
            <w:tcW w:w="2098" w:type="dxa"/>
            <w:vAlign w:val="center"/>
          </w:tcPr>
          <w:p w14:paraId="3C2A5F7C" w14:textId="77777777" w:rsidR="00F17DEC" w:rsidRPr="00C94F71" w:rsidRDefault="00F17DEC" w:rsidP="00B251E5">
            <w:pPr>
              <w:spacing w:line="264" w:lineRule="auto"/>
              <w:ind w:firstLine="34"/>
              <w:jc w:val="center"/>
              <w:rPr>
                <w:rFonts w:eastAsia="Calibri"/>
                <w:color w:val="000000" w:themeColor="text1"/>
                <w:sz w:val="28"/>
                <w:szCs w:val="28"/>
              </w:rPr>
            </w:pPr>
            <w:r w:rsidRPr="00C94F71">
              <w:rPr>
                <w:rFonts w:eastAsia="Calibri"/>
                <w:color w:val="000000" w:themeColor="text1"/>
                <w:sz w:val="28"/>
                <w:szCs w:val="28"/>
              </w:rPr>
              <w:t>4</w:t>
            </w:r>
          </w:p>
        </w:tc>
      </w:tr>
      <w:tr w:rsidR="00F17DEC" w:rsidRPr="00C94F71" w14:paraId="19BCB27E" w14:textId="77777777" w:rsidTr="00B251E5">
        <w:tc>
          <w:tcPr>
            <w:tcW w:w="3856" w:type="dxa"/>
            <w:vAlign w:val="center"/>
          </w:tcPr>
          <w:p w14:paraId="05B18A83" w14:textId="77777777" w:rsidR="00F17DEC" w:rsidRPr="00C94F71" w:rsidRDefault="00F17DEC" w:rsidP="00B251E5">
            <w:pPr>
              <w:spacing w:line="264" w:lineRule="auto"/>
              <w:rPr>
                <w:rFonts w:eastAsia="Calibri"/>
                <w:color w:val="000000" w:themeColor="text1"/>
                <w:sz w:val="28"/>
                <w:szCs w:val="28"/>
              </w:rPr>
            </w:pPr>
            <w:r w:rsidRPr="00C94F71">
              <w:rPr>
                <w:rFonts w:eastAsia="Calibri"/>
                <w:color w:val="000000" w:themeColor="text1"/>
                <w:sz w:val="28"/>
                <w:szCs w:val="28"/>
              </w:rPr>
              <w:t>Оптовая цена, руб.</w:t>
            </w:r>
          </w:p>
        </w:tc>
        <w:tc>
          <w:tcPr>
            <w:tcW w:w="1247" w:type="dxa"/>
            <w:vAlign w:val="center"/>
          </w:tcPr>
          <w:p w14:paraId="071B7B57" w14:textId="77777777" w:rsidR="00F17DEC" w:rsidRPr="00C94F71" w:rsidRDefault="00F17DEC" w:rsidP="00B251E5">
            <w:pPr>
              <w:spacing w:line="264" w:lineRule="auto"/>
              <w:jc w:val="center"/>
              <w:rPr>
                <w:rFonts w:eastAsia="Calibri"/>
                <w:color w:val="000000" w:themeColor="text1"/>
                <w:sz w:val="28"/>
                <w:szCs w:val="28"/>
                <w:lang w:val="en-US"/>
              </w:rPr>
            </w:pPr>
            <w:proofErr w:type="spellStart"/>
            <w:r w:rsidRPr="00C94F71">
              <w:rPr>
                <w:color w:val="000000" w:themeColor="text1"/>
                <w:sz w:val="28"/>
                <w:szCs w:val="28"/>
              </w:rPr>
              <w:t>Ц</w:t>
            </w:r>
            <w:r w:rsidRPr="00C94F71">
              <w:rPr>
                <w:i/>
                <w:color w:val="000000" w:themeColor="text1"/>
                <w:sz w:val="28"/>
                <w:szCs w:val="28"/>
                <w:vertAlign w:val="subscript"/>
              </w:rPr>
              <w:t>i</w:t>
            </w:r>
            <w:proofErr w:type="spellEnd"/>
          </w:p>
        </w:tc>
        <w:tc>
          <w:tcPr>
            <w:tcW w:w="2297" w:type="dxa"/>
            <w:vAlign w:val="center"/>
          </w:tcPr>
          <w:p w14:paraId="4457717A" w14:textId="77777777" w:rsidR="00F17DEC" w:rsidRPr="00C94F71" w:rsidRDefault="00F17DEC" w:rsidP="00B251E5">
            <w:pPr>
              <w:spacing w:line="264" w:lineRule="auto"/>
              <w:jc w:val="center"/>
              <w:rPr>
                <w:rFonts w:eastAsia="Calibri"/>
                <w:color w:val="000000" w:themeColor="text1"/>
                <w:sz w:val="28"/>
                <w:szCs w:val="28"/>
              </w:rPr>
            </w:pPr>
            <w:r w:rsidRPr="00C94F71">
              <w:rPr>
                <w:rFonts w:eastAsia="Calibri"/>
                <w:color w:val="000000" w:themeColor="text1"/>
                <w:sz w:val="28"/>
                <w:szCs w:val="28"/>
              </w:rPr>
              <w:t>6345,5</w:t>
            </w:r>
          </w:p>
        </w:tc>
        <w:tc>
          <w:tcPr>
            <w:tcW w:w="2098" w:type="dxa"/>
            <w:vAlign w:val="center"/>
          </w:tcPr>
          <w:p w14:paraId="69A929FD" w14:textId="77777777" w:rsidR="00F17DEC" w:rsidRPr="009C448A" w:rsidRDefault="00F17DEC" w:rsidP="00B251E5">
            <w:pPr>
              <w:spacing w:line="264" w:lineRule="auto"/>
              <w:jc w:val="center"/>
              <w:rPr>
                <w:rFonts w:eastAsia="Calibri"/>
                <w:color w:val="000000" w:themeColor="text1"/>
                <w:sz w:val="28"/>
                <w:szCs w:val="28"/>
                <w:lang w:val="en-US"/>
              </w:rPr>
            </w:pPr>
            <w:bookmarkStart w:id="10" w:name="экон"/>
            <w:bookmarkEnd w:id="10"/>
            <w:r w:rsidRPr="00C94F71">
              <w:rPr>
                <w:rFonts w:eastAsia="Calibri"/>
                <w:color w:val="000000" w:themeColor="text1"/>
                <w:sz w:val="28"/>
                <w:szCs w:val="28"/>
                <w:lang w:val="en-US"/>
              </w:rPr>
              <w:t>46</w:t>
            </w:r>
            <w:r>
              <w:rPr>
                <w:rFonts w:eastAsia="Calibri"/>
                <w:color w:val="000000" w:themeColor="text1"/>
                <w:sz w:val="28"/>
                <w:szCs w:val="28"/>
                <w:lang w:val="en-US"/>
              </w:rPr>
              <w:t>74</w:t>
            </w:r>
            <w:r w:rsidRPr="00C94F71">
              <w:rPr>
                <w:rFonts w:eastAsia="Calibri"/>
                <w:color w:val="000000" w:themeColor="text1"/>
                <w:sz w:val="28"/>
                <w:szCs w:val="28"/>
              </w:rPr>
              <w:t>,</w:t>
            </w:r>
            <w:r>
              <w:rPr>
                <w:rFonts w:eastAsia="Calibri"/>
                <w:color w:val="000000" w:themeColor="text1"/>
                <w:sz w:val="28"/>
                <w:szCs w:val="28"/>
                <w:lang w:val="en-US"/>
              </w:rPr>
              <w:t>89</w:t>
            </w:r>
          </w:p>
        </w:tc>
      </w:tr>
      <w:tr w:rsidR="00F17DEC" w:rsidRPr="00C94F71" w14:paraId="61A8726D" w14:textId="77777777" w:rsidTr="00B251E5">
        <w:tc>
          <w:tcPr>
            <w:tcW w:w="3856" w:type="dxa"/>
          </w:tcPr>
          <w:p w14:paraId="77184E9B" w14:textId="77777777" w:rsidR="00F17DEC" w:rsidRPr="00C94F71" w:rsidRDefault="00F17DEC" w:rsidP="00B251E5">
            <w:pPr>
              <w:spacing w:line="264" w:lineRule="auto"/>
              <w:rPr>
                <w:rFonts w:eastAsia="Calibri"/>
                <w:color w:val="000000" w:themeColor="text1"/>
                <w:sz w:val="28"/>
                <w:szCs w:val="28"/>
              </w:rPr>
            </w:pPr>
            <w:r w:rsidRPr="00C94F71">
              <w:rPr>
                <w:rFonts w:eastAsia="Calibri"/>
                <w:color w:val="000000" w:themeColor="text1"/>
                <w:sz w:val="28"/>
                <w:szCs w:val="28"/>
              </w:rPr>
              <w:lastRenderedPageBreak/>
              <w:t>Норматив рентабельности</w:t>
            </w:r>
          </w:p>
        </w:tc>
        <w:tc>
          <w:tcPr>
            <w:tcW w:w="1247" w:type="dxa"/>
            <w:vAlign w:val="center"/>
          </w:tcPr>
          <w:p w14:paraId="7A8C9168" w14:textId="77777777" w:rsidR="00F17DEC" w:rsidRPr="00C94F71" w:rsidRDefault="00F17DEC" w:rsidP="00B251E5">
            <w:pPr>
              <w:spacing w:line="264" w:lineRule="auto"/>
              <w:jc w:val="center"/>
              <w:rPr>
                <w:rFonts w:eastAsia="Calibri"/>
                <w:color w:val="000000" w:themeColor="text1"/>
                <w:sz w:val="28"/>
                <w:szCs w:val="28"/>
                <w:lang w:val="en-US"/>
              </w:rPr>
            </w:pPr>
            <w:proofErr w:type="spellStart"/>
            <w:r w:rsidRPr="00C94F71">
              <w:rPr>
                <w:color w:val="000000" w:themeColor="text1"/>
                <w:sz w:val="28"/>
                <w:szCs w:val="28"/>
              </w:rPr>
              <w:t>R</w:t>
            </w:r>
            <w:r w:rsidRPr="00C94F71">
              <w:rPr>
                <w:i/>
                <w:color w:val="000000" w:themeColor="text1"/>
                <w:sz w:val="28"/>
                <w:szCs w:val="28"/>
                <w:vertAlign w:val="subscript"/>
              </w:rPr>
              <w:t>i</w:t>
            </w:r>
            <w:proofErr w:type="spellEnd"/>
          </w:p>
        </w:tc>
        <w:tc>
          <w:tcPr>
            <w:tcW w:w="2297" w:type="dxa"/>
            <w:vAlign w:val="center"/>
          </w:tcPr>
          <w:p w14:paraId="7DB341C8" w14:textId="77777777" w:rsidR="00F17DEC" w:rsidRPr="00C94F71" w:rsidRDefault="00F17DEC" w:rsidP="00B251E5">
            <w:pPr>
              <w:spacing w:line="264" w:lineRule="auto"/>
              <w:jc w:val="center"/>
              <w:rPr>
                <w:rFonts w:eastAsia="Calibri"/>
                <w:color w:val="000000" w:themeColor="text1"/>
                <w:sz w:val="28"/>
                <w:szCs w:val="28"/>
              </w:rPr>
            </w:pPr>
            <w:r w:rsidRPr="00C94F71">
              <w:rPr>
                <w:color w:val="000000" w:themeColor="text1"/>
                <w:sz w:val="28"/>
                <w:szCs w:val="28"/>
              </w:rPr>
              <w:t>0,15</w:t>
            </w:r>
          </w:p>
        </w:tc>
        <w:tc>
          <w:tcPr>
            <w:tcW w:w="2098" w:type="dxa"/>
            <w:vAlign w:val="center"/>
          </w:tcPr>
          <w:p w14:paraId="60EF915C" w14:textId="77777777" w:rsidR="00F17DEC" w:rsidRPr="00C94F71" w:rsidRDefault="00F17DEC" w:rsidP="00B251E5">
            <w:pPr>
              <w:spacing w:line="264" w:lineRule="auto"/>
              <w:jc w:val="center"/>
              <w:rPr>
                <w:rFonts w:eastAsia="Calibri"/>
                <w:color w:val="000000" w:themeColor="text1"/>
                <w:sz w:val="28"/>
                <w:szCs w:val="28"/>
              </w:rPr>
            </w:pPr>
            <w:r w:rsidRPr="00C94F71">
              <w:rPr>
                <w:color w:val="000000" w:themeColor="text1"/>
                <w:sz w:val="28"/>
                <w:szCs w:val="28"/>
              </w:rPr>
              <w:t>0,15</w:t>
            </w:r>
          </w:p>
        </w:tc>
      </w:tr>
    </w:tbl>
    <w:p w14:paraId="163AB10B" w14:textId="77777777" w:rsidR="00F17DEC" w:rsidRPr="00C94F71" w:rsidRDefault="00F17DEC" w:rsidP="00F17DEC">
      <w:pPr>
        <w:suppressAutoHyphens/>
        <w:spacing w:line="264" w:lineRule="auto"/>
        <w:ind w:firstLine="709"/>
        <w:rPr>
          <w:rFonts w:eastAsia="Calibri"/>
          <w:color w:val="000000" w:themeColor="text1"/>
          <w:sz w:val="28"/>
          <w:szCs w:val="28"/>
          <w:lang w:eastAsia="zh-CN"/>
        </w:rPr>
      </w:pPr>
      <w:r w:rsidRPr="00C94F71">
        <w:rPr>
          <w:rFonts w:eastAsia="Calibri"/>
          <w:color w:val="000000" w:themeColor="text1"/>
          <w:sz w:val="28"/>
          <w:szCs w:val="28"/>
          <w:lang w:eastAsia="zh-CN"/>
        </w:rPr>
        <w:t>Продолжение таблицы Д.9</w:t>
      </w:r>
    </w:p>
    <w:tbl>
      <w:tblPr>
        <w:tblStyle w:val="210"/>
        <w:tblW w:w="9498" w:type="dxa"/>
        <w:tblInd w:w="108" w:type="dxa"/>
        <w:tblLayout w:type="fixed"/>
        <w:tblLook w:val="04A0" w:firstRow="1" w:lastRow="0" w:firstColumn="1" w:lastColumn="0" w:noHBand="0" w:noVBand="1"/>
      </w:tblPr>
      <w:tblGrid>
        <w:gridCol w:w="3856"/>
        <w:gridCol w:w="1247"/>
        <w:gridCol w:w="2297"/>
        <w:gridCol w:w="2098"/>
      </w:tblGrid>
      <w:tr w:rsidR="00F17DEC" w:rsidRPr="00C94F71" w14:paraId="4A3E9538" w14:textId="77777777" w:rsidTr="00B251E5">
        <w:tc>
          <w:tcPr>
            <w:tcW w:w="3856" w:type="dxa"/>
          </w:tcPr>
          <w:p w14:paraId="64A6A69F" w14:textId="77777777" w:rsidR="00F17DEC" w:rsidRPr="00C94F71" w:rsidRDefault="00F17DEC" w:rsidP="00B251E5">
            <w:pPr>
              <w:spacing w:line="264" w:lineRule="auto"/>
              <w:jc w:val="center"/>
              <w:rPr>
                <w:rFonts w:eastAsia="Calibri"/>
                <w:color w:val="000000" w:themeColor="text1"/>
                <w:sz w:val="28"/>
                <w:szCs w:val="28"/>
              </w:rPr>
            </w:pPr>
            <w:r w:rsidRPr="00C94F71">
              <w:rPr>
                <w:rFonts w:eastAsia="Calibri"/>
                <w:color w:val="000000" w:themeColor="text1"/>
                <w:sz w:val="28"/>
                <w:szCs w:val="28"/>
              </w:rPr>
              <w:t>1</w:t>
            </w:r>
          </w:p>
        </w:tc>
        <w:tc>
          <w:tcPr>
            <w:tcW w:w="1247" w:type="dxa"/>
            <w:vAlign w:val="center"/>
          </w:tcPr>
          <w:p w14:paraId="6853015E" w14:textId="77777777" w:rsidR="00F17DEC" w:rsidRPr="00C94F71" w:rsidRDefault="00F17DEC" w:rsidP="00B251E5">
            <w:pPr>
              <w:spacing w:line="264" w:lineRule="auto"/>
              <w:jc w:val="center"/>
              <w:rPr>
                <w:rFonts w:eastAsia="Calibri"/>
                <w:color w:val="000000" w:themeColor="text1"/>
                <w:sz w:val="28"/>
                <w:szCs w:val="28"/>
              </w:rPr>
            </w:pPr>
            <w:r w:rsidRPr="00C94F71">
              <w:rPr>
                <w:rFonts w:eastAsia="Calibri"/>
                <w:color w:val="000000" w:themeColor="text1"/>
                <w:sz w:val="28"/>
                <w:szCs w:val="28"/>
              </w:rPr>
              <w:t>2</w:t>
            </w:r>
          </w:p>
        </w:tc>
        <w:tc>
          <w:tcPr>
            <w:tcW w:w="2297" w:type="dxa"/>
            <w:vAlign w:val="center"/>
          </w:tcPr>
          <w:p w14:paraId="53686AA8" w14:textId="77777777" w:rsidR="00F17DEC" w:rsidRPr="00C94F71" w:rsidRDefault="00F17DEC" w:rsidP="00B251E5">
            <w:pPr>
              <w:spacing w:line="264" w:lineRule="auto"/>
              <w:jc w:val="center"/>
              <w:rPr>
                <w:rFonts w:eastAsia="Calibri"/>
                <w:color w:val="000000" w:themeColor="text1"/>
                <w:sz w:val="28"/>
                <w:szCs w:val="28"/>
              </w:rPr>
            </w:pPr>
            <w:r w:rsidRPr="00C94F71">
              <w:rPr>
                <w:rFonts w:eastAsia="Calibri"/>
                <w:color w:val="000000" w:themeColor="text1"/>
                <w:sz w:val="28"/>
                <w:szCs w:val="28"/>
              </w:rPr>
              <w:t>3</w:t>
            </w:r>
          </w:p>
        </w:tc>
        <w:tc>
          <w:tcPr>
            <w:tcW w:w="2098" w:type="dxa"/>
            <w:vAlign w:val="center"/>
          </w:tcPr>
          <w:p w14:paraId="67D0A45E" w14:textId="77777777" w:rsidR="00F17DEC" w:rsidRPr="00C94F71" w:rsidRDefault="00F17DEC" w:rsidP="00B251E5">
            <w:pPr>
              <w:spacing w:line="264" w:lineRule="auto"/>
              <w:jc w:val="center"/>
              <w:rPr>
                <w:rFonts w:eastAsia="Calibri"/>
                <w:color w:val="000000" w:themeColor="text1"/>
                <w:sz w:val="28"/>
                <w:szCs w:val="28"/>
              </w:rPr>
            </w:pPr>
            <w:r w:rsidRPr="00C94F71">
              <w:rPr>
                <w:rFonts w:eastAsia="Calibri"/>
                <w:color w:val="000000" w:themeColor="text1"/>
                <w:sz w:val="28"/>
                <w:szCs w:val="28"/>
              </w:rPr>
              <w:t>4</w:t>
            </w:r>
          </w:p>
        </w:tc>
      </w:tr>
      <w:tr w:rsidR="00F17DEC" w:rsidRPr="00C94F71" w14:paraId="7A411F79" w14:textId="77777777" w:rsidTr="00B251E5">
        <w:tc>
          <w:tcPr>
            <w:tcW w:w="3856" w:type="dxa"/>
          </w:tcPr>
          <w:p w14:paraId="5DEF74D6" w14:textId="77777777" w:rsidR="00F17DEC" w:rsidRPr="00C94F71" w:rsidRDefault="00F17DEC" w:rsidP="00B251E5">
            <w:pPr>
              <w:spacing w:line="264" w:lineRule="auto"/>
              <w:rPr>
                <w:rFonts w:eastAsia="Calibri"/>
                <w:color w:val="000000" w:themeColor="text1"/>
                <w:sz w:val="28"/>
                <w:szCs w:val="28"/>
              </w:rPr>
            </w:pPr>
            <w:r w:rsidRPr="00C94F71">
              <w:rPr>
                <w:rFonts w:eastAsia="Calibri"/>
                <w:color w:val="000000" w:themeColor="text1"/>
                <w:sz w:val="28"/>
                <w:szCs w:val="28"/>
              </w:rPr>
              <w:t>Себестоимость производства, руб.</w:t>
            </w:r>
          </w:p>
        </w:tc>
        <w:tc>
          <w:tcPr>
            <w:tcW w:w="1247" w:type="dxa"/>
            <w:vAlign w:val="center"/>
          </w:tcPr>
          <w:p w14:paraId="46621A5F" w14:textId="77777777" w:rsidR="00F17DEC" w:rsidRPr="00C94F71" w:rsidRDefault="00F17DEC" w:rsidP="00B251E5">
            <w:pPr>
              <w:spacing w:line="264" w:lineRule="auto"/>
              <w:jc w:val="center"/>
              <w:rPr>
                <w:color w:val="000000" w:themeColor="text1"/>
                <w:sz w:val="28"/>
                <w:szCs w:val="28"/>
              </w:rPr>
            </w:pPr>
            <w:proofErr w:type="spellStart"/>
            <w:r w:rsidRPr="00C94F71">
              <w:rPr>
                <w:color w:val="000000" w:themeColor="text1"/>
                <w:sz w:val="28"/>
                <w:szCs w:val="28"/>
              </w:rPr>
              <w:t>С</w:t>
            </w:r>
            <w:r w:rsidRPr="00C94F71">
              <w:rPr>
                <w:color w:val="000000" w:themeColor="text1"/>
                <w:sz w:val="28"/>
                <w:szCs w:val="28"/>
                <w:vertAlign w:val="subscript"/>
              </w:rPr>
              <w:t>пр</w:t>
            </w:r>
            <w:r w:rsidRPr="00C94F71">
              <w:rPr>
                <w:i/>
                <w:color w:val="000000" w:themeColor="text1"/>
                <w:sz w:val="28"/>
                <w:szCs w:val="28"/>
                <w:vertAlign w:val="subscript"/>
              </w:rPr>
              <w:t>i</w:t>
            </w:r>
            <w:proofErr w:type="spellEnd"/>
          </w:p>
        </w:tc>
        <w:tc>
          <w:tcPr>
            <w:tcW w:w="2297" w:type="dxa"/>
            <w:vAlign w:val="center"/>
          </w:tcPr>
          <w:p w14:paraId="3C9A862E" w14:textId="77777777" w:rsidR="00F17DEC" w:rsidRPr="00C94F71" w:rsidRDefault="00F17DEC" w:rsidP="00B251E5">
            <w:pPr>
              <w:spacing w:line="360" w:lineRule="exact"/>
              <w:jc w:val="center"/>
              <w:rPr>
                <w:color w:val="000000" w:themeColor="text1"/>
                <w:sz w:val="28"/>
                <w:szCs w:val="28"/>
              </w:rPr>
            </w:pPr>
            <w:r w:rsidRPr="00C94F71">
              <w:rPr>
                <w:rFonts w:eastAsia="Calibri"/>
                <w:color w:val="000000" w:themeColor="text1"/>
                <w:sz w:val="28"/>
                <w:szCs w:val="28"/>
              </w:rPr>
              <w:t>6345,5</w:t>
            </w:r>
            <w:proofErr w:type="gramStart"/>
            <w:r w:rsidRPr="00C94F71">
              <w:rPr>
                <w:color w:val="000000" w:themeColor="text1"/>
                <w:sz w:val="28"/>
                <w:szCs w:val="28"/>
              </w:rPr>
              <w:t>/(</w:t>
            </w:r>
            <w:proofErr w:type="gramEnd"/>
            <w:r w:rsidRPr="00C94F71">
              <w:rPr>
                <w:color w:val="000000" w:themeColor="text1"/>
                <w:sz w:val="28"/>
                <w:szCs w:val="28"/>
              </w:rPr>
              <w:t>1+0,15)=</w:t>
            </w:r>
          </w:p>
          <w:p w14:paraId="0F1A5A1F" w14:textId="77777777" w:rsidR="00F17DEC" w:rsidRPr="00C94F71" w:rsidRDefault="00F17DEC" w:rsidP="00B251E5">
            <w:pPr>
              <w:spacing w:line="360" w:lineRule="exact"/>
              <w:jc w:val="center"/>
              <w:rPr>
                <w:rFonts w:eastAsia="Calibri"/>
                <w:color w:val="000000" w:themeColor="text1"/>
                <w:sz w:val="28"/>
                <w:szCs w:val="28"/>
              </w:rPr>
            </w:pPr>
            <w:r w:rsidRPr="00C94F71">
              <w:rPr>
                <w:color w:val="000000" w:themeColor="text1"/>
                <w:sz w:val="28"/>
                <w:szCs w:val="28"/>
              </w:rPr>
              <w:t>=5525,7</w:t>
            </w:r>
          </w:p>
        </w:tc>
        <w:tc>
          <w:tcPr>
            <w:tcW w:w="2098" w:type="dxa"/>
            <w:vAlign w:val="center"/>
          </w:tcPr>
          <w:p w14:paraId="01000EB6" w14:textId="77777777" w:rsidR="00F17DEC" w:rsidRPr="00C94F71" w:rsidRDefault="00F17DEC" w:rsidP="00B251E5">
            <w:pPr>
              <w:spacing w:line="264" w:lineRule="auto"/>
              <w:jc w:val="center"/>
              <w:rPr>
                <w:color w:val="000000" w:themeColor="text1"/>
                <w:sz w:val="28"/>
                <w:szCs w:val="28"/>
              </w:rPr>
            </w:pPr>
            <w:r w:rsidRPr="00C94F71">
              <w:rPr>
                <w:color w:val="000000" w:themeColor="text1"/>
                <w:sz w:val="28"/>
                <w:szCs w:val="28"/>
              </w:rPr>
              <w:t>4075,4</w:t>
            </w:r>
          </w:p>
        </w:tc>
      </w:tr>
      <w:tr w:rsidR="00F17DEC" w:rsidRPr="00C94F71" w14:paraId="6F463F2E" w14:textId="77777777" w:rsidTr="00B251E5">
        <w:tc>
          <w:tcPr>
            <w:tcW w:w="3856" w:type="dxa"/>
            <w:vAlign w:val="center"/>
          </w:tcPr>
          <w:p w14:paraId="2F61707A" w14:textId="77777777" w:rsidR="00F17DEC" w:rsidRPr="00C94F71" w:rsidRDefault="00F17DEC" w:rsidP="00B251E5">
            <w:pPr>
              <w:spacing w:line="264" w:lineRule="auto"/>
              <w:rPr>
                <w:rFonts w:eastAsia="Calibri"/>
                <w:color w:val="000000" w:themeColor="text1"/>
                <w:sz w:val="28"/>
                <w:szCs w:val="28"/>
              </w:rPr>
            </w:pPr>
            <w:r w:rsidRPr="00C94F71">
              <w:rPr>
                <w:rFonts w:eastAsia="Calibri"/>
                <w:color w:val="000000" w:themeColor="text1"/>
                <w:sz w:val="28"/>
                <w:szCs w:val="28"/>
              </w:rPr>
              <w:t>Удельные капитальные вложения, руб.</w:t>
            </w:r>
          </w:p>
        </w:tc>
        <w:tc>
          <w:tcPr>
            <w:tcW w:w="1247" w:type="dxa"/>
            <w:vAlign w:val="center"/>
          </w:tcPr>
          <w:p w14:paraId="4824BF94" w14:textId="77777777" w:rsidR="00F17DEC" w:rsidRPr="00C94F71" w:rsidRDefault="00F17DEC" w:rsidP="00B251E5">
            <w:pPr>
              <w:spacing w:line="264" w:lineRule="auto"/>
              <w:jc w:val="center"/>
              <w:rPr>
                <w:rFonts w:eastAsia="Calibri"/>
                <w:color w:val="000000" w:themeColor="text1"/>
                <w:sz w:val="28"/>
                <w:szCs w:val="28"/>
              </w:rPr>
            </w:pPr>
            <w:proofErr w:type="spellStart"/>
            <w:r w:rsidRPr="00C94F71">
              <w:rPr>
                <w:color w:val="000000" w:themeColor="text1"/>
                <w:sz w:val="28"/>
                <w:szCs w:val="28"/>
              </w:rPr>
              <w:t>К</w:t>
            </w:r>
            <w:r w:rsidRPr="00C94F71">
              <w:rPr>
                <w:color w:val="000000" w:themeColor="text1"/>
                <w:sz w:val="28"/>
                <w:szCs w:val="28"/>
                <w:vertAlign w:val="subscript"/>
              </w:rPr>
              <w:t>р</w:t>
            </w:r>
            <w:proofErr w:type="spellEnd"/>
          </w:p>
        </w:tc>
        <w:tc>
          <w:tcPr>
            <w:tcW w:w="4395" w:type="dxa"/>
            <w:gridSpan w:val="2"/>
            <w:vAlign w:val="center"/>
          </w:tcPr>
          <w:p w14:paraId="44D660A4" w14:textId="77777777" w:rsidR="00F17DEC" w:rsidRPr="00C94F71" w:rsidRDefault="00F17DEC" w:rsidP="00B251E5">
            <w:pPr>
              <w:spacing w:line="264" w:lineRule="auto"/>
              <w:jc w:val="center"/>
              <w:rPr>
                <w:rFonts w:eastAsia="Calibri"/>
                <w:color w:val="000000" w:themeColor="text1"/>
                <w:sz w:val="28"/>
                <w:szCs w:val="28"/>
              </w:rPr>
            </w:pPr>
            <w:r w:rsidRPr="00C94F71">
              <w:rPr>
                <w:rFonts w:eastAsia="Calibri"/>
                <w:color w:val="000000" w:themeColor="text1"/>
                <w:sz w:val="28"/>
                <w:szCs w:val="28"/>
              </w:rPr>
              <w:t>2000</w:t>
            </w:r>
          </w:p>
        </w:tc>
      </w:tr>
      <w:tr w:rsidR="00F17DEC" w:rsidRPr="00C94F71" w14:paraId="7E66F6BA" w14:textId="77777777" w:rsidTr="00B251E5">
        <w:tc>
          <w:tcPr>
            <w:tcW w:w="3856" w:type="dxa"/>
          </w:tcPr>
          <w:p w14:paraId="74F2AC1D" w14:textId="77777777" w:rsidR="00F17DEC" w:rsidRPr="00C94F71" w:rsidRDefault="00F17DEC" w:rsidP="00B251E5">
            <w:pPr>
              <w:spacing w:line="264" w:lineRule="auto"/>
              <w:rPr>
                <w:rFonts w:eastAsia="Calibri"/>
                <w:color w:val="000000" w:themeColor="text1"/>
                <w:sz w:val="28"/>
                <w:szCs w:val="28"/>
              </w:rPr>
            </w:pPr>
            <w:r w:rsidRPr="00C94F71">
              <w:rPr>
                <w:color w:val="000000" w:themeColor="text1"/>
                <w:sz w:val="28"/>
                <w:szCs w:val="28"/>
              </w:rPr>
              <w:t>Нормативный коэффициент капитальных вложений</w:t>
            </w:r>
          </w:p>
        </w:tc>
        <w:tc>
          <w:tcPr>
            <w:tcW w:w="1247" w:type="dxa"/>
          </w:tcPr>
          <w:p w14:paraId="1CC1BDA9" w14:textId="77777777" w:rsidR="00F17DEC" w:rsidRPr="00C94F71" w:rsidRDefault="00F17DEC" w:rsidP="00B251E5">
            <w:pPr>
              <w:spacing w:line="264" w:lineRule="auto"/>
              <w:jc w:val="center"/>
              <w:rPr>
                <w:rFonts w:eastAsia="Calibri"/>
                <w:color w:val="000000" w:themeColor="text1"/>
                <w:sz w:val="28"/>
                <w:szCs w:val="28"/>
              </w:rPr>
            </w:pPr>
          </w:p>
        </w:tc>
        <w:tc>
          <w:tcPr>
            <w:tcW w:w="2297" w:type="dxa"/>
          </w:tcPr>
          <w:p w14:paraId="4F95D03D" w14:textId="77777777" w:rsidR="00F17DEC" w:rsidRPr="00C94F71" w:rsidRDefault="00F17DEC" w:rsidP="00B251E5">
            <w:pPr>
              <w:spacing w:line="264" w:lineRule="auto"/>
              <w:jc w:val="center"/>
              <w:rPr>
                <w:rFonts w:eastAsia="Calibri"/>
                <w:color w:val="000000" w:themeColor="text1"/>
                <w:sz w:val="28"/>
                <w:szCs w:val="28"/>
              </w:rPr>
            </w:pPr>
            <w:r w:rsidRPr="00C94F71">
              <w:rPr>
                <w:rFonts w:eastAsia="Calibri"/>
                <w:color w:val="000000" w:themeColor="text1"/>
                <w:sz w:val="28"/>
                <w:szCs w:val="28"/>
              </w:rPr>
              <w:t>0,15</w:t>
            </w:r>
          </w:p>
        </w:tc>
        <w:tc>
          <w:tcPr>
            <w:tcW w:w="2098" w:type="dxa"/>
          </w:tcPr>
          <w:p w14:paraId="416297D1" w14:textId="77777777" w:rsidR="00F17DEC" w:rsidRPr="00C94F71" w:rsidRDefault="00F17DEC" w:rsidP="00B251E5">
            <w:pPr>
              <w:spacing w:line="264" w:lineRule="auto"/>
              <w:jc w:val="center"/>
              <w:rPr>
                <w:rFonts w:eastAsia="Calibri"/>
                <w:color w:val="000000" w:themeColor="text1"/>
                <w:sz w:val="28"/>
                <w:szCs w:val="28"/>
              </w:rPr>
            </w:pPr>
            <w:r w:rsidRPr="00C94F71">
              <w:rPr>
                <w:rFonts w:eastAsia="Calibri"/>
                <w:color w:val="000000" w:themeColor="text1"/>
                <w:sz w:val="28"/>
                <w:szCs w:val="28"/>
              </w:rPr>
              <w:t>0,15</w:t>
            </w:r>
          </w:p>
        </w:tc>
      </w:tr>
      <w:tr w:rsidR="00F17DEC" w:rsidRPr="00C94F71" w14:paraId="56170C29" w14:textId="77777777" w:rsidTr="00B251E5">
        <w:tc>
          <w:tcPr>
            <w:tcW w:w="9498" w:type="dxa"/>
            <w:gridSpan w:val="4"/>
          </w:tcPr>
          <w:p w14:paraId="4F143A8D" w14:textId="77777777" w:rsidR="00F17DEC" w:rsidRPr="00C94F71" w:rsidRDefault="00F17DEC" w:rsidP="00B251E5">
            <w:pPr>
              <w:spacing w:line="264" w:lineRule="auto"/>
              <w:jc w:val="center"/>
              <w:rPr>
                <w:rFonts w:eastAsia="Calibri"/>
                <w:color w:val="000000" w:themeColor="text1"/>
                <w:sz w:val="28"/>
                <w:szCs w:val="28"/>
              </w:rPr>
            </w:pPr>
            <w:r w:rsidRPr="00C94F71">
              <w:rPr>
                <w:rFonts w:eastAsia="Calibri"/>
                <w:color w:val="000000" w:themeColor="text1"/>
                <w:sz w:val="28"/>
                <w:szCs w:val="28"/>
              </w:rPr>
              <w:t>Расчет</w:t>
            </w:r>
          </w:p>
        </w:tc>
      </w:tr>
      <w:tr w:rsidR="00F17DEC" w:rsidRPr="00C94F71" w14:paraId="13074CF5" w14:textId="77777777" w:rsidTr="00B251E5">
        <w:tc>
          <w:tcPr>
            <w:tcW w:w="3856" w:type="dxa"/>
            <w:vAlign w:val="center"/>
          </w:tcPr>
          <w:p w14:paraId="4D3A7209" w14:textId="77777777" w:rsidR="00F17DEC" w:rsidRPr="00C94F71" w:rsidRDefault="00F17DEC" w:rsidP="00B251E5">
            <w:pPr>
              <w:spacing w:line="264" w:lineRule="auto"/>
              <w:rPr>
                <w:rFonts w:eastAsia="Calibri"/>
                <w:color w:val="000000" w:themeColor="text1"/>
                <w:sz w:val="28"/>
                <w:szCs w:val="28"/>
              </w:rPr>
            </w:pPr>
            <w:r w:rsidRPr="00C94F71">
              <w:rPr>
                <w:color w:val="000000" w:themeColor="text1"/>
                <w:sz w:val="28"/>
                <w:szCs w:val="28"/>
              </w:rPr>
              <w:t>Удельные приведенные затраты на производство ПО, руб.</w:t>
            </w:r>
          </w:p>
        </w:tc>
        <w:tc>
          <w:tcPr>
            <w:tcW w:w="1247" w:type="dxa"/>
            <w:vAlign w:val="center"/>
          </w:tcPr>
          <w:p w14:paraId="5635A7BF" w14:textId="77777777" w:rsidR="00F17DEC" w:rsidRPr="00C94F71" w:rsidRDefault="00F17DEC" w:rsidP="00B251E5">
            <w:pPr>
              <w:spacing w:line="264" w:lineRule="auto"/>
              <w:jc w:val="center"/>
              <w:rPr>
                <w:rFonts w:eastAsia="Calibri"/>
                <w:color w:val="000000" w:themeColor="text1"/>
                <w:sz w:val="28"/>
                <w:szCs w:val="28"/>
              </w:rPr>
            </w:pPr>
            <w:proofErr w:type="spellStart"/>
            <w:r w:rsidRPr="00C94F71">
              <w:rPr>
                <w:color w:val="000000" w:themeColor="text1"/>
                <w:sz w:val="28"/>
                <w:szCs w:val="28"/>
              </w:rPr>
              <w:t>З</w:t>
            </w:r>
            <w:r w:rsidRPr="00C94F71">
              <w:rPr>
                <w:color w:val="000000" w:themeColor="text1"/>
                <w:sz w:val="28"/>
                <w:szCs w:val="28"/>
                <w:vertAlign w:val="subscript"/>
              </w:rPr>
              <w:t>пр</w:t>
            </w:r>
            <w:r w:rsidRPr="00C94F71">
              <w:rPr>
                <w:i/>
                <w:color w:val="000000" w:themeColor="text1"/>
                <w:sz w:val="28"/>
                <w:szCs w:val="28"/>
                <w:vertAlign w:val="subscript"/>
              </w:rPr>
              <w:t>i</w:t>
            </w:r>
            <w:proofErr w:type="spellEnd"/>
          </w:p>
        </w:tc>
        <w:tc>
          <w:tcPr>
            <w:tcW w:w="2297" w:type="dxa"/>
            <w:vAlign w:val="center"/>
          </w:tcPr>
          <w:p w14:paraId="63713A7A" w14:textId="77777777" w:rsidR="00F17DEC" w:rsidRPr="00C94F71" w:rsidRDefault="00F17DEC" w:rsidP="00B251E5">
            <w:pPr>
              <w:rPr>
                <w:rFonts w:eastAsia="Calibri"/>
                <w:color w:val="000000" w:themeColor="text1"/>
                <w:sz w:val="28"/>
                <w:szCs w:val="28"/>
              </w:rPr>
            </w:pPr>
            <w:r w:rsidRPr="00C94F71">
              <w:rPr>
                <w:color w:val="000000" w:themeColor="text1"/>
                <w:sz w:val="28"/>
                <w:szCs w:val="28"/>
              </w:rPr>
              <w:t>5525</w:t>
            </w:r>
            <w:r w:rsidRPr="00C94F71">
              <w:rPr>
                <w:rFonts w:eastAsia="Calibri"/>
                <w:color w:val="000000" w:themeColor="text1"/>
                <w:sz w:val="28"/>
                <w:szCs w:val="28"/>
              </w:rPr>
              <w:t>,7+0,15∙2000=5825,65</w:t>
            </w:r>
          </w:p>
        </w:tc>
        <w:tc>
          <w:tcPr>
            <w:tcW w:w="2098" w:type="dxa"/>
            <w:vAlign w:val="center"/>
          </w:tcPr>
          <w:p w14:paraId="09DD5056" w14:textId="77777777" w:rsidR="00F17DEC" w:rsidRPr="00C94F71" w:rsidRDefault="00F17DEC" w:rsidP="00B251E5">
            <w:pPr>
              <w:jc w:val="center"/>
              <w:rPr>
                <w:color w:val="000000" w:themeColor="text1"/>
                <w:sz w:val="28"/>
                <w:szCs w:val="28"/>
              </w:rPr>
            </w:pPr>
            <w:r w:rsidRPr="00C94F71">
              <w:rPr>
                <w:color w:val="000000" w:themeColor="text1"/>
                <w:sz w:val="28"/>
                <w:szCs w:val="28"/>
              </w:rPr>
              <w:t>4375,4</w:t>
            </w:r>
          </w:p>
          <w:p w14:paraId="0A5FA9F2" w14:textId="77777777" w:rsidR="00F17DEC" w:rsidRPr="00C94F71" w:rsidRDefault="00F17DEC" w:rsidP="00B251E5">
            <w:pPr>
              <w:spacing w:line="264" w:lineRule="auto"/>
              <w:jc w:val="center"/>
              <w:rPr>
                <w:rFonts w:eastAsia="Calibri"/>
                <w:color w:val="000000" w:themeColor="text1"/>
                <w:sz w:val="28"/>
                <w:szCs w:val="28"/>
              </w:rPr>
            </w:pPr>
          </w:p>
        </w:tc>
      </w:tr>
      <w:tr w:rsidR="00F17DEC" w:rsidRPr="00C94F71" w14:paraId="6895AA53" w14:textId="77777777" w:rsidTr="00B251E5">
        <w:tc>
          <w:tcPr>
            <w:tcW w:w="3856" w:type="dxa"/>
            <w:vAlign w:val="center"/>
          </w:tcPr>
          <w:p w14:paraId="1A2014A5" w14:textId="77777777" w:rsidR="00F17DEC" w:rsidRPr="00C94F71" w:rsidRDefault="00F17DEC" w:rsidP="00B251E5">
            <w:pPr>
              <w:spacing w:line="264" w:lineRule="auto"/>
              <w:rPr>
                <w:rFonts w:eastAsia="Calibri"/>
                <w:color w:val="000000" w:themeColor="text1"/>
                <w:sz w:val="28"/>
                <w:szCs w:val="28"/>
              </w:rPr>
            </w:pPr>
            <w:r w:rsidRPr="00C94F71">
              <w:rPr>
                <w:color w:val="000000" w:themeColor="text1"/>
                <w:sz w:val="28"/>
                <w:szCs w:val="28"/>
              </w:rPr>
              <w:t>Годовой экономический эффект от производства ПП, руб.</w:t>
            </w:r>
          </w:p>
        </w:tc>
        <w:tc>
          <w:tcPr>
            <w:tcW w:w="1247" w:type="dxa"/>
            <w:vAlign w:val="center"/>
          </w:tcPr>
          <w:p w14:paraId="5BC4B5E9" w14:textId="77777777" w:rsidR="00F17DEC" w:rsidRPr="00C94F71" w:rsidRDefault="00F17DEC" w:rsidP="00B251E5">
            <w:pPr>
              <w:spacing w:line="264" w:lineRule="auto"/>
              <w:jc w:val="center"/>
              <w:rPr>
                <w:rFonts w:eastAsia="Calibri"/>
                <w:color w:val="000000" w:themeColor="text1"/>
                <w:sz w:val="28"/>
                <w:szCs w:val="28"/>
              </w:rPr>
            </w:pPr>
            <w:proofErr w:type="spellStart"/>
            <w:r w:rsidRPr="00C94F71">
              <w:rPr>
                <w:color w:val="000000" w:themeColor="text1"/>
                <w:sz w:val="28"/>
                <w:szCs w:val="28"/>
              </w:rPr>
              <w:t>Э</w:t>
            </w:r>
            <w:r w:rsidRPr="00C94F71">
              <w:rPr>
                <w:color w:val="000000" w:themeColor="text1"/>
                <w:sz w:val="28"/>
                <w:szCs w:val="28"/>
                <w:vertAlign w:val="subscript"/>
              </w:rPr>
              <w:t>пр</w:t>
            </w:r>
            <w:proofErr w:type="spellEnd"/>
          </w:p>
        </w:tc>
        <w:tc>
          <w:tcPr>
            <w:tcW w:w="4395" w:type="dxa"/>
            <w:gridSpan w:val="2"/>
            <w:vAlign w:val="center"/>
          </w:tcPr>
          <w:p w14:paraId="24839FC9" w14:textId="77777777" w:rsidR="00F17DEC" w:rsidRPr="00C94F71" w:rsidRDefault="00F17DEC" w:rsidP="00B251E5">
            <w:pPr>
              <w:jc w:val="center"/>
              <w:rPr>
                <w:rFonts w:eastAsia="Calibri"/>
                <w:color w:val="000000" w:themeColor="text1"/>
                <w:sz w:val="28"/>
                <w:szCs w:val="28"/>
              </w:rPr>
            </w:pPr>
            <w:r w:rsidRPr="00C94F71">
              <w:rPr>
                <w:rFonts w:eastAsia="Calibri"/>
                <w:color w:val="000000" w:themeColor="text1"/>
                <w:sz w:val="28"/>
                <w:szCs w:val="28"/>
              </w:rPr>
              <w:t xml:space="preserve">5825,65 – </w:t>
            </w:r>
            <w:r w:rsidRPr="00C94F71">
              <w:rPr>
                <w:color w:val="000000" w:themeColor="text1"/>
                <w:sz w:val="28"/>
                <w:szCs w:val="28"/>
              </w:rPr>
              <w:t>4375</w:t>
            </w:r>
            <w:r w:rsidRPr="00C94F71">
              <w:rPr>
                <w:rFonts w:eastAsia="Calibri"/>
                <w:color w:val="000000" w:themeColor="text1"/>
                <w:sz w:val="28"/>
                <w:szCs w:val="28"/>
              </w:rPr>
              <w:t>,4=1450,25</w:t>
            </w:r>
          </w:p>
        </w:tc>
      </w:tr>
      <w:tr w:rsidR="00F17DEC" w:rsidRPr="00C94F71" w14:paraId="03FF47A6" w14:textId="77777777" w:rsidTr="00B251E5">
        <w:trPr>
          <w:trHeight w:val="70"/>
        </w:trPr>
        <w:tc>
          <w:tcPr>
            <w:tcW w:w="3856" w:type="dxa"/>
            <w:vAlign w:val="center"/>
          </w:tcPr>
          <w:p w14:paraId="50B416DB" w14:textId="77777777" w:rsidR="00F17DEC" w:rsidRPr="00C94F71" w:rsidRDefault="00F17DEC" w:rsidP="00B251E5">
            <w:pPr>
              <w:spacing w:line="264" w:lineRule="auto"/>
              <w:rPr>
                <w:rFonts w:eastAsia="Calibri"/>
                <w:color w:val="000000" w:themeColor="text1"/>
                <w:sz w:val="28"/>
                <w:szCs w:val="28"/>
              </w:rPr>
            </w:pPr>
            <w:r w:rsidRPr="00C94F71">
              <w:rPr>
                <w:rFonts w:eastAsia="Calibri"/>
                <w:color w:val="000000" w:themeColor="text1"/>
                <w:sz w:val="28"/>
                <w:szCs w:val="28"/>
              </w:rPr>
              <w:t>Прирост прибыли, руб.</w:t>
            </w:r>
          </w:p>
        </w:tc>
        <w:tc>
          <w:tcPr>
            <w:tcW w:w="1247" w:type="dxa"/>
            <w:vAlign w:val="center"/>
          </w:tcPr>
          <w:p w14:paraId="27DDAE32" w14:textId="77777777" w:rsidR="00F17DEC" w:rsidRPr="00C94F71" w:rsidRDefault="00F17DEC" w:rsidP="00B251E5">
            <w:pPr>
              <w:spacing w:line="264" w:lineRule="auto"/>
              <w:jc w:val="center"/>
              <w:rPr>
                <w:rFonts w:eastAsia="Calibri"/>
                <w:color w:val="000000" w:themeColor="text1"/>
                <w:sz w:val="28"/>
                <w:szCs w:val="28"/>
              </w:rPr>
            </w:pPr>
            <w:r w:rsidRPr="00C94F71">
              <w:rPr>
                <w:color w:val="000000" w:themeColor="text1"/>
                <w:sz w:val="28"/>
                <w:szCs w:val="28"/>
              </w:rPr>
              <w:t>∆</w:t>
            </w:r>
            <w:proofErr w:type="spellStart"/>
            <w:r w:rsidRPr="00C94F71">
              <w:rPr>
                <w:color w:val="000000" w:themeColor="text1"/>
                <w:sz w:val="28"/>
                <w:szCs w:val="28"/>
              </w:rPr>
              <w:t>П</w:t>
            </w:r>
            <w:r w:rsidRPr="00C94F71">
              <w:rPr>
                <w:color w:val="000000" w:themeColor="text1"/>
                <w:sz w:val="28"/>
                <w:szCs w:val="28"/>
                <w:vertAlign w:val="subscript"/>
              </w:rPr>
              <w:t>пр</w:t>
            </w:r>
            <w:proofErr w:type="spellEnd"/>
          </w:p>
        </w:tc>
        <w:tc>
          <w:tcPr>
            <w:tcW w:w="4395" w:type="dxa"/>
            <w:gridSpan w:val="2"/>
            <w:vAlign w:val="center"/>
          </w:tcPr>
          <w:p w14:paraId="7E707772" w14:textId="77777777" w:rsidR="00F17DEC" w:rsidRPr="00C94F71" w:rsidRDefault="00F17DEC" w:rsidP="00B251E5">
            <w:pPr>
              <w:jc w:val="center"/>
              <w:rPr>
                <w:rFonts w:eastAsia="Calibri"/>
                <w:color w:val="000000" w:themeColor="text1"/>
                <w:sz w:val="28"/>
                <w:szCs w:val="28"/>
                <w:lang w:val="en-US"/>
              </w:rPr>
            </w:pPr>
            <w:r w:rsidRPr="00C94F71">
              <w:rPr>
                <w:rFonts w:eastAsia="Calibri"/>
                <w:color w:val="000000" w:themeColor="text1"/>
                <w:sz w:val="28"/>
                <w:szCs w:val="28"/>
                <w:lang w:val="en-US"/>
              </w:rPr>
              <w:t>[(46</w:t>
            </w:r>
            <w:r>
              <w:rPr>
                <w:rFonts w:eastAsia="Calibri"/>
                <w:color w:val="000000" w:themeColor="text1"/>
                <w:sz w:val="28"/>
                <w:szCs w:val="28"/>
                <w:lang w:val="en-US"/>
              </w:rPr>
              <w:t>74,89</w:t>
            </w:r>
            <w:r w:rsidRPr="00C94F71">
              <w:rPr>
                <w:rFonts w:eastAsia="Calibri"/>
                <w:color w:val="000000" w:themeColor="text1"/>
                <w:sz w:val="28"/>
                <w:szCs w:val="28"/>
                <w:lang w:val="en-US"/>
              </w:rPr>
              <w:t xml:space="preserve"> – </w:t>
            </w:r>
            <w:r w:rsidRPr="00C94F71">
              <w:rPr>
                <w:rFonts w:eastAsia="Calibri"/>
                <w:color w:val="000000" w:themeColor="text1"/>
                <w:sz w:val="28"/>
                <w:szCs w:val="28"/>
              </w:rPr>
              <w:t>4075</w:t>
            </w:r>
            <w:r w:rsidRPr="00C94F71">
              <w:rPr>
                <w:rFonts w:eastAsia="Calibri"/>
                <w:color w:val="000000" w:themeColor="text1"/>
                <w:sz w:val="28"/>
                <w:szCs w:val="28"/>
                <w:lang w:val="en-US"/>
              </w:rPr>
              <w:t xml:space="preserve">,4) – </w:t>
            </w:r>
            <w:r w:rsidRPr="00C94F71">
              <w:rPr>
                <w:rFonts w:eastAsia="Calibri"/>
                <w:color w:val="000000" w:themeColor="text1"/>
                <w:sz w:val="28"/>
                <w:szCs w:val="28"/>
              </w:rPr>
              <w:t>(6354,5</w:t>
            </w:r>
            <w:r w:rsidRPr="00C94F71">
              <w:rPr>
                <w:rFonts w:eastAsia="Calibri"/>
                <w:color w:val="000000" w:themeColor="text1"/>
                <w:sz w:val="28"/>
                <w:szCs w:val="28"/>
                <w:lang w:val="en-US"/>
              </w:rPr>
              <w:t xml:space="preserve"> – </w:t>
            </w:r>
          </w:p>
          <w:p w14:paraId="3BA354F6" w14:textId="77777777" w:rsidR="00F17DEC" w:rsidRPr="00C94F71" w:rsidRDefault="00F17DEC" w:rsidP="00B251E5">
            <w:pPr>
              <w:spacing w:line="264" w:lineRule="auto"/>
              <w:jc w:val="center"/>
              <w:rPr>
                <w:rFonts w:eastAsia="Calibri"/>
                <w:color w:val="000000" w:themeColor="text1"/>
                <w:sz w:val="28"/>
                <w:szCs w:val="28"/>
              </w:rPr>
            </w:pPr>
            <w:r w:rsidRPr="00C94F71">
              <w:rPr>
                <w:rFonts w:eastAsia="Calibri"/>
                <w:color w:val="000000" w:themeColor="text1"/>
                <w:sz w:val="28"/>
                <w:szCs w:val="28"/>
                <w:lang w:val="en-US"/>
              </w:rPr>
              <w:t>–</w:t>
            </w:r>
            <w:r w:rsidRPr="00C94F71">
              <w:rPr>
                <w:rFonts w:eastAsia="Calibri"/>
                <w:color w:val="000000" w:themeColor="text1"/>
                <w:sz w:val="28"/>
                <w:szCs w:val="28"/>
              </w:rPr>
              <w:t xml:space="preserve"> 5525</w:t>
            </w:r>
            <w:r w:rsidRPr="00C94F71">
              <w:rPr>
                <w:rFonts w:eastAsia="Calibri"/>
                <w:color w:val="000000" w:themeColor="text1"/>
                <w:sz w:val="28"/>
                <w:szCs w:val="28"/>
                <w:lang w:val="en-US"/>
              </w:rPr>
              <w:t>,7)] ∙ 1 = 2</w:t>
            </w:r>
            <w:r>
              <w:rPr>
                <w:rFonts w:eastAsia="Calibri"/>
                <w:color w:val="000000" w:themeColor="text1"/>
                <w:sz w:val="28"/>
                <w:szCs w:val="28"/>
                <w:lang w:val="en-US"/>
              </w:rPr>
              <w:t>05</w:t>
            </w:r>
            <w:r w:rsidRPr="00C94F71">
              <w:rPr>
                <w:rFonts w:eastAsia="Calibri"/>
                <w:color w:val="000000" w:themeColor="text1"/>
                <w:sz w:val="28"/>
                <w:szCs w:val="28"/>
                <w:lang w:val="en-US"/>
              </w:rPr>
              <w:t>,</w:t>
            </w:r>
            <w:r>
              <w:rPr>
                <w:rFonts w:eastAsia="Calibri"/>
                <w:color w:val="000000" w:themeColor="text1"/>
                <w:sz w:val="28"/>
                <w:szCs w:val="28"/>
                <w:lang w:val="en-US"/>
              </w:rPr>
              <w:t>66</w:t>
            </w:r>
          </w:p>
        </w:tc>
      </w:tr>
    </w:tbl>
    <w:p w14:paraId="736C5C74" w14:textId="77777777" w:rsidR="00F17DEC" w:rsidRPr="00C94F71" w:rsidRDefault="00F17DEC" w:rsidP="00F17DEC">
      <w:pPr>
        <w:spacing w:line="264" w:lineRule="auto"/>
        <w:rPr>
          <w:rFonts w:eastAsia="Calibri"/>
          <w:color w:val="000000" w:themeColor="text1"/>
          <w:sz w:val="28"/>
          <w:szCs w:val="28"/>
          <w:lang w:eastAsia="en-US"/>
        </w:rPr>
      </w:pPr>
    </w:p>
    <w:p w14:paraId="1F23D457" w14:textId="77777777" w:rsidR="00F17DEC" w:rsidRPr="00C94F71" w:rsidRDefault="00F17DEC" w:rsidP="00F17DEC">
      <w:pPr>
        <w:widowControl w:val="0"/>
        <w:autoSpaceDE w:val="0"/>
        <w:autoSpaceDN w:val="0"/>
        <w:adjustRightInd w:val="0"/>
        <w:spacing w:line="264" w:lineRule="auto"/>
        <w:ind w:firstLine="708"/>
        <w:rPr>
          <w:color w:val="000000" w:themeColor="text1"/>
          <w:sz w:val="28"/>
          <w:szCs w:val="28"/>
        </w:rPr>
      </w:pPr>
      <w:r w:rsidRPr="00C94F71">
        <w:rPr>
          <w:color w:val="000000" w:themeColor="text1"/>
          <w:sz w:val="28"/>
          <w:szCs w:val="28"/>
        </w:rPr>
        <w:t xml:space="preserve">Таблица Д.10 – </w:t>
      </w:r>
      <w:r w:rsidRPr="00C94F71">
        <w:rPr>
          <w:rFonts w:eastAsia="Calibri"/>
          <w:color w:val="000000" w:themeColor="text1"/>
          <w:sz w:val="28"/>
          <w:szCs w:val="28"/>
          <w:lang w:eastAsia="zh-CN"/>
        </w:rPr>
        <w:t>Технико-экономические показатели проекта</w:t>
      </w:r>
    </w:p>
    <w:tbl>
      <w:tblPr>
        <w:tblStyle w:val="31"/>
        <w:tblW w:w="9526" w:type="dxa"/>
        <w:tblInd w:w="108" w:type="dxa"/>
        <w:tblLayout w:type="fixed"/>
        <w:tblLook w:val="04A0" w:firstRow="1" w:lastRow="0" w:firstColumn="1" w:lastColumn="0" w:noHBand="0" w:noVBand="1"/>
      </w:tblPr>
      <w:tblGrid>
        <w:gridCol w:w="5358"/>
        <w:gridCol w:w="1900"/>
        <w:gridCol w:w="2268"/>
      </w:tblGrid>
      <w:tr w:rsidR="00F17DEC" w:rsidRPr="00C94F71" w14:paraId="4124CA44" w14:textId="77777777" w:rsidTr="00B251E5">
        <w:tc>
          <w:tcPr>
            <w:tcW w:w="5358" w:type="dxa"/>
            <w:vAlign w:val="center"/>
          </w:tcPr>
          <w:p w14:paraId="3C95CD5F" w14:textId="77777777" w:rsidR="00F17DEC" w:rsidRPr="00C94F71" w:rsidRDefault="00F17DEC" w:rsidP="00B251E5">
            <w:pPr>
              <w:spacing w:line="264" w:lineRule="auto"/>
              <w:rPr>
                <w:rFonts w:eastAsia="Calibri"/>
                <w:color w:val="000000" w:themeColor="text1"/>
                <w:sz w:val="28"/>
                <w:szCs w:val="28"/>
              </w:rPr>
            </w:pPr>
            <w:r w:rsidRPr="00C94F71">
              <w:rPr>
                <w:rFonts w:eastAsia="Calibri"/>
                <w:color w:val="000000" w:themeColor="text1"/>
                <w:sz w:val="28"/>
                <w:szCs w:val="28"/>
              </w:rPr>
              <w:t>Наименование показателя</w:t>
            </w:r>
          </w:p>
        </w:tc>
        <w:tc>
          <w:tcPr>
            <w:tcW w:w="1900" w:type="dxa"/>
            <w:vAlign w:val="center"/>
          </w:tcPr>
          <w:p w14:paraId="59F47F17" w14:textId="77777777" w:rsidR="00F17DEC" w:rsidRPr="00C94F71" w:rsidRDefault="00F17DEC" w:rsidP="00B251E5">
            <w:pPr>
              <w:spacing w:line="264" w:lineRule="auto"/>
              <w:jc w:val="center"/>
              <w:rPr>
                <w:rFonts w:eastAsia="Calibri"/>
                <w:color w:val="000000" w:themeColor="text1"/>
                <w:sz w:val="28"/>
                <w:szCs w:val="28"/>
              </w:rPr>
            </w:pPr>
            <w:r w:rsidRPr="00C94F71">
              <w:rPr>
                <w:rFonts w:eastAsia="Calibri"/>
                <w:color w:val="000000" w:themeColor="text1"/>
                <w:sz w:val="28"/>
                <w:szCs w:val="28"/>
              </w:rPr>
              <w:t>Единица измерения</w:t>
            </w:r>
          </w:p>
        </w:tc>
        <w:tc>
          <w:tcPr>
            <w:tcW w:w="2268" w:type="dxa"/>
            <w:vAlign w:val="center"/>
          </w:tcPr>
          <w:p w14:paraId="13BC7D6F" w14:textId="77777777" w:rsidR="00F17DEC" w:rsidRPr="00C94F71" w:rsidRDefault="00F17DEC" w:rsidP="00B251E5">
            <w:pPr>
              <w:spacing w:line="264" w:lineRule="auto"/>
              <w:jc w:val="center"/>
              <w:rPr>
                <w:rFonts w:eastAsia="Calibri"/>
                <w:color w:val="000000" w:themeColor="text1"/>
                <w:sz w:val="28"/>
                <w:szCs w:val="28"/>
              </w:rPr>
            </w:pPr>
            <w:r w:rsidRPr="00C94F71">
              <w:rPr>
                <w:rFonts w:eastAsia="Calibri"/>
                <w:color w:val="000000" w:themeColor="text1"/>
                <w:sz w:val="28"/>
                <w:szCs w:val="28"/>
              </w:rPr>
              <w:t>Проектный вариант</w:t>
            </w:r>
          </w:p>
        </w:tc>
      </w:tr>
      <w:tr w:rsidR="00F17DEC" w:rsidRPr="00C94F71" w14:paraId="06594685" w14:textId="77777777" w:rsidTr="00B251E5">
        <w:tc>
          <w:tcPr>
            <w:tcW w:w="5358" w:type="dxa"/>
            <w:vAlign w:val="center"/>
          </w:tcPr>
          <w:p w14:paraId="3B705C5C" w14:textId="77777777" w:rsidR="00F17DEC" w:rsidRPr="00C94F71" w:rsidRDefault="00F17DEC" w:rsidP="00B251E5">
            <w:pPr>
              <w:spacing w:line="264" w:lineRule="auto"/>
              <w:rPr>
                <w:rFonts w:eastAsia="Calibri"/>
                <w:color w:val="000000" w:themeColor="text1"/>
                <w:sz w:val="28"/>
                <w:szCs w:val="28"/>
              </w:rPr>
            </w:pPr>
            <w:r w:rsidRPr="00C94F71">
              <w:rPr>
                <w:rFonts w:eastAsia="Calibri"/>
                <w:color w:val="000000" w:themeColor="text1"/>
                <w:sz w:val="28"/>
                <w:szCs w:val="28"/>
              </w:rPr>
              <w:t>Общая трудоемкость разработки ПО</w:t>
            </w:r>
          </w:p>
        </w:tc>
        <w:tc>
          <w:tcPr>
            <w:tcW w:w="1900" w:type="dxa"/>
            <w:vAlign w:val="center"/>
          </w:tcPr>
          <w:p w14:paraId="6093FE1A" w14:textId="77777777" w:rsidR="00F17DEC" w:rsidRPr="00C94F71" w:rsidRDefault="00F17DEC" w:rsidP="00B251E5">
            <w:pPr>
              <w:spacing w:line="264" w:lineRule="auto"/>
              <w:jc w:val="center"/>
              <w:rPr>
                <w:rFonts w:eastAsia="Calibri"/>
                <w:b/>
                <w:color w:val="000000" w:themeColor="text1"/>
                <w:sz w:val="28"/>
                <w:szCs w:val="28"/>
              </w:rPr>
            </w:pPr>
            <w:r w:rsidRPr="00C94F71">
              <w:rPr>
                <w:rFonts w:eastAsia="Calibri"/>
                <w:color w:val="000000" w:themeColor="text1"/>
                <w:sz w:val="28"/>
                <w:szCs w:val="28"/>
              </w:rPr>
              <w:t>чел.-</w:t>
            </w:r>
            <w:proofErr w:type="spellStart"/>
            <w:r w:rsidRPr="00C94F71">
              <w:rPr>
                <w:rFonts w:eastAsia="Calibri"/>
                <w:color w:val="000000" w:themeColor="text1"/>
                <w:sz w:val="28"/>
                <w:szCs w:val="28"/>
              </w:rPr>
              <w:t>дн</w:t>
            </w:r>
            <w:proofErr w:type="spellEnd"/>
            <w:r w:rsidRPr="00C94F71">
              <w:rPr>
                <w:rFonts w:eastAsia="Calibri"/>
                <w:color w:val="000000" w:themeColor="text1"/>
                <w:sz w:val="28"/>
                <w:szCs w:val="28"/>
              </w:rPr>
              <w:t>.</w:t>
            </w:r>
          </w:p>
        </w:tc>
        <w:tc>
          <w:tcPr>
            <w:tcW w:w="2268" w:type="dxa"/>
            <w:vAlign w:val="center"/>
          </w:tcPr>
          <w:p w14:paraId="28880CA1" w14:textId="137F4489" w:rsidR="00F17DEC" w:rsidRPr="00C94F71" w:rsidRDefault="005E1FA9" w:rsidP="00B251E5">
            <w:pPr>
              <w:spacing w:line="264" w:lineRule="auto"/>
              <w:jc w:val="center"/>
              <w:rPr>
                <w:rFonts w:eastAsia="Calibri"/>
                <w:color w:val="000000" w:themeColor="text1"/>
                <w:sz w:val="28"/>
                <w:szCs w:val="28"/>
              </w:rPr>
            </w:pPr>
            <w:r>
              <w:rPr>
                <w:rFonts w:eastAsia="Calibri"/>
                <w:color w:val="000000" w:themeColor="text1"/>
                <w:sz w:val="28"/>
                <w:szCs w:val="28"/>
              </w:rPr>
              <w:t>150</w:t>
            </w:r>
          </w:p>
        </w:tc>
      </w:tr>
      <w:tr w:rsidR="00F17DEC" w:rsidRPr="00C94F71" w14:paraId="1EEE127F" w14:textId="77777777" w:rsidTr="00B251E5">
        <w:tc>
          <w:tcPr>
            <w:tcW w:w="5358" w:type="dxa"/>
            <w:vAlign w:val="center"/>
          </w:tcPr>
          <w:p w14:paraId="29F3217A" w14:textId="77777777" w:rsidR="00F17DEC" w:rsidRPr="00C94F71" w:rsidRDefault="00F17DEC" w:rsidP="00B251E5">
            <w:pPr>
              <w:spacing w:line="264" w:lineRule="auto"/>
              <w:rPr>
                <w:rFonts w:eastAsia="Calibri"/>
                <w:color w:val="000000" w:themeColor="text1"/>
                <w:sz w:val="28"/>
                <w:szCs w:val="28"/>
              </w:rPr>
            </w:pPr>
            <w:r w:rsidRPr="00C94F71">
              <w:rPr>
                <w:rFonts w:eastAsia="Calibri"/>
                <w:color w:val="000000" w:themeColor="text1"/>
                <w:sz w:val="28"/>
                <w:szCs w:val="28"/>
              </w:rPr>
              <w:t>Капитальные вложения в проект</w:t>
            </w:r>
          </w:p>
        </w:tc>
        <w:tc>
          <w:tcPr>
            <w:tcW w:w="1900" w:type="dxa"/>
            <w:vAlign w:val="center"/>
          </w:tcPr>
          <w:p w14:paraId="6F5811E5" w14:textId="77777777" w:rsidR="00F17DEC" w:rsidRPr="00C94F71" w:rsidRDefault="00F17DEC" w:rsidP="00B251E5">
            <w:pPr>
              <w:spacing w:line="264" w:lineRule="auto"/>
              <w:jc w:val="center"/>
              <w:rPr>
                <w:rFonts w:eastAsia="Calibri"/>
                <w:color w:val="000000" w:themeColor="text1"/>
                <w:sz w:val="28"/>
                <w:szCs w:val="28"/>
              </w:rPr>
            </w:pPr>
            <w:r w:rsidRPr="00C94F71">
              <w:rPr>
                <w:rFonts w:eastAsia="Calibri"/>
                <w:color w:val="000000" w:themeColor="text1"/>
                <w:sz w:val="28"/>
                <w:szCs w:val="28"/>
              </w:rPr>
              <w:t>руб.</w:t>
            </w:r>
          </w:p>
        </w:tc>
        <w:tc>
          <w:tcPr>
            <w:tcW w:w="2268" w:type="dxa"/>
            <w:vAlign w:val="center"/>
          </w:tcPr>
          <w:p w14:paraId="20B37076" w14:textId="77777777" w:rsidR="00F17DEC" w:rsidRPr="00C94F71" w:rsidRDefault="00F17DEC" w:rsidP="00B251E5">
            <w:pPr>
              <w:spacing w:line="264" w:lineRule="auto"/>
              <w:jc w:val="center"/>
              <w:rPr>
                <w:rFonts w:eastAsia="Calibri"/>
                <w:color w:val="000000" w:themeColor="text1"/>
                <w:sz w:val="28"/>
                <w:szCs w:val="28"/>
              </w:rPr>
            </w:pPr>
            <w:r w:rsidRPr="00C94F71">
              <w:rPr>
                <w:rFonts w:eastAsia="Calibri"/>
                <w:color w:val="000000" w:themeColor="text1"/>
                <w:sz w:val="28"/>
                <w:szCs w:val="28"/>
              </w:rPr>
              <w:t>2000,00</w:t>
            </w:r>
          </w:p>
        </w:tc>
      </w:tr>
      <w:tr w:rsidR="00F17DEC" w:rsidRPr="00C94F71" w14:paraId="6E545F47" w14:textId="77777777" w:rsidTr="00B251E5">
        <w:tc>
          <w:tcPr>
            <w:tcW w:w="5358" w:type="dxa"/>
            <w:vAlign w:val="center"/>
          </w:tcPr>
          <w:p w14:paraId="2E484B62" w14:textId="77777777" w:rsidR="00F17DEC" w:rsidRPr="00C94F71" w:rsidRDefault="00F17DEC" w:rsidP="00B251E5">
            <w:pPr>
              <w:spacing w:line="264" w:lineRule="auto"/>
              <w:rPr>
                <w:rFonts w:eastAsia="Calibri"/>
                <w:color w:val="000000" w:themeColor="text1"/>
                <w:sz w:val="28"/>
                <w:szCs w:val="28"/>
              </w:rPr>
            </w:pPr>
            <w:r w:rsidRPr="00C94F71">
              <w:rPr>
                <w:rFonts w:eastAsia="Calibri"/>
                <w:color w:val="000000" w:themeColor="text1"/>
                <w:sz w:val="28"/>
                <w:szCs w:val="28"/>
              </w:rPr>
              <w:t xml:space="preserve">Затраты на разработку программы  </w:t>
            </w:r>
          </w:p>
        </w:tc>
        <w:tc>
          <w:tcPr>
            <w:tcW w:w="1900" w:type="dxa"/>
            <w:vAlign w:val="center"/>
          </w:tcPr>
          <w:p w14:paraId="2680BFC0" w14:textId="77777777" w:rsidR="00F17DEC" w:rsidRPr="00C94F71" w:rsidRDefault="00F17DEC" w:rsidP="00B251E5">
            <w:pPr>
              <w:spacing w:line="264" w:lineRule="auto"/>
              <w:jc w:val="center"/>
              <w:rPr>
                <w:rFonts w:eastAsia="Calibri"/>
                <w:color w:val="000000" w:themeColor="text1"/>
                <w:sz w:val="28"/>
                <w:szCs w:val="28"/>
              </w:rPr>
            </w:pPr>
            <w:r w:rsidRPr="00C94F71">
              <w:rPr>
                <w:rFonts w:eastAsia="Calibri"/>
                <w:color w:val="000000" w:themeColor="text1"/>
                <w:sz w:val="28"/>
                <w:szCs w:val="28"/>
              </w:rPr>
              <w:t>руб.</w:t>
            </w:r>
          </w:p>
        </w:tc>
        <w:tc>
          <w:tcPr>
            <w:tcW w:w="2268" w:type="dxa"/>
            <w:vAlign w:val="center"/>
          </w:tcPr>
          <w:p w14:paraId="3448F7BA" w14:textId="77777777" w:rsidR="00F17DEC" w:rsidRPr="009C448A" w:rsidRDefault="00F17DEC" w:rsidP="00B251E5">
            <w:pPr>
              <w:spacing w:line="264" w:lineRule="auto"/>
              <w:jc w:val="center"/>
              <w:rPr>
                <w:rFonts w:eastAsia="Calibri"/>
                <w:color w:val="000000" w:themeColor="text1"/>
                <w:sz w:val="28"/>
                <w:szCs w:val="28"/>
                <w:lang w:val="en-US"/>
              </w:rPr>
            </w:pPr>
            <w:r>
              <w:rPr>
                <w:rFonts w:eastAsia="Calibri"/>
                <w:color w:val="000000" w:themeColor="text1"/>
                <w:sz w:val="28"/>
                <w:szCs w:val="28"/>
                <w:lang w:val="en-US"/>
              </w:rPr>
              <w:t>2996,79</w:t>
            </w:r>
          </w:p>
        </w:tc>
      </w:tr>
      <w:tr w:rsidR="00F17DEC" w:rsidRPr="00C94F71" w14:paraId="7A90595C" w14:textId="77777777" w:rsidTr="00B251E5">
        <w:tc>
          <w:tcPr>
            <w:tcW w:w="5358" w:type="dxa"/>
            <w:vAlign w:val="center"/>
          </w:tcPr>
          <w:p w14:paraId="35D8164A" w14:textId="77777777" w:rsidR="00F17DEC" w:rsidRPr="00C94F71" w:rsidRDefault="00F17DEC" w:rsidP="00B251E5">
            <w:pPr>
              <w:spacing w:line="264" w:lineRule="auto"/>
              <w:rPr>
                <w:rFonts w:eastAsia="Calibri"/>
                <w:color w:val="000000" w:themeColor="text1"/>
                <w:sz w:val="28"/>
                <w:szCs w:val="28"/>
              </w:rPr>
            </w:pPr>
            <w:r w:rsidRPr="00C94F71">
              <w:rPr>
                <w:rFonts w:eastAsia="Calibri"/>
                <w:color w:val="000000" w:themeColor="text1"/>
                <w:sz w:val="28"/>
                <w:szCs w:val="28"/>
              </w:rPr>
              <w:t>Затраты на оплату труда разработчиков</w:t>
            </w:r>
          </w:p>
        </w:tc>
        <w:tc>
          <w:tcPr>
            <w:tcW w:w="1900" w:type="dxa"/>
            <w:vAlign w:val="center"/>
          </w:tcPr>
          <w:p w14:paraId="3DDBD326" w14:textId="77777777" w:rsidR="00F17DEC" w:rsidRPr="00C94F71" w:rsidRDefault="00F17DEC" w:rsidP="00B251E5">
            <w:pPr>
              <w:spacing w:line="264" w:lineRule="auto"/>
              <w:jc w:val="center"/>
              <w:rPr>
                <w:rFonts w:eastAsia="Calibri"/>
                <w:color w:val="000000" w:themeColor="text1"/>
                <w:sz w:val="28"/>
                <w:szCs w:val="28"/>
              </w:rPr>
            </w:pPr>
            <w:r w:rsidRPr="00C94F71">
              <w:rPr>
                <w:rFonts w:eastAsia="Calibri"/>
                <w:color w:val="000000" w:themeColor="text1"/>
                <w:sz w:val="28"/>
                <w:szCs w:val="28"/>
              </w:rPr>
              <w:t>руб.</w:t>
            </w:r>
          </w:p>
        </w:tc>
        <w:tc>
          <w:tcPr>
            <w:tcW w:w="2268" w:type="dxa"/>
            <w:vAlign w:val="center"/>
          </w:tcPr>
          <w:p w14:paraId="35403079" w14:textId="77777777" w:rsidR="00F17DEC" w:rsidRPr="00C94F71" w:rsidRDefault="00F17DEC" w:rsidP="00B251E5">
            <w:pPr>
              <w:spacing w:line="264" w:lineRule="auto"/>
              <w:jc w:val="center"/>
              <w:rPr>
                <w:rFonts w:eastAsia="Calibri"/>
                <w:color w:val="000000" w:themeColor="text1"/>
                <w:sz w:val="28"/>
                <w:szCs w:val="28"/>
              </w:rPr>
            </w:pPr>
            <w:r w:rsidRPr="00C94F71">
              <w:rPr>
                <w:rFonts w:eastAsia="Calibri"/>
                <w:color w:val="000000" w:themeColor="text1"/>
                <w:sz w:val="28"/>
                <w:szCs w:val="28"/>
              </w:rPr>
              <w:t>2478,12</w:t>
            </w:r>
          </w:p>
        </w:tc>
      </w:tr>
      <w:tr w:rsidR="00F17DEC" w:rsidRPr="00C94F71" w14:paraId="6C8C6F78" w14:textId="77777777" w:rsidTr="00B251E5">
        <w:tc>
          <w:tcPr>
            <w:tcW w:w="5358" w:type="dxa"/>
            <w:vAlign w:val="center"/>
          </w:tcPr>
          <w:p w14:paraId="0EC12299" w14:textId="77777777" w:rsidR="00F17DEC" w:rsidRPr="00C94F71" w:rsidRDefault="00F17DEC" w:rsidP="00B251E5">
            <w:pPr>
              <w:spacing w:line="264" w:lineRule="auto"/>
              <w:rPr>
                <w:rFonts w:eastAsia="Calibri"/>
                <w:color w:val="000000" w:themeColor="text1"/>
                <w:sz w:val="28"/>
                <w:szCs w:val="28"/>
              </w:rPr>
            </w:pPr>
            <w:r w:rsidRPr="00C94F71">
              <w:rPr>
                <w:rFonts w:eastAsia="Calibri"/>
                <w:color w:val="000000" w:themeColor="text1"/>
                <w:sz w:val="28"/>
                <w:szCs w:val="28"/>
              </w:rPr>
              <w:t>Затраты машинного времени</w:t>
            </w:r>
          </w:p>
        </w:tc>
        <w:tc>
          <w:tcPr>
            <w:tcW w:w="1900" w:type="dxa"/>
            <w:vAlign w:val="center"/>
          </w:tcPr>
          <w:p w14:paraId="22590AF2" w14:textId="77777777" w:rsidR="00F17DEC" w:rsidRPr="00C94F71" w:rsidRDefault="00F17DEC" w:rsidP="00B251E5">
            <w:pPr>
              <w:spacing w:line="264" w:lineRule="auto"/>
              <w:jc w:val="center"/>
              <w:rPr>
                <w:rFonts w:eastAsia="Calibri"/>
                <w:color w:val="000000" w:themeColor="text1"/>
                <w:sz w:val="28"/>
                <w:szCs w:val="28"/>
              </w:rPr>
            </w:pPr>
            <w:r w:rsidRPr="00C94F71">
              <w:rPr>
                <w:rFonts w:eastAsia="Calibri"/>
                <w:color w:val="000000" w:themeColor="text1"/>
                <w:sz w:val="28"/>
                <w:szCs w:val="28"/>
              </w:rPr>
              <w:t>руб.</w:t>
            </w:r>
          </w:p>
        </w:tc>
        <w:tc>
          <w:tcPr>
            <w:tcW w:w="2268" w:type="dxa"/>
            <w:vAlign w:val="center"/>
          </w:tcPr>
          <w:p w14:paraId="4D05A4B4" w14:textId="77777777" w:rsidR="00F17DEC" w:rsidRPr="00C94F71" w:rsidRDefault="00F17DEC" w:rsidP="00B251E5">
            <w:pPr>
              <w:spacing w:line="264" w:lineRule="auto"/>
              <w:jc w:val="center"/>
              <w:rPr>
                <w:rFonts w:eastAsia="Calibri"/>
                <w:color w:val="000000" w:themeColor="text1"/>
                <w:sz w:val="28"/>
                <w:szCs w:val="28"/>
              </w:rPr>
            </w:pPr>
            <w:r w:rsidRPr="00C94F71">
              <w:rPr>
                <w:rFonts w:eastAsia="Calibri"/>
                <w:color w:val="000000" w:themeColor="text1"/>
                <w:sz w:val="28"/>
                <w:szCs w:val="28"/>
              </w:rPr>
              <w:t>141,44</w:t>
            </w:r>
          </w:p>
        </w:tc>
      </w:tr>
      <w:tr w:rsidR="00F17DEC" w:rsidRPr="00C94F71" w14:paraId="2279DD75" w14:textId="77777777" w:rsidTr="00B251E5">
        <w:tc>
          <w:tcPr>
            <w:tcW w:w="5358" w:type="dxa"/>
          </w:tcPr>
          <w:p w14:paraId="629D45E1" w14:textId="77777777" w:rsidR="00F17DEC" w:rsidRPr="00C94F71" w:rsidRDefault="00F17DEC" w:rsidP="00B251E5">
            <w:pPr>
              <w:spacing w:line="264" w:lineRule="auto"/>
              <w:rPr>
                <w:rFonts w:eastAsia="Calibri"/>
                <w:color w:val="000000" w:themeColor="text1"/>
                <w:sz w:val="28"/>
                <w:szCs w:val="28"/>
              </w:rPr>
            </w:pPr>
            <w:r w:rsidRPr="00C94F71">
              <w:rPr>
                <w:rFonts w:eastAsia="Calibri"/>
                <w:color w:val="000000" w:themeColor="text1"/>
                <w:sz w:val="28"/>
                <w:szCs w:val="28"/>
              </w:rPr>
              <w:t>Затраты на технологию</w:t>
            </w:r>
          </w:p>
        </w:tc>
        <w:tc>
          <w:tcPr>
            <w:tcW w:w="1900" w:type="dxa"/>
          </w:tcPr>
          <w:p w14:paraId="468EA92C" w14:textId="77777777" w:rsidR="00F17DEC" w:rsidRPr="00C94F71" w:rsidRDefault="00F17DEC" w:rsidP="00B251E5">
            <w:pPr>
              <w:spacing w:line="264" w:lineRule="auto"/>
              <w:jc w:val="center"/>
              <w:rPr>
                <w:rFonts w:eastAsia="Calibri"/>
                <w:color w:val="000000" w:themeColor="text1"/>
                <w:sz w:val="28"/>
                <w:szCs w:val="28"/>
              </w:rPr>
            </w:pPr>
            <w:r w:rsidRPr="00C94F71">
              <w:rPr>
                <w:rFonts w:eastAsia="Calibri"/>
                <w:color w:val="000000" w:themeColor="text1"/>
                <w:sz w:val="28"/>
                <w:szCs w:val="28"/>
              </w:rPr>
              <w:t>руб.</w:t>
            </w:r>
          </w:p>
        </w:tc>
        <w:tc>
          <w:tcPr>
            <w:tcW w:w="2268" w:type="dxa"/>
          </w:tcPr>
          <w:p w14:paraId="69FCCE0E" w14:textId="77777777" w:rsidR="00F17DEC" w:rsidRPr="00C94F71" w:rsidRDefault="00F17DEC" w:rsidP="00B251E5">
            <w:pPr>
              <w:spacing w:line="264" w:lineRule="auto"/>
              <w:jc w:val="center"/>
              <w:rPr>
                <w:rFonts w:eastAsia="Calibri"/>
                <w:color w:val="000000" w:themeColor="text1"/>
                <w:sz w:val="28"/>
                <w:szCs w:val="28"/>
              </w:rPr>
            </w:pPr>
            <w:r w:rsidRPr="00C94F71">
              <w:rPr>
                <w:rFonts w:eastAsia="Calibri"/>
                <w:color w:val="000000" w:themeColor="text1"/>
                <w:sz w:val="28"/>
                <w:szCs w:val="28"/>
              </w:rPr>
              <w:t>0</w:t>
            </w:r>
          </w:p>
        </w:tc>
      </w:tr>
      <w:tr w:rsidR="00F17DEC" w:rsidRPr="00C94F71" w14:paraId="29DF364B" w14:textId="77777777" w:rsidTr="00B251E5">
        <w:tc>
          <w:tcPr>
            <w:tcW w:w="5358" w:type="dxa"/>
            <w:vAlign w:val="center"/>
          </w:tcPr>
          <w:p w14:paraId="38319A56" w14:textId="77777777" w:rsidR="00F17DEC" w:rsidRPr="00C94F71" w:rsidRDefault="00F17DEC" w:rsidP="00B251E5">
            <w:pPr>
              <w:spacing w:line="264" w:lineRule="auto"/>
              <w:rPr>
                <w:rFonts w:eastAsia="Calibri"/>
                <w:color w:val="000000" w:themeColor="text1"/>
                <w:sz w:val="28"/>
                <w:szCs w:val="28"/>
              </w:rPr>
            </w:pPr>
            <w:r w:rsidRPr="00C94F71">
              <w:rPr>
                <w:rFonts w:eastAsia="Calibri"/>
                <w:color w:val="000000" w:themeColor="text1"/>
                <w:sz w:val="28"/>
                <w:szCs w:val="28"/>
              </w:rPr>
              <w:t>Затраты на материалы</w:t>
            </w:r>
          </w:p>
        </w:tc>
        <w:tc>
          <w:tcPr>
            <w:tcW w:w="1900" w:type="dxa"/>
            <w:vAlign w:val="center"/>
          </w:tcPr>
          <w:p w14:paraId="61FA9DFF" w14:textId="77777777" w:rsidR="00F17DEC" w:rsidRPr="00C94F71" w:rsidRDefault="00F17DEC" w:rsidP="00B251E5">
            <w:pPr>
              <w:spacing w:line="264" w:lineRule="auto"/>
              <w:jc w:val="center"/>
              <w:rPr>
                <w:rFonts w:eastAsia="Calibri"/>
                <w:color w:val="000000" w:themeColor="text1"/>
                <w:sz w:val="28"/>
                <w:szCs w:val="28"/>
              </w:rPr>
            </w:pPr>
            <w:r w:rsidRPr="00C94F71">
              <w:rPr>
                <w:rFonts w:eastAsia="Calibri"/>
                <w:color w:val="000000" w:themeColor="text1"/>
                <w:sz w:val="28"/>
                <w:szCs w:val="28"/>
              </w:rPr>
              <w:t>руб.</w:t>
            </w:r>
          </w:p>
        </w:tc>
        <w:tc>
          <w:tcPr>
            <w:tcW w:w="2268" w:type="dxa"/>
            <w:vAlign w:val="center"/>
          </w:tcPr>
          <w:p w14:paraId="668C27C9" w14:textId="77777777" w:rsidR="00F17DEC" w:rsidRPr="00C94F71" w:rsidRDefault="00F17DEC" w:rsidP="00B251E5">
            <w:pPr>
              <w:spacing w:line="264" w:lineRule="auto"/>
              <w:jc w:val="center"/>
              <w:rPr>
                <w:rFonts w:eastAsia="Calibri"/>
                <w:color w:val="000000" w:themeColor="text1"/>
                <w:sz w:val="28"/>
                <w:szCs w:val="28"/>
              </w:rPr>
            </w:pPr>
            <w:r w:rsidRPr="00C94F71">
              <w:rPr>
                <w:rFonts w:eastAsia="Calibri"/>
                <w:color w:val="000000" w:themeColor="text1"/>
                <w:sz w:val="28"/>
                <w:szCs w:val="28"/>
              </w:rPr>
              <w:t>22,60</w:t>
            </w:r>
          </w:p>
        </w:tc>
      </w:tr>
      <w:tr w:rsidR="00F17DEC" w:rsidRPr="00C94F71" w14:paraId="7EFFEE06" w14:textId="77777777" w:rsidTr="00B251E5">
        <w:tc>
          <w:tcPr>
            <w:tcW w:w="5358" w:type="dxa"/>
            <w:vAlign w:val="center"/>
          </w:tcPr>
          <w:p w14:paraId="7332A0C7" w14:textId="77777777" w:rsidR="00F17DEC" w:rsidRPr="00C94F71" w:rsidRDefault="00F17DEC" w:rsidP="00B251E5">
            <w:pPr>
              <w:spacing w:line="264" w:lineRule="auto"/>
              <w:rPr>
                <w:rFonts w:eastAsia="Calibri"/>
                <w:color w:val="000000" w:themeColor="text1"/>
                <w:sz w:val="28"/>
                <w:szCs w:val="28"/>
              </w:rPr>
            </w:pPr>
            <w:r w:rsidRPr="00C94F71">
              <w:rPr>
                <w:rFonts w:eastAsia="Calibri"/>
                <w:color w:val="000000" w:themeColor="text1"/>
                <w:sz w:val="28"/>
                <w:szCs w:val="28"/>
              </w:rPr>
              <w:t xml:space="preserve">Общепроизводственные затраты  </w:t>
            </w:r>
          </w:p>
        </w:tc>
        <w:tc>
          <w:tcPr>
            <w:tcW w:w="1900" w:type="dxa"/>
            <w:vAlign w:val="center"/>
          </w:tcPr>
          <w:p w14:paraId="784EE1B5" w14:textId="77777777" w:rsidR="00F17DEC" w:rsidRPr="00C94F71" w:rsidRDefault="00F17DEC" w:rsidP="00B251E5">
            <w:pPr>
              <w:spacing w:line="264" w:lineRule="auto"/>
              <w:jc w:val="center"/>
              <w:rPr>
                <w:rFonts w:eastAsia="Calibri"/>
                <w:color w:val="000000" w:themeColor="text1"/>
                <w:sz w:val="28"/>
                <w:szCs w:val="28"/>
              </w:rPr>
            </w:pPr>
            <w:r w:rsidRPr="00C94F71">
              <w:rPr>
                <w:rFonts w:eastAsia="Calibri"/>
                <w:color w:val="000000" w:themeColor="text1"/>
                <w:sz w:val="28"/>
                <w:szCs w:val="28"/>
              </w:rPr>
              <w:t>руб.</w:t>
            </w:r>
          </w:p>
        </w:tc>
        <w:tc>
          <w:tcPr>
            <w:tcW w:w="2268" w:type="dxa"/>
            <w:vAlign w:val="center"/>
          </w:tcPr>
          <w:p w14:paraId="0535E0DB" w14:textId="77777777" w:rsidR="00F17DEC" w:rsidRPr="00C94F71" w:rsidRDefault="00F17DEC" w:rsidP="00B251E5">
            <w:pPr>
              <w:spacing w:line="264" w:lineRule="auto"/>
              <w:jc w:val="center"/>
              <w:rPr>
                <w:rFonts w:eastAsia="Calibri"/>
                <w:color w:val="000000" w:themeColor="text1"/>
                <w:sz w:val="28"/>
                <w:szCs w:val="28"/>
              </w:rPr>
            </w:pPr>
            <w:r w:rsidRPr="00C94F71">
              <w:rPr>
                <w:rFonts w:eastAsia="Calibri"/>
                <w:color w:val="000000" w:themeColor="text1"/>
                <w:sz w:val="28"/>
                <w:szCs w:val="28"/>
              </w:rPr>
              <w:t>154,11</w:t>
            </w:r>
          </w:p>
        </w:tc>
      </w:tr>
      <w:tr w:rsidR="00F17DEC" w:rsidRPr="00C94F71" w14:paraId="39F6B21B" w14:textId="77777777" w:rsidTr="00B251E5">
        <w:tc>
          <w:tcPr>
            <w:tcW w:w="5358" w:type="dxa"/>
            <w:vAlign w:val="center"/>
          </w:tcPr>
          <w:p w14:paraId="3B5B4C6C" w14:textId="77777777" w:rsidR="00F17DEC" w:rsidRPr="00C94F71" w:rsidRDefault="00F17DEC" w:rsidP="00B251E5">
            <w:pPr>
              <w:spacing w:line="264" w:lineRule="auto"/>
              <w:rPr>
                <w:rFonts w:eastAsia="Calibri"/>
                <w:color w:val="000000" w:themeColor="text1"/>
                <w:sz w:val="28"/>
                <w:szCs w:val="28"/>
              </w:rPr>
            </w:pPr>
            <w:r w:rsidRPr="00C94F71">
              <w:rPr>
                <w:rFonts w:eastAsia="Calibri"/>
                <w:color w:val="000000" w:themeColor="text1"/>
                <w:sz w:val="28"/>
                <w:szCs w:val="28"/>
              </w:rPr>
              <w:t>Непроизводственные (коммерческие) затраты</w:t>
            </w:r>
          </w:p>
        </w:tc>
        <w:tc>
          <w:tcPr>
            <w:tcW w:w="1900" w:type="dxa"/>
            <w:vAlign w:val="center"/>
          </w:tcPr>
          <w:p w14:paraId="388FA8F8" w14:textId="77777777" w:rsidR="00F17DEC" w:rsidRPr="00C94F71" w:rsidRDefault="00F17DEC" w:rsidP="00B251E5">
            <w:pPr>
              <w:spacing w:line="264" w:lineRule="auto"/>
              <w:jc w:val="center"/>
              <w:rPr>
                <w:rFonts w:eastAsia="Calibri"/>
                <w:color w:val="000000" w:themeColor="text1"/>
                <w:sz w:val="28"/>
                <w:szCs w:val="28"/>
              </w:rPr>
            </w:pPr>
            <w:r w:rsidRPr="00C94F71">
              <w:rPr>
                <w:rFonts w:eastAsia="Calibri"/>
                <w:color w:val="000000" w:themeColor="text1"/>
                <w:sz w:val="28"/>
                <w:szCs w:val="28"/>
              </w:rPr>
              <w:t>руб.</w:t>
            </w:r>
          </w:p>
        </w:tc>
        <w:tc>
          <w:tcPr>
            <w:tcW w:w="2268" w:type="dxa"/>
            <w:vAlign w:val="center"/>
          </w:tcPr>
          <w:p w14:paraId="7A5214D9" w14:textId="77777777" w:rsidR="00F17DEC" w:rsidRPr="00C94F71" w:rsidRDefault="00F17DEC" w:rsidP="00B251E5">
            <w:pPr>
              <w:spacing w:line="264" w:lineRule="auto"/>
              <w:jc w:val="center"/>
              <w:rPr>
                <w:rFonts w:eastAsia="Calibri"/>
                <w:color w:val="000000" w:themeColor="text1"/>
                <w:sz w:val="28"/>
                <w:szCs w:val="28"/>
              </w:rPr>
            </w:pPr>
            <w:r w:rsidRPr="00C94F71">
              <w:rPr>
                <w:rFonts w:eastAsia="Calibri"/>
                <w:color w:val="000000" w:themeColor="text1"/>
                <w:sz w:val="28"/>
                <w:szCs w:val="28"/>
              </w:rPr>
              <w:t>77,06</w:t>
            </w:r>
          </w:p>
        </w:tc>
      </w:tr>
      <w:tr w:rsidR="00F17DEC" w:rsidRPr="00C94F71" w14:paraId="525BEF56" w14:textId="77777777" w:rsidTr="00B251E5">
        <w:tc>
          <w:tcPr>
            <w:tcW w:w="5358" w:type="dxa"/>
            <w:vAlign w:val="center"/>
          </w:tcPr>
          <w:p w14:paraId="481B9797" w14:textId="77777777" w:rsidR="00F17DEC" w:rsidRPr="00C94F71" w:rsidRDefault="00F17DEC" w:rsidP="00B251E5">
            <w:pPr>
              <w:spacing w:line="264" w:lineRule="auto"/>
              <w:rPr>
                <w:rFonts w:eastAsia="Calibri"/>
                <w:color w:val="000000" w:themeColor="text1"/>
                <w:sz w:val="28"/>
                <w:szCs w:val="28"/>
              </w:rPr>
            </w:pPr>
            <w:r w:rsidRPr="00C94F71">
              <w:rPr>
                <w:rFonts w:eastAsia="Calibri"/>
                <w:color w:val="000000" w:themeColor="text1"/>
                <w:sz w:val="28"/>
                <w:szCs w:val="28"/>
              </w:rPr>
              <w:t>Цена без НДС</w:t>
            </w:r>
          </w:p>
        </w:tc>
        <w:tc>
          <w:tcPr>
            <w:tcW w:w="1900" w:type="dxa"/>
            <w:vAlign w:val="center"/>
          </w:tcPr>
          <w:p w14:paraId="65935744" w14:textId="77777777" w:rsidR="00F17DEC" w:rsidRPr="00C94F71" w:rsidRDefault="00F17DEC" w:rsidP="00B251E5">
            <w:pPr>
              <w:spacing w:line="264" w:lineRule="auto"/>
              <w:jc w:val="center"/>
              <w:rPr>
                <w:rFonts w:eastAsia="Calibri"/>
                <w:color w:val="000000" w:themeColor="text1"/>
                <w:sz w:val="28"/>
                <w:szCs w:val="28"/>
              </w:rPr>
            </w:pPr>
            <w:r w:rsidRPr="00C94F71">
              <w:rPr>
                <w:rFonts w:eastAsia="Calibri"/>
                <w:color w:val="000000" w:themeColor="text1"/>
                <w:sz w:val="28"/>
                <w:szCs w:val="28"/>
              </w:rPr>
              <w:t>руб.</w:t>
            </w:r>
          </w:p>
        </w:tc>
        <w:tc>
          <w:tcPr>
            <w:tcW w:w="2268" w:type="dxa"/>
            <w:vAlign w:val="center"/>
          </w:tcPr>
          <w:p w14:paraId="6087BC9E" w14:textId="77777777" w:rsidR="00F17DEC" w:rsidRPr="00C94F71" w:rsidRDefault="00F17DEC" w:rsidP="00B251E5">
            <w:pPr>
              <w:spacing w:line="264" w:lineRule="auto"/>
              <w:jc w:val="center"/>
              <w:rPr>
                <w:rFonts w:eastAsia="Calibri"/>
                <w:color w:val="000000" w:themeColor="text1"/>
                <w:sz w:val="28"/>
                <w:szCs w:val="28"/>
                <w:lang w:val="en-US"/>
              </w:rPr>
            </w:pPr>
            <w:r w:rsidRPr="00C94F71">
              <w:rPr>
                <w:rFonts w:eastAsia="Calibri"/>
                <w:color w:val="000000" w:themeColor="text1"/>
                <w:sz w:val="28"/>
                <w:szCs w:val="28"/>
                <w:lang w:val="en-US"/>
              </w:rPr>
              <w:t>3905</w:t>
            </w:r>
            <w:r w:rsidRPr="00C94F71">
              <w:rPr>
                <w:rFonts w:eastAsia="Calibri"/>
                <w:color w:val="000000" w:themeColor="text1"/>
                <w:sz w:val="28"/>
                <w:szCs w:val="28"/>
              </w:rPr>
              <w:t>,</w:t>
            </w:r>
            <w:r w:rsidRPr="00C94F71">
              <w:rPr>
                <w:rFonts w:eastAsia="Calibri"/>
                <w:color w:val="000000" w:themeColor="text1"/>
                <w:sz w:val="28"/>
                <w:szCs w:val="28"/>
                <w:lang w:val="en-US"/>
              </w:rPr>
              <w:t>61</w:t>
            </w:r>
          </w:p>
        </w:tc>
      </w:tr>
      <w:tr w:rsidR="00F17DEC" w:rsidRPr="00C94F71" w14:paraId="4304C9DF" w14:textId="77777777" w:rsidTr="00B251E5">
        <w:tc>
          <w:tcPr>
            <w:tcW w:w="5358" w:type="dxa"/>
            <w:vAlign w:val="center"/>
          </w:tcPr>
          <w:p w14:paraId="2BF98C56" w14:textId="77777777" w:rsidR="00F17DEC" w:rsidRPr="00C94F71" w:rsidRDefault="00F17DEC" w:rsidP="00B251E5">
            <w:pPr>
              <w:spacing w:line="264" w:lineRule="auto"/>
              <w:rPr>
                <w:rFonts w:eastAsia="Calibri"/>
                <w:color w:val="000000" w:themeColor="text1"/>
                <w:sz w:val="28"/>
                <w:szCs w:val="28"/>
              </w:rPr>
            </w:pPr>
            <w:r w:rsidRPr="00C94F71">
              <w:rPr>
                <w:rFonts w:eastAsia="Calibri"/>
                <w:color w:val="000000" w:themeColor="text1"/>
                <w:sz w:val="28"/>
                <w:szCs w:val="28"/>
              </w:rPr>
              <w:t>НДС</w:t>
            </w:r>
          </w:p>
        </w:tc>
        <w:tc>
          <w:tcPr>
            <w:tcW w:w="1900" w:type="dxa"/>
            <w:vAlign w:val="center"/>
          </w:tcPr>
          <w:p w14:paraId="1F898DC5" w14:textId="77777777" w:rsidR="00F17DEC" w:rsidRPr="00C94F71" w:rsidRDefault="00F17DEC" w:rsidP="00B251E5">
            <w:pPr>
              <w:spacing w:line="264" w:lineRule="auto"/>
              <w:jc w:val="center"/>
              <w:rPr>
                <w:rFonts w:eastAsia="Calibri"/>
                <w:color w:val="000000" w:themeColor="text1"/>
                <w:sz w:val="28"/>
                <w:szCs w:val="28"/>
              </w:rPr>
            </w:pPr>
            <w:r w:rsidRPr="00C94F71">
              <w:rPr>
                <w:rFonts w:eastAsia="Calibri"/>
                <w:color w:val="000000" w:themeColor="text1"/>
                <w:sz w:val="28"/>
                <w:szCs w:val="28"/>
              </w:rPr>
              <w:t>руб.</w:t>
            </w:r>
          </w:p>
        </w:tc>
        <w:tc>
          <w:tcPr>
            <w:tcW w:w="2268" w:type="dxa"/>
            <w:vAlign w:val="center"/>
          </w:tcPr>
          <w:p w14:paraId="7B107FD3" w14:textId="77777777" w:rsidR="00F17DEC" w:rsidRPr="00C94F71" w:rsidRDefault="00F17DEC" w:rsidP="00B251E5">
            <w:pPr>
              <w:spacing w:line="264" w:lineRule="auto"/>
              <w:jc w:val="center"/>
              <w:rPr>
                <w:rFonts w:eastAsia="Calibri"/>
                <w:color w:val="000000" w:themeColor="text1"/>
                <w:sz w:val="28"/>
                <w:szCs w:val="28"/>
                <w:lang w:val="en-US"/>
              </w:rPr>
            </w:pPr>
            <w:r w:rsidRPr="00C94F71">
              <w:rPr>
                <w:rFonts w:eastAsia="Calibri"/>
                <w:color w:val="000000" w:themeColor="text1"/>
                <w:sz w:val="28"/>
                <w:szCs w:val="28"/>
                <w:lang w:val="en-US"/>
              </w:rPr>
              <w:t>781</w:t>
            </w:r>
            <w:r w:rsidRPr="00C94F71">
              <w:rPr>
                <w:rFonts w:eastAsia="Calibri"/>
                <w:color w:val="000000" w:themeColor="text1"/>
                <w:sz w:val="28"/>
                <w:szCs w:val="28"/>
              </w:rPr>
              <w:t>,1</w:t>
            </w:r>
            <w:r w:rsidRPr="00C94F71">
              <w:rPr>
                <w:rFonts w:eastAsia="Calibri"/>
                <w:color w:val="000000" w:themeColor="text1"/>
                <w:sz w:val="28"/>
                <w:szCs w:val="28"/>
                <w:lang w:val="en-US"/>
              </w:rPr>
              <w:t>2</w:t>
            </w:r>
          </w:p>
        </w:tc>
      </w:tr>
      <w:tr w:rsidR="00F17DEC" w:rsidRPr="00C94F71" w14:paraId="3DE85474" w14:textId="77777777" w:rsidTr="00B251E5">
        <w:tc>
          <w:tcPr>
            <w:tcW w:w="5358" w:type="dxa"/>
            <w:vAlign w:val="center"/>
          </w:tcPr>
          <w:p w14:paraId="29C1528B" w14:textId="77777777" w:rsidR="00F17DEC" w:rsidRPr="00C94F71" w:rsidRDefault="00F17DEC" w:rsidP="00B251E5">
            <w:pPr>
              <w:spacing w:line="264" w:lineRule="auto"/>
              <w:rPr>
                <w:rFonts w:eastAsia="Calibri"/>
                <w:color w:val="000000" w:themeColor="text1"/>
                <w:sz w:val="28"/>
                <w:szCs w:val="28"/>
              </w:rPr>
            </w:pPr>
            <w:r w:rsidRPr="00C94F71">
              <w:rPr>
                <w:rFonts w:eastAsia="Calibri"/>
                <w:color w:val="000000" w:themeColor="text1"/>
                <w:sz w:val="28"/>
                <w:szCs w:val="28"/>
              </w:rPr>
              <w:t>Цена с НДС</w:t>
            </w:r>
          </w:p>
        </w:tc>
        <w:tc>
          <w:tcPr>
            <w:tcW w:w="1900" w:type="dxa"/>
            <w:vAlign w:val="center"/>
          </w:tcPr>
          <w:p w14:paraId="788872DD" w14:textId="77777777" w:rsidR="00F17DEC" w:rsidRPr="00C94F71" w:rsidRDefault="00F17DEC" w:rsidP="00B251E5">
            <w:pPr>
              <w:spacing w:line="264" w:lineRule="auto"/>
              <w:jc w:val="center"/>
              <w:rPr>
                <w:rFonts w:eastAsia="Calibri"/>
                <w:color w:val="000000" w:themeColor="text1"/>
                <w:sz w:val="28"/>
                <w:szCs w:val="28"/>
              </w:rPr>
            </w:pPr>
            <w:r w:rsidRPr="00C94F71">
              <w:rPr>
                <w:rFonts w:eastAsia="Calibri"/>
                <w:color w:val="000000" w:themeColor="text1"/>
                <w:sz w:val="28"/>
                <w:szCs w:val="28"/>
              </w:rPr>
              <w:t>руб.</w:t>
            </w:r>
          </w:p>
        </w:tc>
        <w:tc>
          <w:tcPr>
            <w:tcW w:w="2268" w:type="dxa"/>
            <w:vAlign w:val="center"/>
          </w:tcPr>
          <w:p w14:paraId="25AB765B" w14:textId="77777777" w:rsidR="00F17DEC" w:rsidRPr="009C448A" w:rsidRDefault="00F17DEC" w:rsidP="00B251E5">
            <w:pPr>
              <w:spacing w:line="264" w:lineRule="auto"/>
              <w:jc w:val="center"/>
              <w:rPr>
                <w:rFonts w:eastAsia="Calibri"/>
                <w:color w:val="000000" w:themeColor="text1"/>
                <w:sz w:val="28"/>
                <w:szCs w:val="28"/>
                <w:lang w:val="en-US"/>
              </w:rPr>
            </w:pPr>
            <w:r w:rsidRPr="00C94F71">
              <w:rPr>
                <w:rFonts w:eastAsia="Calibri"/>
                <w:color w:val="000000" w:themeColor="text1"/>
                <w:sz w:val="28"/>
                <w:szCs w:val="28"/>
                <w:lang w:val="en-US"/>
              </w:rPr>
              <w:t>46</w:t>
            </w:r>
            <w:r>
              <w:rPr>
                <w:rFonts w:eastAsia="Calibri"/>
                <w:color w:val="000000" w:themeColor="text1"/>
                <w:sz w:val="28"/>
                <w:szCs w:val="28"/>
                <w:lang w:val="en-US"/>
              </w:rPr>
              <w:t>74</w:t>
            </w:r>
            <w:r w:rsidRPr="00C94F71">
              <w:rPr>
                <w:rFonts w:eastAsia="Calibri"/>
                <w:color w:val="000000" w:themeColor="text1"/>
                <w:sz w:val="28"/>
                <w:szCs w:val="28"/>
              </w:rPr>
              <w:t>,</w:t>
            </w:r>
            <w:r>
              <w:rPr>
                <w:rFonts w:eastAsia="Calibri"/>
                <w:color w:val="000000" w:themeColor="text1"/>
                <w:sz w:val="28"/>
                <w:szCs w:val="28"/>
                <w:lang w:val="en-US"/>
              </w:rPr>
              <w:t>89</w:t>
            </w:r>
          </w:p>
        </w:tc>
      </w:tr>
      <w:tr w:rsidR="00F17DEC" w:rsidRPr="00C94F71" w14:paraId="4D50B4BD" w14:textId="77777777" w:rsidTr="00B251E5">
        <w:tc>
          <w:tcPr>
            <w:tcW w:w="5358" w:type="dxa"/>
            <w:vAlign w:val="center"/>
          </w:tcPr>
          <w:p w14:paraId="14FCC65A" w14:textId="77777777" w:rsidR="00F17DEC" w:rsidRPr="00C94F71" w:rsidRDefault="00F17DEC" w:rsidP="00B251E5">
            <w:pPr>
              <w:spacing w:line="264" w:lineRule="auto"/>
              <w:rPr>
                <w:rFonts w:eastAsia="Calibri"/>
                <w:color w:val="000000" w:themeColor="text1"/>
                <w:sz w:val="28"/>
                <w:szCs w:val="28"/>
              </w:rPr>
            </w:pPr>
            <w:r w:rsidRPr="00C94F71">
              <w:rPr>
                <w:rFonts w:eastAsia="Calibri"/>
                <w:color w:val="000000" w:themeColor="text1"/>
                <w:sz w:val="28"/>
                <w:szCs w:val="28"/>
              </w:rPr>
              <w:t>Экономический эффект от производства нового ПП</w:t>
            </w:r>
          </w:p>
        </w:tc>
        <w:tc>
          <w:tcPr>
            <w:tcW w:w="1900" w:type="dxa"/>
            <w:vAlign w:val="center"/>
          </w:tcPr>
          <w:p w14:paraId="405226DD" w14:textId="77777777" w:rsidR="00F17DEC" w:rsidRPr="00C94F71" w:rsidRDefault="00F17DEC" w:rsidP="00B251E5">
            <w:pPr>
              <w:spacing w:line="264" w:lineRule="auto"/>
              <w:jc w:val="center"/>
              <w:rPr>
                <w:rFonts w:eastAsia="Calibri"/>
                <w:color w:val="000000" w:themeColor="text1"/>
                <w:sz w:val="28"/>
                <w:szCs w:val="28"/>
              </w:rPr>
            </w:pPr>
            <w:r w:rsidRPr="00C94F71">
              <w:rPr>
                <w:rFonts w:eastAsia="Calibri"/>
                <w:color w:val="000000" w:themeColor="text1"/>
                <w:sz w:val="28"/>
                <w:szCs w:val="28"/>
              </w:rPr>
              <w:t>руб.</w:t>
            </w:r>
          </w:p>
        </w:tc>
        <w:tc>
          <w:tcPr>
            <w:tcW w:w="2268" w:type="dxa"/>
            <w:vAlign w:val="center"/>
          </w:tcPr>
          <w:p w14:paraId="2AA9C0A8" w14:textId="77777777" w:rsidR="00F17DEC" w:rsidRPr="00C94F71" w:rsidRDefault="00F17DEC" w:rsidP="00B251E5">
            <w:pPr>
              <w:spacing w:line="264" w:lineRule="auto"/>
              <w:jc w:val="center"/>
              <w:rPr>
                <w:rFonts w:eastAsia="Calibri"/>
                <w:color w:val="000000" w:themeColor="text1"/>
                <w:sz w:val="28"/>
                <w:szCs w:val="28"/>
              </w:rPr>
            </w:pPr>
            <w:r w:rsidRPr="00C94F71">
              <w:rPr>
                <w:rFonts w:eastAsia="Calibri"/>
                <w:color w:val="000000" w:themeColor="text1"/>
                <w:sz w:val="28"/>
                <w:szCs w:val="28"/>
              </w:rPr>
              <w:t>1450,25</w:t>
            </w:r>
          </w:p>
        </w:tc>
      </w:tr>
    </w:tbl>
    <w:p w14:paraId="2C3289FB" w14:textId="77777777" w:rsidR="00F17DEC" w:rsidRDefault="00F17DEC" w:rsidP="00F17DEC">
      <w:pPr>
        <w:spacing w:line="264" w:lineRule="auto"/>
        <w:rPr>
          <w:sz w:val="28"/>
          <w:szCs w:val="28"/>
        </w:rPr>
      </w:pPr>
    </w:p>
    <w:p w14:paraId="52B24649" w14:textId="48BE6279" w:rsidR="00044B63" w:rsidRDefault="00044B63" w:rsidP="00F14DDB"/>
    <w:sectPr w:rsidR="00044B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imesNewRoman">
    <w:panose1 w:val="00000000000000000000"/>
    <w:charset w:val="80"/>
    <w:family w:val="auto"/>
    <w:notTrueType/>
    <w:pitch w:val="default"/>
    <w:sig w:usb0="00000203" w:usb1="08070000" w:usb2="00000010" w:usb3="00000000" w:csb0="0002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A477D"/>
    <w:multiLevelType w:val="multilevel"/>
    <w:tmpl w:val="A880BD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70C01F9"/>
    <w:multiLevelType w:val="hybridMultilevel"/>
    <w:tmpl w:val="C106868C"/>
    <w:lvl w:ilvl="0" w:tplc="1EDAE722">
      <w:start w:val="1"/>
      <w:numFmt w:val="bullet"/>
      <w:suff w:val="space"/>
      <w:lvlText w:val="–"/>
      <w:lvlJc w:val="left"/>
      <w:pPr>
        <w:ind w:left="1429" w:hanging="360"/>
      </w:pPr>
      <w:rPr>
        <w:rFonts w:ascii="Times New Roman"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2" w15:restartNumberingAfterBreak="0">
    <w:nsid w:val="0E52253C"/>
    <w:multiLevelType w:val="hybridMultilevel"/>
    <w:tmpl w:val="AC70B97E"/>
    <w:lvl w:ilvl="0" w:tplc="2498375C">
      <w:start w:val="8"/>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 w15:restartNumberingAfterBreak="0">
    <w:nsid w:val="103916D4"/>
    <w:multiLevelType w:val="multilevel"/>
    <w:tmpl w:val="9BF46724"/>
    <w:lvl w:ilvl="0">
      <w:start w:val="1"/>
      <w:numFmt w:val="decimal"/>
      <w:lvlText w:val="%1"/>
      <w:lvlJc w:val="left"/>
      <w:pPr>
        <w:ind w:left="1149" w:hanging="44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4" w15:restartNumberingAfterBreak="0">
    <w:nsid w:val="14DD2940"/>
    <w:multiLevelType w:val="hybridMultilevel"/>
    <w:tmpl w:val="9BEE8986"/>
    <w:lvl w:ilvl="0" w:tplc="B2723AAE">
      <w:start w:val="1"/>
      <w:numFmt w:val="bullet"/>
      <w:suff w:val="nothing"/>
      <w:lvlText w:val=""/>
      <w:lvlJc w:val="left"/>
      <w:pPr>
        <w:ind w:left="1415" w:hanging="360"/>
      </w:pPr>
      <w:rPr>
        <w:rFonts w:ascii="Symbol" w:hAnsi="Symbol"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5" w15:restartNumberingAfterBreak="0">
    <w:nsid w:val="17D31C64"/>
    <w:multiLevelType w:val="hybridMultilevel"/>
    <w:tmpl w:val="FE14EC50"/>
    <w:lvl w:ilvl="0" w:tplc="0419000F">
      <w:start w:val="1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DE22508"/>
    <w:multiLevelType w:val="hybridMultilevel"/>
    <w:tmpl w:val="15640B72"/>
    <w:lvl w:ilvl="0" w:tplc="2000000F">
      <w:start w:val="1"/>
      <w:numFmt w:val="decimal"/>
      <w:lvlText w:val="%1."/>
      <w:lvlJc w:val="left"/>
      <w:pPr>
        <w:ind w:left="1429" w:hanging="360"/>
      </w:pPr>
    </w:lvl>
    <w:lvl w:ilvl="1" w:tplc="670461D4">
      <w:start w:val="1"/>
      <w:numFmt w:val="decimal"/>
      <w:suff w:val="space"/>
      <w:lvlText w:val="%2."/>
      <w:lvlJc w:val="left"/>
      <w:pPr>
        <w:ind w:left="1419" w:hanging="709"/>
      </w:pPr>
      <w:rPr>
        <w:rFonts w:hint="default"/>
      </w:rPr>
    </w:lvl>
    <w:lvl w:ilvl="2" w:tplc="1000001B" w:tentative="1">
      <w:start w:val="1"/>
      <w:numFmt w:val="lowerRoman"/>
      <w:lvlText w:val="%3."/>
      <w:lvlJc w:val="right"/>
      <w:pPr>
        <w:ind w:left="2869" w:hanging="180"/>
      </w:pPr>
    </w:lvl>
    <w:lvl w:ilvl="3" w:tplc="1000000F" w:tentative="1">
      <w:start w:val="1"/>
      <w:numFmt w:val="decimal"/>
      <w:lvlText w:val="%4."/>
      <w:lvlJc w:val="left"/>
      <w:pPr>
        <w:ind w:left="3589" w:hanging="360"/>
      </w:pPr>
    </w:lvl>
    <w:lvl w:ilvl="4" w:tplc="10000019" w:tentative="1">
      <w:start w:val="1"/>
      <w:numFmt w:val="lowerLetter"/>
      <w:lvlText w:val="%5."/>
      <w:lvlJc w:val="left"/>
      <w:pPr>
        <w:ind w:left="4309" w:hanging="360"/>
      </w:pPr>
    </w:lvl>
    <w:lvl w:ilvl="5" w:tplc="1000001B" w:tentative="1">
      <w:start w:val="1"/>
      <w:numFmt w:val="lowerRoman"/>
      <w:lvlText w:val="%6."/>
      <w:lvlJc w:val="right"/>
      <w:pPr>
        <w:ind w:left="5029" w:hanging="180"/>
      </w:pPr>
    </w:lvl>
    <w:lvl w:ilvl="6" w:tplc="1000000F" w:tentative="1">
      <w:start w:val="1"/>
      <w:numFmt w:val="decimal"/>
      <w:lvlText w:val="%7."/>
      <w:lvlJc w:val="left"/>
      <w:pPr>
        <w:ind w:left="5749" w:hanging="360"/>
      </w:pPr>
    </w:lvl>
    <w:lvl w:ilvl="7" w:tplc="10000019" w:tentative="1">
      <w:start w:val="1"/>
      <w:numFmt w:val="lowerLetter"/>
      <w:lvlText w:val="%8."/>
      <w:lvlJc w:val="left"/>
      <w:pPr>
        <w:ind w:left="6469" w:hanging="360"/>
      </w:pPr>
    </w:lvl>
    <w:lvl w:ilvl="8" w:tplc="1000001B" w:tentative="1">
      <w:start w:val="1"/>
      <w:numFmt w:val="lowerRoman"/>
      <w:lvlText w:val="%9."/>
      <w:lvlJc w:val="right"/>
      <w:pPr>
        <w:ind w:left="7189" w:hanging="180"/>
      </w:pPr>
    </w:lvl>
  </w:abstractNum>
  <w:abstractNum w:abstractNumId="7" w15:restartNumberingAfterBreak="0">
    <w:nsid w:val="2293227C"/>
    <w:multiLevelType w:val="multilevel"/>
    <w:tmpl w:val="54F8302A"/>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6A23E69"/>
    <w:multiLevelType w:val="hybridMultilevel"/>
    <w:tmpl w:val="224055AC"/>
    <w:lvl w:ilvl="0" w:tplc="2498375C">
      <w:start w:val="4"/>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9" w15:restartNumberingAfterBreak="0">
    <w:nsid w:val="2E4665E9"/>
    <w:multiLevelType w:val="multilevel"/>
    <w:tmpl w:val="F2A2E15A"/>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E756A4C"/>
    <w:multiLevelType w:val="hybridMultilevel"/>
    <w:tmpl w:val="834ED952"/>
    <w:lvl w:ilvl="0" w:tplc="0AE2FDFE">
      <w:start w:val="1"/>
      <w:numFmt w:val="bullet"/>
      <w:lvlText w:val="–"/>
      <w:lvlJc w:val="left"/>
      <w:pPr>
        <w:ind w:left="1428" w:hanging="360"/>
      </w:pPr>
      <w:rPr>
        <w:rFonts w:ascii="Times New Roman" w:eastAsia="Calibr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301726A6"/>
    <w:multiLevelType w:val="hybridMultilevel"/>
    <w:tmpl w:val="BF98E066"/>
    <w:lvl w:ilvl="0" w:tplc="D6E84340">
      <w:start w:val="1"/>
      <w:numFmt w:val="bullet"/>
      <w:suff w:val="space"/>
      <w:lvlText w:val=""/>
      <w:lvlJc w:val="left"/>
      <w:pPr>
        <w:ind w:left="143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57C0D5B"/>
    <w:multiLevelType w:val="hybridMultilevel"/>
    <w:tmpl w:val="4D38B7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7491736"/>
    <w:multiLevelType w:val="hybridMultilevel"/>
    <w:tmpl w:val="6BFAC9F6"/>
    <w:lvl w:ilvl="0" w:tplc="12ACBEE8">
      <w:start w:val="1"/>
      <w:numFmt w:val="bullet"/>
      <w:suff w:val="space"/>
      <w:lvlText w:val="–"/>
      <w:lvlJc w:val="left"/>
      <w:pPr>
        <w:ind w:left="91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E5E28C04">
      <w:start w:val="1"/>
      <w:numFmt w:val="bullet"/>
      <w:lvlText w:val="o"/>
      <w:lvlJc w:val="left"/>
      <w:pPr>
        <w:ind w:left="17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8920FF0">
      <w:start w:val="1"/>
      <w:numFmt w:val="bullet"/>
      <w:lvlText w:val="▪"/>
      <w:lvlJc w:val="left"/>
      <w:pPr>
        <w:ind w:left="25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8FACCEC">
      <w:start w:val="1"/>
      <w:numFmt w:val="bullet"/>
      <w:lvlText w:val="•"/>
      <w:lvlJc w:val="left"/>
      <w:pPr>
        <w:ind w:left="32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D84D26C">
      <w:start w:val="1"/>
      <w:numFmt w:val="bullet"/>
      <w:lvlText w:val="o"/>
      <w:lvlJc w:val="left"/>
      <w:pPr>
        <w:ind w:left="39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5D8F388">
      <w:start w:val="1"/>
      <w:numFmt w:val="bullet"/>
      <w:lvlText w:val="▪"/>
      <w:lvlJc w:val="left"/>
      <w:pPr>
        <w:ind w:left="46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94068B6">
      <w:start w:val="1"/>
      <w:numFmt w:val="bullet"/>
      <w:lvlText w:val="•"/>
      <w:lvlJc w:val="left"/>
      <w:pPr>
        <w:ind w:left="53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AB6B1F2">
      <w:start w:val="1"/>
      <w:numFmt w:val="bullet"/>
      <w:lvlText w:val="o"/>
      <w:lvlJc w:val="left"/>
      <w:pPr>
        <w:ind w:left="6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AE4EB9C">
      <w:start w:val="1"/>
      <w:numFmt w:val="bullet"/>
      <w:lvlText w:val="▪"/>
      <w:lvlJc w:val="left"/>
      <w:pPr>
        <w:ind w:left="68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40274F7A"/>
    <w:multiLevelType w:val="hybridMultilevel"/>
    <w:tmpl w:val="2B441A88"/>
    <w:lvl w:ilvl="0" w:tplc="2498375C">
      <w:start w:val="5"/>
      <w:numFmt w:val="decimal"/>
      <w:lvlText w:val="%1."/>
      <w:lvlJc w:val="left"/>
      <w:pPr>
        <w:ind w:left="1070" w:hanging="360"/>
      </w:pPr>
      <w:rPr>
        <w:rFonts w:hint="default"/>
      </w:rPr>
    </w:lvl>
    <w:lvl w:ilvl="1" w:tplc="04190019">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5" w15:restartNumberingAfterBreak="0">
    <w:nsid w:val="422C468D"/>
    <w:multiLevelType w:val="hybridMultilevel"/>
    <w:tmpl w:val="8346B2E2"/>
    <w:lvl w:ilvl="0" w:tplc="1264F4B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38926FA"/>
    <w:multiLevelType w:val="hybridMultilevel"/>
    <w:tmpl w:val="FC7836F6"/>
    <w:lvl w:ilvl="0" w:tplc="5C7204AC">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4455500"/>
    <w:multiLevelType w:val="hybridMultilevel"/>
    <w:tmpl w:val="B66AA136"/>
    <w:lvl w:ilvl="0" w:tplc="E66A2F44">
      <w:start w:val="1"/>
      <w:numFmt w:val="decimal"/>
      <w:suff w:val="space"/>
      <w:lvlText w:val="%1."/>
      <w:lvlJc w:val="left"/>
      <w:pPr>
        <w:ind w:left="1415" w:hanging="360"/>
      </w:pPr>
      <w:rPr>
        <w:rFonts w:hint="default"/>
      </w:rPr>
    </w:lvl>
    <w:lvl w:ilvl="1" w:tplc="04190019" w:tentative="1">
      <w:start w:val="1"/>
      <w:numFmt w:val="lowerLetter"/>
      <w:lvlText w:val="%2."/>
      <w:lvlJc w:val="left"/>
      <w:pPr>
        <w:ind w:left="2135" w:hanging="360"/>
      </w:pPr>
    </w:lvl>
    <w:lvl w:ilvl="2" w:tplc="0419001B" w:tentative="1">
      <w:start w:val="1"/>
      <w:numFmt w:val="lowerRoman"/>
      <w:lvlText w:val="%3."/>
      <w:lvlJc w:val="right"/>
      <w:pPr>
        <w:ind w:left="2855" w:hanging="180"/>
      </w:pPr>
    </w:lvl>
    <w:lvl w:ilvl="3" w:tplc="0419000F" w:tentative="1">
      <w:start w:val="1"/>
      <w:numFmt w:val="decimal"/>
      <w:lvlText w:val="%4."/>
      <w:lvlJc w:val="left"/>
      <w:pPr>
        <w:ind w:left="3575" w:hanging="360"/>
      </w:pPr>
    </w:lvl>
    <w:lvl w:ilvl="4" w:tplc="04190019" w:tentative="1">
      <w:start w:val="1"/>
      <w:numFmt w:val="lowerLetter"/>
      <w:lvlText w:val="%5."/>
      <w:lvlJc w:val="left"/>
      <w:pPr>
        <w:ind w:left="4295" w:hanging="360"/>
      </w:pPr>
    </w:lvl>
    <w:lvl w:ilvl="5" w:tplc="0419001B" w:tentative="1">
      <w:start w:val="1"/>
      <w:numFmt w:val="lowerRoman"/>
      <w:lvlText w:val="%6."/>
      <w:lvlJc w:val="right"/>
      <w:pPr>
        <w:ind w:left="5015" w:hanging="180"/>
      </w:pPr>
    </w:lvl>
    <w:lvl w:ilvl="6" w:tplc="0419000F" w:tentative="1">
      <w:start w:val="1"/>
      <w:numFmt w:val="decimal"/>
      <w:lvlText w:val="%7."/>
      <w:lvlJc w:val="left"/>
      <w:pPr>
        <w:ind w:left="5735" w:hanging="360"/>
      </w:pPr>
    </w:lvl>
    <w:lvl w:ilvl="7" w:tplc="04190019" w:tentative="1">
      <w:start w:val="1"/>
      <w:numFmt w:val="lowerLetter"/>
      <w:lvlText w:val="%8."/>
      <w:lvlJc w:val="left"/>
      <w:pPr>
        <w:ind w:left="6455" w:hanging="360"/>
      </w:pPr>
    </w:lvl>
    <w:lvl w:ilvl="8" w:tplc="0419001B" w:tentative="1">
      <w:start w:val="1"/>
      <w:numFmt w:val="lowerRoman"/>
      <w:lvlText w:val="%9."/>
      <w:lvlJc w:val="right"/>
      <w:pPr>
        <w:ind w:left="7175" w:hanging="180"/>
      </w:pPr>
    </w:lvl>
  </w:abstractNum>
  <w:abstractNum w:abstractNumId="18" w15:restartNumberingAfterBreak="0">
    <w:nsid w:val="448869D4"/>
    <w:multiLevelType w:val="hybridMultilevel"/>
    <w:tmpl w:val="55400CB2"/>
    <w:lvl w:ilvl="0" w:tplc="3F948082">
      <w:start w:val="1"/>
      <w:numFmt w:val="bullet"/>
      <w:suff w:val="space"/>
      <w:lvlText w:val=""/>
      <w:lvlJc w:val="left"/>
      <w:pPr>
        <w:ind w:left="1430" w:hanging="360"/>
      </w:pPr>
      <w:rPr>
        <w:rFonts w:ascii="Symbol" w:hAnsi="Symbol" w:hint="default"/>
      </w:rPr>
    </w:lvl>
    <w:lvl w:ilvl="1" w:tplc="04190019" w:tentative="1">
      <w:start w:val="1"/>
      <w:numFmt w:val="lowerLetter"/>
      <w:lvlText w:val="%2."/>
      <w:lvlJc w:val="left"/>
      <w:pPr>
        <w:ind w:left="2135" w:hanging="360"/>
      </w:pPr>
    </w:lvl>
    <w:lvl w:ilvl="2" w:tplc="0419001B" w:tentative="1">
      <w:start w:val="1"/>
      <w:numFmt w:val="lowerRoman"/>
      <w:lvlText w:val="%3."/>
      <w:lvlJc w:val="right"/>
      <w:pPr>
        <w:ind w:left="2855" w:hanging="180"/>
      </w:pPr>
    </w:lvl>
    <w:lvl w:ilvl="3" w:tplc="0419000F" w:tentative="1">
      <w:start w:val="1"/>
      <w:numFmt w:val="decimal"/>
      <w:lvlText w:val="%4."/>
      <w:lvlJc w:val="left"/>
      <w:pPr>
        <w:ind w:left="3575" w:hanging="360"/>
      </w:pPr>
    </w:lvl>
    <w:lvl w:ilvl="4" w:tplc="04190019" w:tentative="1">
      <w:start w:val="1"/>
      <w:numFmt w:val="lowerLetter"/>
      <w:lvlText w:val="%5."/>
      <w:lvlJc w:val="left"/>
      <w:pPr>
        <w:ind w:left="4295" w:hanging="360"/>
      </w:pPr>
    </w:lvl>
    <w:lvl w:ilvl="5" w:tplc="0419001B" w:tentative="1">
      <w:start w:val="1"/>
      <w:numFmt w:val="lowerRoman"/>
      <w:lvlText w:val="%6."/>
      <w:lvlJc w:val="right"/>
      <w:pPr>
        <w:ind w:left="5015" w:hanging="180"/>
      </w:pPr>
    </w:lvl>
    <w:lvl w:ilvl="6" w:tplc="0419000F" w:tentative="1">
      <w:start w:val="1"/>
      <w:numFmt w:val="decimal"/>
      <w:lvlText w:val="%7."/>
      <w:lvlJc w:val="left"/>
      <w:pPr>
        <w:ind w:left="5735" w:hanging="360"/>
      </w:pPr>
    </w:lvl>
    <w:lvl w:ilvl="7" w:tplc="04190019" w:tentative="1">
      <w:start w:val="1"/>
      <w:numFmt w:val="lowerLetter"/>
      <w:lvlText w:val="%8."/>
      <w:lvlJc w:val="left"/>
      <w:pPr>
        <w:ind w:left="6455" w:hanging="360"/>
      </w:pPr>
    </w:lvl>
    <w:lvl w:ilvl="8" w:tplc="0419001B" w:tentative="1">
      <w:start w:val="1"/>
      <w:numFmt w:val="lowerRoman"/>
      <w:lvlText w:val="%9."/>
      <w:lvlJc w:val="right"/>
      <w:pPr>
        <w:ind w:left="7175" w:hanging="180"/>
      </w:pPr>
    </w:lvl>
  </w:abstractNum>
  <w:abstractNum w:abstractNumId="19" w15:restartNumberingAfterBreak="0">
    <w:nsid w:val="50A5185E"/>
    <w:multiLevelType w:val="hybridMultilevel"/>
    <w:tmpl w:val="40E29B56"/>
    <w:lvl w:ilvl="0" w:tplc="ED9AE718">
      <w:start w:val="1"/>
      <w:numFmt w:val="decimal"/>
      <w:pStyle w:val="a"/>
      <w:suff w:val="space"/>
      <w:lvlText w:val="%1."/>
      <w:lvlJc w:val="left"/>
      <w:pPr>
        <w:ind w:left="284" w:firstLine="709"/>
      </w:pPr>
      <w:rPr>
        <w:rFonts w:ascii="Times New Roman" w:hAnsi="Times New Roman" w:hint="default"/>
        <w:b w:val="0"/>
        <w:i w:val="0"/>
        <w:color w:val="auto"/>
        <w:sz w:val="28"/>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54883C1F"/>
    <w:multiLevelType w:val="hybridMultilevel"/>
    <w:tmpl w:val="2B441A88"/>
    <w:lvl w:ilvl="0" w:tplc="FFFFFFFF">
      <w:start w:val="5"/>
      <w:numFmt w:val="decimal"/>
      <w:lvlText w:val="%1."/>
      <w:lvlJc w:val="left"/>
      <w:pPr>
        <w:ind w:left="1070" w:hanging="360"/>
      </w:pPr>
      <w:rPr>
        <w:rFonts w:hint="default"/>
      </w:rPr>
    </w:lvl>
    <w:lvl w:ilvl="1" w:tplc="FFFFFFFF">
      <w:start w:val="1"/>
      <w:numFmt w:val="lowerLetter"/>
      <w:lvlText w:val="%2."/>
      <w:lvlJc w:val="left"/>
      <w:pPr>
        <w:ind w:left="1790" w:hanging="360"/>
      </w:pPr>
    </w:lvl>
    <w:lvl w:ilvl="2" w:tplc="FFFFFFFF" w:tentative="1">
      <w:start w:val="1"/>
      <w:numFmt w:val="lowerRoman"/>
      <w:lvlText w:val="%3."/>
      <w:lvlJc w:val="right"/>
      <w:pPr>
        <w:ind w:left="2510" w:hanging="180"/>
      </w:pPr>
    </w:lvl>
    <w:lvl w:ilvl="3" w:tplc="FFFFFFFF" w:tentative="1">
      <w:start w:val="1"/>
      <w:numFmt w:val="decimal"/>
      <w:lvlText w:val="%4."/>
      <w:lvlJc w:val="left"/>
      <w:pPr>
        <w:ind w:left="3230" w:hanging="360"/>
      </w:pPr>
    </w:lvl>
    <w:lvl w:ilvl="4" w:tplc="FFFFFFFF" w:tentative="1">
      <w:start w:val="1"/>
      <w:numFmt w:val="lowerLetter"/>
      <w:lvlText w:val="%5."/>
      <w:lvlJc w:val="left"/>
      <w:pPr>
        <w:ind w:left="3950" w:hanging="360"/>
      </w:pPr>
    </w:lvl>
    <w:lvl w:ilvl="5" w:tplc="FFFFFFFF" w:tentative="1">
      <w:start w:val="1"/>
      <w:numFmt w:val="lowerRoman"/>
      <w:lvlText w:val="%6."/>
      <w:lvlJc w:val="right"/>
      <w:pPr>
        <w:ind w:left="4670" w:hanging="180"/>
      </w:pPr>
    </w:lvl>
    <w:lvl w:ilvl="6" w:tplc="FFFFFFFF" w:tentative="1">
      <w:start w:val="1"/>
      <w:numFmt w:val="decimal"/>
      <w:lvlText w:val="%7."/>
      <w:lvlJc w:val="left"/>
      <w:pPr>
        <w:ind w:left="5390" w:hanging="360"/>
      </w:pPr>
    </w:lvl>
    <w:lvl w:ilvl="7" w:tplc="FFFFFFFF" w:tentative="1">
      <w:start w:val="1"/>
      <w:numFmt w:val="lowerLetter"/>
      <w:lvlText w:val="%8."/>
      <w:lvlJc w:val="left"/>
      <w:pPr>
        <w:ind w:left="6110" w:hanging="360"/>
      </w:pPr>
    </w:lvl>
    <w:lvl w:ilvl="8" w:tplc="FFFFFFFF" w:tentative="1">
      <w:start w:val="1"/>
      <w:numFmt w:val="lowerRoman"/>
      <w:lvlText w:val="%9."/>
      <w:lvlJc w:val="right"/>
      <w:pPr>
        <w:ind w:left="6830" w:hanging="180"/>
      </w:pPr>
    </w:lvl>
  </w:abstractNum>
  <w:abstractNum w:abstractNumId="21" w15:restartNumberingAfterBreak="0">
    <w:nsid w:val="5A943BDC"/>
    <w:multiLevelType w:val="hybridMultilevel"/>
    <w:tmpl w:val="762629B4"/>
    <w:lvl w:ilvl="0" w:tplc="F1E227F0">
      <w:start w:val="1"/>
      <w:numFmt w:val="decimal"/>
      <w:lvlText w:val="%1"/>
      <w:lvlJc w:val="left"/>
      <w:pPr>
        <w:ind w:left="-66" w:hanging="360"/>
      </w:pPr>
      <w:rPr>
        <w:rFonts w:hint="default"/>
      </w:rPr>
    </w:lvl>
    <w:lvl w:ilvl="1" w:tplc="04190019" w:tentative="1">
      <w:start w:val="1"/>
      <w:numFmt w:val="lowerLetter"/>
      <w:lvlText w:val="%2."/>
      <w:lvlJc w:val="left"/>
      <w:pPr>
        <w:ind w:left="654" w:hanging="360"/>
      </w:pPr>
    </w:lvl>
    <w:lvl w:ilvl="2" w:tplc="0419001B" w:tentative="1">
      <w:start w:val="1"/>
      <w:numFmt w:val="lowerRoman"/>
      <w:lvlText w:val="%3."/>
      <w:lvlJc w:val="right"/>
      <w:pPr>
        <w:ind w:left="1374" w:hanging="180"/>
      </w:pPr>
    </w:lvl>
    <w:lvl w:ilvl="3" w:tplc="0419000F" w:tentative="1">
      <w:start w:val="1"/>
      <w:numFmt w:val="decimal"/>
      <w:lvlText w:val="%4."/>
      <w:lvlJc w:val="left"/>
      <w:pPr>
        <w:ind w:left="2094" w:hanging="360"/>
      </w:pPr>
    </w:lvl>
    <w:lvl w:ilvl="4" w:tplc="04190019" w:tentative="1">
      <w:start w:val="1"/>
      <w:numFmt w:val="lowerLetter"/>
      <w:lvlText w:val="%5."/>
      <w:lvlJc w:val="left"/>
      <w:pPr>
        <w:ind w:left="2814" w:hanging="360"/>
      </w:pPr>
    </w:lvl>
    <w:lvl w:ilvl="5" w:tplc="0419001B" w:tentative="1">
      <w:start w:val="1"/>
      <w:numFmt w:val="lowerRoman"/>
      <w:lvlText w:val="%6."/>
      <w:lvlJc w:val="right"/>
      <w:pPr>
        <w:ind w:left="3534" w:hanging="180"/>
      </w:pPr>
    </w:lvl>
    <w:lvl w:ilvl="6" w:tplc="0419000F" w:tentative="1">
      <w:start w:val="1"/>
      <w:numFmt w:val="decimal"/>
      <w:lvlText w:val="%7."/>
      <w:lvlJc w:val="left"/>
      <w:pPr>
        <w:ind w:left="4254" w:hanging="360"/>
      </w:pPr>
    </w:lvl>
    <w:lvl w:ilvl="7" w:tplc="04190019" w:tentative="1">
      <w:start w:val="1"/>
      <w:numFmt w:val="lowerLetter"/>
      <w:lvlText w:val="%8."/>
      <w:lvlJc w:val="left"/>
      <w:pPr>
        <w:ind w:left="4974" w:hanging="360"/>
      </w:pPr>
    </w:lvl>
    <w:lvl w:ilvl="8" w:tplc="0419001B" w:tentative="1">
      <w:start w:val="1"/>
      <w:numFmt w:val="lowerRoman"/>
      <w:lvlText w:val="%9."/>
      <w:lvlJc w:val="right"/>
      <w:pPr>
        <w:ind w:left="5694" w:hanging="180"/>
      </w:pPr>
    </w:lvl>
  </w:abstractNum>
  <w:abstractNum w:abstractNumId="22" w15:restartNumberingAfterBreak="0">
    <w:nsid w:val="5AD324B2"/>
    <w:multiLevelType w:val="hybridMultilevel"/>
    <w:tmpl w:val="E39A299C"/>
    <w:lvl w:ilvl="0" w:tplc="B50CFB5C">
      <w:start w:val="1"/>
      <w:numFmt w:val="decimal"/>
      <w:suff w:val="space"/>
      <w:lvlText w:val="%1."/>
      <w:lvlJc w:val="left"/>
      <w:pPr>
        <w:ind w:left="1415" w:hanging="360"/>
      </w:pPr>
      <w:rPr>
        <w:rFonts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FA514E6"/>
    <w:multiLevelType w:val="hybridMultilevel"/>
    <w:tmpl w:val="641A98E0"/>
    <w:lvl w:ilvl="0" w:tplc="1DE09C9A">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B195DD3"/>
    <w:multiLevelType w:val="hybridMultilevel"/>
    <w:tmpl w:val="66122004"/>
    <w:lvl w:ilvl="0" w:tplc="0AE2FDFE">
      <w:start w:val="1"/>
      <w:numFmt w:val="bullet"/>
      <w:lvlText w:val="–"/>
      <w:lvlJc w:val="left"/>
      <w:pPr>
        <w:ind w:left="1428" w:hanging="360"/>
      </w:pPr>
      <w:rPr>
        <w:rFonts w:ascii="Times New Roman" w:eastAsia="Calibr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72600D37"/>
    <w:multiLevelType w:val="hybridMultilevel"/>
    <w:tmpl w:val="E15E69F6"/>
    <w:lvl w:ilvl="0" w:tplc="18D62D5E">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751386B"/>
    <w:multiLevelType w:val="hybridMultilevel"/>
    <w:tmpl w:val="45A2DCA8"/>
    <w:lvl w:ilvl="0" w:tplc="E26A98B6">
      <w:start w:val="1"/>
      <w:numFmt w:val="bullet"/>
      <w:suff w:val="space"/>
      <w:lvlText w:val=""/>
      <w:lvlJc w:val="left"/>
      <w:pPr>
        <w:ind w:left="211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BAA6CB8"/>
    <w:multiLevelType w:val="hybridMultilevel"/>
    <w:tmpl w:val="2DA4487E"/>
    <w:lvl w:ilvl="0" w:tplc="E66A2F44">
      <w:start w:val="1"/>
      <w:numFmt w:val="decimal"/>
      <w:suff w:val="space"/>
      <w:lvlText w:val="%1."/>
      <w:lvlJc w:val="left"/>
      <w:pPr>
        <w:ind w:left="141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CC311B5"/>
    <w:multiLevelType w:val="multilevel"/>
    <w:tmpl w:val="59A6C054"/>
    <w:lvl w:ilvl="0">
      <w:start w:val="1"/>
      <w:numFmt w:val="decimal"/>
      <w:lvlText w:val="%1"/>
      <w:lvlJc w:val="left"/>
      <w:pPr>
        <w:ind w:left="420" w:hanging="420"/>
      </w:pPr>
      <w:rPr>
        <w:rFonts w:hint="default"/>
      </w:rPr>
    </w:lvl>
    <w:lvl w:ilvl="1">
      <w:start w:val="1"/>
      <w:numFmt w:val="decimal"/>
      <w:lvlText w:val="%1.%2"/>
      <w:lvlJc w:val="left"/>
      <w:pPr>
        <w:ind w:left="1559" w:hanging="420"/>
      </w:pPr>
      <w:rPr>
        <w:rFonts w:hint="default"/>
      </w:rPr>
    </w:lvl>
    <w:lvl w:ilvl="2">
      <w:start w:val="1"/>
      <w:numFmt w:val="decimal"/>
      <w:lvlText w:val="%1.%2.%3"/>
      <w:lvlJc w:val="left"/>
      <w:pPr>
        <w:ind w:left="2998" w:hanging="720"/>
      </w:pPr>
      <w:rPr>
        <w:rFonts w:hint="default"/>
      </w:rPr>
    </w:lvl>
    <w:lvl w:ilvl="3">
      <w:start w:val="1"/>
      <w:numFmt w:val="decimal"/>
      <w:lvlText w:val="%1.%2.%3.%4"/>
      <w:lvlJc w:val="left"/>
      <w:pPr>
        <w:ind w:left="4497" w:hanging="1080"/>
      </w:pPr>
      <w:rPr>
        <w:rFonts w:hint="default"/>
      </w:rPr>
    </w:lvl>
    <w:lvl w:ilvl="4">
      <w:start w:val="1"/>
      <w:numFmt w:val="decimal"/>
      <w:lvlText w:val="%1.%2.%3.%4.%5"/>
      <w:lvlJc w:val="left"/>
      <w:pPr>
        <w:ind w:left="5636" w:hanging="1080"/>
      </w:pPr>
      <w:rPr>
        <w:rFonts w:hint="default"/>
      </w:rPr>
    </w:lvl>
    <w:lvl w:ilvl="5">
      <w:start w:val="1"/>
      <w:numFmt w:val="decimal"/>
      <w:lvlText w:val="%1.%2.%3.%4.%5.%6"/>
      <w:lvlJc w:val="left"/>
      <w:pPr>
        <w:ind w:left="7135" w:hanging="1440"/>
      </w:pPr>
      <w:rPr>
        <w:rFonts w:hint="default"/>
      </w:rPr>
    </w:lvl>
    <w:lvl w:ilvl="6">
      <w:start w:val="1"/>
      <w:numFmt w:val="decimal"/>
      <w:lvlText w:val="%1.%2.%3.%4.%5.%6.%7"/>
      <w:lvlJc w:val="left"/>
      <w:pPr>
        <w:ind w:left="8274" w:hanging="1440"/>
      </w:pPr>
      <w:rPr>
        <w:rFonts w:hint="default"/>
      </w:rPr>
    </w:lvl>
    <w:lvl w:ilvl="7">
      <w:start w:val="1"/>
      <w:numFmt w:val="decimal"/>
      <w:lvlText w:val="%1.%2.%3.%4.%5.%6.%7.%8"/>
      <w:lvlJc w:val="left"/>
      <w:pPr>
        <w:ind w:left="9773" w:hanging="1800"/>
      </w:pPr>
      <w:rPr>
        <w:rFonts w:hint="default"/>
      </w:rPr>
    </w:lvl>
    <w:lvl w:ilvl="8">
      <w:start w:val="1"/>
      <w:numFmt w:val="decimal"/>
      <w:lvlText w:val="%1.%2.%3.%4.%5.%6.%7.%8.%9"/>
      <w:lvlJc w:val="left"/>
      <w:pPr>
        <w:ind w:left="11272" w:hanging="2160"/>
      </w:pPr>
      <w:rPr>
        <w:rFonts w:hint="default"/>
      </w:rPr>
    </w:lvl>
  </w:abstractNum>
  <w:num w:numId="1">
    <w:abstractNumId w:val="28"/>
  </w:num>
  <w:num w:numId="2">
    <w:abstractNumId w:val="9"/>
  </w:num>
  <w:num w:numId="3">
    <w:abstractNumId w:val="7"/>
  </w:num>
  <w:num w:numId="4">
    <w:abstractNumId w:val="24"/>
  </w:num>
  <w:num w:numId="5">
    <w:abstractNumId w:val="10"/>
  </w:num>
  <w:num w:numId="6">
    <w:abstractNumId w:val="3"/>
  </w:num>
  <w:num w:numId="7">
    <w:abstractNumId w:val="26"/>
  </w:num>
  <w:num w:numId="8">
    <w:abstractNumId w:val="15"/>
  </w:num>
  <w:num w:numId="9">
    <w:abstractNumId w:val="1"/>
  </w:num>
  <w:num w:numId="10">
    <w:abstractNumId w:val="4"/>
  </w:num>
  <w:num w:numId="11">
    <w:abstractNumId w:val="17"/>
  </w:num>
  <w:num w:numId="12">
    <w:abstractNumId w:val="27"/>
  </w:num>
  <w:num w:numId="13">
    <w:abstractNumId w:val="22"/>
  </w:num>
  <w:num w:numId="14">
    <w:abstractNumId w:val="11"/>
  </w:num>
  <w:num w:numId="15">
    <w:abstractNumId w:val="13"/>
  </w:num>
  <w:num w:numId="16">
    <w:abstractNumId w:val="18"/>
  </w:num>
  <w:num w:numId="17">
    <w:abstractNumId w:val="16"/>
  </w:num>
  <w:num w:numId="18">
    <w:abstractNumId w:val="19"/>
  </w:num>
  <w:num w:numId="19">
    <w:abstractNumId w:val="25"/>
  </w:num>
  <w:num w:numId="20">
    <w:abstractNumId w:val="6"/>
  </w:num>
  <w:num w:numId="21">
    <w:abstractNumId w:val="23"/>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5"/>
  </w:num>
  <w:num w:numId="25">
    <w:abstractNumId w:val="12"/>
  </w:num>
  <w:num w:numId="26">
    <w:abstractNumId w:val="20"/>
  </w:num>
  <w:num w:numId="27">
    <w:abstractNumId w:val="8"/>
  </w:num>
  <w:num w:numId="28">
    <w:abstractNumId w:val="2"/>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10B"/>
    <w:rsid w:val="00044B63"/>
    <w:rsid w:val="000911F2"/>
    <w:rsid w:val="000F7B1A"/>
    <w:rsid w:val="001C77EA"/>
    <w:rsid w:val="001D06E6"/>
    <w:rsid w:val="002948E9"/>
    <w:rsid w:val="003763F7"/>
    <w:rsid w:val="003F410B"/>
    <w:rsid w:val="004347E7"/>
    <w:rsid w:val="004E4B0F"/>
    <w:rsid w:val="005047E1"/>
    <w:rsid w:val="00527163"/>
    <w:rsid w:val="0055302E"/>
    <w:rsid w:val="005645DC"/>
    <w:rsid w:val="005B72F2"/>
    <w:rsid w:val="005E1FA9"/>
    <w:rsid w:val="006462C2"/>
    <w:rsid w:val="007A78D3"/>
    <w:rsid w:val="00975453"/>
    <w:rsid w:val="00A2496F"/>
    <w:rsid w:val="00A36BA1"/>
    <w:rsid w:val="00A432AA"/>
    <w:rsid w:val="00B251E5"/>
    <w:rsid w:val="00B76FC3"/>
    <w:rsid w:val="00C3586A"/>
    <w:rsid w:val="00D37064"/>
    <w:rsid w:val="00E62CBB"/>
    <w:rsid w:val="00E866BF"/>
    <w:rsid w:val="00F14DDB"/>
    <w:rsid w:val="00F17DEC"/>
    <w:rsid w:val="00F957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2BE78"/>
  <w15:chartTrackingRefBased/>
  <w15:docId w15:val="{923FA1D7-939C-412B-97AF-2BC6FDA4E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0">
    <w:name w:val="Normal"/>
    <w:qFormat/>
    <w:rsid w:val="00F14DDB"/>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uiPriority w:val="9"/>
    <w:qFormat/>
    <w:rsid w:val="00F14DD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unhideWhenUsed/>
    <w:qFormat/>
    <w:rsid w:val="00F14DDB"/>
    <w:pPr>
      <w:keepNext/>
      <w:keepLines/>
      <w:spacing w:before="40" w:line="276" w:lineRule="auto"/>
      <w:outlineLvl w:val="1"/>
    </w:pPr>
    <w:rPr>
      <w:rFonts w:asciiTheme="majorHAnsi" w:eastAsiaTheme="majorEastAsia" w:hAnsiTheme="majorHAnsi" w:cstheme="majorBidi"/>
      <w:color w:val="2F5496" w:themeColor="accent1" w:themeShade="BF"/>
      <w:sz w:val="26"/>
      <w:szCs w:val="26"/>
      <w:lang w:eastAsia="en-US"/>
    </w:rPr>
  </w:style>
  <w:style w:type="paragraph" w:styleId="5">
    <w:name w:val="heading 5"/>
    <w:basedOn w:val="a0"/>
    <w:next w:val="a0"/>
    <w:link w:val="50"/>
    <w:uiPriority w:val="9"/>
    <w:semiHidden/>
    <w:unhideWhenUsed/>
    <w:qFormat/>
    <w:rsid w:val="00F14DDB"/>
    <w:pPr>
      <w:keepNext/>
      <w:keepLines/>
      <w:spacing w:before="40" w:line="268" w:lineRule="auto"/>
      <w:ind w:firstLine="710"/>
      <w:jc w:val="both"/>
      <w:outlineLvl w:val="4"/>
    </w:pPr>
    <w:rPr>
      <w:rFonts w:asciiTheme="majorHAnsi" w:eastAsiaTheme="majorEastAsia" w:hAnsiTheme="majorHAnsi" w:cstheme="majorBidi"/>
      <w:color w:val="2F5496" w:themeColor="accent1" w:themeShade="BF"/>
      <w:sz w:val="28"/>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F14DDB"/>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1"/>
    <w:link w:val="2"/>
    <w:uiPriority w:val="9"/>
    <w:rsid w:val="00F14DDB"/>
    <w:rPr>
      <w:rFonts w:asciiTheme="majorHAnsi" w:eastAsiaTheme="majorEastAsia" w:hAnsiTheme="majorHAnsi" w:cstheme="majorBidi"/>
      <w:color w:val="2F5496" w:themeColor="accent1" w:themeShade="BF"/>
      <w:sz w:val="26"/>
      <w:szCs w:val="26"/>
    </w:rPr>
  </w:style>
  <w:style w:type="character" w:customStyle="1" w:styleId="50">
    <w:name w:val="Заголовок 5 Знак"/>
    <w:basedOn w:val="a1"/>
    <w:link w:val="5"/>
    <w:uiPriority w:val="9"/>
    <w:semiHidden/>
    <w:rsid w:val="00F14DDB"/>
    <w:rPr>
      <w:rFonts w:asciiTheme="majorHAnsi" w:eastAsiaTheme="majorEastAsia" w:hAnsiTheme="majorHAnsi" w:cstheme="majorBidi"/>
      <w:color w:val="2F5496" w:themeColor="accent1" w:themeShade="BF"/>
      <w:sz w:val="28"/>
      <w:lang w:eastAsia="ru-RU"/>
    </w:rPr>
  </w:style>
  <w:style w:type="paragraph" w:styleId="a4">
    <w:name w:val="header"/>
    <w:basedOn w:val="a0"/>
    <w:link w:val="a5"/>
    <w:uiPriority w:val="99"/>
    <w:unhideWhenUsed/>
    <w:rsid w:val="00F14DDB"/>
    <w:pPr>
      <w:tabs>
        <w:tab w:val="center" w:pos="4677"/>
        <w:tab w:val="right" w:pos="9355"/>
      </w:tabs>
    </w:pPr>
  </w:style>
  <w:style w:type="character" w:customStyle="1" w:styleId="a5">
    <w:name w:val="Верхний колонтитул Знак"/>
    <w:basedOn w:val="a1"/>
    <w:link w:val="a4"/>
    <w:uiPriority w:val="99"/>
    <w:rsid w:val="00F14DDB"/>
    <w:rPr>
      <w:rFonts w:ascii="Times New Roman" w:eastAsia="Times New Roman" w:hAnsi="Times New Roman" w:cs="Times New Roman"/>
      <w:sz w:val="24"/>
      <w:szCs w:val="24"/>
      <w:lang w:eastAsia="ru-RU"/>
    </w:rPr>
  </w:style>
  <w:style w:type="paragraph" w:styleId="a6">
    <w:name w:val="footer"/>
    <w:basedOn w:val="a0"/>
    <w:link w:val="a7"/>
    <w:uiPriority w:val="99"/>
    <w:unhideWhenUsed/>
    <w:rsid w:val="00F14DDB"/>
    <w:pPr>
      <w:tabs>
        <w:tab w:val="center" w:pos="4677"/>
        <w:tab w:val="right" w:pos="9355"/>
      </w:tabs>
    </w:pPr>
  </w:style>
  <w:style w:type="character" w:customStyle="1" w:styleId="a7">
    <w:name w:val="Нижний колонтитул Знак"/>
    <w:basedOn w:val="a1"/>
    <w:link w:val="a6"/>
    <w:uiPriority w:val="99"/>
    <w:rsid w:val="00F14DDB"/>
    <w:rPr>
      <w:rFonts w:ascii="Times New Roman" w:eastAsia="Times New Roman" w:hAnsi="Times New Roman" w:cs="Times New Roman"/>
      <w:sz w:val="24"/>
      <w:szCs w:val="24"/>
      <w:lang w:eastAsia="ru-RU"/>
    </w:rPr>
  </w:style>
  <w:style w:type="paragraph" w:styleId="a8">
    <w:name w:val="List Paragraph"/>
    <w:aliases w:val="Курсач"/>
    <w:basedOn w:val="a0"/>
    <w:link w:val="a9"/>
    <w:uiPriority w:val="34"/>
    <w:qFormat/>
    <w:rsid w:val="00F14DDB"/>
    <w:pPr>
      <w:ind w:left="720"/>
      <w:contextualSpacing/>
    </w:pPr>
  </w:style>
  <w:style w:type="character" w:customStyle="1" w:styleId="a9">
    <w:name w:val="Абзац списка Знак"/>
    <w:aliases w:val="Курсач Знак"/>
    <w:basedOn w:val="a1"/>
    <w:link w:val="a8"/>
    <w:uiPriority w:val="34"/>
    <w:locked/>
    <w:rsid w:val="00F14DDB"/>
    <w:rPr>
      <w:rFonts w:ascii="Times New Roman" w:eastAsia="Times New Roman" w:hAnsi="Times New Roman" w:cs="Times New Roman"/>
      <w:sz w:val="24"/>
      <w:szCs w:val="24"/>
      <w:lang w:eastAsia="ru-RU"/>
    </w:rPr>
  </w:style>
  <w:style w:type="character" w:styleId="aa">
    <w:name w:val="Hyperlink"/>
    <w:basedOn w:val="a1"/>
    <w:uiPriority w:val="99"/>
    <w:unhideWhenUsed/>
    <w:rsid w:val="00F14DDB"/>
    <w:rPr>
      <w:color w:val="0563C1" w:themeColor="hyperlink"/>
      <w:u w:val="single"/>
    </w:rPr>
  </w:style>
  <w:style w:type="paragraph" w:styleId="ab">
    <w:name w:val="No Spacing"/>
    <w:link w:val="ac"/>
    <w:uiPriority w:val="1"/>
    <w:qFormat/>
    <w:rsid w:val="00F14DDB"/>
    <w:pPr>
      <w:spacing w:after="0" w:line="240" w:lineRule="auto"/>
      <w:jc w:val="both"/>
    </w:pPr>
    <w:rPr>
      <w:rFonts w:ascii="Times New Roman" w:hAnsi="Times New Roman"/>
      <w:sz w:val="28"/>
    </w:rPr>
  </w:style>
  <w:style w:type="character" w:customStyle="1" w:styleId="ac">
    <w:name w:val="Без интервала Знак"/>
    <w:link w:val="ab"/>
    <w:uiPriority w:val="1"/>
    <w:locked/>
    <w:rsid w:val="00F14DDB"/>
    <w:rPr>
      <w:rFonts w:ascii="Times New Roman" w:hAnsi="Times New Roman"/>
      <w:sz w:val="28"/>
    </w:rPr>
  </w:style>
  <w:style w:type="character" w:customStyle="1" w:styleId="HTML">
    <w:name w:val="Стандартный HTML Знак"/>
    <w:basedOn w:val="a1"/>
    <w:link w:val="HTML0"/>
    <w:uiPriority w:val="99"/>
    <w:semiHidden/>
    <w:rsid w:val="00F14DDB"/>
    <w:rPr>
      <w:rFonts w:ascii="Courier New" w:eastAsia="Times New Roman" w:hAnsi="Courier New" w:cs="Courier New"/>
      <w:sz w:val="20"/>
      <w:szCs w:val="20"/>
      <w:lang w:eastAsia="ru-RU"/>
    </w:rPr>
  </w:style>
  <w:style w:type="paragraph" w:styleId="HTML0">
    <w:name w:val="HTML Preformatted"/>
    <w:basedOn w:val="a0"/>
    <w:link w:val="HTML"/>
    <w:uiPriority w:val="99"/>
    <w:semiHidden/>
    <w:unhideWhenUsed/>
    <w:rsid w:val="00F14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ad">
    <w:name w:val="курсовая Знак"/>
    <w:basedOn w:val="a1"/>
    <w:link w:val="ae"/>
    <w:locked/>
    <w:rsid w:val="00F14DDB"/>
    <w:rPr>
      <w:rFonts w:ascii="Times New Roman" w:eastAsia="Times New Roman" w:hAnsi="Times New Roman" w:cs="Times New Roman"/>
      <w:sz w:val="28"/>
      <w:szCs w:val="24"/>
      <w:lang w:eastAsia="ru-RU"/>
    </w:rPr>
  </w:style>
  <w:style w:type="paragraph" w:customStyle="1" w:styleId="ae">
    <w:name w:val="курсовая"/>
    <w:basedOn w:val="a0"/>
    <w:link w:val="ad"/>
    <w:qFormat/>
    <w:rsid w:val="00F14DDB"/>
    <w:rPr>
      <w:sz w:val="28"/>
    </w:rPr>
  </w:style>
  <w:style w:type="paragraph" w:styleId="11">
    <w:name w:val="toc 1"/>
    <w:hidden/>
    <w:uiPriority w:val="39"/>
    <w:rsid w:val="00F14DDB"/>
    <w:pPr>
      <w:spacing w:after="117" w:line="268" w:lineRule="auto"/>
      <w:ind w:left="15" w:right="78"/>
      <w:jc w:val="both"/>
    </w:pPr>
    <w:rPr>
      <w:rFonts w:ascii="Times New Roman" w:eastAsia="Times New Roman" w:hAnsi="Times New Roman" w:cs="Times New Roman"/>
      <w:color w:val="000000"/>
      <w:sz w:val="28"/>
      <w:lang w:eastAsia="ru-RU"/>
    </w:rPr>
  </w:style>
  <w:style w:type="paragraph" w:styleId="21">
    <w:name w:val="toc 2"/>
    <w:hidden/>
    <w:uiPriority w:val="39"/>
    <w:rsid w:val="00F14DDB"/>
    <w:pPr>
      <w:spacing w:after="108" w:line="268" w:lineRule="auto"/>
      <w:ind w:left="15" w:right="78"/>
      <w:jc w:val="both"/>
    </w:pPr>
    <w:rPr>
      <w:rFonts w:ascii="Times New Roman" w:eastAsia="Times New Roman" w:hAnsi="Times New Roman" w:cs="Times New Roman"/>
      <w:color w:val="000000"/>
      <w:sz w:val="28"/>
      <w:lang w:eastAsia="ru-RU"/>
    </w:rPr>
  </w:style>
  <w:style w:type="character" w:customStyle="1" w:styleId="tlid-translation">
    <w:name w:val="tlid-translation"/>
    <w:basedOn w:val="a1"/>
    <w:rsid w:val="00F14DDB"/>
  </w:style>
  <w:style w:type="character" w:customStyle="1" w:styleId="color-white">
    <w:name w:val="color-white"/>
    <w:basedOn w:val="a1"/>
    <w:rsid w:val="00F14DDB"/>
  </w:style>
  <w:style w:type="paragraph" w:styleId="af">
    <w:name w:val="TOC Heading"/>
    <w:basedOn w:val="1"/>
    <w:next w:val="a0"/>
    <w:uiPriority w:val="39"/>
    <w:unhideWhenUsed/>
    <w:qFormat/>
    <w:rsid w:val="00F14DDB"/>
    <w:pPr>
      <w:spacing w:line="259" w:lineRule="auto"/>
      <w:outlineLvl w:val="9"/>
    </w:pPr>
  </w:style>
  <w:style w:type="character" w:customStyle="1" w:styleId="af0">
    <w:name w:val="Текст примечания Знак"/>
    <w:basedOn w:val="a1"/>
    <w:link w:val="af1"/>
    <w:uiPriority w:val="99"/>
    <w:semiHidden/>
    <w:rsid w:val="00F14DDB"/>
    <w:rPr>
      <w:rFonts w:ascii="Times New Roman" w:eastAsia="Times New Roman" w:hAnsi="Times New Roman" w:cs="Times New Roman"/>
      <w:color w:val="000000"/>
      <w:sz w:val="20"/>
      <w:szCs w:val="20"/>
      <w:lang w:eastAsia="ru-RU"/>
    </w:rPr>
  </w:style>
  <w:style w:type="paragraph" w:styleId="af1">
    <w:name w:val="annotation text"/>
    <w:basedOn w:val="a0"/>
    <w:link w:val="af0"/>
    <w:uiPriority w:val="99"/>
    <w:semiHidden/>
    <w:unhideWhenUsed/>
    <w:rsid w:val="00F14DDB"/>
    <w:pPr>
      <w:spacing w:after="33"/>
      <w:ind w:firstLine="710"/>
      <w:jc w:val="both"/>
    </w:pPr>
    <w:rPr>
      <w:color w:val="000000"/>
      <w:sz w:val="20"/>
      <w:szCs w:val="20"/>
    </w:rPr>
  </w:style>
  <w:style w:type="character" w:customStyle="1" w:styleId="12">
    <w:name w:val="Текст примечания Знак1"/>
    <w:basedOn w:val="a1"/>
    <w:uiPriority w:val="99"/>
    <w:semiHidden/>
    <w:rsid w:val="00F14DDB"/>
    <w:rPr>
      <w:rFonts w:ascii="Times New Roman" w:eastAsia="Times New Roman" w:hAnsi="Times New Roman" w:cs="Times New Roman"/>
      <w:sz w:val="20"/>
      <w:szCs w:val="20"/>
      <w:lang w:eastAsia="ru-RU"/>
    </w:rPr>
  </w:style>
  <w:style w:type="character" w:customStyle="1" w:styleId="af2">
    <w:name w:val="Тема примечания Знак"/>
    <w:basedOn w:val="af0"/>
    <w:link w:val="af3"/>
    <w:uiPriority w:val="99"/>
    <w:semiHidden/>
    <w:rsid w:val="00F14DDB"/>
    <w:rPr>
      <w:rFonts w:ascii="Times New Roman" w:eastAsia="Times New Roman" w:hAnsi="Times New Roman" w:cs="Times New Roman"/>
      <w:b/>
      <w:bCs/>
      <w:color w:val="000000"/>
      <w:sz w:val="20"/>
      <w:szCs w:val="20"/>
      <w:lang w:eastAsia="ru-RU"/>
    </w:rPr>
  </w:style>
  <w:style w:type="paragraph" w:styleId="af3">
    <w:name w:val="annotation subject"/>
    <w:basedOn w:val="af1"/>
    <w:next w:val="af1"/>
    <w:link w:val="af2"/>
    <w:uiPriority w:val="99"/>
    <w:semiHidden/>
    <w:unhideWhenUsed/>
    <w:rsid w:val="00F14DDB"/>
    <w:rPr>
      <w:b/>
      <w:bCs/>
    </w:rPr>
  </w:style>
  <w:style w:type="character" w:customStyle="1" w:styleId="13">
    <w:name w:val="Тема примечания Знак1"/>
    <w:basedOn w:val="12"/>
    <w:uiPriority w:val="99"/>
    <w:semiHidden/>
    <w:rsid w:val="00F14DDB"/>
    <w:rPr>
      <w:rFonts w:ascii="Times New Roman" w:eastAsia="Times New Roman" w:hAnsi="Times New Roman" w:cs="Times New Roman"/>
      <w:b/>
      <w:bCs/>
      <w:sz w:val="20"/>
      <w:szCs w:val="20"/>
      <w:lang w:eastAsia="ru-RU"/>
    </w:rPr>
  </w:style>
  <w:style w:type="character" w:customStyle="1" w:styleId="af4">
    <w:name w:val="Текст выноски Знак"/>
    <w:basedOn w:val="a1"/>
    <w:link w:val="af5"/>
    <w:uiPriority w:val="99"/>
    <w:semiHidden/>
    <w:rsid w:val="00F14DDB"/>
    <w:rPr>
      <w:rFonts w:ascii="Segoe UI" w:eastAsia="Times New Roman" w:hAnsi="Segoe UI" w:cs="Segoe UI"/>
      <w:color w:val="000000"/>
      <w:sz w:val="18"/>
      <w:szCs w:val="18"/>
      <w:lang w:eastAsia="ru-RU"/>
    </w:rPr>
  </w:style>
  <w:style w:type="paragraph" w:styleId="af5">
    <w:name w:val="Balloon Text"/>
    <w:basedOn w:val="a0"/>
    <w:link w:val="af4"/>
    <w:uiPriority w:val="99"/>
    <w:semiHidden/>
    <w:unhideWhenUsed/>
    <w:rsid w:val="00F14DDB"/>
    <w:pPr>
      <w:ind w:firstLine="710"/>
      <w:jc w:val="both"/>
    </w:pPr>
    <w:rPr>
      <w:rFonts w:ascii="Segoe UI" w:hAnsi="Segoe UI" w:cs="Segoe UI"/>
      <w:color w:val="000000"/>
      <w:sz w:val="18"/>
      <w:szCs w:val="18"/>
    </w:rPr>
  </w:style>
  <w:style w:type="character" w:customStyle="1" w:styleId="14">
    <w:name w:val="Текст выноски Знак1"/>
    <w:basedOn w:val="a1"/>
    <w:uiPriority w:val="99"/>
    <w:semiHidden/>
    <w:rsid w:val="00F14DDB"/>
    <w:rPr>
      <w:rFonts w:ascii="Segoe UI" w:eastAsia="Times New Roman" w:hAnsi="Segoe UI" w:cs="Segoe UI"/>
      <w:sz w:val="18"/>
      <w:szCs w:val="18"/>
      <w:lang w:eastAsia="ru-RU"/>
    </w:rPr>
  </w:style>
  <w:style w:type="paragraph" w:customStyle="1" w:styleId="a">
    <w:name w:val="Источники"/>
    <w:basedOn w:val="a0"/>
    <w:link w:val="af6"/>
    <w:qFormat/>
    <w:rsid w:val="00F14DDB"/>
    <w:pPr>
      <w:numPr>
        <w:numId w:val="18"/>
      </w:numPr>
      <w:spacing w:line="360" w:lineRule="exact"/>
      <w:ind w:left="0"/>
      <w:contextualSpacing/>
      <w:jc w:val="both"/>
    </w:pPr>
    <w:rPr>
      <w:sz w:val="28"/>
      <w:szCs w:val="22"/>
      <w:lang w:eastAsia="x-none"/>
    </w:rPr>
  </w:style>
  <w:style w:type="character" w:customStyle="1" w:styleId="af6">
    <w:name w:val="Источники Знак"/>
    <w:basedOn w:val="a1"/>
    <w:link w:val="a"/>
    <w:rsid w:val="00F14DDB"/>
    <w:rPr>
      <w:rFonts w:ascii="Times New Roman" w:eastAsia="Times New Roman" w:hAnsi="Times New Roman" w:cs="Times New Roman"/>
      <w:sz w:val="28"/>
      <w:lang w:eastAsia="x-none"/>
    </w:rPr>
  </w:style>
  <w:style w:type="table" w:styleId="af7">
    <w:name w:val="Table Grid"/>
    <w:basedOn w:val="a2"/>
    <w:uiPriority w:val="39"/>
    <w:rsid w:val="00F17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2"/>
    <w:next w:val="af7"/>
    <w:rsid w:val="00F17DEC"/>
    <w:pPr>
      <w:spacing w:after="0" w:line="240" w:lineRule="auto"/>
    </w:pPr>
    <w:rPr>
      <w:rFonts w:eastAsia="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1"/>
    <w:basedOn w:val="a2"/>
    <w:next w:val="af7"/>
    <w:rsid w:val="00F17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2"/>
    <w:next w:val="af7"/>
    <w:rsid w:val="00F17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image" Target="media/image9.wmf"/><Relationship Id="rId42" Type="http://schemas.openxmlformats.org/officeDocument/2006/relationships/oleObject" Target="embeddings/oleObject19.bin"/><Relationship Id="rId63" Type="http://schemas.openxmlformats.org/officeDocument/2006/relationships/image" Target="media/image30.wmf"/><Relationship Id="rId84" Type="http://schemas.openxmlformats.org/officeDocument/2006/relationships/oleObject" Target="embeddings/oleObject40.bin"/><Relationship Id="rId138" Type="http://schemas.openxmlformats.org/officeDocument/2006/relationships/oleObject" Target="embeddings/oleObject67.bin"/><Relationship Id="rId159" Type="http://schemas.openxmlformats.org/officeDocument/2006/relationships/image" Target="media/image78.wmf"/><Relationship Id="rId170" Type="http://schemas.openxmlformats.org/officeDocument/2006/relationships/image" Target="media/image84.png"/><Relationship Id="rId191" Type="http://schemas.openxmlformats.org/officeDocument/2006/relationships/image" Target="media/image95.wmf"/><Relationship Id="rId205" Type="http://schemas.openxmlformats.org/officeDocument/2006/relationships/image" Target="media/image102.wmf"/><Relationship Id="rId226" Type="http://schemas.openxmlformats.org/officeDocument/2006/relationships/image" Target="media/image112.wmf"/><Relationship Id="rId107" Type="http://schemas.openxmlformats.org/officeDocument/2006/relationships/image" Target="media/image52.wmf"/><Relationship Id="rId11" Type="http://schemas.openxmlformats.org/officeDocument/2006/relationships/image" Target="media/image4.wmf"/><Relationship Id="rId32" Type="http://schemas.openxmlformats.org/officeDocument/2006/relationships/oleObject" Target="embeddings/oleObject14.bin"/><Relationship Id="rId53" Type="http://schemas.openxmlformats.org/officeDocument/2006/relationships/image" Target="media/image25.wmf"/><Relationship Id="rId74" Type="http://schemas.openxmlformats.org/officeDocument/2006/relationships/oleObject" Target="embeddings/oleObject35.bin"/><Relationship Id="rId128" Type="http://schemas.openxmlformats.org/officeDocument/2006/relationships/image" Target="media/image62.wmf"/><Relationship Id="rId149" Type="http://schemas.openxmlformats.org/officeDocument/2006/relationships/image" Target="media/image73.wmf"/><Relationship Id="rId5" Type="http://schemas.openxmlformats.org/officeDocument/2006/relationships/image" Target="media/image1.wmf"/><Relationship Id="rId95" Type="http://schemas.openxmlformats.org/officeDocument/2006/relationships/image" Target="media/image46.wmf"/><Relationship Id="rId160" Type="http://schemas.openxmlformats.org/officeDocument/2006/relationships/oleObject" Target="embeddings/oleObject78.bin"/><Relationship Id="rId181" Type="http://schemas.openxmlformats.org/officeDocument/2006/relationships/image" Target="media/image90.wmf"/><Relationship Id="rId216" Type="http://schemas.openxmlformats.org/officeDocument/2006/relationships/image" Target="media/image107.wmf"/><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image" Target="media/image33.wmf"/><Relationship Id="rId113" Type="http://schemas.openxmlformats.org/officeDocument/2006/relationships/image" Target="media/image55.wmf"/><Relationship Id="rId118" Type="http://schemas.openxmlformats.org/officeDocument/2006/relationships/image" Target="media/image57.wmf"/><Relationship Id="rId134" Type="http://schemas.openxmlformats.org/officeDocument/2006/relationships/oleObject" Target="embeddings/oleObject65.bin"/><Relationship Id="rId139" Type="http://schemas.openxmlformats.org/officeDocument/2006/relationships/image" Target="media/image68.wmf"/><Relationship Id="rId80" Type="http://schemas.openxmlformats.org/officeDocument/2006/relationships/oleObject" Target="embeddings/oleObject38.bin"/><Relationship Id="rId85" Type="http://schemas.openxmlformats.org/officeDocument/2006/relationships/image" Target="media/image41.wmf"/><Relationship Id="rId150" Type="http://schemas.openxmlformats.org/officeDocument/2006/relationships/oleObject" Target="embeddings/oleObject73.bin"/><Relationship Id="rId155" Type="http://schemas.openxmlformats.org/officeDocument/2006/relationships/image" Target="media/image76.wmf"/><Relationship Id="rId171" Type="http://schemas.openxmlformats.org/officeDocument/2006/relationships/image" Target="media/image85.wmf"/><Relationship Id="rId176" Type="http://schemas.openxmlformats.org/officeDocument/2006/relationships/oleObject" Target="embeddings/oleObject85.bin"/><Relationship Id="rId192" Type="http://schemas.openxmlformats.org/officeDocument/2006/relationships/oleObject" Target="embeddings/oleObject93.bin"/><Relationship Id="rId197" Type="http://schemas.openxmlformats.org/officeDocument/2006/relationships/image" Target="media/image98.wmf"/><Relationship Id="rId206" Type="http://schemas.openxmlformats.org/officeDocument/2006/relationships/oleObject" Target="embeddings/oleObject100.bin"/><Relationship Id="rId227" Type="http://schemas.openxmlformats.org/officeDocument/2006/relationships/oleObject" Target="embeddings/oleObject111.bin"/><Relationship Id="rId201" Type="http://schemas.openxmlformats.org/officeDocument/2006/relationships/image" Target="media/image100.wmf"/><Relationship Id="rId222" Type="http://schemas.openxmlformats.org/officeDocument/2006/relationships/image" Target="media/image110.wmf"/><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image" Target="media/image50.wmf"/><Relationship Id="rId108" Type="http://schemas.openxmlformats.org/officeDocument/2006/relationships/oleObject" Target="embeddings/oleObject52.bin"/><Relationship Id="rId124" Type="http://schemas.openxmlformats.org/officeDocument/2006/relationships/image" Target="media/image60.wmf"/><Relationship Id="rId129" Type="http://schemas.openxmlformats.org/officeDocument/2006/relationships/oleObject" Target="embeddings/oleObject63.bin"/><Relationship Id="rId54" Type="http://schemas.openxmlformats.org/officeDocument/2006/relationships/oleObject" Target="embeddings/oleObject25.bin"/><Relationship Id="rId70" Type="http://schemas.openxmlformats.org/officeDocument/2006/relationships/oleObject" Target="embeddings/oleObject33.bin"/><Relationship Id="rId75" Type="http://schemas.openxmlformats.org/officeDocument/2006/relationships/image" Target="media/image36.wmf"/><Relationship Id="rId91" Type="http://schemas.openxmlformats.org/officeDocument/2006/relationships/image" Target="media/image44.wmf"/><Relationship Id="rId96" Type="http://schemas.openxmlformats.org/officeDocument/2006/relationships/oleObject" Target="embeddings/oleObject46.bin"/><Relationship Id="rId140" Type="http://schemas.openxmlformats.org/officeDocument/2006/relationships/oleObject" Target="embeddings/oleObject68.bin"/><Relationship Id="rId145" Type="http://schemas.openxmlformats.org/officeDocument/2006/relationships/image" Target="media/image71.wmf"/><Relationship Id="rId161" Type="http://schemas.openxmlformats.org/officeDocument/2006/relationships/image" Target="media/image79.wmf"/><Relationship Id="rId166" Type="http://schemas.openxmlformats.org/officeDocument/2006/relationships/oleObject" Target="embeddings/oleObject81.bin"/><Relationship Id="rId182" Type="http://schemas.openxmlformats.org/officeDocument/2006/relationships/oleObject" Target="embeddings/oleObject88.bin"/><Relationship Id="rId187" Type="http://schemas.openxmlformats.org/officeDocument/2006/relationships/image" Target="media/image93.wmf"/><Relationship Id="rId217" Type="http://schemas.openxmlformats.org/officeDocument/2006/relationships/oleObject" Target="embeddings/oleObject106.bin"/><Relationship Id="rId1" Type="http://schemas.openxmlformats.org/officeDocument/2006/relationships/numbering" Target="numbering.xml"/><Relationship Id="rId6" Type="http://schemas.openxmlformats.org/officeDocument/2006/relationships/oleObject" Target="embeddings/oleObject1.bin"/><Relationship Id="rId212" Type="http://schemas.openxmlformats.org/officeDocument/2006/relationships/image" Target="media/image105.wmf"/><Relationship Id="rId23" Type="http://schemas.openxmlformats.org/officeDocument/2006/relationships/image" Target="media/image10.wmf"/><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oleObject" Target="embeddings/oleObject55.bin"/><Relationship Id="rId119" Type="http://schemas.openxmlformats.org/officeDocument/2006/relationships/oleObject" Target="embeddings/oleObject58.bin"/><Relationship Id="rId44" Type="http://schemas.openxmlformats.org/officeDocument/2006/relationships/oleObject" Target="embeddings/oleObject20.bin"/><Relationship Id="rId60" Type="http://schemas.openxmlformats.org/officeDocument/2006/relationships/oleObject" Target="embeddings/oleObject28.bin"/><Relationship Id="rId65" Type="http://schemas.openxmlformats.org/officeDocument/2006/relationships/image" Target="media/image31.wmf"/><Relationship Id="rId81" Type="http://schemas.openxmlformats.org/officeDocument/2006/relationships/image" Target="media/image39.wmf"/><Relationship Id="rId86" Type="http://schemas.openxmlformats.org/officeDocument/2006/relationships/oleObject" Target="embeddings/oleObject41.bin"/><Relationship Id="rId130" Type="http://schemas.openxmlformats.org/officeDocument/2006/relationships/image" Target="media/image63.png"/><Relationship Id="rId135" Type="http://schemas.openxmlformats.org/officeDocument/2006/relationships/image" Target="media/image66.wmf"/><Relationship Id="rId151" Type="http://schemas.openxmlformats.org/officeDocument/2006/relationships/image" Target="media/image74.wmf"/><Relationship Id="rId156" Type="http://schemas.openxmlformats.org/officeDocument/2006/relationships/oleObject" Target="embeddings/oleObject76.bin"/><Relationship Id="rId177" Type="http://schemas.openxmlformats.org/officeDocument/2006/relationships/image" Target="media/image88.wmf"/><Relationship Id="rId198" Type="http://schemas.openxmlformats.org/officeDocument/2006/relationships/oleObject" Target="embeddings/oleObject96.bin"/><Relationship Id="rId172" Type="http://schemas.openxmlformats.org/officeDocument/2006/relationships/oleObject" Target="embeddings/oleObject83.bin"/><Relationship Id="rId193" Type="http://schemas.openxmlformats.org/officeDocument/2006/relationships/image" Target="media/image96.wmf"/><Relationship Id="rId202" Type="http://schemas.openxmlformats.org/officeDocument/2006/relationships/oleObject" Target="embeddings/oleObject98.bin"/><Relationship Id="rId207" Type="http://schemas.openxmlformats.org/officeDocument/2006/relationships/image" Target="media/image103.wmf"/><Relationship Id="rId223" Type="http://schemas.openxmlformats.org/officeDocument/2006/relationships/oleObject" Target="embeddings/oleObject109.bin"/><Relationship Id="rId228" Type="http://schemas.openxmlformats.org/officeDocument/2006/relationships/fontTable" Target="fontTable.xml"/><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image" Target="media/image53.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image" Target="media/image47.wmf"/><Relationship Id="rId104" Type="http://schemas.openxmlformats.org/officeDocument/2006/relationships/oleObject" Target="embeddings/oleObject50.bin"/><Relationship Id="rId120" Type="http://schemas.openxmlformats.org/officeDocument/2006/relationships/image" Target="media/image58.wmf"/><Relationship Id="rId125" Type="http://schemas.openxmlformats.org/officeDocument/2006/relationships/oleObject" Target="embeddings/oleObject61.bin"/><Relationship Id="rId141" Type="http://schemas.openxmlformats.org/officeDocument/2006/relationships/image" Target="media/image69.wmf"/><Relationship Id="rId146" Type="http://schemas.openxmlformats.org/officeDocument/2006/relationships/oleObject" Target="embeddings/oleObject71.bin"/><Relationship Id="rId167" Type="http://schemas.openxmlformats.org/officeDocument/2006/relationships/image" Target="media/image82.png"/><Relationship Id="rId188" Type="http://schemas.openxmlformats.org/officeDocument/2006/relationships/oleObject" Target="embeddings/oleObject91.bin"/><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oleObject" Target="embeddings/oleObject44.bin"/><Relationship Id="rId162" Type="http://schemas.openxmlformats.org/officeDocument/2006/relationships/oleObject" Target="embeddings/oleObject79.bin"/><Relationship Id="rId183" Type="http://schemas.openxmlformats.org/officeDocument/2006/relationships/image" Target="media/image91.wmf"/><Relationship Id="rId213" Type="http://schemas.openxmlformats.org/officeDocument/2006/relationships/oleObject" Target="embeddings/oleObject104.bin"/><Relationship Id="rId218" Type="http://schemas.openxmlformats.org/officeDocument/2006/relationships/image" Target="media/image108.wmf"/><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oleObject" Target="embeddings/oleObject31.bin"/><Relationship Id="rId87" Type="http://schemas.openxmlformats.org/officeDocument/2006/relationships/image" Target="media/image42.wmf"/><Relationship Id="rId110" Type="http://schemas.openxmlformats.org/officeDocument/2006/relationships/oleObject" Target="embeddings/oleObject53.bin"/><Relationship Id="rId115" Type="http://schemas.openxmlformats.org/officeDocument/2006/relationships/oleObject" Target="embeddings/oleObject56.bin"/><Relationship Id="rId131" Type="http://schemas.openxmlformats.org/officeDocument/2006/relationships/image" Target="media/image64.wmf"/><Relationship Id="rId136" Type="http://schemas.openxmlformats.org/officeDocument/2006/relationships/oleObject" Target="embeddings/oleObject66.bin"/><Relationship Id="rId157" Type="http://schemas.openxmlformats.org/officeDocument/2006/relationships/image" Target="media/image77.wmf"/><Relationship Id="rId178" Type="http://schemas.openxmlformats.org/officeDocument/2006/relationships/oleObject" Target="embeddings/oleObject86.bin"/><Relationship Id="rId61" Type="http://schemas.openxmlformats.org/officeDocument/2006/relationships/image" Target="media/image29.wmf"/><Relationship Id="rId82" Type="http://schemas.openxmlformats.org/officeDocument/2006/relationships/oleObject" Target="embeddings/oleObject39.bin"/><Relationship Id="rId152" Type="http://schemas.openxmlformats.org/officeDocument/2006/relationships/oleObject" Target="embeddings/oleObject74.bin"/><Relationship Id="rId173" Type="http://schemas.openxmlformats.org/officeDocument/2006/relationships/image" Target="media/image86.wmf"/><Relationship Id="rId194" Type="http://schemas.openxmlformats.org/officeDocument/2006/relationships/oleObject" Target="embeddings/oleObject94.bin"/><Relationship Id="rId199" Type="http://schemas.openxmlformats.org/officeDocument/2006/relationships/image" Target="media/image99.wmf"/><Relationship Id="rId203" Type="http://schemas.openxmlformats.org/officeDocument/2006/relationships/image" Target="media/image101.wmf"/><Relationship Id="rId208" Type="http://schemas.openxmlformats.org/officeDocument/2006/relationships/oleObject" Target="embeddings/oleObject101.bin"/><Relationship Id="rId229" Type="http://schemas.openxmlformats.org/officeDocument/2006/relationships/theme" Target="theme/theme1.xml"/><Relationship Id="rId19" Type="http://schemas.openxmlformats.org/officeDocument/2006/relationships/image" Target="media/image8.wmf"/><Relationship Id="rId224" Type="http://schemas.openxmlformats.org/officeDocument/2006/relationships/image" Target="media/image111.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image" Target="media/image37.wmf"/><Relationship Id="rId100" Type="http://schemas.openxmlformats.org/officeDocument/2006/relationships/oleObject" Target="embeddings/oleObject48.bin"/><Relationship Id="rId105" Type="http://schemas.openxmlformats.org/officeDocument/2006/relationships/image" Target="media/image51.wmf"/><Relationship Id="rId126" Type="http://schemas.openxmlformats.org/officeDocument/2006/relationships/image" Target="media/image61.wmf"/><Relationship Id="rId147" Type="http://schemas.openxmlformats.org/officeDocument/2006/relationships/image" Target="media/image72.wmf"/><Relationship Id="rId168" Type="http://schemas.openxmlformats.org/officeDocument/2006/relationships/image" Target="media/image83.wmf"/><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5.wmf"/><Relationship Id="rId98" Type="http://schemas.openxmlformats.org/officeDocument/2006/relationships/oleObject" Target="embeddings/oleObject47.bin"/><Relationship Id="rId121" Type="http://schemas.openxmlformats.org/officeDocument/2006/relationships/oleObject" Target="embeddings/oleObject59.bin"/><Relationship Id="rId142" Type="http://schemas.openxmlformats.org/officeDocument/2006/relationships/oleObject" Target="embeddings/oleObject69.bin"/><Relationship Id="rId163" Type="http://schemas.openxmlformats.org/officeDocument/2006/relationships/image" Target="media/image80.wmf"/><Relationship Id="rId184" Type="http://schemas.openxmlformats.org/officeDocument/2006/relationships/oleObject" Target="embeddings/oleObject89.bin"/><Relationship Id="rId189" Type="http://schemas.openxmlformats.org/officeDocument/2006/relationships/image" Target="media/image94.wmf"/><Relationship Id="rId219" Type="http://schemas.openxmlformats.org/officeDocument/2006/relationships/oleObject" Target="embeddings/oleObject107.bin"/><Relationship Id="rId3" Type="http://schemas.openxmlformats.org/officeDocument/2006/relationships/settings" Target="settings.xml"/><Relationship Id="rId214" Type="http://schemas.openxmlformats.org/officeDocument/2006/relationships/image" Target="media/image106.wmf"/><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image" Target="media/image32.wmf"/><Relationship Id="rId116" Type="http://schemas.openxmlformats.org/officeDocument/2006/relationships/image" Target="media/image56.wmf"/><Relationship Id="rId137" Type="http://schemas.openxmlformats.org/officeDocument/2006/relationships/image" Target="media/image67.wmf"/><Relationship Id="rId158" Type="http://schemas.openxmlformats.org/officeDocument/2006/relationships/oleObject" Target="embeddings/oleObject77.bin"/><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image" Target="media/image40.wmf"/><Relationship Id="rId88" Type="http://schemas.openxmlformats.org/officeDocument/2006/relationships/oleObject" Target="embeddings/oleObject42.bin"/><Relationship Id="rId111" Type="http://schemas.openxmlformats.org/officeDocument/2006/relationships/image" Target="media/image54.wmf"/><Relationship Id="rId132" Type="http://schemas.openxmlformats.org/officeDocument/2006/relationships/oleObject" Target="embeddings/oleObject64.bin"/><Relationship Id="rId153" Type="http://schemas.openxmlformats.org/officeDocument/2006/relationships/image" Target="media/image75.wmf"/><Relationship Id="rId174" Type="http://schemas.openxmlformats.org/officeDocument/2006/relationships/oleObject" Target="embeddings/oleObject84.bin"/><Relationship Id="rId179" Type="http://schemas.openxmlformats.org/officeDocument/2006/relationships/image" Target="media/image89.wmf"/><Relationship Id="rId195" Type="http://schemas.openxmlformats.org/officeDocument/2006/relationships/image" Target="media/image97.wmf"/><Relationship Id="rId209" Type="http://schemas.openxmlformats.org/officeDocument/2006/relationships/image" Target="media/image104.wmf"/><Relationship Id="rId190" Type="http://schemas.openxmlformats.org/officeDocument/2006/relationships/oleObject" Target="embeddings/oleObject92.bin"/><Relationship Id="rId204" Type="http://schemas.openxmlformats.org/officeDocument/2006/relationships/oleObject" Target="embeddings/oleObject99.bin"/><Relationship Id="rId220" Type="http://schemas.openxmlformats.org/officeDocument/2006/relationships/image" Target="media/image109.wmf"/><Relationship Id="rId225" Type="http://schemas.openxmlformats.org/officeDocument/2006/relationships/oleObject" Target="embeddings/oleObject110.bin"/><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image" Target="media/image27.wmf"/><Relationship Id="rId106" Type="http://schemas.openxmlformats.org/officeDocument/2006/relationships/oleObject" Target="embeddings/oleObject51.bin"/><Relationship Id="rId127" Type="http://schemas.openxmlformats.org/officeDocument/2006/relationships/oleObject" Target="embeddings/oleObject62.bin"/><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image" Target="media/image35.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image" Target="media/image59.wmf"/><Relationship Id="rId143" Type="http://schemas.openxmlformats.org/officeDocument/2006/relationships/image" Target="media/image70.wmf"/><Relationship Id="rId148" Type="http://schemas.openxmlformats.org/officeDocument/2006/relationships/oleObject" Target="embeddings/oleObject72.bin"/><Relationship Id="rId164" Type="http://schemas.openxmlformats.org/officeDocument/2006/relationships/oleObject" Target="embeddings/oleObject80.bin"/><Relationship Id="rId169" Type="http://schemas.openxmlformats.org/officeDocument/2006/relationships/oleObject" Target="embeddings/oleObject82.bin"/><Relationship Id="rId185" Type="http://schemas.openxmlformats.org/officeDocument/2006/relationships/image" Target="media/image92.wmf"/><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oleObject" Target="embeddings/oleObject87.bin"/><Relationship Id="rId210" Type="http://schemas.openxmlformats.org/officeDocument/2006/relationships/oleObject" Target="embeddings/oleObject102.bin"/><Relationship Id="rId215" Type="http://schemas.openxmlformats.org/officeDocument/2006/relationships/oleObject" Target="embeddings/oleObject105.bin"/><Relationship Id="rId26" Type="http://schemas.openxmlformats.org/officeDocument/2006/relationships/oleObject" Target="embeddings/oleObject11.bin"/><Relationship Id="rId47" Type="http://schemas.openxmlformats.org/officeDocument/2006/relationships/image" Target="media/image22.wmf"/><Relationship Id="rId68" Type="http://schemas.openxmlformats.org/officeDocument/2006/relationships/oleObject" Target="embeddings/oleObject32.bin"/><Relationship Id="rId89" Type="http://schemas.openxmlformats.org/officeDocument/2006/relationships/image" Target="media/image43.wmf"/><Relationship Id="rId112" Type="http://schemas.openxmlformats.org/officeDocument/2006/relationships/oleObject" Target="embeddings/oleObject54.bin"/><Relationship Id="rId133" Type="http://schemas.openxmlformats.org/officeDocument/2006/relationships/image" Target="media/image65.wmf"/><Relationship Id="rId154" Type="http://schemas.openxmlformats.org/officeDocument/2006/relationships/oleObject" Target="embeddings/oleObject75.bin"/><Relationship Id="rId175" Type="http://schemas.openxmlformats.org/officeDocument/2006/relationships/image" Target="media/image87.wmf"/><Relationship Id="rId196" Type="http://schemas.openxmlformats.org/officeDocument/2006/relationships/oleObject" Target="embeddings/oleObject95.bin"/><Relationship Id="rId200" Type="http://schemas.openxmlformats.org/officeDocument/2006/relationships/oleObject" Target="embeddings/oleObject97.bin"/><Relationship Id="rId16" Type="http://schemas.openxmlformats.org/officeDocument/2006/relationships/oleObject" Target="embeddings/oleObject6.bin"/><Relationship Id="rId221" Type="http://schemas.openxmlformats.org/officeDocument/2006/relationships/oleObject" Target="embeddings/oleObject108.bin"/><Relationship Id="rId37" Type="http://schemas.openxmlformats.org/officeDocument/2006/relationships/image" Target="media/image17.wmf"/><Relationship Id="rId58" Type="http://schemas.openxmlformats.org/officeDocument/2006/relationships/oleObject" Target="embeddings/oleObject27.bin"/><Relationship Id="rId79" Type="http://schemas.openxmlformats.org/officeDocument/2006/relationships/image" Target="media/image38.wmf"/><Relationship Id="rId102" Type="http://schemas.openxmlformats.org/officeDocument/2006/relationships/oleObject" Target="embeddings/oleObject49.bin"/><Relationship Id="rId123" Type="http://schemas.openxmlformats.org/officeDocument/2006/relationships/oleObject" Target="embeddings/oleObject60.bin"/><Relationship Id="rId144" Type="http://schemas.openxmlformats.org/officeDocument/2006/relationships/oleObject" Target="embeddings/oleObject70.bin"/><Relationship Id="rId90" Type="http://schemas.openxmlformats.org/officeDocument/2006/relationships/oleObject" Target="embeddings/oleObject43.bin"/><Relationship Id="rId165" Type="http://schemas.openxmlformats.org/officeDocument/2006/relationships/image" Target="media/image81.wmf"/><Relationship Id="rId186" Type="http://schemas.openxmlformats.org/officeDocument/2006/relationships/oleObject" Target="embeddings/oleObject90.bin"/><Relationship Id="rId211" Type="http://schemas.openxmlformats.org/officeDocument/2006/relationships/oleObject" Target="embeddings/oleObject10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19</Pages>
  <Words>3800</Words>
  <Characters>21663</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 AngeJl</dc:creator>
  <cp:keywords/>
  <dc:description/>
  <cp:lastModifiedBy>Dark AngeJl</cp:lastModifiedBy>
  <cp:revision>21</cp:revision>
  <dcterms:created xsi:type="dcterms:W3CDTF">2023-05-21T22:40:00Z</dcterms:created>
  <dcterms:modified xsi:type="dcterms:W3CDTF">2023-06-01T13:49:00Z</dcterms:modified>
</cp:coreProperties>
</file>