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F5705" w14:textId="066B3852" w:rsidR="00337895" w:rsidRPr="003C5E79" w:rsidRDefault="005506F9" w:rsidP="00FF49B5">
      <w:pPr>
        <w:spacing w:after="0" w:line="264" w:lineRule="auto"/>
        <w:ind w:left="993" w:hanging="284"/>
        <w:jc w:val="left"/>
        <w:rPr>
          <w:b/>
          <w:bCs w:val="0"/>
        </w:rPr>
      </w:pPr>
      <w:r w:rsidRPr="003C5E79">
        <w:rPr>
          <w:b/>
          <w:bCs w:val="0"/>
        </w:rPr>
        <w:t>5</w:t>
      </w:r>
      <w:r w:rsidR="003C5E79">
        <w:rPr>
          <w:b/>
          <w:bCs w:val="0"/>
        </w:rPr>
        <w:t> </w:t>
      </w:r>
      <w:r w:rsidRPr="003C5E79">
        <w:rPr>
          <w:b/>
          <w:bCs w:val="0"/>
        </w:rPr>
        <w:t>ЭКОНОМИЧЕСКОЕ</w:t>
      </w:r>
      <w:r w:rsidR="00373743">
        <w:rPr>
          <w:b/>
          <w:bCs w:val="0"/>
        </w:rPr>
        <w:t> </w:t>
      </w:r>
      <w:r w:rsidRPr="003C5E79">
        <w:rPr>
          <w:b/>
          <w:bCs w:val="0"/>
        </w:rPr>
        <w:t>ОБОСНОВАНИЕ</w:t>
      </w:r>
      <w:r w:rsidR="00FF49B5">
        <w:rPr>
          <w:b/>
          <w:bCs w:val="0"/>
        </w:rPr>
        <w:t> </w:t>
      </w:r>
      <w:r w:rsidRPr="003C5E79">
        <w:rPr>
          <w:b/>
          <w:bCs w:val="0"/>
        </w:rPr>
        <w:t>ИГРОВОГО ПРИОЛЖЕНИЯ «FАRMER’S VALLEY</w:t>
      </w:r>
      <w:r w:rsidRPr="003C5E79">
        <w:rPr>
          <w:b/>
          <w:bCs w:val="0"/>
        </w:rPr>
        <w:t>»</w:t>
      </w:r>
    </w:p>
    <w:p w14:paraId="64824773" w14:textId="77777777" w:rsidR="00A26997" w:rsidRDefault="00A26997" w:rsidP="00822066">
      <w:pPr>
        <w:spacing w:after="0" w:line="264" w:lineRule="auto"/>
        <w:ind w:left="993" w:hanging="284"/>
      </w:pPr>
    </w:p>
    <w:p w14:paraId="0E4DD13E" w14:textId="77777777" w:rsidR="00A9055E" w:rsidRPr="00A9055E" w:rsidRDefault="00A9055E" w:rsidP="00822066">
      <w:pPr>
        <w:spacing w:after="0" w:line="264" w:lineRule="auto"/>
        <w:ind w:firstLine="709"/>
        <w:rPr>
          <w:b/>
          <w:color w:val="auto"/>
        </w:rPr>
      </w:pPr>
      <w:bookmarkStart w:id="0" w:name="_Toc105192794"/>
      <w:r w:rsidRPr="00A9055E">
        <w:rPr>
          <w:b/>
          <w:color w:val="auto"/>
        </w:rPr>
        <w:t>5.1 Технико-экономическое обоснование целесообразности разработки</w:t>
      </w:r>
      <w:bookmarkEnd w:id="0"/>
    </w:p>
    <w:p w14:paraId="5A60FF61" w14:textId="77777777" w:rsidR="00A9055E" w:rsidRPr="00A9055E" w:rsidRDefault="00A9055E" w:rsidP="00822066">
      <w:pPr>
        <w:spacing w:after="0" w:line="264" w:lineRule="auto"/>
        <w:rPr>
          <w:b/>
          <w:color w:val="auto"/>
        </w:rPr>
      </w:pPr>
      <w:bookmarkStart w:id="1" w:name="_Toc105192795"/>
      <w:r w:rsidRPr="00A9055E">
        <w:rPr>
          <w:b/>
          <w:color w:val="auto"/>
        </w:rPr>
        <w:t>программного продукта и оценка его конкурентоспособности</w:t>
      </w:r>
      <w:bookmarkEnd w:id="1"/>
    </w:p>
    <w:p w14:paraId="56320D7F" w14:textId="77777777" w:rsidR="00A9055E" w:rsidRPr="00A9055E" w:rsidRDefault="00A9055E" w:rsidP="00822066">
      <w:pPr>
        <w:spacing w:after="0" w:line="264" w:lineRule="auto"/>
        <w:ind w:firstLine="709"/>
        <w:rPr>
          <w:bCs w:val="0"/>
          <w:color w:val="auto"/>
        </w:rPr>
      </w:pPr>
    </w:p>
    <w:p w14:paraId="593C9222" w14:textId="77777777" w:rsidR="00A9055E" w:rsidRPr="00A9055E" w:rsidRDefault="00A9055E" w:rsidP="00822066">
      <w:pPr>
        <w:spacing w:after="0" w:line="264" w:lineRule="auto"/>
        <w:ind w:firstLine="709"/>
        <w:rPr>
          <w:bCs w:val="0"/>
          <w:color w:val="auto"/>
        </w:rPr>
      </w:pPr>
      <w:r w:rsidRPr="00A9055E">
        <w:rPr>
          <w:bCs w:val="0"/>
          <w:color w:val="auto"/>
        </w:rPr>
        <w:t>Техническая прогрессивность разрабатываемого программного продукта определяется коэффициентом эквивалентности (</w:t>
      </w:r>
      <m:oMath>
        <m:sSub>
          <m:sSubPr>
            <m:ctrlPr>
              <w:rPr>
                <w:rFonts w:ascii="Cambria Math" w:hAnsi="Cambria Math"/>
                <w:bCs w:val="0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K</m:t>
            </m:r>
          </m:e>
          <m:sub>
            <m:r>
              <m:rPr>
                <m:nor/>
              </m:rPr>
              <w:rPr>
                <w:bCs w:val="0"/>
                <w:color w:val="auto"/>
              </w:rPr>
              <m:t>эк</m:t>
            </m:r>
            <m:ctrlPr>
              <w:rPr>
                <w:rFonts w:ascii="Cambria Math" w:hAnsi="Cambria Math"/>
                <w:bCs w:val="0"/>
                <w:color w:val="auto"/>
                <w:lang w:val="en-US"/>
              </w:rPr>
            </m:ctrlPr>
          </m:sub>
        </m:sSub>
      </m:oMath>
      <w:r w:rsidRPr="00A9055E">
        <w:rPr>
          <w:bCs w:val="0"/>
          <w:color w:val="auto"/>
        </w:rPr>
        <w:t>). Расчет данного коэффициента осуществляется путем сравнения технического уровня разрабатываемого программного продукта по отношению к эталонному уровню программного продукта данного направления с использованием формулы (Д.1). Р</w:t>
      </w:r>
      <w:r w:rsidRPr="00A9055E">
        <w:rPr>
          <w:color w:val="auto"/>
        </w:rPr>
        <w:tab/>
      </w:r>
      <w:proofErr w:type="spellStart"/>
      <w:r w:rsidRPr="00A9055E">
        <w:rPr>
          <w:bCs w:val="0"/>
          <w:color w:val="auto"/>
        </w:rPr>
        <w:t>езультат</w:t>
      </w:r>
      <w:proofErr w:type="spellEnd"/>
      <w:r w:rsidRPr="00A9055E">
        <w:rPr>
          <w:bCs w:val="0"/>
          <w:color w:val="auto"/>
        </w:rPr>
        <w:t xml:space="preserve"> расчета коэффициента эквивалентности приведен в таблице 5.1. Полученное значение коэффициента эквивалентности больше единицы, следовательно, разрабатываемый программный продукт является технически прогрессивным.</w:t>
      </w:r>
    </w:p>
    <w:p w14:paraId="03BF09C2" w14:textId="77777777" w:rsidR="00A9055E" w:rsidRPr="00A9055E" w:rsidRDefault="00A9055E" w:rsidP="00822066">
      <w:pPr>
        <w:spacing w:after="0" w:line="264" w:lineRule="auto"/>
        <w:ind w:firstLine="709"/>
        <w:rPr>
          <w:bCs w:val="0"/>
          <w:color w:val="auto"/>
        </w:rPr>
      </w:pPr>
    </w:p>
    <w:p w14:paraId="52E5FE10" w14:textId="77777777" w:rsidR="00A9055E" w:rsidRPr="00A9055E" w:rsidRDefault="00A9055E" w:rsidP="00822066">
      <w:pPr>
        <w:spacing w:after="0" w:line="264" w:lineRule="auto"/>
        <w:ind w:firstLine="709"/>
        <w:rPr>
          <w:bCs w:val="0"/>
          <w:color w:val="auto"/>
          <w:lang w:val="en-US"/>
        </w:rPr>
      </w:pPr>
      <w:proofErr w:type="spellStart"/>
      <w:r w:rsidRPr="00A9055E">
        <w:rPr>
          <w:bCs w:val="0"/>
          <w:color w:val="auto"/>
          <w:lang w:val="en-US"/>
        </w:rPr>
        <w:t>Таблица</w:t>
      </w:r>
      <w:proofErr w:type="spellEnd"/>
      <w:r w:rsidRPr="00A9055E">
        <w:rPr>
          <w:bCs w:val="0"/>
          <w:color w:val="auto"/>
          <w:lang w:val="en-US"/>
        </w:rPr>
        <w:t xml:space="preserve"> 5.1 – </w:t>
      </w:r>
      <w:proofErr w:type="spellStart"/>
      <w:r w:rsidRPr="00A9055E">
        <w:rPr>
          <w:bCs w:val="0"/>
          <w:color w:val="auto"/>
          <w:lang w:val="en-US"/>
        </w:rPr>
        <w:t>Расчет</w:t>
      </w:r>
      <w:proofErr w:type="spellEnd"/>
      <w:r w:rsidRPr="00A9055E">
        <w:rPr>
          <w:bCs w:val="0"/>
          <w:color w:val="auto"/>
          <w:lang w:val="en-US"/>
        </w:rPr>
        <w:t xml:space="preserve"> </w:t>
      </w:r>
      <w:proofErr w:type="spellStart"/>
      <w:r w:rsidRPr="00A9055E">
        <w:rPr>
          <w:bCs w:val="0"/>
          <w:color w:val="auto"/>
          <w:lang w:val="en-US"/>
        </w:rPr>
        <w:t>коэффициентов</w:t>
      </w:r>
      <w:proofErr w:type="spellEnd"/>
      <w:r w:rsidRPr="00A9055E">
        <w:rPr>
          <w:bCs w:val="0"/>
          <w:color w:val="auto"/>
          <w:lang w:val="en-US"/>
        </w:rPr>
        <w:t xml:space="preserve"> </w:t>
      </w:r>
      <w:proofErr w:type="spellStart"/>
      <w:r w:rsidRPr="00A9055E">
        <w:rPr>
          <w:bCs w:val="0"/>
          <w:color w:val="auto"/>
          <w:lang w:val="en-US"/>
        </w:rPr>
        <w:t>эквивалентности</w:t>
      </w:r>
      <w:proofErr w:type="spellEnd"/>
    </w:p>
    <w:tbl>
      <w:tblPr>
        <w:tblStyle w:val="110"/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1162"/>
        <w:gridCol w:w="709"/>
        <w:gridCol w:w="682"/>
        <w:gridCol w:w="709"/>
        <w:gridCol w:w="1444"/>
        <w:gridCol w:w="709"/>
        <w:gridCol w:w="708"/>
        <w:gridCol w:w="1253"/>
      </w:tblGrid>
      <w:tr w:rsidR="00A9055E" w:rsidRPr="00A9055E" w14:paraId="18BA6234" w14:textId="77777777" w:rsidTr="00B27A4B"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509A8E" w14:textId="77777777" w:rsidR="00A9055E" w:rsidRPr="00A9055E" w:rsidRDefault="00A9055E" w:rsidP="00822066">
            <w:pPr>
              <w:spacing w:line="264" w:lineRule="auto"/>
              <w:rPr>
                <w:b w:val="0"/>
                <w:bCs/>
                <w:color w:val="auto"/>
              </w:rPr>
            </w:pPr>
            <w:proofErr w:type="spellStart"/>
            <w:r w:rsidRPr="00A9055E">
              <w:rPr>
                <w:b w:val="0"/>
                <w:bCs/>
                <w:color w:val="auto"/>
              </w:rPr>
              <w:t>Наименование</w:t>
            </w:r>
            <w:proofErr w:type="spellEnd"/>
          </w:p>
          <w:p w14:paraId="1B462543" w14:textId="77777777" w:rsidR="00A9055E" w:rsidRPr="00A9055E" w:rsidRDefault="00A9055E" w:rsidP="00822066">
            <w:pPr>
              <w:spacing w:line="264" w:lineRule="auto"/>
              <w:rPr>
                <w:b w:val="0"/>
                <w:bCs/>
                <w:color w:val="auto"/>
              </w:rPr>
            </w:pPr>
            <w:proofErr w:type="spellStart"/>
            <w:r w:rsidRPr="00A9055E">
              <w:rPr>
                <w:b w:val="0"/>
                <w:bCs/>
                <w:color w:val="auto"/>
              </w:rPr>
              <w:t>параметра</w:t>
            </w:r>
            <w:proofErr w:type="spellEnd"/>
          </w:p>
        </w:tc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102F7D" w14:textId="77777777" w:rsidR="00A9055E" w:rsidRPr="00A9055E" w:rsidRDefault="00A9055E" w:rsidP="00822066">
            <w:pPr>
              <w:spacing w:line="264" w:lineRule="auto"/>
              <w:rPr>
                <w:b w:val="0"/>
                <w:bCs/>
                <w:color w:val="auto"/>
              </w:rPr>
            </w:pPr>
            <w:proofErr w:type="spellStart"/>
            <w:r w:rsidRPr="00A9055E">
              <w:rPr>
                <w:b w:val="0"/>
                <w:bCs/>
                <w:color w:val="auto"/>
              </w:rPr>
              <w:t>Вес</w:t>
            </w:r>
            <w:proofErr w:type="spellEnd"/>
          </w:p>
          <w:p w14:paraId="20FAB870" w14:textId="62F8F3CE" w:rsidR="00A9055E" w:rsidRPr="00A9055E" w:rsidRDefault="00A9055E" w:rsidP="00822066">
            <w:pPr>
              <w:spacing w:line="264" w:lineRule="auto"/>
              <w:rPr>
                <w:b w:val="0"/>
                <w:bCs/>
                <w:color w:val="auto"/>
              </w:rPr>
            </w:pPr>
            <w:proofErr w:type="spellStart"/>
            <w:r w:rsidRPr="00A9055E">
              <w:rPr>
                <w:b w:val="0"/>
                <w:bCs/>
                <w:color w:val="auto"/>
              </w:rPr>
              <w:t>парамет</w:t>
            </w:r>
            <w:r w:rsidRPr="00A9055E">
              <w:rPr>
                <w:b w:val="0"/>
                <w:bCs/>
                <w:color w:val="auto"/>
              </w:rPr>
              <w:softHyphen/>
            </w:r>
            <w:r w:rsidRPr="00A9055E">
              <w:rPr>
                <w:b w:val="0"/>
                <w:bCs/>
                <w:color w:val="auto"/>
              </w:rPr>
              <w:softHyphen/>
              <w:t>ра</w:t>
            </w:r>
            <w:proofErr w:type="spellEnd"/>
            <w:r w:rsidRPr="00A9055E">
              <w:rPr>
                <w:b w:val="0"/>
                <w:bCs/>
                <w:color w:val="auto"/>
              </w:rPr>
              <w:t xml:space="preserve">, </w:t>
            </w:r>
            <m:oMath>
              <m:r>
                <w:rPr>
                  <w:rFonts w:ascii="Cambria Math" w:hAnsi="Cambria Math"/>
                  <w:color w:val="auto"/>
                </w:rPr>
                <m:t>β</m:t>
              </m:r>
            </m:oMath>
          </w:p>
        </w:tc>
        <w:tc>
          <w:tcPr>
            <w:tcW w:w="21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825510" w14:textId="77777777" w:rsidR="00A9055E" w:rsidRPr="00A9055E" w:rsidRDefault="00A9055E" w:rsidP="00822066">
            <w:pPr>
              <w:spacing w:line="264" w:lineRule="auto"/>
              <w:rPr>
                <w:b w:val="0"/>
                <w:bCs/>
                <w:color w:val="auto"/>
              </w:rPr>
            </w:pPr>
            <w:proofErr w:type="spellStart"/>
            <w:r w:rsidRPr="00A9055E">
              <w:rPr>
                <w:b w:val="0"/>
                <w:bCs/>
                <w:color w:val="auto"/>
              </w:rPr>
              <w:t>Значения</w:t>
            </w:r>
            <w:proofErr w:type="spellEnd"/>
          </w:p>
          <w:p w14:paraId="1C061F61" w14:textId="77777777" w:rsidR="00A9055E" w:rsidRPr="00A9055E" w:rsidRDefault="00A9055E" w:rsidP="00822066">
            <w:pPr>
              <w:spacing w:line="264" w:lineRule="auto"/>
              <w:rPr>
                <w:b w:val="0"/>
                <w:bCs/>
                <w:color w:val="auto"/>
              </w:rPr>
            </w:pPr>
            <w:proofErr w:type="spellStart"/>
            <w:r w:rsidRPr="00A9055E">
              <w:rPr>
                <w:b w:val="0"/>
                <w:bCs/>
                <w:color w:val="auto"/>
              </w:rPr>
              <w:t>параметра</w:t>
            </w:r>
            <w:proofErr w:type="spellEnd"/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EE9A8A" w14:textId="3B54CBD0" w:rsidR="00A9055E" w:rsidRPr="00A9055E" w:rsidRDefault="00A9055E" w:rsidP="00822066">
            <w:pPr>
              <w:spacing w:line="264" w:lineRule="auto"/>
              <w:ind w:firstLine="709"/>
              <w:jc w:val="center"/>
              <w:rPr>
                <w:b w:val="0"/>
                <w:bCs/>
                <w:color w:val="auto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/>
                        <w:color w:val="auto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</w:rPr>
                          <m:t>б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</w:rPr>
                          <m:t>э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AB72DB" w14:textId="60633A15" w:rsidR="00A9055E" w:rsidRPr="00A9055E" w:rsidRDefault="00A9055E" w:rsidP="00822066">
            <w:pPr>
              <w:spacing w:line="264" w:lineRule="auto"/>
              <w:ind w:firstLine="709"/>
              <w:jc w:val="center"/>
              <w:rPr>
                <w:b w:val="0"/>
                <w:bCs/>
                <w:color w:val="auto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/>
                        <w:color w:val="auto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</w:rPr>
                          <m:t>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</w:rPr>
                          <m:t>э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2036B" w14:textId="25E36413" w:rsidR="00A9055E" w:rsidRPr="00A9055E" w:rsidRDefault="00CE0917" w:rsidP="00822066">
            <w:pPr>
              <w:spacing w:line="264" w:lineRule="auto"/>
              <w:ind w:firstLine="709"/>
              <w:jc w:val="center"/>
              <w:rPr>
                <w:b w:val="0"/>
                <w:bCs/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β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/>
                        <w:color w:val="auto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</w:rPr>
                          <m:t>б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</w:rPr>
                          <m:t>э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29DAC4" w14:textId="4DC0CA96" w:rsidR="00A9055E" w:rsidRPr="00A9055E" w:rsidRDefault="00CE0917" w:rsidP="00822066">
            <w:pPr>
              <w:spacing w:line="264" w:lineRule="auto"/>
              <w:ind w:firstLine="709"/>
              <w:jc w:val="center"/>
              <w:rPr>
                <w:b w:val="0"/>
                <w:bCs/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β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/>
                        <w:color w:val="auto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</w:rPr>
                          <m:t>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</w:rPr>
                          <m:t>э</m:t>
                        </m:r>
                      </m:sub>
                    </m:sSub>
                  </m:den>
                </m:f>
              </m:oMath>
            </m:oMathPara>
          </w:p>
        </w:tc>
      </w:tr>
      <w:tr w:rsidR="00A9055E" w:rsidRPr="00A9055E" w14:paraId="4E919C9F" w14:textId="77777777" w:rsidTr="00B27A4B">
        <w:tc>
          <w:tcPr>
            <w:tcW w:w="2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625EE" w14:textId="77777777" w:rsidR="00A9055E" w:rsidRPr="00A9055E" w:rsidRDefault="00A9055E" w:rsidP="00822066">
            <w:pPr>
              <w:spacing w:line="264" w:lineRule="auto"/>
              <w:ind w:firstLine="709"/>
              <w:jc w:val="center"/>
              <w:rPr>
                <w:b w:val="0"/>
                <w:bCs/>
                <w:color w:val="auto"/>
              </w:rPr>
            </w:pPr>
          </w:p>
        </w:tc>
        <w:tc>
          <w:tcPr>
            <w:tcW w:w="11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9E86A" w14:textId="77777777" w:rsidR="00A9055E" w:rsidRPr="00A9055E" w:rsidRDefault="00A9055E" w:rsidP="00822066">
            <w:pPr>
              <w:spacing w:line="264" w:lineRule="auto"/>
              <w:ind w:firstLine="709"/>
              <w:jc w:val="center"/>
              <w:rPr>
                <w:b w:val="0"/>
                <w:bCs/>
                <w:color w:val="auto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55F2E4" w14:textId="61ACC496" w:rsidR="00A9055E" w:rsidRPr="00A9055E" w:rsidRDefault="00A9055E" w:rsidP="00822066">
            <w:pPr>
              <w:spacing w:line="264" w:lineRule="auto"/>
              <w:ind w:firstLine="709"/>
              <w:jc w:val="center"/>
              <w:rPr>
                <w:b w:val="0"/>
                <w:bCs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</w:rPr>
                      <m:t>б</m:t>
                    </m:r>
                  </m:sub>
                </m:sSub>
              </m:oMath>
            </m:oMathPara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53DA23" w14:textId="74FD1107" w:rsidR="00A9055E" w:rsidRPr="00A9055E" w:rsidRDefault="00A9055E" w:rsidP="00822066">
            <w:pPr>
              <w:spacing w:line="264" w:lineRule="auto"/>
              <w:ind w:firstLine="709"/>
              <w:jc w:val="center"/>
              <w:rPr>
                <w:b w:val="0"/>
                <w:bCs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E44B3A" w14:textId="152711E2" w:rsidR="00A9055E" w:rsidRPr="00A9055E" w:rsidRDefault="00A9055E" w:rsidP="00822066">
            <w:pPr>
              <w:spacing w:line="264" w:lineRule="auto"/>
              <w:ind w:firstLine="709"/>
              <w:jc w:val="center"/>
              <w:rPr>
                <w:b w:val="0"/>
                <w:bCs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</w:rPr>
                      <m:t>э</m:t>
                    </m:r>
                  </m:sub>
                </m:sSub>
              </m:oMath>
            </m:oMathPara>
          </w:p>
        </w:tc>
        <w:tc>
          <w:tcPr>
            <w:tcW w:w="1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26DA18" w14:textId="77777777" w:rsidR="00A9055E" w:rsidRPr="00A9055E" w:rsidRDefault="00A9055E" w:rsidP="00822066">
            <w:pPr>
              <w:spacing w:line="264" w:lineRule="auto"/>
              <w:ind w:firstLine="709"/>
              <w:jc w:val="center"/>
              <w:rPr>
                <w:b w:val="0"/>
                <w:bCs/>
                <w:color w:val="auto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89A563" w14:textId="77777777" w:rsidR="00A9055E" w:rsidRPr="00A9055E" w:rsidRDefault="00A9055E" w:rsidP="00822066">
            <w:pPr>
              <w:spacing w:line="264" w:lineRule="auto"/>
              <w:ind w:firstLine="709"/>
              <w:jc w:val="center"/>
              <w:rPr>
                <w:b w:val="0"/>
                <w:bCs/>
                <w:color w:val="auto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9A7234" w14:textId="77777777" w:rsidR="00A9055E" w:rsidRPr="00A9055E" w:rsidRDefault="00A9055E" w:rsidP="00822066">
            <w:pPr>
              <w:spacing w:line="264" w:lineRule="auto"/>
              <w:ind w:firstLine="709"/>
              <w:jc w:val="center"/>
              <w:rPr>
                <w:b w:val="0"/>
                <w:bCs/>
                <w:color w:val="auto"/>
              </w:rPr>
            </w:pPr>
          </w:p>
        </w:tc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1BE0F3" w14:textId="77777777" w:rsidR="00A9055E" w:rsidRPr="00A9055E" w:rsidRDefault="00A9055E" w:rsidP="00822066">
            <w:pPr>
              <w:spacing w:line="264" w:lineRule="auto"/>
              <w:ind w:firstLine="709"/>
              <w:jc w:val="center"/>
              <w:rPr>
                <w:b w:val="0"/>
                <w:bCs/>
                <w:color w:val="auto"/>
              </w:rPr>
            </w:pPr>
          </w:p>
        </w:tc>
      </w:tr>
      <w:tr w:rsidR="00A9055E" w:rsidRPr="00A9055E" w14:paraId="172CE6F9" w14:textId="77777777" w:rsidTr="00B27A4B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327181" w14:textId="77777777" w:rsidR="00A9055E" w:rsidRPr="00A9055E" w:rsidRDefault="00A9055E" w:rsidP="00822066">
            <w:pPr>
              <w:spacing w:line="264" w:lineRule="auto"/>
              <w:rPr>
                <w:b w:val="0"/>
                <w:bCs/>
                <w:color w:val="auto"/>
              </w:rPr>
            </w:pPr>
            <w:proofErr w:type="spellStart"/>
            <w:r w:rsidRPr="00A9055E">
              <w:rPr>
                <w:b w:val="0"/>
                <w:bCs/>
                <w:color w:val="auto"/>
              </w:rPr>
              <w:t>Объем</w:t>
            </w:r>
            <w:proofErr w:type="spellEnd"/>
            <w:r w:rsidRPr="00A9055E">
              <w:rPr>
                <w:b w:val="0"/>
                <w:bCs/>
                <w:color w:val="auto"/>
              </w:rPr>
              <w:t xml:space="preserve"> </w:t>
            </w:r>
            <w:proofErr w:type="spellStart"/>
            <w:r w:rsidRPr="00A9055E">
              <w:rPr>
                <w:b w:val="0"/>
                <w:bCs/>
                <w:color w:val="auto"/>
              </w:rPr>
              <w:t>памяти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9315E" w14:textId="77777777" w:rsidR="00A9055E" w:rsidRPr="00A9055E" w:rsidRDefault="00A9055E" w:rsidP="00822066">
            <w:pPr>
              <w:spacing w:line="264" w:lineRule="auto"/>
              <w:jc w:val="center"/>
              <w:rPr>
                <w:b w:val="0"/>
                <w:bCs/>
                <w:color w:val="auto"/>
              </w:rPr>
            </w:pPr>
            <w:r w:rsidRPr="00A9055E">
              <w:rPr>
                <w:b w:val="0"/>
                <w:bCs/>
                <w:color w:val="auto"/>
              </w:rPr>
              <w:t>0.3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78BEA" w14:textId="77777777" w:rsidR="00A9055E" w:rsidRPr="00A9055E" w:rsidRDefault="00A9055E" w:rsidP="00822066">
            <w:pPr>
              <w:spacing w:line="264" w:lineRule="auto"/>
              <w:jc w:val="center"/>
              <w:rPr>
                <w:b w:val="0"/>
                <w:bCs/>
                <w:color w:val="auto"/>
              </w:rPr>
            </w:pPr>
            <w:r w:rsidRPr="00A9055E">
              <w:rPr>
                <w:b w:val="0"/>
                <w:bCs/>
                <w:color w:val="auto"/>
              </w:rPr>
              <w:t>10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F3C4B" w14:textId="77777777" w:rsidR="00A9055E" w:rsidRPr="00A9055E" w:rsidRDefault="00A9055E" w:rsidP="00822066">
            <w:pPr>
              <w:spacing w:line="264" w:lineRule="auto"/>
              <w:rPr>
                <w:b w:val="0"/>
                <w:bCs/>
                <w:color w:val="auto"/>
              </w:rPr>
            </w:pPr>
            <w:r w:rsidRPr="00A9055E">
              <w:rPr>
                <w:b w:val="0"/>
                <w:bCs/>
                <w:color w:val="auto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8D5A2" w14:textId="77777777" w:rsidR="00A9055E" w:rsidRPr="00A9055E" w:rsidRDefault="00A9055E" w:rsidP="00822066">
            <w:pPr>
              <w:spacing w:line="264" w:lineRule="auto"/>
              <w:rPr>
                <w:b w:val="0"/>
                <w:bCs/>
                <w:color w:val="auto"/>
              </w:rPr>
            </w:pPr>
            <w:r w:rsidRPr="00A9055E">
              <w:rPr>
                <w:b w:val="0"/>
                <w:bCs/>
                <w:color w:val="auto"/>
              </w:rPr>
              <w:t>7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89BE1" w14:textId="77777777" w:rsidR="00A9055E" w:rsidRPr="00A9055E" w:rsidRDefault="00A9055E" w:rsidP="00822066">
            <w:pPr>
              <w:spacing w:line="264" w:lineRule="auto"/>
              <w:rPr>
                <w:b w:val="0"/>
                <w:bCs/>
                <w:color w:val="auto"/>
              </w:rPr>
            </w:pPr>
            <w:r w:rsidRPr="00A9055E">
              <w:rPr>
                <w:b w:val="0"/>
                <w:bCs/>
                <w:color w:val="auto"/>
              </w:rPr>
              <w:t>1,43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0D7E2" w14:textId="77777777" w:rsidR="00A9055E" w:rsidRPr="00A9055E" w:rsidRDefault="00A9055E" w:rsidP="00822066">
            <w:pPr>
              <w:spacing w:line="264" w:lineRule="auto"/>
              <w:rPr>
                <w:b w:val="0"/>
                <w:bCs/>
                <w:color w:val="auto"/>
              </w:rPr>
            </w:pPr>
            <w:r w:rsidRPr="00A9055E">
              <w:rPr>
                <w:b w:val="0"/>
                <w:bCs/>
                <w:color w:val="auto"/>
              </w:rPr>
              <w:t>1,1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6EE71" w14:textId="77777777" w:rsidR="00A9055E" w:rsidRPr="00A9055E" w:rsidRDefault="00A9055E" w:rsidP="00822066">
            <w:pPr>
              <w:spacing w:line="264" w:lineRule="auto"/>
              <w:rPr>
                <w:b w:val="0"/>
                <w:bCs/>
                <w:color w:val="auto"/>
              </w:rPr>
            </w:pPr>
            <w:r w:rsidRPr="00A9055E">
              <w:rPr>
                <w:b w:val="0"/>
                <w:bCs/>
                <w:color w:val="auto"/>
              </w:rPr>
              <w:t>0,43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629C2" w14:textId="77777777" w:rsidR="00A9055E" w:rsidRPr="00A9055E" w:rsidRDefault="00A9055E" w:rsidP="00822066">
            <w:pPr>
              <w:spacing w:line="264" w:lineRule="auto"/>
              <w:rPr>
                <w:b w:val="0"/>
                <w:bCs/>
                <w:color w:val="auto"/>
              </w:rPr>
            </w:pPr>
            <w:r w:rsidRPr="00A9055E">
              <w:rPr>
                <w:b w:val="0"/>
                <w:bCs/>
                <w:color w:val="auto"/>
              </w:rPr>
              <w:t>0,33</w:t>
            </w:r>
          </w:p>
        </w:tc>
      </w:tr>
      <w:tr w:rsidR="00A9055E" w:rsidRPr="00A9055E" w14:paraId="3C88C08C" w14:textId="77777777" w:rsidTr="00B27A4B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A59CB9" w14:textId="77777777" w:rsidR="00A9055E" w:rsidRPr="00A9055E" w:rsidRDefault="00A9055E" w:rsidP="00822066">
            <w:pPr>
              <w:spacing w:line="264" w:lineRule="auto"/>
              <w:rPr>
                <w:b w:val="0"/>
                <w:bCs/>
                <w:color w:val="auto"/>
              </w:rPr>
            </w:pPr>
            <w:proofErr w:type="spellStart"/>
            <w:r w:rsidRPr="00A9055E">
              <w:rPr>
                <w:b w:val="0"/>
                <w:bCs/>
                <w:color w:val="auto"/>
              </w:rPr>
              <w:t>Время</w:t>
            </w:r>
            <w:proofErr w:type="spellEnd"/>
            <w:r w:rsidRPr="00A9055E">
              <w:rPr>
                <w:b w:val="0"/>
                <w:bCs/>
                <w:color w:val="auto"/>
              </w:rPr>
              <w:t xml:space="preserve"> </w:t>
            </w:r>
            <w:proofErr w:type="spellStart"/>
            <w:r w:rsidRPr="00A9055E">
              <w:rPr>
                <w:b w:val="0"/>
                <w:bCs/>
                <w:color w:val="auto"/>
              </w:rPr>
              <w:t>обработки</w:t>
            </w:r>
            <w:proofErr w:type="spellEnd"/>
          </w:p>
          <w:p w14:paraId="5C7A3CDF" w14:textId="77777777" w:rsidR="00A9055E" w:rsidRPr="00A9055E" w:rsidRDefault="00A9055E" w:rsidP="00822066">
            <w:pPr>
              <w:spacing w:line="264" w:lineRule="auto"/>
              <w:ind w:firstLine="709"/>
              <w:jc w:val="center"/>
              <w:rPr>
                <w:b w:val="0"/>
                <w:bCs/>
                <w:color w:val="auto"/>
              </w:rPr>
            </w:pPr>
            <w:proofErr w:type="spellStart"/>
            <w:r w:rsidRPr="00A9055E">
              <w:rPr>
                <w:b w:val="0"/>
                <w:bCs/>
                <w:color w:val="auto"/>
              </w:rPr>
              <w:t>данных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E24C8" w14:textId="77777777" w:rsidR="00A9055E" w:rsidRPr="00A9055E" w:rsidRDefault="00A9055E" w:rsidP="00822066">
            <w:pPr>
              <w:spacing w:line="264" w:lineRule="auto"/>
              <w:jc w:val="center"/>
              <w:rPr>
                <w:b w:val="0"/>
                <w:bCs/>
                <w:color w:val="auto"/>
              </w:rPr>
            </w:pPr>
            <w:r w:rsidRPr="00A9055E">
              <w:rPr>
                <w:b w:val="0"/>
                <w:bCs/>
                <w:color w:val="auto"/>
              </w:rPr>
              <w:t>0,4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5EA77" w14:textId="77777777" w:rsidR="00A9055E" w:rsidRPr="00A9055E" w:rsidRDefault="00A9055E" w:rsidP="00822066">
            <w:pPr>
              <w:spacing w:line="264" w:lineRule="auto"/>
              <w:jc w:val="center"/>
              <w:rPr>
                <w:b w:val="0"/>
                <w:bCs/>
                <w:color w:val="auto"/>
              </w:rPr>
            </w:pPr>
            <w:r w:rsidRPr="00A9055E">
              <w:rPr>
                <w:b w:val="0"/>
                <w:bCs/>
                <w:color w:val="auto"/>
              </w:rPr>
              <w:t>0,8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0C0F4" w14:textId="77777777" w:rsidR="00A9055E" w:rsidRPr="00A9055E" w:rsidRDefault="00A9055E" w:rsidP="00822066">
            <w:pPr>
              <w:spacing w:line="264" w:lineRule="auto"/>
              <w:jc w:val="center"/>
              <w:rPr>
                <w:b w:val="0"/>
                <w:bCs/>
                <w:color w:val="auto"/>
              </w:rPr>
            </w:pPr>
            <w:r w:rsidRPr="00A9055E">
              <w:rPr>
                <w:b w:val="0"/>
                <w:bCs/>
                <w:color w:val="auto"/>
              </w:rPr>
              <w:t>0,5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35DF" w14:textId="77777777" w:rsidR="00A9055E" w:rsidRPr="00A9055E" w:rsidRDefault="00A9055E" w:rsidP="00822066">
            <w:pPr>
              <w:spacing w:line="264" w:lineRule="auto"/>
              <w:rPr>
                <w:b w:val="0"/>
                <w:bCs/>
                <w:color w:val="auto"/>
              </w:rPr>
            </w:pPr>
            <w:r w:rsidRPr="00A9055E">
              <w:rPr>
                <w:b w:val="0"/>
                <w:bCs/>
                <w:color w:val="auto"/>
              </w:rPr>
              <w:t>0,2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A6EB2" w14:textId="77777777" w:rsidR="00A9055E" w:rsidRPr="00A9055E" w:rsidRDefault="00A9055E" w:rsidP="00822066">
            <w:pPr>
              <w:spacing w:line="264" w:lineRule="auto"/>
              <w:rPr>
                <w:b w:val="0"/>
                <w:bCs/>
                <w:color w:val="auto"/>
              </w:rPr>
            </w:pPr>
            <w:r w:rsidRPr="00A9055E">
              <w:rPr>
                <w:b w:val="0"/>
                <w:bCs/>
                <w:color w:val="auto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595D4" w14:textId="77777777" w:rsidR="00A9055E" w:rsidRPr="00A9055E" w:rsidRDefault="00A9055E" w:rsidP="00822066">
            <w:pPr>
              <w:spacing w:line="264" w:lineRule="auto"/>
              <w:rPr>
                <w:b w:val="0"/>
                <w:bCs/>
                <w:color w:val="auto"/>
              </w:rPr>
            </w:pPr>
            <w:r w:rsidRPr="00A9055E">
              <w:rPr>
                <w:b w:val="0"/>
                <w:bCs/>
                <w:color w:val="auto"/>
              </w:rPr>
              <w:t>2,5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1C6E6" w14:textId="77777777" w:rsidR="00A9055E" w:rsidRPr="00A9055E" w:rsidRDefault="00A9055E" w:rsidP="00822066">
            <w:pPr>
              <w:spacing w:line="264" w:lineRule="auto"/>
              <w:rPr>
                <w:b w:val="0"/>
                <w:bCs/>
                <w:color w:val="auto"/>
              </w:rPr>
            </w:pPr>
            <w:r w:rsidRPr="00A9055E">
              <w:rPr>
                <w:b w:val="0"/>
                <w:bCs/>
                <w:color w:val="auto"/>
              </w:rPr>
              <w:t>1,6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83A12" w14:textId="77777777" w:rsidR="00A9055E" w:rsidRPr="00A9055E" w:rsidRDefault="00A9055E" w:rsidP="00822066">
            <w:pPr>
              <w:spacing w:line="264" w:lineRule="auto"/>
              <w:rPr>
                <w:b w:val="0"/>
                <w:bCs/>
                <w:color w:val="auto"/>
              </w:rPr>
            </w:pPr>
            <w:r w:rsidRPr="00A9055E">
              <w:rPr>
                <w:b w:val="0"/>
                <w:bCs/>
                <w:color w:val="auto"/>
              </w:rPr>
              <w:t>1</w:t>
            </w:r>
          </w:p>
        </w:tc>
      </w:tr>
      <w:tr w:rsidR="00A9055E" w:rsidRPr="00A9055E" w14:paraId="165D2EB4" w14:textId="77777777" w:rsidTr="00B27A4B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4F85F0" w14:textId="77777777" w:rsidR="00A9055E" w:rsidRPr="00A9055E" w:rsidRDefault="00A9055E" w:rsidP="00822066">
            <w:pPr>
              <w:spacing w:line="264" w:lineRule="auto"/>
              <w:ind w:firstLine="709"/>
              <w:jc w:val="center"/>
              <w:rPr>
                <w:b w:val="0"/>
                <w:bCs/>
                <w:color w:val="auto"/>
              </w:rPr>
            </w:pPr>
            <w:proofErr w:type="spellStart"/>
            <w:r w:rsidRPr="00A9055E">
              <w:rPr>
                <w:b w:val="0"/>
                <w:bCs/>
                <w:color w:val="auto"/>
              </w:rPr>
              <w:t>Отказы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2222D" w14:textId="77777777" w:rsidR="00A9055E" w:rsidRPr="00A9055E" w:rsidRDefault="00A9055E" w:rsidP="00822066">
            <w:pPr>
              <w:spacing w:line="264" w:lineRule="auto"/>
              <w:jc w:val="center"/>
              <w:rPr>
                <w:b w:val="0"/>
                <w:bCs/>
                <w:color w:val="auto"/>
              </w:rPr>
            </w:pPr>
            <w:r w:rsidRPr="00A9055E">
              <w:rPr>
                <w:b w:val="0"/>
                <w:bCs/>
                <w:color w:val="auto"/>
              </w:rPr>
              <w:t>0,6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5F7F5" w14:textId="77777777" w:rsidR="00A9055E" w:rsidRPr="00A9055E" w:rsidRDefault="00A9055E" w:rsidP="00822066">
            <w:pPr>
              <w:spacing w:line="264" w:lineRule="auto"/>
              <w:jc w:val="center"/>
              <w:rPr>
                <w:b w:val="0"/>
                <w:bCs/>
                <w:color w:val="auto"/>
              </w:rPr>
            </w:pPr>
            <w:r w:rsidRPr="00A9055E">
              <w:rPr>
                <w:b w:val="0"/>
                <w:bCs/>
                <w:color w:val="auto"/>
              </w:rPr>
              <w:t>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64326" w14:textId="77777777" w:rsidR="00A9055E" w:rsidRPr="00A9055E" w:rsidRDefault="00A9055E" w:rsidP="00822066">
            <w:pPr>
              <w:spacing w:line="264" w:lineRule="auto"/>
              <w:rPr>
                <w:b w:val="0"/>
                <w:bCs/>
                <w:color w:val="auto"/>
              </w:rPr>
            </w:pPr>
            <w:r w:rsidRPr="00A9055E">
              <w:rPr>
                <w:b w:val="0"/>
                <w:bCs/>
                <w:color w:val="auto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AFE24" w14:textId="77777777" w:rsidR="00A9055E" w:rsidRPr="00A9055E" w:rsidRDefault="00A9055E" w:rsidP="00822066">
            <w:pPr>
              <w:spacing w:line="264" w:lineRule="auto"/>
              <w:rPr>
                <w:b w:val="0"/>
                <w:bCs/>
                <w:color w:val="auto"/>
              </w:rPr>
            </w:pPr>
            <w:r w:rsidRPr="00A9055E">
              <w:rPr>
                <w:b w:val="0"/>
                <w:bCs/>
                <w:color w:val="auto"/>
              </w:rPr>
              <w:t>1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49626" w14:textId="77777777" w:rsidR="00A9055E" w:rsidRPr="00A9055E" w:rsidRDefault="00A9055E" w:rsidP="00822066">
            <w:pPr>
              <w:spacing w:line="264" w:lineRule="auto"/>
              <w:rPr>
                <w:b w:val="0"/>
                <w:bCs/>
                <w:color w:val="auto"/>
              </w:rPr>
            </w:pPr>
            <w:r w:rsidRPr="00A9055E">
              <w:rPr>
                <w:b w:val="0"/>
                <w:bCs/>
                <w:color w:val="auto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11F5F" w14:textId="77777777" w:rsidR="00A9055E" w:rsidRPr="00A9055E" w:rsidRDefault="00A9055E" w:rsidP="00822066">
            <w:pPr>
              <w:spacing w:line="264" w:lineRule="auto"/>
              <w:rPr>
                <w:b w:val="0"/>
                <w:bCs/>
                <w:color w:val="auto"/>
              </w:rPr>
            </w:pPr>
            <w:r w:rsidRPr="00A9055E">
              <w:rPr>
                <w:b w:val="0"/>
                <w:bCs/>
                <w:color w:val="auto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D6B1B" w14:textId="77777777" w:rsidR="00A9055E" w:rsidRPr="00A9055E" w:rsidRDefault="00A9055E" w:rsidP="00822066">
            <w:pPr>
              <w:spacing w:line="264" w:lineRule="auto"/>
              <w:rPr>
                <w:b w:val="0"/>
                <w:bCs/>
                <w:color w:val="auto"/>
              </w:rPr>
            </w:pPr>
            <w:r w:rsidRPr="00A9055E">
              <w:rPr>
                <w:b w:val="0"/>
                <w:bCs/>
                <w:color w:val="auto"/>
              </w:rPr>
              <w:t>1,2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2E4B7" w14:textId="77777777" w:rsidR="00A9055E" w:rsidRPr="00A9055E" w:rsidRDefault="00A9055E" w:rsidP="00822066">
            <w:pPr>
              <w:spacing w:line="264" w:lineRule="auto"/>
              <w:rPr>
                <w:b w:val="0"/>
                <w:bCs/>
                <w:color w:val="auto"/>
              </w:rPr>
            </w:pPr>
            <w:r w:rsidRPr="00A9055E">
              <w:rPr>
                <w:b w:val="0"/>
                <w:bCs/>
                <w:color w:val="auto"/>
              </w:rPr>
              <w:t>0,6</w:t>
            </w:r>
          </w:p>
        </w:tc>
      </w:tr>
      <w:tr w:rsidR="00A9055E" w:rsidRPr="00A9055E" w14:paraId="06129E04" w14:textId="77777777" w:rsidTr="00B27A4B">
        <w:tc>
          <w:tcPr>
            <w:tcW w:w="768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D56A4A" w14:textId="77777777" w:rsidR="00A9055E" w:rsidRPr="00A9055E" w:rsidRDefault="00A9055E" w:rsidP="00822066">
            <w:pPr>
              <w:spacing w:line="264" w:lineRule="auto"/>
              <w:ind w:firstLine="709"/>
              <w:jc w:val="center"/>
              <w:rPr>
                <w:b w:val="0"/>
                <w:bCs/>
                <w:color w:val="auto"/>
              </w:rPr>
            </w:pPr>
            <w:proofErr w:type="spellStart"/>
            <w:r w:rsidRPr="00A9055E">
              <w:rPr>
                <w:b w:val="0"/>
                <w:bCs/>
                <w:color w:val="auto"/>
              </w:rPr>
              <w:t>Итого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B4385" w14:textId="77777777" w:rsidR="00A9055E" w:rsidRPr="00A9055E" w:rsidRDefault="00A9055E" w:rsidP="00822066">
            <w:pPr>
              <w:spacing w:line="264" w:lineRule="auto"/>
              <w:rPr>
                <w:b w:val="0"/>
                <w:bCs/>
                <w:color w:val="auto"/>
              </w:rPr>
            </w:pPr>
            <w:r w:rsidRPr="00A9055E">
              <w:rPr>
                <w:b w:val="0"/>
                <w:bCs/>
                <w:color w:val="auto"/>
              </w:rPr>
              <w:t>3,23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A065C" w14:textId="77777777" w:rsidR="00A9055E" w:rsidRPr="00A9055E" w:rsidRDefault="00A9055E" w:rsidP="00822066">
            <w:pPr>
              <w:spacing w:line="264" w:lineRule="auto"/>
              <w:rPr>
                <w:b w:val="0"/>
                <w:bCs/>
                <w:color w:val="auto"/>
              </w:rPr>
            </w:pPr>
            <w:r w:rsidRPr="00A9055E">
              <w:rPr>
                <w:b w:val="0"/>
                <w:bCs/>
                <w:color w:val="auto"/>
              </w:rPr>
              <w:t>1.93</w:t>
            </w:r>
          </w:p>
        </w:tc>
      </w:tr>
      <w:tr w:rsidR="00A9055E" w:rsidRPr="00A9055E" w14:paraId="765A5F37" w14:textId="77777777" w:rsidTr="00B27A4B">
        <w:tc>
          <w:tcPr>
            <w:tcW w:w="768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44A179" w14:textId="77777777" w:rsidR="00A9055E" w:rsidRPr="00A9055E" w:rsidRDefault="00A9055E" w:rsidP="00822066">
            <w:pPr>
              <w:spacing w:line="264" w:lineRule="auto"/>
              <w:ind w:firstLine="709"/>
              <w:jc w:val="center"/>
              <w:rPr>
                <w:b w:val="0"/>
                <w:bCs/>
                <w:color w:val="auto"/>
              </w:rPr>
            </w:pPr>
            <w:proofErr w:type="spellStart"/>
            <w:r w:rsidRPr="00A9055E">
              <w:rPr>
                <w:b w:val="0"/>
                <w:bCs/>
                <w:color w:val="auto"/>
              </w:rPr>
              <w:t>Коэффициент</w:t>
            </w:r>
            <w:proofErr w:type="spellEnd"/>
            <w:r w:rsidRPr="00A9055E">
              <w:rPr>
                <w:b w:val="0"/>
                <w:bCs/>
                <w:color w:val="auto"/>
              </w:rPr>
              <w:t xml:space="preserve"> </w:t>
            </w:r>
            <w:proofErr w:type="spellStart"/>
            <w:r w:rsidRPr="00A9055E">
              <w:rPr>
                <w:b w:val="0"/>
                <w:bCs/>
                <w:color w:val="auto"/>
              </w:rPr>
              <w:t>эквивалентности</w:t>
            </w:r>
            <w:proofErr w:type="spellEnd"/>
          </w:p>
        </w:tc>
        <w:tc>
          <w:tcPr>
            <w:tcW w:w="1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F36444" w14:textId="77777777" w:rsidR="00A9055E" w:rsidRPr="00A9055E" w:rsidRDefault="00A9055E" w:rsidP="00822066">
            <w:pPr>
              <w:spacing w:line="264" w:lineRule="auto"/>
              <w:rPr>
                <w:b w:val="0"/>
                <w:bCs/>
                <w:color w:val="auto"/>
              </w:rPr>
            </w:pPr>
            <w:r w:rsidRPr="00A9055E">
              <w:rPr>
                <w:b w:val="0"/>
                <w:bCs/>
                <w:color w:val="auto"/>
              </w:rPr>
              <w:t>3,23/1,93=1,673</w:t>
            </w:r>
          </w:p>
        </w:tc>
      </w:tr>
    </w:tbl>
    <w:p w14:paraId="7DD0BFF9" w14:textId="77777777" w:rsidR="00A26997" w:rsidRDefault="00A26997" w:rsidP="00822066">
      <w:pPr>
        <w:spacing w:after="0" w:line="264" w:lineRule="auto"/>
        <w:ind w:left="993" w:hanging="284"/>
      </w:pPr>
    </w:p>
    <w:p w14:paraId="1612D41F" w14:textId="77777777" w:rsidR="00BF164D" w:rsidRDefault="00BF164D" w:rsidP="00822066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Далее рассчитывается коэффициент изменения функциональных возможностей (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w:proofErr w:type="gramStart"/>
            <m:r>
              <m:rPr>
                <m:nor/>
              </m:rPr>
              <w:rPr>
                <w:bCs w:val="0"/>
              </w:rPr>
              <m:t>ф.в</m:t>
            </m:r>
            <w:proofErr w:type="gramEnd"/>
            <m:ctrlPr>
              <w:rPr>
                <w:rFonts w:ascii="Cambria Math" w:hAnsi="Cambria Math"/>
                <w:bCs w:val="0"/>
                <w:lang w:val="en-US"/>
              </w:rPr>
            </m:ctrlPr>
          </m:sub>
        </m:sSub>
      </m:oMath>
      <w:r w:rsidRPr="00F34428">
        <w:rPr>
          <w:bCs w:val="0"/>
        </w:rPr>
        <w:t>) нового программного обеспечения по формуле (Д.3). Расчет коэффициента изменения функциональных возможностей нового программного продукта приведен в таблице 5.2.</w:t>
      </w:r>
    </w:p>
    <w:p w14:paraId="76F3C65C" w14:textId="77777777" w:rsidR="00924D9D" w:rsidRDefault="00924D9D" w:rsidP="00822066">
      <w:pPr>
        <w:spacing w:after="0" w:line="264" w:lineRule="auto"/>
        <w:ind w:firstLine="709"/>
        <w:rPr>
          <w:bCs w:val="0"/>
        </w:rPr>
      </w:pPr>
    </w:p>
    <w:p w14:paraId="6DCD0EDA" w14:textId="77777777" w:rsidR="00944D2A" w:rsidRPr="00F34428" w:rsidRDefault="00944D2A" w:rsidP="00822066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Таблица 5.2 – Расчет коэффициента изменения функциональных возможностей</w:t>
      </w:r>
    </w:p>
    <w:tbl>
      <w:tblPr>
        <w:tblStyle w:val="110"/>
        <w:tblW w:w="9642" w:type="dxa"/>
        <w:jc w:val="center"/>
        <w:tblInd w:w="0" w:type="dxa"/>
        <w:tblLook w:val="04A0" w:firstRow="1" w:lastRow="0" w:firstColumn="1" w:lastColumn="0" w:noHBand="0" w:noVBand="1"/>
      </w:tblPr>
      <w:tblGrid>
        <w:gridCol w:w="5353"/>
        <w:gridCol w:w="2155"/>
        <w:gridCol w:w="2134"/>
      </w:tblGrid>
      <w:tr w:rsidR="00944D2A" w:rsidRPr="00F34428" w14:paraId="0D89C1C5" w14:textId="77777777" w:rsidTr="00B27A4B">
        <w:trPr>
          <w:jc w:val="center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FB9D4" w14:textId="77777777" w:rsidR="00944D2A" w:rsidRPr="00320EE8" w:rsidRDefault="00944D2A" w:rsidP="00822066">
            <w:pPr>
              <w:spacing w:line="264" w:lineRule="auto"/>
              <w:ind w:firstLine="709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Наименование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показателя</w:t>
            </w:r>
            <w:proofErr w:type="spellEnd"/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48E4F0" w14:textId="77777777" w:rsidR="00944D2A" w:rsidRPr="00320EE8" w:rsidRDefault="00944D2A" w:rsidP="00822066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Балльная</w:t>
            </w:r>
            <w:proofErr w:type="spellEnd"/>
            <w:r>
              <w:rPr>
                <w:b w:val="0"/>
                <w:lang w:val="ru-RU"/>
              </w:rPr>
              <w:t xml:space="preserve"> </w:t>
            </w:r>
            <w:proofErr w:type="spellStart"/>
            <w:r w:rsidRPr="00320EE8">
              <w:rPr>
                <w:b w:val="0"/>
              </w:rPr>
              <w:t>оценка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базового</w:t>
            </w:r>
            <w:proofErr w:type="spellEnd"/>
            <w:r w:rsidRPr="00320EE8">
              <w:rPr>
                <w:b w:val="0"/>
              </w:rPr>
              <w:t xml:space="preserve"> ПП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3ACD2" w14:textId="77777777" w:rsidR="00944D2A" w:rsidRPr="00320EE8" w:rsidRDefault="00944D2A" w:rsidP="00822066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Балльная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оценка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нового</w:t>
            </w:r>
            <w:proofErr w:type="spellEnd"/>
            <w:r w:rsidRPr="00320EE8">
              <w:rPr>
                <w:b w:val="0"/>
              </w:rPr>
              <w:t xml:space="preserve"> ПП</w:t>
            </w:r>
          </w:p>
        </w:tc>
      </w:tr>
      <w:tr w:rsidR="00944D2A" w:rsidRPr="00F34428" w14:paraId="46BA0EC1" w14:textId="77777777" w:rsidTr="00B27A4B">
        <w:trPr>
          <w:jc w:val="center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DB4EFF" w14:textId="77777777" w:rsidR="00944D2A" w:rsidRPr="00320EE8" w:rsidRDefault="00944D2A" w:rsidP="00822066">
            <w:pPr>
              <w:spacing w:line="264" w:lineRule="auto"/>
              <w:ind w:firstLine="709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Объем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памяти</w:t>
            </w:r>
            <w:proofErr w:type="spellEnd"/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7281D4" w14:textId="77777777" w:rsidR="00944D2A" w:rsidRPr="00320EE8" w:rsidRDefault="00944D2A" w:rsidP="00822066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4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EB58CB" w14:textId="77777777" w:rsidR="00944D2A" w:rsidRPr="00320EE8" w:rsidRDefault="00944D2A" w:rsidP="00822066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4</w:t>
            </w:r>
          </w:p>
        </w:tc>
      </w:tr>
    </w:tbl>
    <w:p w14:paraId="15659884" w14:textId="77777777" w:rsidR="00016C4E" w:rsidRDefault="00016C4E" w:rsidP="00822066">
      <w:pPr>
        <w:spacing w:after="0" w:line="264" w:lineRule="auto"/>
        <w:ind w:firstLine="709"/>
        <w:rPr>
          <w:bCs w:val="0"/>
        </w:rPr>
      </w:pPr>
    </w:p>
    <w:p w14:paraId="7EB52E4B" w14:textId="0653E007" w:rsidR="00016C4E" w:rsidRDefault="00016C4E" w:rsidP="00822066">
      <w:pPr>
        <w:spacing w:after="0" w:line="264" w:lineRule="auto"/>
        <w:ind w:firstLine="709"/>
        <w:rPr>
          <w:bCs w:val="0"/>
        </w:rPr>
      </w:pPr>
      <w:r>
        <w:rPr>
          <w:bCs w:val="0"/>
        </w:rPr>
        <w:lastRenderedPageBreak/>
        <w:t>Продолжение таблицы 5.2</w:t>
      </w:r>
    </w:p>
    <w:tbl>
      <w:tblPr>
        <w:tblStyle w:val="110"/>
        <w:tblW w:w="9642" w:type="dxa"/>
        <w:jc w:val="center"/>
        <w:tblInd w:w="0" w:type="dxa"/>
        <w:tblLook w:val="04A0" w:firstRow="1" w:lastRow="0" w:firstColumn="1" w:lastColumn="0" w:noHBand="0" w:noVBand="1"/>
      </w:tblPr>
      <w:tblGrid>
        <w:gridCol w:w="5353"/>
        <w:gridCol w:w="2155"/>
        <w:gridCol w:w="2134"/>
      </w:tblGrid>
      <w:tr w:rsidR="00016C4E" w:rsidRPr="00320EE8" w14:paraId="50724538" w14:textId="77777777" w:rsidTr="00B27A4B">
        <w:trPr>
          <w:jc w:val="center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D57C90" w14:textId="77777777" w:rsidR="00016C4E" w:rsidRPr="00320EE8" w:rsidRDefault="00016C4E" w:rsidP="00822066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Быстродействие</w:t>
            </w:r>
            <w:proofErr w:type="spellEnd"/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18926D" w14:textId="77777777" w:rsidR="00016C4E" w:rsidRPr="00320EE8" w:rsidRDefault="00016C4E" w:rsidP="00822066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3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B651F0" w14:textId="77777777" w:rsidR="00016C4E" w:rsidRPr="00320EE8" w:rsidRDefault="00016C4E" w:rsidP="00822066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4</w:t>
            </w:r>
          </w:p>
        </w:tc>
      </w:tr>
      <w:tr w:rsidR="00016C4E" w:rsidRPr="00320EE8" w14:paraId="2D3E86D6" w14:textId="77777777" w:rsidTr="00B27A4B">
        <w:tblPrEx>
          <w:jc w:val="left"/>
        </w:tblPrEx>
        <w:tc>
          <w:tcPr>
            <w:tcW w:w="5353" w:type="dxa"/>
            <w:hideMark/>
          </w:tcPr>
          <w:p w14:paraId="4AD657CD" w14:textId="77777777" w:rsidR="00016C4E" w:rsidRPr="00320EE8" w:rsidRDefault="00016C4E" w:rsidP="00822066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Удобство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интерфейса</w:t>
            </w:r>
            <w:proofErr w:type="spellEnd"/>
          </w:p>
        </w:tc>
        <w:tc>
          <w:tcPr>
            <w:tcW w:w="2155" w:type="dxa"/>
            <w:hideMark/>
          </w:tcPr>
          <w:p w14:paraId="1BF320E0" w14:textId="77777777" w:rsidR="00016C4E" w:rsidRPr="00DB228C" w:rsidRDefault="00016C4E" w:rsidP="00822066">
            <w:pPr>
              <w:spacing w:line="264" w:lineRule="auto"/>
              <w:ind w:firstLine="709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134" w:type="dxa"/>
            <w:hideMark/>
          </w:tcPr>
          <w:p w14:paraId="5940FD34" w14:textId="77777777" w:rsidR="00016C4E" w:rsidRPr="00320EE8" w:rsidRDefault="00016C4E" w:rsidP="00822066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5</w:t>
            </w:r>
          </w:p>
        </w:tc>
      </w:tr>
      <w:tr w:rsidR="00016C4E" w:rsidRPr="00320EE8" w14:paraId="767EDB6A" w14:textId="77777777" w:rsidTr="00B27A4B">
        <w:tblPrEx>
          <w:jc w:val="left"/>
        </w:tblPrEx>
        <w:tc>
          <w:tcPr>
            <w:tcW w:w="5353" w:type="dxa"/>
            <w:hideMark/>
          </w:tcPr>
          <w:p w14:paraId="52C79C81" w14:textId="77777777" w:rsidR="00016C4E" w:rsidRPr="00302FA5" w:rsidRDefault="00016C4E" w:rsidP="00822066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Степень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утомляемости</w:t>
            </w:r>
            <w:proofErr w:type="spellEnd"/>
          </w:p>
        </w:tc>
        <w:tc>
          <w:tcPr>
            <w:tcW w:w="2155" w:type="dxa"/>
            <w:hideMark/>
          </w:tcPr>
          <w:p w14:paraId="4ECBD5C2" w14:textId="77777777" w:rsidR="00016C4E" w:rsidRPr="00320EE8" w:rsidRDefault="00016C4E" w:rsidP="00822066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3</w:t>
            </w:r>
          </w:p>
        </w:tc>
        <w:tc>
          <w:tcPr>
            <w:tcW w:w="2134" w:type="dxa"/>
            <w:hideMark/>
          </w:tcPr>
          <w:p w14:paraId="7CD44598" w14:textId="77777777" w:rsidR="00016C4E" w:rsidRPr="00320EE8" w:rsidRDefault="00016C4E" w:rsidP="00822066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2</w:t>
            </w:r>
          </w:p>
        </w:tc>
      </w:tr>
      <w:tr w:rsidR="00016C4E" w:rsidRPr="00320EE8" w14:paraId="452DB398" w14:textId="77777777" w:rsidTr="00B27A4B">
        <w:tblPrEx>
          <w:jc w:val="left"/>
        </w:tblPrEx>
        <w:tc>
          <w:tcPr>
            <w:tcW w:w="5353" w:type="dxa"/>
            <w:hideMark/>
          </w:tcPr>
          <w:p w14:paraId="7BB473CE" w14:textId="77777777" w:rsidR="00016C4E" w:rsidRPr="00320EE8" w:rsidRDefault="00016C4E" w:rsidP="00822066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Производительность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труда</w:t>
            </w:r>
            <w:proofErr w:type="spellEnd"/>
          </w:p>
        </w:tc>
        <w:tc>
          <w:tcPr>
            <w:tcW w:w="2155" w:type="dxa"/>
            <w:hideMark/>
          </w:tcPr>
          <w:p w14:paraId="54CBA13E" w14:textId="77777777" w:rsidR="00016C4E" w:rsidRPr="00320EE8" w:rsidRDefault="00016C4E" w:rsidP="00822066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2</w:t>
            </w:r>
          </w:p>
        </w:tc>
        <w:tc>
          <w:tcPr>
            <w:tcW w:w="2134" w:type="dxa"/>
            <w:hideMark/>
          </w:tcPr>
          <w:p w14:paraId="22F5A7A9" w14:textId="77777777" w:rsidR="00016C4E" w:rsidRPr="00320EE8" w:rsidRDefault="00016C4E" w:rsidP="00822066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4</w:t>
            </w:r>
          </w:p>
        </w:tc>
      </w:tr>
      <w:tr w:rsidR="00016C4E" w:rsidRPr="00DB228C" w14:paraId="2906983F" w14:textId="77777777" w:rsidTr="00B27A4B">
        <w:tblPrEx>
          <w:jc w:val="left"/>
        </w:tblPrEx>
        <w:tc>
          <w:tcPr>
            <w:tcW w:w="5353" w:type="dxa"/>
            <w:hideMark/>
          </w:tcPr>
          <w:p w14:paraId="054FA6B7" w14:textId="77777777" w:rsidR="00016C4E" w:rsidRPr="00320EE8" w:rsidRDefault="00016C4E" w:rsidP="00822066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Итого</w:t>
            </w:r>
            <w:proofErr w:type="spellEnd"/>
          </w:p>
        </w:tc>
        <w:tc>
          <w:tcPr>
            <w:tcW w:w="2155" w:type="dxa"/>
            <w:hideMark/>
          </w:tcPr>
          <w:p w14:paraId="5BBB5B73" w14:textId="77777777" w:rsidR="00016C4E" w:rsidRPr="00DB228C" w:rsidRDefault="00016C4E" w:rsidP="00822066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1</w:t>
            </w:r>
            <w:r>
              <w:rPr>
                <w:b w:val="0"/>
              </w:rPr>
              <w:t>7</w:t>
            </w:r>
          </w:p>
        </w:tc>
        <w:tc>
          <w:tcPr>
            <w:tcW w:w="2134" w:type="dxa"/>
            <w:hideMark/>
          </w:tcPr>
          <w:p w14:paraId="3DB0219F" w14:textId="77777777" w:rsidR="00016C4E" w:rsidRPr="00DB228C" w:rsidRDefault="00016C4E" w:rsidP="00822066">
            <w:pPr>
              <w:spacing w:line="264" w:lineRule="auto"/>
              <w:ind w:firstLine="709"/>
              <w:rPr>
                <w:b w:val="0"/>
              </w:rPr>
            </w:pPr>
            <w:r>
              <w:rPr>
                <w:b w:val="0"/>
              </w:rPr>
              <w:t>23</w:t>
            </w:r>
          </w:p>
        </w:tc>
      </w:tr>
      <w:tr w:rsidR="00016C4E" w:rsidRPr="00DB228C" w14:paraId="057C1EEF" w14:textId="77777777" w:rsidTr="00B27A4B">
        <w:tblPrEx>
          <w:jc w:val="left"/>
        </w:tblPrEx>
        <w:trPr>
          <w:gridAfter w:val="1"/>
          <w:wAfter w:w="2134" w:type="dxa"/>
          <w:trHeight w:val="88"/>
        </w:trPr>
        <w:tc>
          <w:tcPr>
            <w:tcW w:w="5353" w:type="dxa"/>
            <w:hideMark/>
          </w:tcPr>
          <w:p w14:paraId="7D0B674C" w14:textId="77777777" w:rsidR="00016C4E" w:rsidRPr="00320EE8" w:rsidRDefault="00016C4E" w:rsidP="00822066">
            <w:pPr>
              <w:spacing w:line="264" w:lineRule="auto"/>
              <w:jc w:val="left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Коэффициент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функциональных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возможностей</w:t>
            </w:r>
            <w:proofErr w:type="spellEnd"/>
          </w:p>
        </w:tc>
        <w:tc>
          <w:tcPr>
            <w:tcW w:w="2155" w:type="dxa"/>
            <w:hideMark/>
          </w:tcPr>
          <w:p w14:paraId="3986DA93" w14:textId="77777777" w:rsidR="00016C4E" w:rsidRPr="00DB228C" w:rsidRDefault="00016C4E" w:rsidP="00822066">
            <w:pPr>
              <w:spacing w:line="264" w:lineRule="auto"/>
              <w:jc w:val="left"/>
              <w:rPr>
                <w:b w:val="0"/>
              </w:rPr>
            </w:pPr>
            <w:r>
              <w:rPr>
                <w:b w:val="0"/>
              </w:rPr>
              <w:t>23</w:t>
            </w:r>
            <w:r w:rsidRPr="00320EE8">
              <w:rPr>
                <w:b w:val="0"/>
              </w:rPr>
              <w:t>/1</w:t>
            </w:r>
            <w:r>
              <w:rPr>
                <w:b w:val="0"/>
              </w:rPr>
              <w:t>7</w:t>
            </w:r>
            <w:r w:rsidRPr="00320EE8">
              <w:rPr>
                <w:b w:val="0"/>
              </w:rPr>
              <w:t xml:space="preserve"> =1,</w:t>
            </w:r>
            <w:r>
              <w:rPr>
                <w:b w:val="0"/>
              </w:rPr>
              <w:t>35</w:t>
            </w:r>
          </w:p>
        </w:tc>
      </w:tr>
    </w:tbl>
    <w:p w14:paraId="1B9EE6A2" w14:textId="77777777" w:rsidR="00016C4E" w:rsidRDefault="00016C4E" w:rsidP="00822066">
      <w:pPr>
        <w:spacing w:after="0" w:line="264" w:lineRule="auto"/>
        <w:rPr>
          <w:bCs w:val="0"/>
        </w:rPr>
      </w:pPr>
    </w:p>
    <w:p w14:paraId="5892B51E" w14:textId="07BDE8F6" w:rsidR="00944D2A" w:rsidRPr="00F34428" w:rsidRDefault="00944D2A" w:rsidP="00822066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Новый программный продукт превосходит по своим функциональным возможностям базовый в 1,</w:t>
      </w:r>
      <w:r>
        <w:t>35</w:t>
      </w:r>
      <w:r w:rsidRPr="00F34428">
        <w:rPr>
          <w:bCs w:val="0"/>
        </w:rPr>
        <w:t xml:space="preserve"> раза. </w:t>
      </w:r>
    </w:p>
    <w:p w14:paraId="0F3B1B64" w14:textId="77777777" w:rsidR="00944D2A" w:rsidRPr="00F34428" w:rsidRDefault="00944D2A" w:rsidP="00822066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Конкурентоспособность нового программного продукта по отношению к базовому можно оценить с помощью интегрального коэффициента конкурентоспособности, учитывающего все ранее рассчитанные показатели. Для расчета конкурентоспособности нового программного продукта по отношению к базовому была использована соответствующая формула (Д.4).</w:t>
      </w:r>
    </w:p>
    <w:p w14:paraId="6996767C" w14:textId="77777777" w:rsidR="00944D2A" w:rsidRPr="00F34428" w:rsidRDefault="00944D2A" w:rsidP="00822066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Коэффициент цены потребления рассчитывается как отношение договорной цены нового программного продукта к договорной цене базового (таблица</w:t>
      </w:r>
      <w:r w:rsidRPr="00F34428">
        <w:rPr>
          <w:bCs w:val="0"/>
          <w:lang w:val="en-US"/>
        </w:rPr>
        <w:t> </w:t>
      </w:r>
      <w:r w:rsidRPr="00F34428">
        <w:rPr>
          <w:bCs w:val="0"/>
        </w:rPr>
        <w:t xml:space="preserve">5.3). </w:t>
      </w:r>
    </w:p>
    <w:p w14:paraId="5C4506C9" w14:textId="77777777" w:rsidR="00050FD7" w:rsidRPr="00050FD7" w:rsidRDefault="00050FD7" w:rsidP="00822066">
      <w:pPr>
        <w:spacing w:after="0" w:line="264" w:lineRule="auto"/>
        <w:ind w:firstLine="709"/>
        <w:rPr>
          <w:bCs w:val="0"/>
        </w:rPr>
      </w:pPr>
      <w:r w:rsidRPr="00050FD7">
        <w:rPr>
          <w:bCs w:val="0"/>
        </w:rPr>
        <w:t xml:space="preserve">Новый программный продукт превосходит по своим функциональным возможностям базовый в 1,27 раза. </w:t>
      </w:r>
    </w:p>
    <w:p w14:paraId="5F224640" w14:textId="77777777" w:rsidR="00050FD7" w:rsidRPr="00050FD7" w:rsidRDefault="00050FD7" w:rsidP="00822066">
      <w:pPr>
        <w:spacing w:after="0" w:line="264" w:lineRule="auto"/>
        <w:ind w:firstLine="709"/>
        <w:rPr>
          <w:bCs w:val="0"/>
        </w:rPr>
      </w:pPr>
      <w:r w:rsidRPr="00050FD7">
        <w:rPr>
          <w:bCs w:val="0"/>
        </w:rPr>
        <w:t>Конкурентоспособность нового программного продукта по отношению к базовому можно оценить с помощью интегрального коэффициента конкурентоспособности, учитывающего все ранее рассчитанные показатели. Для расчета конкурентоспособности нового программного продукта по отношению к базовому была использована соответствующая формула (Д.4).</w:t>
      </w:r>
    </w:p>
    <w:p w14:paraId="40EE0168" w14:textId="77777777" w:rsidR="00050FD7" w:rsidRPr="00050FD7" w:rsidRDefault="00050FD7" w:rsidP="00822066">
      <w:pPr>
        <w:spacing w:after="0" w:line="264" w:lineRule="auto"/>
        <w:ind w:firstLine="709"/>
        <w:rPr>
          <w:bCs w:val="0"/>
        </w:rPr>
      </w:pPr>
      <w:r w:rsidRPr="00050FD7">
        <w:rPr>
          <w:bCs w:val="0"/>
        </w:rPr>
        <w:t>Коэффициент цены потребления рассчитывается как отношение договорной цены нового программного продукта к договорной цене базового (таблица</w:t>
      </w:r>
      <w:r w:rsidRPr="00050FD7">
        <w:rPr>
          <w:bCs w:val="0"/>
          <w:lang w:val="en-US"/>
        </w:rPr>
        <w:t> </w:t>
      </w:r>
      <w:r w:rsidRPr="00050FD7">
        <w:rPr>
          <w:bCs w:val="0"/>
        </w:rPr>
        <w:t xml:space="preserve">5.3). </w:t>
      </w:r>
    </w:p>
    <w:p w14:paraId="05B8CBCD" w14:textId="77777777" w:rsidR="00050FD7" w:rsidRPr="00050FD7" w:rsidRDefault="00050FD7" w:rsidP="00822066">
      <w:pPr>
        <w:spacing w:after="0" w:line="264" w:lineRule="auto"/>
        <w:ind w:firstLine="709"/>
        <w:rPr>
          <w:bCs w:val="0"/>
        </w:rPr>
      </w:pPr>
    </w:p>
    <w:p w14:paraId="1D6F22DC" w14:textId="77777777" w:rsidR="00050FD7" w:rsidRPr="00050FD7" w:rsidRDefault="00050FD7" w:rsidP="00822066">
      <w:pPr>
        <w:spacing w:after="0" w:line="264" w:lineRule="auto"/>
        <w:ind w:firstLine="709"/>
        <w:rPr>
          <w:bCs w:val="0"/>
        </w:rPr>
      </w:pPr>
      <w:r w:rsidRPr="00050FD7">
        <w:rPr>
          <w:bCs w:val="0"/>
        </w:rPr>
        <w:t>Таблица 5.3 – Расчет уровня конкурентоспособности нового ПП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998"/>
        <w:gridCol w:w="5522"/>
      </w:tblGrid>
      <w:tr w:rsidR="00050FD7" w:rsidRPr="00050FD7" w14:paraId="28FE1473" w14:textId="77777777" w:rsidTr="00050FD7"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990BEA" w14:textId="77777777" w:rsidR="00050FD7" w:rsidRPr="00050FD7" w:rsidRDefault="00050FD7" w:rsidP="00822066">
            <w:pPr>
              <w:spacing w:after="0" w:line="264" w:lineRule="auto"/>
              <w:ind w:firstLine="709"/>
              <w:rPr>
                <w:bCs w:val="0"/>
              </w:rPr>
            </w:pPr>
            <w:r w:rsidRPr="00050FD7">
              <w:rPr>
                <w:bCs w:val="0"/>
              </w:rPr>
              <w:t>Коэффициенты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6B007A" w14:textId="77777777" w:rsidR="00050FD7" w:rsidRPr="00050FD7" w:rsidRDefault="00050FD7" w:rsidP="00822066">
            <w:pPr>
              <w:spacing w:after="0" w:line="264" w:lineRule="auto"/>
              <w:ind w:firstLine="709"/>
              <w:rPr>
                <w:bCs w:val="0"/>
              </w:rPr>
            </w:pPr>
            <w:r w:rsidRPr="00050FD7">
              <w:rPr>
                <w:bCs w:val="0"/>
              </w:rPr>
              <w:t>Значение</w:t>
            </w:r>
          </w:p>
        </w:tc>
      </w:tr>
      <w:tr w:rsidR="00050FD7" w:rsidRPr="00050FD7" w14:paraId="6611994B" w14:textId="77777777" w:rsidTr="00050FD7"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63483C" w14:textId="77777777" w:rsidR="00050FD7" w:rsidRPr="00050FD7" w:rsidRDefault="00050FD7" w:rsidP="00822066">
            <w:pPr>
              <w:spacing w:after="0" w:line="264" w:lineRule="auto"/>
              <w:jc w:val="left"/>
              <w:rPr>
                <w:bCs w:val="0"/>
              </w:rPr>
            </w:pPr>
            <w:r w:rsidRPr="00050FD7">
              <w:rPr>
                <w:bCs w:val="0"/>
              </w:rPr>
              <w:t>Коэффициент эквивалентности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6F214" w14:textId="052DE4F2" w:rsidR="00050FD7" w:rsidRPr="00050FD7" w:rsidRDefault="00050FD7" w:rsidP="00822066">
            <w:pPr>
              <w:spacing w:after="0" w:line="264" w:lineRule="auto"/>
              <w:ind w:firstLine="709"/>
              <w:jc w:val="center"/>
              <w:rPr>
                <w:bCs w:val="0"/>
              </w:rPr>
            </w:pPr>
            <w:r w:rsidRPr="00050FD7">
              <w:rPr>
                <w:bCs w:val="0"/>
              </w:rPr>
              <w:t>1,6</w:t>
            </w:r>
            <w:r>
              <w:rPr>
                <w:bCs w:val="0"/>
              </w:rPr>
              <w:t>73</w:t>
            </w:r>
          </w:p>
        </w:tc>
      </w:tr>
      <w:tr w:rsidR="00050FD7" w:rsidRPr="00050FD7" w14:paraId="17DD51FD" w14:textId="77777777" w:rsidTr="00050FD7">
        <w:trPr>
          <w:trHeight w:val="259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32BCA5" w14:textId="77777777" w:rsidR="00050FD7" w:rsidRPr="00050FD7" w:rsidRDefault="00050FD7" w:rsidP="00822066">
            <w:pPr>
              <w:spacing w:after="0" w:line="264" w:lineRule="auto"/>
              <w:jc w:val="left"/>
              <w:rPr>
                <w:bCs w:val="0"/>
              </w:rPr>
            </w:pPr>
            <w:r w:rsidRPr="00050FD7">
              <w:rPr>
                <w:bCs w:val="0"/>
              </w:rPr>
              <w:t>Коэффициент изменения функциональных возможностей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7BDD15" w14:textId="10BFB5D1" w:rsidR="00050FD7" w:rsidRPr="00050FD7" w:rsidRDefault="00050FD7" w:rsidP="00822066">
            <w:pPr>
              <w:spacing w:after="0" w:line="264" w:lineRule="auto"/>
              <w:ind w:firstLine="709"/>
              <w:jc w:val="center"/>
              <w:rPr>
                <w:bCs w:val="0"/>
              </w:rPr>
            </w:pPr>
            <w:r w:rsidRPr="00050FD7">
              <w:rPr>
                <w:bCs w:val="0"/>
              </w:rPr>
              <w:t>1,</w:t>
            </w:r>
            <w:r>
              <w:rPr>
                <w:bCs w:val="0"/>
              </w:rPr>
              <w:t>35</w:t>
            </w:r>
          </w:p>
        </w:tc>
      </w:tr>
      <w:tr w:rsidR="00050FD7" w:rsidRPr="00050FD7" w14:paraId="2BE12FB2" w14:textId="77777777" w:rsidTr="00050FD7"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9F04D8" w14:textId="77777777" w:rsidR="00050FD7" w:rsidRPr="00050FD7" w:rsidRDefault="00050FD7" w:rsidP="00822066">
            <w:pPr>
              <w:spacing w:after="0" w:line="264" w:lineRule="auto"/>
              <w:jc w:val="left"/>
              <w:rPr>
                <w:bCs w:val="0"/>
              </w:rPr>
            </w:pPr>
            <w:r w:rsidRPr="00050FD7">
              <w:rPr>
                <w:bCs w:val="0"/>
              </w:rPr>
              <w:t>Коэффициент соответствия нормативам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899336" w14:textId="77777777" w:rsidR="00050FD7" w:rsidRPr="00050FD7" w:rsidRDefault="00050FD7" w:rsidP="00822066">
            <w:pPr>
              <w:spacing w:after="0" w:line="264" w:lineRule="auto"/>
              <w:ind w:firstLine="709"/>
              <w:jc w:val="center"/>
              <w:rPr>
                <w:bCs w:val="0"/>
              </w:rPr>
            </w:pPr>
            <w:r w:rsidRPr="00050FD7">
              <w:rPr>
                <w:bCs w:val="0"/>
              </w:rPr>
              <w:t>1</w:t>
            </w:r>
          </w:p>
        </w:tc>
      </w:tr>
    </w:tbl>
    <w:p w14:paraId="30CF6168" w14:textId="77777777" w:rsidR="00050FD7" w:rsidRDefault="00050FD7" w:rsidP="00822066">
      <w:pPr>
        <w:spacing w:after="0" w:line="264" w:lineRule="auto"/>
        <w:ind w:firstLine="709"/>
        <w:rPr>
          <w:bCs w:val="0"/>
        </w:rPr>
      </w:pPr>
    </w:p>
    <w:p w14:paraId="6F43B9FC" w14:textId="77777777" w:rsidR="00360ADC" w:rsidRDefault="00360ADC" w:rsidP="00822066">
      <w:pPr>
        <w:spacing w:after="0" w:line="264" w:lineRule="auto"/>
        <w:ind w:firstLine="709"/>
        <w:rPr>
          <w:bCs w:val="0"/>
        </w:rPr>
      </w:pPr>
    </w:p>
    <w:p w14:paraId="76132795" w14:textId="762FBDCC" w:rsidR="00050FD7" w:rsidRDefault="00050FD7" w:rsidP="00822066">
      <w:pPr>
        <w:spacing w:after="0" w:line="264" w:lineRule="auto"/>
        <w:ind w:firstLine="709"/>
        <w:rPr>
          <w:bCs w:val="0"/>
        </w:rPr>
      </w:pPr>
      <w:r>
        <w:rPr>
          <w:bCs w:val="0"/>
        </w:rPr>
        <w:lastRenderedPageBreak/>
        <w:t>Продолжение таблицы 5.3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998"/>
        <w:gridCol w:w="5522"/>
      </w:tblGrid>
      <w:tr w:rsidR="00050FD7" w:rsidRPr="00050FD7" w14:paraId="2141603D" w14:textId="77777777" w:rsidTr="00B27A4B"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CAFF10" w14:textId="77777777" w:rsidR="00050FD7" w:rsidRPr="00050FD7" w:rsidRDefault="00050FD7" w:rsidP="00822066">
            <w:pPr>
              <w:spacing w:after="0" w:line="264" w:lineRule="auto"/>
              <w:jc w:val="left"/>
              <w:rPr>
                <w:bCs w:val="0"/>
              </w:rPr>
            </w:pPr>
            <w:r w:rsidRPr="00050FD7">
              <w:rPr>
                <w:bCs w:val="0"/>
              </w:rPr>
              <w:t>Коэффициент цены потребления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A7ED25" w14:textId="0BC582E7" w:rsidR="00050FD7" w:rsidRPr="00050FD7" w:rsidRDefault="00050FD7" w:rsidP="00822066">
            <w:pPr>
              <w:spacing w:after="0" w:line="264" w:lineRule="auto"/>
              <w:ind w:firstLine="709"/>
              <w:jc w:val="center"/>
              <w:rPr>
                <w:bCs w:val="0"/>
              </w:rPr>
            </w:pPr>
            <w:r w:rsidRPr="00050FD7">
              <w:rPr>
                <w:bCs w:val="0"/>
              </w:rPr>
              <w:t>0,9</w:t>
            </w:r>
            <w:r w:rsidR="00406B93">
              <w:rPr>
                <w:bCs w:val="0"/>
              </w:rPr>
              <w:t>0</w:t>
            </w:r>
          </w:p>
        </w:tc>
      </w:tr>
      <w:tr w:rsidR="00050FD7" w:rsidRPr="00050FD7" w14:paraId="71EB51B2" w14:textId="77777777" w:rsidTr="00B27A4B"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15B5B0" w14:textId="77777777" w:rsidR="00050FD7" w:rsidRPr="00050FD7" w:rsidRDefault="00050FD7" w:rsidP="00822066">
            <w:pPr>
              <w:spacing w:after="0" w:line="264" w:lineRule="auto"/>
              <w:rPr>
                <w:bCs w:val="0"/>
              </w:rPr>
            </w:pPr>
            <w:r w:rsidRPr="00050FD7">
              <w:rPr>
                <w:bCs w:val="0"/>
              </w:rPr>
              <w:t>Интегральный коэффициент конкурентоспособности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E7FD40" w14:textId="3AE77157" w:rsidR="00050FD7" w:rsidRPr="00050FD7" w:rsidRDefault="00E62823" w:rsidP="00822066">
            <w:pPr>
              <w:spacing w:after="0" w:line="264" w:lineRule="auto"/>
              <w:ind w:firstLine="709"/>
              <w:jc w:val="center"/>
              <w:rPr>
                <w:bCs w:val="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bCs w:val="0"/>
                      </w:rPr>
                      <m:t>1,6</m:t>
                    </m:r>
                    <m:r>
                      <m:rPr>
                        <m:nor/>
                      </m:rPr>
                      <w:rPr>
                        <w:rFonts w:ascii="Cambria Math"/>
                        <w:bCs w:val="0"/>
                      </w:rPr>
                      <m:t>73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m:rPr>
                        <m:nor/>
                      </m:rPr>
                      <w:rPr>
                        <w:bCs w:val="0"/>
                      </w:rPr>
                      <m:t>1,</m:t>
                    </m:r>
                    <m:r>
                      <m:rPr>
                        <m:nor/>
                      </m:rPr>
                      <w:rPr>
                        <w:rFonts w:ascii="Cambria Math"/>
                        <w:bCs w:val="0"/>
                      </w:rPr>
                      <m:t>35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m:rPr>
                    <m:nor/>
                  </m:rPr>
                  <w:rPr>
                    <w:bCs w:val="0"/>
                  </w:rPr>
                  <m:t>/0,9</m:t>
                </m:r>
                <m:r>
                  <m:rPr>
                    <m:nor/>
                  </m:rPr>
                  <w:rPr>
                    <w:rFonts w:ascii="Cambria Math"/>
                    <w:bCs w:val="0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2,5</m:t>
                </m:r>
              </m:oMath>
            </m:oMathPara>
          </w:p>
        </w:tc>
      </w:tr>
    </w:tbl>
    <w:p w14:paraId="7AAC4B20" w14:textId="77777777" w:rsidR="00050FD7" w:rsidRDefault="00050FD7" w:rsidP="00822066">
      <w:pPr>
        <w:spacing w:after="0" w:line="264" w:lineRule="auto"/>
        <w:ind w:firstLine="709"/>
        <w:rPr>
          <w:bCs w:val="0"/>
        </w:rPr>
      </w:pPr>
    </w:p>
    <w:p w14:paraId="18110EE6" w14:textId="1ED89685" w:rsidR="00050FD7" w:rsidRPr="00050FD7" w:rsidRDefault="00050FD7" w:rsidP="00822066">
      <w:pPr>
        <w:spacing w:after="0" w:line="264" w:lineRule="auto"/>
        <w:ind w:firstLine="709"/>
        <w:rPr>
          <w:bCs w:val="0"/>
        </w:rPr>
      </w:pPr>
      <w:r w:rsidRPr="00050FD7">
        <w:rPr>
          <w:bCs w:val="0"/>
        </w:rPr>
        <w:t>Интегральный коэффициент конкурентоспособности (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</m:oMath>
      <w:r w:rsidRPr="00050FD7">
        <w:rPr>
          <w:bCs w:val="0"/>
        </w:rPr>
        <w:t>) больше единицы, это значит, что новый программный продукт является более конкурентоспособным, чем базовый.</w:t>
      </w:r>
    </w:p>
    <w:p w14:paraId="1D8AB84C" w14:textId="77777777" w:rsidR="00944D2A" w:rsidRDefault="00944D2A" w:rsidP="00822066">
      <w:pPr>
        <w:spacing w:after="0" w:line="264" w:lineRule="auto"/>
        <w:ind w:firstLine="709"/>
        <w:rPr>
          <w:bCs w:val="0"/>
        </w:rPr>
      </w:pPr>
    </w:p>
    <w:p w14:paraId="373F83E4" w14:textId="1090D6A1" w:rsidR="00E62823" w:rsidRPr="00B22C95" w:rsidRDefault="00E62823" w:rsidP="00822066">
      <w:pPr>
        <w:spacing w:after="0" w:line="264" w:lineRule="auto"/>
        <w:ind w:firstLine="709"/>
        <w:rPr>
          <w:b/>
        </w:rPr>
      </w:pPr>
      <w:r w:rsidRPr="00B22C95">
        <w:rPr>
          <w:b/>
        </w:rPr>
        <w:t>5.2 Оценка трудоемкости работ по созданию программного обеспечения</w:t>
      </w:r>
    </w:p>
    <w:p w14:paraId="000F378F" w14:textId="52F34C0E" w:rsidR="00BF164D" w:rsidRDefault="00B22C95" w:rsidP="00822066">
      <w:pPr>
        <w:tabs>
          <w:tab w:val="left" w:pos="1808"/>
        </w:tabs>
        <w:spacing w:after="0" w:line="264" w:lineRule="auto"/>
        <w:ind w:left="993" w:hanging="284"/>
      </w:pPr>
      <w:r>
        <w:tab/>
      </w:r>
      <w:r>
        <w:tab/>
      </w:r>
    </w:p>
    <w:p w14:paraId="79ABD03D" w14:textId="77777777" w:rsidR="00B22C95" w:rsidRPr="00B22C95" w:rsidRDefault="00B22C95" w:rsidP="00822066">
      <w:pPr>
        <w:spacing w:after="0" w:line="240" w:lineRule="auto"/>
        <w:ind w:firstLine="709"/>
        <w:rPr>
          <w:rFonts w:eastAsia="Calibri" w:cs="Times"/>
          <w:bCs w:val="0"/>
          <w:color w:val="auto"/>
          <w:kern w:val="0"/>
          <w:szCs w:val="28"/>
          <w14:ligatures w14:val="none"/>
        </w:rPr>
      </w:pPr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>Общий объем программного обеспечения (</w:t>
      </w:r>
      <m:oMath>
        <m:sSub>
          <m:sSubPr>
            <m:ctrlPr>
              <w:rPr>
                <w:rFonts w:ascii="Cambria Math" w:eastAsia="Calibri" w:hAnsi="Cambria Math" w:cs="Times"/>
                <w:bCs w:val="0"/>
                <w:i/>
                <w:color w:val="auto"/>
                <w:kern w:val="0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libri" w:cs="Times"/>
                <w:color w:val="auto"/>
                <w:kern w:val="0"/>
                <w:szCs w:val="28"/>
                <w:lang w:val="en-US"/>
                <w14:ligatures w14:val="none"/>
              </w:rPr>
              <m:t>V</m:t>
            </m:r>
          </m:e>
          <m:sub>
            <m:r>
              <w:rPr>
                <w:rFonts w:ascii="Cambria Math" w:eastAsia="Calibri" w:cs="Times"/>
                <w:color w:val="auto"/>
                <w:kern w:val="0"/>
                <w:szCs w:val="28"/>
                <w14:ligatures w14:val="none"/>
              </w:rPr>
              <m:t>о</m:t>
            </m:r>
          </m:sub>
        </m:sSub>
      </m:oMath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 xml:space="preserve">) определяется исходя из количества и объема функций, реализуемых программой, по каталогу функций программного обеспечения по формуле (Д.5). </w:t>
      </w:r>
    </w:p>
    <w:p w14:paraId="4F60BFC0" w14:textId="77777777" w:rsidR="00B22C95" w:rsidRPr="00B22C95" w:rsidRDefault="00B22C95" w:rsidP="00822066">
      <w:pPr>
        <w:spacing w:after="0" w:line="240" w:lineRule="auto"/>
        <w:ind w:firstLine="709"/>
        <w:rPr>
          <w:rFonts w:eastAsia="Calibri" w:cs="Times"/>
          <w:bCs w:val="0"/>
          <w:color w:val="auto"/>
          <w:kern w:val="0"/>
          <w:szCs w:val="28"/>
          <w14:ligatures w14:val="none"/>
        </w:rPr>
      </w:pPr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>Уточненный объем программного обеспечения (</w:t>
      </w:r>
      <m:oMath>
        <m:sSub>
          <m:sSubPr>
            <m:ctrlPr>
              <w:rPr>
                <w:rFonts w:ascii="Cambria Math" w:eastAsia="Calibri" w:hAnsi="Cambria Math" w:cs="Times"/>
                <w:bCs w:val="0"/>
                <w:i/>
                <w:color w:val="auto"/>
                <w:kern w:val="0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libri" w:cs="Times"/>
                <w:color w:val="auto"/>
                <w:kern w:val="0"/>
                <w:szCs w:val="28"/>
                <w:lang w:val="en-US"/>
                <w14:ligatures w14:val="none"/>
              </w:rPr>
              <m:t>V</m:t>
            </m:r>
          </m:e>
          <m:sub>
            <m:r>
              <w:rPr>
                <w:rFonts w:ascii="Cambria Math" w:eastAsia="Calibri" w:cs="Times"/>
                <w:color w:val="auto"/>
                <w:kern w:val="0"/>
                <w:szCs w:val="28"/>
                <w14:ligatures w14:val="none"/>
              </w:rPr>
              <m:t>у</m:t>
            </m:r>
          </m:sub>
        </m:sSub>
      </m:oMath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 xml:space="preserve">) определяется по формуле (Д.6). </w:t>
      </w:r>
    </w:p>
    <w:p w14:paraId="4DA911E0" w14:textId="77777777" w:rsidR="00B22C95" w:rsidRPr="00B22C95" w:rsidRDefault="00B22C95" w:rsidP="00822066">
      <w:pPr>
        <w:spacing w:after="0" w:line="240" w:lineRule="auto"/>
        <w:ind w:firstLine="709"/>
        <w:rPr>
          <w:rFonts w:eastAsia="Calibri" w:cs="Times"/>
          <w:bCs w:val="0"/>
          <w:color w:val="auto"/>
          <w:kern w:val="0"/>
          <w:szCs w:val="28"/>
          <w14:ligatures w14:val="none"/>
        </w:rPr>
      </w:pPr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 xml:space="preserve">Результаты произведённых вычислений объема функций ПО представлены в таблице 5.4. </w:t>
      </w:r>
    </w:p>
    <w:p w14:paraId="6A1F9225" w14:textId="77777777" w:rsidR="00B22C95" w:rsidRPr="00B22C95" w:rsidRDefault="00B22C95" w:rsidP="00822066">
      <w:pPr>
        <w:spacing w:after="0" w:line="240" w:lineRule="auto"/>
        <w:ind w:firstLine="709"/>
        <w:rPr>
          <w:rFonts w:eastAsia="Calibri" w:cs="Times"/>
          <w:bCs w:val="0"/>
          <w:color w:val="auto"/>
          <w:kern w:val="0"/>
          <w:szCs w:val="28"/>
          <w14:ligatures w14:val="none"/>
        </w:rPr>
      </w:pPr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>Таблица 5.4 – Перечень и объем функций ПО</w:t>
      </w:r>
    </w:p>
    <w:tbl>
      <w:tblPr>
        <w:tblStyle w:val="21"/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7"/>
        <w:gridCol w:w="3858"/>
        <w:gridCol w:w="2412"/>
        <w:gridCol w:w="2098"/>
      </w:tblGrid>
      <w:tr w:rsidR="00B22C95" w:rsidRPr="00B22C95" w14:paraId="546B1880" w14:textId="77777777" w:rsidTr="00B22C95">
        <w:trPr>
          <w:trHeight w:val="480"/>
        </w:trPr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367220" w14:textId="77777777" w:rsidR="00B22C95" w:rsidRPr="00B22C95" w:rsidRDefault="00B22C95" w:rsidP="00822066">
            <w:pPr>
              <w:jc w:val="center"/>
              <w:rPr>
                <w:b w:val="0"/>
                <w:color w:val="auto"/>
              </w:rPr>
            </w:pPr>
            <w:proofErr w:type="spellStart"/>
            <w:r w:rsidRPr="00B22C95">
              <w:rPr>
                <w:b w:val="0"/>
                <w:color w:val="auto"/>
              </w:rPr>
              <w:t>Код</w:t>
            </w:r>
            <w:proofErr w:type="spellEnd"/>
          </w:p>
          <w:p w14:paraId="3BC529EA" w14:textId="26111274" w:rsidR="00B22C95" w:rsidRPr="00B22C95" w:rsidRDefault="00B22C95" w:rsidP="00822066">
            <w:pPr>
              <w:jc w:val="center"/>
              <w:rPr>
                <w:b w:val="0"/>
                <w:color w:val="auto"/>
                <w:lang w:val="ru-RU"/>
              </w:rPr>
            </w:pPr>
            <w:proofErr w:type="spellStart"/>
            <w:r w:rsidRPr="00B22C95">
              <w:rPr>
                <w:b w:val="0"/>
                <w:color w:val="auto"/>
              </w:rPr>
              <w:t>функци</w:t>
            </w:r>
            <w:proofErr w:type="spellEnd"/>
            <w:r w:rsidR="00FC122A">
              <w:rPr>
                <w:b w:val="0"/>
                <w:color w:val="auto"/>
                <w:lang w:val="ru-RU"/>
              </w:rPr>
              <w:t>й</w:t>
            </w:r>
          </w:p>
        </w:tc>
        <w:tc>
          <w:tcPr>
            <w:tcW w:w="3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E5CC41" w14:textId="77777777" w:rsidR="00B22C95" w:rsidRPr="00B22C95" w:rsidRDefault="00B22C95" w:rsidP="00822066">
            <w:pPr>
              <w:jc w:val="center"/>
              <w:rPr>
                <w:b w:val="0"/>
                <w:color w:val="auto"/>
              </w:rPr>
            </w:pPr>
            <w:proofErr w:type="spellStart"/>
            <w:r w:rsidRPr="00B22C95">
              <w:rPr>
                <w:b w:val="0"/>
                <w:color w:val="auto"/>
              </w:rPr>
              <w:t>Наименование</w:t>
            </w:r>
            <w:proofErr w:type="spellEnd"/>
            <w:r w:rsidRPr="00B22C95">
              <w:rPr>
                <w:b w:val="0"/>
                <w:color w:val="auto"/>
              </w:rPr>
              <w:t xml:space="preserve"> (</w:t>
            </w:r>
            <w:proofErr w:type="spellStart"/>
            <w:r w:rsidRPr="00B22C95">
              <w:rPr>
                <w:b w:val="0"/>
                <w:color w:val="auto"/>
              </w:rPr>
              <w:t>содержание</w:t>
            </w:r>
            <w:proofErr w:type="spellEnd"/>
            <w:r w:rsidRPr="00B22C95">
              <w:rPr>
                <w:b w:val="0"/>
                <w:color w:val="auto"/>
              </w:rPr>
              <w:t xml:space="preserve">) </w:t>
            </w:r>
            <w:proofErr w:type="spellStart"/>
            <w:r w:rsidRPr="00B22C95">
              <w:rPr>
                <w:b w:val="0"/>
                <w:color w:val="auto"/>
              </w:rPr>
              <w:t>функции</w:t>
            </w:r>
            <w:proofErr w:type="spellEnd"/>
          </w:p>
        </w:tc>
        <w:tc>
          <w:tcPr>
            <w:tcW w:w="4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D98FB7" w14:textId="77777777" w:rsidR="00B22C95" w:rsidRPr="00B22C95" w:rsidRDefault="00B22C95" w:rsidP="00822066">
            <w:pPr>
              <w:jc w:val="center"/>
              <w:rPr>
                <w:b w:val="0"/>
                <w:color w:val="auto"/>
                <w:lang w:val="ru-RU"/>
              </w:rPr>
            </w:pPr>
            <w:r w:rsidRPr="00B22C95">
              <w:rPr>
                <w:b w:val="0"/>
                <w:color w:val="auto"/>
                <w:lang w:val="ru-RU"/>
              </w:rPr>
              <w:t>Объем функции строк исходного кода</w:t>
            </w:r>
          </w:p>
        </w:tc>
      </w:tr>
      <w:tr w:rsidR="00B22C95" w:rsidRPr="00B22C95" w14:paraId="4232F338" w14:textId="77777777" w:rsidTr="00B22C95">
        <w:trPr>
          <w:trHeight w:val="325"/>
        </w:trPr>
        <w:tc>
          <w:tcPr>
            <w:tcW w:w="5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97C91B" w14:textId="77777777" w:rsidR="00B22C95" w:rsidRPr="00B22C95" w:rsidRDefault="00B22C95" w:rsidP="00822066">
            <w:pPr>
              <w:jc w:val="left"/>
              <w:rPr>
                <w:b w:val="0"/>
                <w:color w:val="auto"/>
                <w:lang w:val="ru-RU"/>
              </w:rPr>
            </w:pPr>
          </w:p>
        </w:tc>
        <w:tc>
          <w:tcPr>
            <w:tcW w:w="3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0AEC25" w14:textId="77777777" w:rsidR="00B22C95" w:rsidRPr="00B22C95" w:rsidRDefault="00B22C95" w:rsidP="00822066">
            <w:pPr>
              <w:jc w:val="left"/>
              <w:rPr>
                <w:b w:val="0"/>
                <w:color w:val="auto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123164" w14:textId="77777777" w:rsidR="00B22C95" w:rsidRPr="00B22C95" w:rsidRDefault="00B22C95" w:rsidP="00822066">
            <w:pPr>
              <w:jc w:val="center"/>
              <w:rPr>
                <w:b w:val="0"/>
                <w:color w:val="auto"/>
              </w:rPr>
            </w:pPr>
            <w:r w:rsidRPr="00B22C95">
              <w:rPr>
                <w:b w:val="0"/>
                <w:color w:val="auto"/>
              </w:rPr>
              <w:t xml:space="preserve">по </w:t>
            </w:r>
            <w:proofErr w:type="spellStart"/>
            <w:r w:rsidRPr="00B22C95">
              <w:rPr>
                <w:b w:val="0"/>
                <w:color w:val="auto"/>
              </w:rPr>
              <w:t>каталогу</w:t>
            </w:r>
            <w:proofErr w:type="spellEnd"/>
          </w:p>
          <w:p w14:paraId="5BFD9D2C" w14:textId="27A23294" w:rsidR="00B22C95" w:rsidRPr="00B22C95" w:rsidRDefault="00B22C95" w:rsidP="00822066">
            <w:pPr>
              <w:jc w:val="center"/>
              <w:rPr>
                <w:b w:val="0"/>
                <w:color w:val="auto"/>
              </w:rPr>
            </w:pPr>
            <w:r w:rsidRPr="00B22C95">
              <w:rPr>
                <w:b w:val="0"/>
                <w:color w:val="auto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b w:val="0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eastAsia="Times New Roman"/>
                      <w:color w:val="auto"/>
                    </w:rPr>
                    <m:t>V</m:t>
                  </m:r>
                </m:e>
                <m:sub>
                  <m:r>
                    <w:rPr>
                      <w:rFonts w:ascii="Cambria Math" w:eastAsia="Times New Roman"/>
                      <w:color w:val="auto"/>
                    </w:rPr>
                    <m:t>о</m:t>
                  </m:r>
                </m:sub>
              </m:sSub>
            </m:oMath>
            <w:r w:rsidRPr="00B22C95">
              <w:rPr>
                <w:b w:val="0"/>
                <w:color w:val="auto"/>
              </w:rPr>
              <w:t>)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8384A4" w14:textId="77777777" w:rsidR="00B22C95" w:rsidRPr="00B22C95" w:rsidRDefault="00B22C95" w:rsidP="00822066">
            <w:pPr>
              <w:jc w:val="center"/>
              <w:rPr>
                <w:b w:val="0"/>
                <w:color w:val="auto"/>
              </w:rPr>
            </w:pPr>
            <w:proofErr w:type="spellStart"/>
            <w:r w:rsidRPr="00B22C95">
              <w:rPr>
                <w:b w:val="0"/>
                <w:color w:val="auto"/>
              </w:rPr>
              <w:t>Уточненный</w:t>
            </w:r>
            <w:proofErr w:type="spellEnd"/>
          </w:p>
          <w:p w14:paraId="6F845161" w14:textId="2E5E8DF3" w:rsidR="00B22C95" w:rsidRPr="00B22C95" w:rsidRDefault="00B22C95" w:rsidP="00822066">
            <w:pPr>
              <w:jc w:val="center"/>
              <w:rPr>
                <w:b w:val="0"/>
                <w:color w:val="auto"/>
              </w:rPr>
            </w:pPr>
            <w:r w:rsidRPr="00B22C95">
              <w:rPr>
                <w:b w:val="0"/>
                <w:color w:val="auto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b w:val="0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eastAsia="Times New Roman"/>
                      <w:color w:val="auto"/>
                    </w:rPr>
                    <m:t>V</m:t>
                  </m:r>
                </m:e>
                <m:sub>
                  <m:r>
                    <w:rPr>
                      <w:rFonts w:ascii="Cambria Math" w:eastAsia="Times New Roman"/>
                      <w:color w:val="auto"/>
                    </w:rPr>
                    <m:t>у</m:t>
                  </m:r>
                </m:sub>
              </m:sSub>
            </m:oMath>
            <w:r w:rsidRPr="00B22C95">
              <w:rPr>
                <w:b w:val="0"/>
                <w:color w:val="auto"/>
              </w:rPr>
              <w:t>)</w:t>
            </w:r>
          </w:p>
        </w:tc>
      </w:tr>
      <w:tr w:rsidR="00B22C95" w:rsidRPr="00B22C95" w14:paraId="1C28BA84" w14:textId="77777777" w:rsidTr="00B22C9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A98449" w14:textId="77777777" w:rsidR="00B22C95" w:rsidRPr="00B22C95" w:rsidRDefault="00B22C95" w:rsidP="00822066">
            <w:pPr>
              <w:jc w:val="center"/>
              <w:rPr>
                <w:b w:val="0"/>
                <w:color w:val="auto"/>
              </w:rPr>
            </w:pPr>
            <w:r w:rsidRPr="00B22C95">
              <w:rPr>
                <w:b w:val="0"/>
                <w:color w:val="auto"/>
              </w:rPr>
              <w:t>101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44AF4B" w14:textId="77777777" w:rsidR="00B22C95" w:rsidRPr="00B22C95" w:rsidRDefault="00B22C95" w:rsidP="00822066">
            <w:pPr>
              <w:jc w:val="center"/>
              <w:rPr>
                <w:b w:val="0"/>
                <w:color w:val="auto"/>
              </w:rPr>
            </w:pPr>
            <w:proofErr w:type="spellStart"/>
            <w:r w:rsidRPr="00B22C95">
              <w:rPr>
                <w:b w:val="0"/>
                <w:color w:val="auto"/>
              </w:rPr>
              <w:t>Организация</w:t>
            </w:r>
            <w:proofErr w:type="spellEnd"/>
            <w:r w:rsidRPr="00B22C95">
              <w:rPr>
                <w:b w:val="0"/>
                <w:color w:val="auto"/>
              </w:rPr>
              <w:t xml:space="preserve"> </w:t>
            </w:r>
            <w:proofErr w:type="spellStart"/>
            <w:r w:rsidRPr="00B22C95">
              <w:rPr>
                <w:b w:val="0"/>
                <w:color w:val="auto"/>
              </w:rPr>
              <w:t>ввода</w:t>
            </w:r>
            <w:proofErr w:type="spellEnd"/>
            <w:r w:rsidRPr="00B22C95">
              <w:rPr>
                <w:b w:val="0"/>
                <w:color w:val="auto"/>
              </w:rPr>
              <w:t xml:space="preserve"> </w:t>
            </w:r>
            <w:proofErr w:type="spellStart"/>
            <w:r w:rsidRPr="00B22C95">
              <w:rPr>
                <w:b w:val="0"/>
                <w:color w:val="auto"/>
              </w:rPr>
              <w:t>информации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05DB16" w14:textId="36F6A957" w:rsidR="00B22C95" w:rsidRPr="00B22C95" w:rsidRDefault="00B22C95" w:rsidP="00822066">
            <w:pPr>
              <w:jc w:val="center"/>
              <w:rPr>
                <w:b w:val="0"/>
                <w:color w:val="auto"/>
              </w:rPr>
            </w:pPr>
            <w:r w:rsidRPr="00B22C95">
              <w:rPr>
                <w:b w:val="0"/>
                <w:color w:val="auto"/>
              </w:rPr>
              <w:t>1</w:t>
            </w:r>
            <w:r w:rsidR="00FC122A">
              <w:rPr>
                <w:b w:val="0"/>
                <w:color w:val="auto"/>
                <w:lang w:val="ru-RU"/>
              </w:rPr>
              <w:t>3</w:t>
            </w:r>
            <w:r w:rsidRPr="00B22C95">
              <w:rPr>
                <w:b w:val="0"/>
                <w:color w:val="auto"/>
              </w:rPr>
              <w:t>0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B2CB29" w14:textId="5F07536D" w:rsidR="00B22C95" w:rsidRPr="00B22C95" w:rsidRDefault="00B22C95" w:rsidP="00822066">
            <w:pPr>
              <w:jc w:val="center"/>
              <w:rPr>
                <w:b w:val="0"/>
                <w:color w:val="auto"/>
                <w:lang w:val="ru-RU"/>
              </w:rPr>
            </w:pPr>
            <w:r w:rsidRPr="00B22C95">
              <w:rPr>
                <w:b w:val="0"/>
                <w:color w:val="auto"/>
              </w:rPr>
              <w:t>1</w:t>
            </w:r>
            <w:r w:rsidR="00FC122A">
              <w:rPr>
                <w:b w:val="0"/>
                <w:color w:val="auto"/>
                <w:lang w:val="ru-RU"/>
              </w:rPr>
              <w:t>80</w:t>
            </w:r>
          </w:p>
        </w:tc>
      </w:tr>
      <w:tr w:rsidR="00B22C95" w:rsidRPr="00B22C95" w14:paraId="63046F13" w14:textId="77777777" w:rsidTr="00B22C9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880C87" w14:textId="5C818CC9" w:rsidR="00B22C95" w:rsidRPr="00B22C95" w:rsidRDefault="00B22C95" w:rsidP="00822066">
            <w:pPr>
              <w:jc w:val="center"/>
              <w:rPr>
                <w:b w:val="0"/>
                <w:color w:val="auto"/>
                <w:lang w:val="ru-RU"/>
              </w:rPr>
            </w:pPr>
            <w:r w:rsidRPr="00B22C95">
              <w:rPr>
                <w:b w:val="0"/>
                <w:color w:val="auto"/>
              </w:rPr>
              <w:t>10</w:t>
            </w:r>
            <w:r w:rsidR="00FC122A">
              <w:rPr>
                <w:b w:val="0"/>
                <w:color w:val="auto"/>
                <w:lang w:val="ru-RU"/>
              </w:rPr>
              <w:t>5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55882F" w14:textId="77777777" w:rsidR="00B22C95" w:rsidRPr="00B22C95" w:rsidRDefault="00B22C95" w:rsidP="00822066">
            <w:pPr>
              <w:jc w:val="center"/>
              <w:rPr>
                <w:b w:val="0"/>
                <w:color w:val="auto"/>
                <w:lang w:val="ru-RU"/>
              </w:rPr>
            </w:pPr>
            <w:r w:rsidRPr="00B22C95">
              <w:rPr>
                <w:b w:val="0"/>
                <w:color w:val="auto"/>
                <w:lang w:val="ru-RU"/>
              </w:rPr>
              <w:t>Контроль, предварительная обработка и ввод информации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56578D" w14:textId="24763149" w:rsidR="00B22C95" w:rsidRPr="00B22C95" w:rsidRDefault="00B22C95" w:rsidP="00822066">
            <w:pPr>
              <w:jc w:val="center"/>
              <w:rPr>
                <w:b w:val="0"/>
                <w:color w:val="auto"/>
              </w:rPr>
            </w:pPr>
            <w:r w:rsidRPr="00B22C95">
              <w:rPr>
                <w:b w:val="0"/>
                <w:color w:val="auto"/>
              </w:rPr>
              <w:t>4</w:t>
            </w:r>
            <w:r w:rsidR="00FC122A">
              <w:rPr>
                <w:b w:val="0"/>
                <w:color w:val="auto"/>
                <w:lang w:val="ru-RU"/>
              </w:rPr>
              <w:t>9</w:t>
            </w:r>
            <w:r w:rsidRPr="00B22C95">
              <w:rPr>
                <w:b w:val="0"/>
                <w:color w:val="auto"/>
              </w:rPr>
              <w:t>0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9AC51" w14:textId="40AC7F54" w:rsidR="00B22C95" w:rsidRPr="00B22C95" w:rsidRDefault="00FC122A" w:rsidP="00822066">
            <w:pPr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  <w:lang w:val="ru-RU"/>
              </w:rPr>
              <w:t>3</w:t>
            </w:r>
            <w:r w:rsidR="00B22C95" w:rsidRPr="00B22C95">
              <w:rPr>
                <w:b w:val="0"/>
                <w:color w:val="auto"/>
              </w:rPr>
              <w:t>10</w:t>
            </w:r>
          </w:p>
        </w:tc>
      </w:tr>
      <w:tr w:rsidR="00B22C95" w:rsidRPr="00B22C95" w14:paraId="0B729DAF" w14:textId="77777777" w:rsidTr="00B22C9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608F7" w14:textId="5AF6CFE1" w:rsidR="00B22C95" w:rsidRPr="00B22C95" w:rsidRDefault="00B22C95" w:rsidP="00822066">
            <w:pPr>
              <w:jc w:val="center"/>
              <w:rPr>
                <w:b w:val="0"/>
                <w:color w:val="auto"/>
                <w:lang w:val="ru-RU"/>
              </w:rPr>
            </w:pPr>
            <w:r w:rsidRPr="00B22C95">
              <w:rPr>
                <w:b w:val="0"/>
                <w:color w:val="auto"/>
              </w:rPr>
              <w:t>1</w:t>
            </w:r>
            <w:r w:rsidR="00FC122A">
              <w:rPr>
                <w:b w:val="0"/>
                <w:color w:val="auto"/>
                <w:lang w:val="ru-RU"/>
              </w:rPr>
              <w:t>10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2B623" w14:textId="77777777" w:rsidR="00B22C95" w:rsidRPr="00B22C95" w:rsidRDefault="00B22C95" w:rsidP="00822066">
            <w:pPr>
              <w:jc w:val="center"/>
              <w:rPr>
                <w:b w:val="0"/>
                <w:color w:val="auto"/>
              </w:rPr>
            </w:pPr>
            <w:proofErr w:type="spellStart"/>
            <w:r w:rsidRPr="00B22C95">
              <w:rPr>
                <w:b w:val="0"/>
                <w:color w:val="auto"/>
              </w:rPr>
              <w:t>Управление</w:t>
            </w:r>
            <w:proofErr w:type="spellEnd"/>
            <w:r w:rsidRPr="00B22C95">
              <w:rPr>
                <w:b w:val="0"/>
                <w:color w:val="auto"/>
              </w:rPr>
              <w:t xml:space="preserve"> </w:t>
            </w:r>
            <w:proofErr w:type="spellStart"/>
            <w:r w:rsidRPr="00B22C95">
              <w:rPr>
                <w:b w:val="0"/>
                <w:color w:val="auto"/>
              </w:rPr>
              <w:t>вводом-выводом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821E5B" w14:textId="5C7D84B7" w:rsidR="00B22C95" w:rsidRPr="00B22C95" w:rsidRDefault="00B22C95" w:rsidP="00822066">
            <w:pPr>
              <w:jc w:val="center"/>
              <w:rPr>
                <w:b w:val="0"/>
                <w:color w:val="auto"/>
                <w:lang w:val="ru-RU"/>
              </w:rPr>
            </w:pPr>
            <w:r w:rsidRPr="00B22C95">
              <w:rPr>
                <w:b w:val="0"/>
                <w:color w:val="auto"/>
              </w:rPr>
              <w:t>2</w:t>
            </w:r>
            <w:r w:rsidR="00FC122A">
              <w:rPr>
                <w:b w:val="0"/>
                <w:color w:val="auto"/>
                <w:lang w:val="ru-RU"/>
              </w:rPr>
              <w:t>300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D34107" w14:textId="26A77C6F" w:rsidR="00B22C95" w:rsidRPr="00B22C95" w:rsidRDefault="00FC122A" w:rsidP="00822066">
            <w:pPr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  <w:lang w:val="ru-RU"/>
              </w:rPr>
              <w:t>47</w:t>
            </w:r>
            <w:r w:rsidR="00B22C95" w:rsidRPr="00B22C95">
              <w:rPr>
                <w:b w:val="0"/>
                <w:color w:val="auto"/>
              </w:rPr>
              <w:t>0</w:t>
            </w:r>
          </w:p>
        </w:tc>
      </w:tr>
      <w:tr w:rsidR="00B22C95" w:rsidRPr="00B22C95" w14:paraId="01AD5948" w14:textId="77777777" w:rsidTr="00B22C9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180AE1" w14:textId="0090FABE" w:rsidR="00B22C95" w:rsidRPr="00B22C95" w:rsidRDefault="00FC122A" w:rsidP="00822066">
            <w:pPr>
              <w:jc w:val="center"/>
              <w:rPr>
                <w:b w:val="0"/>
                <w:color w:val="auto"/>
                <w:lang w:val="ru-RU"/>
              </w:rPr>
            </w:pPr>
            <w:r>
              <w:rPr>
                <w:b w:val="0"/>
                <w:color w:val="auto"/>
                <w:lang w:val="ru-RU"/>
              </w:rPr>
              <w:t>321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663E72" w14:textId="77777777" w:rsidR="00B22C95" w:rsidRPr="00B22C95" w:rsidRDefault="00B22C95" w:rsidP="00822066">
            <w:pPr>
              <w:jc w:val="center"/>
              <w:rPr>
                <w:b w:val="0"/>
                <w:color w:val="auto"/>
              </w:rPr>
            </w:pPr>
            <w:proofErr w:type="spellStart"/>
            <w:r w:rsidRPr="00B22C95">
              <w:rPr>
                <w:b w:val="0"/>
                <w:color w:val="auto"/>
              </w:rPr>
              <w:t>Обработка</w:t>
            </w:r>
            <w:proofErr w:type="spellEnd"/>
            <w:r w:rsidRPr="00B22C95">
              <w:rPr>
                <w:b w:val="0"/>
                <w:color w:val="auto"/>
              </w:rPr>
              <w:t xml:space="preserve"> </w:t>
            </w:r>
            <w:proofErr w:type="spellStart"/>
            <w:r w:rsidRPr="00B22C95">
              <w:rPr>
                <w:b w:val="0"/>
                <w:color w:val="auto"/>
              </w:rPr>
              <w:t>ошибочных</w:t>
            </w:r>
            <w:proofErr w:type="spellEnd"/>
            <w:r w:rsidRPr="00B22C95">
              <w:rPr>
                <w:b w:val="0"/>
                <w:color w:val="auto"/>
              </w:rPr>
              <w:t xml:space="preserve"> </w:t>
            </w:r>
            <w:proofErr w:type="spellStart"/>
            <w:r w:rsidRPr="00B22C95">
              <w:rPr>
                <w:b w:val="0"/>
                <w:color w:val="auto"/>
              </w:rPr>
              <w:t>сбойных</w:t>
            </w:r>
            <w:proofErr w:type="spellEnd"/>
            <w:r w:rsidRPr="00B22C95">
              <w:rPr>
                <w:b w:val="0"/>
                <w:color w:val="auto"/>
              </w:rPr>
              <w:t xml:space="preserve"> </w:t>
            </w:r>
            <w:proofErr w:type="spellStart"/>
            <w:r w:rsidRPr="00B22C95">
              <w:rPr>
                <w:b w:val="0"/>
                <w:color w:val="auto"/>
              </w:rPr>
              <w:t>ситуаций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7653AF" w14:textId="3ABFCF33" w:rsidR="00B22C95" w:rsidRPr="00B22C95" w:rsidRDefault="00B22C95" w:rsidP="00822066">
            <w:pPr>
              <w:jc w:val="center"/>
              <w:rPr>
                <w:b w:val="0"/>
                <w:color w:val="auto"/>
              </w:rPr>
            </w:pPr>
            <w:r w:rsidRPr="00B22C95">
              <w:rPr>
                <w:b w:val="0"/>
                <w:color w:val="auto"/>
              </w:rPr>
              <w:t>1</w:t>
            </w:r>
            <w:r w:rsidR="00FC122A">
              <w:rPr>
                <w:b w:val="0"/>
                <w:color w:val="auto"/>
                <w:lang w:val="ru-RU"/>
              </w:rPr>
              <w:t>3</w:t>
            </w:r>
            <w:r w:rsidRPr="00B22C95">
              <w:rPr>
                <w:b w:val="0"/>
                <w:color w:val="auto"/>
              </w:rPr>
              <w:t>50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754A39" w14:textId="3102F2E3" w:rsidR="00B22C95" w:rsidRPr="00B22C95" w:rsidRDefault="00B22C95" w:rsidP="00822066">
            <w:pPr>
              <w:jc w:val="center"/>
              <w:rPr>
                <w:b w:val="0"/>
                <w:color w:val="auto"/>
              </w:rPr>
            </w:pPr>
            <w:r w:rsidRPr="00B22C95">
              <w:rPr>
                <w:b w:val="0"/>
                <w:color w:val="auto"/>
              </w:rPr>
              <w:t>6</w:t>
            </w:r>
            <w:r w:rsidR="00FC122A">
              <w:rPr>
                <w:b w:val="0"/>
                <w:color w:val="auto"/>
                <w:lang w:val="ru-RU"/>
              </w:rPr>
              <w:t>2</w:t>
            </w:r>
            <w:r w:rsidRPr="00B22C95">
              <w:rPr>
                <w:b w:val="0"/>
                <w:color w:val="auto"/>
              </w:rPr>
              <w:t>0</w:t>
            </w:r>
          </w:p>
        </w:tc>
      </w:tr>
      <w:tr w:rsidR="00B22C95" w:rsidRPr="00B22C95" w14:paraId="10F2A8EC" w14:textId="77777777" w:rsidTr="00B22C9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46DA46" w14:textId="619DF781" w:rsidR="00B22C95" w:rsidRPr="00B22C95" w:rsidRDefault="00FC122A" w:rsidP="00822066">
            <w:pPr>
              <w:jc w:val="center"/>
              <w:rPr>
                <w:b w:val="0"/>
                <w:color w:val="auto"/>
                <w:lang w:val="ru-RU"/>
              </w:rPr>
            </w:pPr>
            <w:r>
              <w:rPr>
                <w:b w:val="0"/>
                <w:color w:val="auto"/>
                <w:lang w:val="ru-RU"/>
              </w:rPr>
              <w:t>690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309556" w14:textId="77777777" w:rsidR="00B22C95" w:rsidRPr="00B22C95" w:rsidRDefault="00B22C95" w:rsidP="00822066">
            <w:pPr>
              <w:jc w:val="center"/>
              <w:rPr>
                <w:b w:val="0"/>
                <w:color w:val="auto"/>
              </w:rPr>
            </w:pPr>
            <w:proofErr w:type="spellStart"/>
            <w:r w:rsidRPr="00B22C95">
              <w:rPr>
                <w:b w:val="0"/>
                <w:color w:val="auto"/>
              </w:rPr>
              <w:t>Расчетные</w:t>
            </w:r>
            <w:proofErr w:type="spellEnd"/>
            <w:r w:rsidRPr="00B22C95">
              <w:rPr>
                <w:b w:val="0"/>
                <w:color w:val="auto"/>
              </w:rPr>
              <w:t xml:space="preserve"> </w:t>
            </w:r>
            <w:proofErr w:type="spellStart"/>
            <w:r w:rsidRPr="00B22C95">
              <w:rPr>
                <w:b w:val="0"/>
                <w:color w:val="auto"/>
              </w:rPr>
              <w:t>задачи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DCFFF" w14:textId="195255AB" w:rsidR="00B22C95" w:rsidRPr="00B22C95" w:rsidRDefault="00B22C95" w:rsidP="00822066">
            <w:pPr>
              <w:jc w:val="center"/>
              <w:rPr>
                <w:b w:val="0"/>
                <w:color w:val="auto"/>
                <w:lang w:val="ru-RU"/>
              </w:rPr>
            </w:pPr>
            <w:r w:rsidRPr="00B22C95">
              <w:rPr>
                <w:b w:val="0"/>
                <w:color w:val="auto"/>
              </w:rPr>
              <w:t>1</w:t>
            </w:r>
            <w:r w:rsidR="00FC122A">
              <w:rPr>
                <w:b w:val="0"/>
                <w:color w:val="auto"/>
                <w:lang w:val="ru-RU"/>
              </w:rPr>
              <w:t>1400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81359D" w14:textId="4EE237D8" w:rsidR="00B22C95" w:rsidRPr="00B22C95" w:rsidRDefault="00FC122A" w:rsidP="00822066">
            <w:pPr>
              <w:jc w:val="center"/>
              <w:rPr>
                <w:b w:val="0"/>
                <w:color w:val="auto"/>
                <w:lang w:val="ru-RU"/>
              </w:rPr>
            </w:pPr>
            <w:r>
              <w:rPr>
                <w:b w:val="0"/>
                <w:color w:val="auto"/>
                <w:lang w:val="ru-RU"/>
              </w:rPr>
              <w:t>1800</w:t>
            </w:r>
          </w:p>
        </w:tc>
      </w:tr>
      <w:tr w:rsidR="00B22C95" w:rsidRPr="00B22C95" w14:paraId="3F49B9F4" w14:textId="77777777" w:rsidTr="00B22C9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4713F7" w14:textId="62BD87A0" w:rsidR="00B22C95" w:rsidRPr="00B22C95" w:rsidRDefault="00B22C95" w:rsidP="00822066">
            <w:pPr>
              <w:jc w:val="center"/>
              <w:rPr>
                <w:b w:val="0"/>
                <w:color w:val="auto"/>
                <w:lang w:val="ru-RU"/>
              </w:rPr>
            </w:pPr>
            <w:r w:rsidRPr="00B22C95">
              <w:rPr>
                <w:b w:val="0"/>
                <w:color w:val="auto"/>
              </w:rPr>
              <w:t>7</w:t>
            </w:r>
            <w:r w:rsidR="00FC122A">
              <w:rPr>
                <w:b w:val="0"/>
                <w:color w:val="auto"/>
                <w:lang w:val="ru-RU"/>
              </w:rPr>
              <w:t>00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D5C757" w14:textId="77777777" w:rsidR="00B22C95" w:rsidRPr="00B22C95" w:rsidRDefault="00B22C95" w:rsidP="00822066">
            <w:pPr>
              <w:jc w:val="center"/>
              <w:rPr>
                <w:b w:val="0"/>
                <w:color w:val="auto"/>
              </w:rPr>
            </w:pPr>
            <w:proofErr w:type="spellStart"/>
            <w:r w:rsidRPr="00B22C95">
              <w:rPr>
                <w:b w:val="0"/>
                <w:color w:val="auto"/>
              </w:rPr>
              <w:t>Графический</w:t>
            </w:r>
            <w:proofErr w:type="spellEnd"/>
            <w:r w:rsidRPr="00B22C95">
              <w:rPr>
                <w:b w:val="0"/>
                <w:color w:val="auto"/>
              </w:rPr>
              <w:t xml:space="preserve"> </w:t>
            </w:r>
            <w:proofErr w:type="spellStart"/>
            <w:r w:rsidRPr="00B22C95">
              <w:rPr>
                <w:b w:val="0"/>
                <w:color w:val="auto"/>
              </w:rPr>
              <w:t>вывод</w:t>
            </w:r>
            <w:proofErr w:type="spellEnd"/>
            <w:r w:rsidRPr="00B22C95">
              <w:rPr>
                <w:b w:val="0"/>
                <w:color w:val="auto"/>
              </w:rPr>
              <w:t xml:space="preserve"> </w:t>
            </w:r>
            <w:proofErr w:type="spellStart"/>
            <w:r w:rsidRPr="00B22C95">
              <w:rPr>
                <w:b w:val="0"/>
                <w:color w:val="auto"/>
              </w:rPr>
              <w:t>результатов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4D41ED" w14:textId="43B35707" w:rsidR="00B22C95" w:rsidRPr="00B22C95" w:rsidRDefault="00FC122A" w:rsidP="00822066">
            <w:pPr>
              <w:jc w:val="center"/>
              <w:rPr>
                <w:b w:val="0"/>
                <w:color w:val="auto"/>
                <w:lang w:val="ru-RU"/>
              </w:rPr>
            </w:pPr>
            <w:r>
              <w:rPr>
                <w:b w:val="0"/>
                <w:color w:val="auto"/>
                <w:lang w:val="ru-RU"/>
              </w:rPr>
              <w:t>440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E6FB76" w14:textId="77777777" w:rsidR="00B22C95" w:rsidRPr="00B22C95" w:rsidRDefault="00B22C95" w:rsidP="00822066">
            <w:pPr>
              <w:jc w:val="center"/>
              <w:rPr>
                <w:b w:val="0"/>
                <w:color w:val="auto"/>
              </w:rPr>
            </w:pPr>
            <w:r w:rsidRPr="00B22C95">
              <w:rPr>
                <w:b w:val="0"/>
                <w:color w:val="auto"/>
              </w:rPr>
              <w:t>510</w:t>
            </w:r>
          </w:p>
        </w:tc>
      </w:tr>
      <w:tr w:rsidR="00B22C95" w:rsidRPr="00B22C95" w14:paraId="658B8A94" w14:textId="77777777" w:rsidTr="00B22C9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6FA88D" w14:textId="661D69FB" w:rsidR="00B22C95" w:rsidRPr="00B22C95" w:rsidRDefault="00B22C95" w:rsidP="00822066">
            <w:pPr>
              <w:jc w:val="center"/>
              <w:rPr>
                <w:b w:val="0"/>
                <w:color w:val="auto"/>
                <w:lang w:val="ru-RU"/>
              </w:rPr>
            </w:pPr>
            <w:r w:rsidRPr="00B22C95">
              <w:rPr>
                <w:b w:val="0"/>
                <w:color w:val="auto"/>
              </w:rPr>
              <w:t>7</w:t>
            </w:r>
            <w:r w:rsidR="00FC122A">
              <w:rPr>
                <w:b w:val="0"/>
                <w:color w:val="auto"/>
                <w:lang w:val="ru-RU"/>
              </w:rPr>
              <w:t>10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A1D3B4" w14:textId="77777777" w:rsidR="00B22C95" w:rsidRPr="00B22C95" w:rsidRDefault="00B22C95" w:rsidP="00822066">
            <w:pPr>
              <w:jc w:val="center"/>
              <w:rPr>
                <w:b w:val="0"/>
                <w:color w:val="auto"/>
                <w:lang w:val="ru-RU"/>
              </w:rPr>
            </w:pPr>
            <w:r w:rsidRPr="00B22C95">
              <w:rPr>
                <w:b w:val="0"/>
                <w:color w:val="auto"/>
                <w:lang w:val="ru-RU"/>
              </w:rPr>
              <w:t>Изменение состояния ресурсов в интерактивном режиме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43A037" w14:textId="78D9EE00" w:rsidR="00B22C95" w:rsidRPr="00B22C95" w:rsidRDefault="00FC122A" w:rsidP="00822066">
            <w:pPr>
              <w:jc w:val="center"/>
              <w:rPr>
                <w:b w:val="0"/>
                <w:color w:val="auto"/>
                <w:lang w:val="ru-RU"/>
              </w:rPr>
            </w:pPr>
            <w:r>
              <w:rPr>
                <w:b w:val="0"/>
                <w:color w:val="auto"/>
                <w:lang w:val="ru-RU"/>
              </w:rPr>
              <w:t>850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659B1" w14:textId="77777777" w:rsidR="00B22C95" w:rsidRPr="00B22C95" w:rsidRDefault="00B22C95" w:rsidP="00822066">
            <w:pPr>
              <w:jc w:val="center"/>
              <w:rPr>
                <w:b w:val="0"/>
                <w:color w:val="auto"/>
              </w:rPr>
            </w:pPr>
            <w:r w:rsidRPr="00B22C95">
              <w:rPr>
                <w:b w:val="0"/>
                <w:color w:val="auto"/>
              </w:rPr>
              <w:t>420</w:t>
            </w:r>
          </w:p>
        </w:tc>
      </w:tr>
      <w:tr w:rsidR="00B22C95" w:rsidRPr="00B22C95" w14:paraId="1EE6D380" w14:textId="77777777" w:rsidTr="00B22C95">
        <w:tc>
          <w:tcPr>
            <w:tcW w:w="5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04135" w14:textId="77777777" w:rsidR="00B22C95" w:rsidRPr="00B22C95" w:rsidRDefault="00B22C95" w:rsidP="00822066">
            <w:pPr>
              <w:jc w:val="center"/>
              <w:rPr>
                <w:b w:val="0"/>
                <w:color w:val="auto"/>
              </w:rPr>
            </w:pPr>
            <w:proofErr w:type="spellStart"/>
            <w:r w:rsidRPr="00B22C95">
              <w:rPr>
                <w:b w:val="0"/>
                <w:color w:val="auto"/>
              </w:rPr>
              <w:t>Итого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E2683E" w14:textId="0192FD53" w:rsidR="00B22C95" w:rsidRPr="00B22C95" w:rsidRDefault="001A112A" w:rsidP="00822066">
            <w:pPr>
              <w:jc w:val="center"/>
              <w:rPr>
                <w:b w:val="0"/>
                <w:color w:val="auto"/>
                <w:lang w:val="ru-RU"/>
              </w:rPr>
            </w:pPr>
            <w:r>
              <w:rPr>
                <w:b w:val="0"/>
                <w:color w:val="auto"/>
                <w:lang w:val="ru-RU"/>
              </w:rPr>
              <w:t>16960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C5F222" w14:textId="69246379" w:rsidR="00B22C95" w:rsidRPr="00B22C95" w:rsidRDefault="00281D0E" w:rsidP="00822066">
            <w:pPr>
              <w:jc w:val="center"/>
              <w:rPr>
                <w:b w:val="0"/>
                <w:color w:val="auto"/>
                <w:lang w:val="ru-RU"/>
              </w:rPr>
            </w:pPr>
            <w:r>
              <w:rPr>
                <w:b w:val="0"/>
                <w:color w:val="auto"/>
                <w:lang w:val="ru-RU"/>
              </w:rPr>
              <w:t>4310</w:t>
            </w:r>
          </w:p>
        </w:tc>
      </w:tr>
    </w:tbl>
    <w:p w14:paraId="184CA47A" w14:textId="77777777" w:rsidR="00B22C95" w:rsidRPr="00B22C95" w:rsidRDefault="00B22C95" w:rsidP="00822066">
      <w:pPr>
        <w:spacing w:after="0" w:line="240" w:lineRule="auto"/>
        <w:rPr>
          <w:rFonts w:eastAsia="Calibri" w:cs="Times"/>
          <w:bCs w:val="0"/>
          <w:color w:val="auto"/>
          <w:kern w:val="0"/>
          <w:szCs w:val="28"/>
          <w:lang w:val="en-US"/>
          <w14:ligatures w14:val="none"/>
        </w:rPr>
      </w:pPr>
    </w:p>
    <w:p w14:paraId="4F4EA107" w14:textId="77777777" w:rsidR="00B22C95" w:rsidRPr="00B22C95" w:rsidRDefault="00B22C95" w:rsidP="00822066">
      <w:pPr>
        <w:spacing w:after="0" w:line="240" w:lineRule="auto"/>
        <w:ind w:firstLine="709"/>
        <w:rPr>
          <w:rFonts w:ascii="Times" w:eastAsia="Calibri" w:hAnsi="Times" w:cs="Times"/>
          <w:bCs w:val="0"/>
          <w:color w:val="auto"/>
          <w:kern w:val="0"/>
          <w:szCs w:val="28"/>
          <w14:ligatures w14:val="none"/>
        </w:rPr>
      </w:pPr>
      <w:r w:rsidRPr="00B22C95">
        <w:rPr>
          <w:rFonts w:ascii="Times" w:eastAsia="Calibri" w:hAnsi="Times" w:cs="Times"/>
          <w:bCs w:val="0"/>
          <w:color w:val="auto"/>
          <w:kern w:val="0"/>
          <w:szCs w:val="28"/>
          <w14:ligatures w14:val="none"/>
        </w:rPr>
        <w:t>ПО относится к третьей категории сложности.</w:t>
      </w:r>
    </w:p>
    <w:p w14:paraId="1684790A" w14:textId="77777777" w:rsidR="00B22C95" w:rsidRPr="00B22C95" w:rsidRDefault="00B22C95" w:rsidP="00822066">
      <w:pPr>
        <w:spacing w:after="0" w:line="240" w:lineRule="auto"/>
        <w:ind w:firstLine="709"/>
        <w:rPr>
          <w:rFonts w:ascii="Times" w:eastAsia="Calibri" w:hAnsi="Times" w:cs="Times"/>
          <w:bCs w:val="0"/>
          <w:color w:val="auto"/>
          <w:kern w:val="0"/>
          <w:szCs w:val="28"/>
          <w14:ligatures w14:val="none"/>
        </w:rPr>
      </w:pPr>
      <w:r w:rsidRPr="00B22C95">
        <w:rPr>
          <w:rFonts w:ascii="Times" w:eastAsia="Calibri" w:hAnsi="Times" w:cs="Times"/>
          <w:bCs w:val="0"/>
          <w:color w:val="auto"/>
          <w:kern w:val="0"/>
          <w:szCs w:val="28"/>
          <w14:ligatures w14:val="none"/>
        </w:rPr>
        <w:lastRenderedPageBreak/>
        <w:t>На основании принятого к расчету (уточненного) объема (</w:t>
      </w:r>
      <m:oMath>
        <m:sSub>
          <m:sSubPr>
            <m:ctrlPr>
              <w:rPr>
                <w:rFonts w:ascii="Cambria Math" w:eastAsia="Calibri" w:hAnsi="Cambria Math" w:cs="Times"/>
                <w:bCs w:val="0"/>
                <w:i/>
                <w:color w:val="auto"/>
                <w:kern w:val="0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libri" w:hAnsi="Cambria Math" w:cs="Times"/>
                <w:color w:val="auto"/>
                <w:kern w:val="0"/>
                <w:szCs w:val="28"/>
                <w:lang w:val="en-US"/>
                <w14:ligatures w14:val="none"/>
              </w:rPr>
              <m:t>V</m:t>
            </m:r>
          </m:e>
          <m:sub>
            <m:r>
              <w:rPr>
                <w:rFonts w:ascii="Cambria Math" w:eastAsia="Calibri" w:hAnsi="Cambria Math" w:cs="Times"/>
                <w:color w:val="auto"/>
                <w:kern w:val="0"/>
                <w:szCs w:val="28"/>
                <w14:ligatures w14:val="none"/>
              </w:rPr>
              <m:t>у</m:t>
            </m:r>
          </m:sub>
        </m:sSub>
      </m:oMath>
      <w:r w:rsidRPr="00B22C95">
        <w:rPr>
          <w:rFonts w:ascii="Times" w:eastAsia="Calibri" w:hAnsi="Times" w:cs="Times"/>
          <w:bCs w:val="0"/>
          <w:color w:val="auto"/>
          <w:kern w:val="0"/>
          <w:szCs w:val="28"/>
          <w14:ligatures w14:val="none"/>
        </w:rPr>
        <w:t>) и категории сложности ПО определяется нормативная трудоемкость ПО (</w:t>
      </w:r>
      <m:oMath>
        <m:sSub>
          <m:sSubPr>
            <m:ctrlPr>
              <w:rPr>
                <w:rFonts w:ascii="Cambria Math" w:eastAsia="Calibri" w:hAnsi="Cambria Math" w:cs="Times"/>
                <w:bCs w:val="0"/>
                <w:i/>
                <w:color w:val="auto"/>
                <w:kern w:val="0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libri" w:hAnsi="Cambria Math" w:cs="Times"/>
                <w:color w:val="auto"/>
                <w:kern w:val="0"/>
                <w:szCs w:val="28"/>
                <w:lang w:val="en-US"/>
                <w14:ligatures w14:val="none"/>
              </w:rPr>
              <m:t>T</m:t>
            </m:r>
          </m:e>
          <m:sub>
            <m:r>
              <w:rPr>
                <w:rFonts w:ascii="Cambria Math" w:eastAsia="Calibri" w:hAnsi="Cambria Math" w:cs="Times"/>
                <w:color w:val="auto"/>
                <w:kern w:val="0"/>
                <w:szCs w:val="28"/>
                <w14:ligatures w14:val="none"/>
              </w:rPr>
              <m:t>н</m:t>
            </m:r>
          </m:sub>
        </m:sSub>
      </m:oMath>
      <w:r w:rsidRPr="00B22C95">
        <w:rPr>
          <w:rFonts w:ascii="Times" w:eastAsia="Calibri" w:hAnsi="Times" w:cs="Times"/>
          <w:bCs w:val="0"/>
          <w:color w:val="auto"/>
          <w:kern w:val="0"/>
          <w:szCs w:val="28"/>
          <w14:ligatures w14:val="none"/>
        </w:rPr>
        <w:t>) выполняемых работ, представлена в таблице 5.5.</w:t>
      </w:r>
    </w:p>
    <w:p w14:paraId="732432E5" w14:textId="77777777" w:rsidR="00B22C95" w:rsidRPr="00B22C95" w:rsidRDefault="00B22C95" w:rsidP="00822066">
      <w:pPr>
        <w:spacing w:after="0" w:line="240" w:lineRule="auto"/>
        <w:rPr>
          <w:rFonts w:eastAsia="Calibri" w:cs="Times"/>
          <w:bCs w:val="0"/>
          <w:color w:val="auto"/>
          <w:kern w:val="0"/>
          <w:szCs w:val="28"/>
          <w14:ligatures w14:val="none"/>
        </w:rPr>
      </w:pPr>
    </w:p>
    <w:p w14:paraId="4EC17938" w14:textId="77777777" w:rsidR="00B22C95" w:rsidRPr="00B22C95" w:rsidRDefault="00B22C95" w:rsidP="00822066">
      <w:pPr>
        <w:spacing w:after="0" w:line="240" w:lineRule="auto"/>
        <w:ind w:firstLine="709"/>
        <w:rPr>
          <w:rFonts w:eastAsia="Calibri" w:cs="Times"/>
          <w:bCs w:val="0"/>
          <w:color w:val="auto"/>
          <w:kern w:val="0"/>
          <w:szCs w:val="28"/>
          <w14:ligatures w14:val="none"/>
        </w:rPr>
      </w:pPr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>Таблица 5.5 – Нормативная трудоемкость на разработку ПО (</w:t>
      </w:r>
      <m:oMath>
        <m:sSub>
          <m:sSubPr>
            <m:ctrlPr>
              <w:rPr>
                <w:rFonts w:ascii="Cambria Math" w:eastAsia="Calibri" w:hAnsi="Cambria Math" w:cs="Times"/>
                <w:bCs w:val="0"/>
                <w:i/>
                <w:color w:val="auto"/>
                <w:kern w:val="0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libri" w:cs="Times"/>
                <w:color w:val="auto"/>
                <w:kern w:val="0"/>
                <w:szCs w:val="28"/>
                <w:lang w:val="en-US"/>
                <w14:ligatures w14:val="none"/>
              </w:rPr>
              <m:t>T</m:t>
            </m:r>
          </m:e>
          <m:sub>
            <m:r>
              <w:rPr>
                <w:rFonts w:ascii="Cambria Math" w:eastAsia="Calibri" w:cs="Times"/>
                <w:color w:val="auto"/>
                <w:kern w:val="0"/>
                <w:szCs w:val="28"/>
                <w14:ligatures w14:val="none"/>
              </w:rPr>
              <m:t>н</m:t>
            </m:r>
          </m:sub>
        </m:sSub>
      </m:oMath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>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4"/>
        <w:gridCol w:w="4066"/>
        <w:gridCol w:w="2409"/>
      </w:tblGrid>
      <w:tr w:rsidR="00B22C95" w:rsidRPr="00B22C95" w14:paraId="2275A99A" w14:textId="77777777" w:rsidTr="00B22C95">
        <w:trPr>
          <w:trHeight w:val="394"/>
        </w:trPr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44743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proofErr w:type="spellStart"/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Уточнённый</w:t>
            </w:r>
            <w:proofErr w:type="spellEnd"/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объем</w:t>
            </w:r>
            <w:proofErr w:type="spellEnd"/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libri" w:hAnsi="Cambria Math" w:cs="Times"/>
                      <w:bCs w:val="0"/>
                      <w:i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cs="Times"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  <m:t>V</m:t>
                  </m:r>
                </m:e>
                <m:sub>
                  <m:r>
                    <w:rPr>
                      <w:rFonts w:ascii="Cambria Math" w:eastAsia="Calibri" w:cs="Times"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  <m:t>у</m:t>
                  </m:r>
                </m:sub>
              </m:sSub>
            </m:oMath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EC117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 xml:space="preserve">3-я </w:t>
            </w:r>
            <w:proofErr w:type="spellStart"/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категория</w:t>
            </w:r>
            <w:proofErr w:type="spellEnd"/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сложности</w:t>
            </w:r>
            <w:proofErr w:type="spellEnd"/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 xml:space="preserve"> ПО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24A9F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proofErr w:type="spellStart"/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Номер</w:t>
            </w:r>
            <w:proofErr w:type="spellEnd"/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нормы</w:t>
            </w:r>
            <w:proofErr w:type="spellEnd"/>
          </w:p>
        </w:tc>
      </w:tr>
      <w:tr w:rsidR="00B22C95" w:rsidRPr="00B22C95" w14:paraId="41F20EDF" w14:textId="77777777" w:rsidTr="00B22C95"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84BE5" w14:textId="16C854CA" w:rsidR="00B22C95" w:rsidRPr="00B22C95" w:rsidRDefault="00B22C95" w:rsidP="00822066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4</w:t>
            </w:r>
            <w:r w:rsidR="00292516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310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44697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197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4E3C0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47</w:t>
            </w:r>
          </w:p>
        </w:tc>
      </w:tr>
    </w:tbl>
    <w:p w14:paraId="7E315DD8" w14:textId="77777777" w:rsidR="00B22C95" w:rsidRPr="00B22C95" w:rsidRDefault="00B22C95" w:rsidP="00822066">
      <w:pPr>
        <w:spacing w:after="0" w:line="240" w:lineRule="auto"/>
        <w:rPr>
          <w:rFonts w:eastAsia="Calibri" w:cs="Times"/>
          <w:bCs w:val="0"/>
          <w:color w:val="auto"/>
          <w:kern w:val="0"/>
          <w:szCs w:val="28"/>
          <w:lang w:val="en-US"/>
          <w14:ligatures w14:val="none"/>
        </w:rPr>
      </w:pPr>
    </w:p>
    <w:p w14:paraId="46EA29B2" w14:textId="77777777" w:rsidR="00B22C95" w:rsidRPr="00B22C95" w:rsidRDefault="00B22C95" w:rsidP="00822066">
      <w:pPr>
        <w:spacing w:after="0" w:line="240" w:lineRule="auto"/>
        <w:ind w:firstLine="709"/>
        <w:rPr>
          <w:rFonts w:eastAsia="Calibri" w:cs="Times"/>
          <w:bCs w:val="0"/>
          <w:color w:val="auto"/>
          <w:kern w:val="0"/>
          <w:szCs w:val="28"/>
          <w14:ligatures w14:val="none"/>
        </w:rPr>
      </w:pPr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>Дополнительные затраты труда, связанные с повышением сложности разрабатываемого ПО, учитываются посредством коэффициента повышения сложности ПО (</w:t>
      </w:r>
      <m:oMath>
        <m:sSub>
          <m:sSubPr>
            <m:ctrlPr>
              <w:rPr>
                <w:rFonts w:ascii="Cambria Math" w:eastAsia="Calibri" w:hAnsi="Cambria Math" w:cs="Times"/>
                <w:bCs w:val="0"/>
                <w:i/>
                <w:color w:val="auto"/>
                <w:kern w:val="0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libri" w:cs="Times"/>
                <w:color w:val="auto"/>
                <w:kern w:val="0"/>
                <w:szCs w:val="28"/>
                <w:lang w:val="en-US"/>
                <w14:ligatures w14:val="none"/>
              </w:rPr>
              <m:t>K</m:t>
            </m:r>
          </m:e>
          <m:sub>
            <m:r>
              <w:rPr>
                <w:rFonts w:ascii="Cambria Math" w:eastAsia="Calibri" w:cs="Times"/>
                <w:color w:val="auto"/>
                <w:kern w:val="0"/>
                <w:szCs w:val="28"/>
                <w14:ligatures w14:val="none"/>
              </w:rPr>
              <m:t>с</m:t>
            </m:r>
          </m:sub>
        </m:sSub>
      </m:oMath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 xml:space="preserve">). </w:t>
      </w:r>
      <m:oMath>
        <m:sSub>
          <m:sSubPr>
            <m:ctrlPr>
              <w:rPr>
                <w:rFonts w:ascii="Cambria Math" w:eastAsia="Calibri" w:hAnsi="Cambria Math" w:cs="Times"/>
                <w:bCs w:val="0"/>
                <w:i/>
                <w:color w:val="auto"/>
                <w:kern w:val="0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libri" w:cs="Times"/>
                <w:color w:val="auto"/>
                <w:kern w:val="0"/>
                <w:szCs w:val="28"/>
                <w:lang w:val="en-US"/>
                <w14:ligatures w14:val="none"/>
              </w:rPr>
              <m:t>K</m:t>
            </m:r>
          </m:e>
          <m:sub>
            <m:r>
              <w:rPr>
                <w:rFonts w:ascii="Cambria Math" w:eastAsia="Calibri" w:cs="Times"/>
                <w:color w:val="auto"/>
                <w:kern w:val="0"/>
                <w:szCs w:val="28"/>
                <w14:ligatures w14:val="none"/>
              </w:rPr>
              <m:t>с</m:t>
            </m:r>
          </m:sub>
        </m:sSub>
      </m:oMath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 xml:space="preserve"> рассчитывается по формуле (Д.7):</w:t>
      </w:r>
    </w:p>
    <w:p w14:paraId="204E5FD1" w14:textId="77777777" w:rsidR="00B22C95" w:rsidRPr="00B22C95" w:rsidRDefault="00B22C95" w:rsidP="00822066">
      <w:pPr>
        <w:tabs>
          <w:tab w:val="center" w:pos="4678"/>
          <w:tab w:val="right" w:pos="9356"/>
        </w:tabs>
        <w:spacing w:after="0" w:line="240" w:lineRule="auto"/>
        <w:rPr>
          <w:rFonts w:eastAsia="Calibri" w:cs="Times"/>
          <w:bCs w:val="0"/>
          <w:color w:val="auto"/>
          <w:kern w:val="0"/>
          <w:szCs w:val="28"/>
          <w14:ligatures w14:val="none"/>
        </w:rPr>
      </w:pPr>
    </w:p>
    <w:p w14:paraId="79BE99B5" w14:textId="77777777" w:rsidR="00B22C95" w:rsidRPr="00B22C95" w:rsidRDefault="00B22C95" w:rsidP="00822066">
      <w:pPr>
        <w:tabs>
          <w:tab w:val="center" w:pos="4678"/>
          <w:tab w:val="right" w:pos="9356"/>
        </w:tabs>
        <w:spacing w:after="0" w:line="240" w:lineRule="auto"/>
        <w:jc w:val="center"/>
        <w:rPr>
          <w:rFonts w:eastAsia="Calibri" w:cs="Times"/>
          <w:bCs w:val="0"/>
          <w:color w:val="auto"/>
          <w:kern w:val="0"/>
          <w:szCs w:val="28"/>
          <w14:ligatures w14:val="none"/>
        </w:rPr>
      </w:pPr>
      <m:oMath>
        <m:sSub>
          <m:sSubPr>
            <m:ctrlPr>
              <w:rPr>
                <w:rFonts w:ascii="Cambria Math" w:eastAsia="Calibri" w:hAnsi="Cambria Math" w:cs="Times New Roman"/>
                <w:bCs w:val="0"/>
                <w:i/>
                <w:color w:val="auto"/>
                <w:kern w:val="0"/>
                <w:szCs w:val="28"/>
                <w:lang w:val="en-US"/>
                <w14:ligatures w14:val="none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  <w:bCs w:val="0"/>
                <w:color w:val="auto"/>
                <w:kern w:val="0"/>
                <w:szCs w:val="28"/>
                <w14:ligatures w14:val="none"/>
              </w:rPr>
              <m:t>К</m:t>
            </m:r>
          </m:e>
          <m:sub>
            <m:r>
              <m:rPr>
                <m:nor/>
              </m:rPr>
              <w:rPr>
                <w:rFonts w:eastAsia="Calibri" w:cs="Times New Roman"/>
                <w:bCs w:val="0"/>
                <w:color w:val="auto"/>
                <w:kern w:val="0"/>
                <w:szCs w:val="28"/>
                <w14:ligatures w14:val="none"/>
              </w:rPr>
              <m:t>с</m:t>
            </m:r>
            <m:ctrlPr>
              <w:rPr>
                <w:rFonts w:ascii="Cambria Math" w:eastAsia="Calibri" w:hAnsi="Cambria Math" w:cs="Times New Roman"/>
                <w:bCs w:val="0"/>
                <w:color w:val="auto"/>
                <w:kern w:val="0"/>
                <w:szCs w:val="28"/>
                <w:lang w:val="en-US"/>
                <w14:ligatures w14:val="none"/>
              </w:rPr>
            </m:ctrlPr>
          </m:sub>
        </m:sSub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=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 xml:space="preserve">1 + 0,06 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=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1,06</m:t>
        </m:r>
      </m:oMath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>.</w:t>
      </w:r>
    </w:p>
    <w:p w14:paraId="201BAB38" w14:textId="77777777" w:rsidR="00B22C95" w:rsidRPr="00B22C95" w:rsidRDefault="00B22C95" w:rsidP="00822066">
      <w:pPr>
        <w:tabs>
          <w:tab w:val="center" w:pos="4678"/>
          <w:tab w:val="right" w:pos="9356"/>
        </w:tabs>
        <w:spacing w:after="0" w:line="240" w:lineRule="auto"/>
        <w:rPr>
          <w:rFonts w:eastAsia="Calibri" w:cs="Times"/>
          <w:bCs w:val="0"/>
          <w:color w:val="auto"/>
          <w:kern w:val="0"/>
          <w:szCs w:val="28"/>
          <w14:ligatures w14:val="none"/>
        </w:rPr>
      </w:pPr>
    </w:p>
    <w:p w14:paraId="60843D90" w14:textId="77777777" w:rsidR="00B22C95" w:rsidRPr="00B22C95" w:rsidRDefault="00B22C95" w:rsidP="00822066">
      <w:pPr>
        <w:spacing w:after="0" w:line="256" w:lineRule="auto"/>
        <w:ind w:firstLine="709"/>
        <w:rPr>
          <w:rFonts w:eastAsia="Calibri" w:cs="Times"/>
          <w:bCs w:val="0"/>
          <w:color w:val="auto"/>
          <w:kern w:val="0"/>
          <w:szCs w:val="28"/>
          <w14:ligatures w14:val="none"/>
        </w:rPr>
      </w:pPr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>Влияние фактора новизны на трудоемкость учитывается путем умножения нормативной трудоемкости на соответствующий коэффициент, учитывающий новизну ПО (</w:t>
      </w:r>
      <m:oMath>
        <m:sSub>
          <m:sSubPr>
            <m:ctrlPr>
              <w:rPr>
                <w:rFonts w:ascii="Cambria Math" w:eastAsia="Calibri" w:hAnsi="Cambria Math" w:cs="Times"/>
                <w:bCs w:val="0"/>
                <w:i/>
                <w:color w:val="auto"/>
                <w:kern w:val="0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libri" w:cs="Times"/>
                <w:color w:val="auto"/>
                <w:kern w:val="0"/>
                <w:szCs w:val="28"/>
                <w:lang w:val="en-US"/>
                <w14:ligatures w14:val="none"/>
              </w:rPr>
              <m:t>K</m:t>
            </m:r>
          </m:e>
          <m:sub>
            <m:r>
              <w:rPr>
                <w:rFonts w:ascii="Cambria Math" w:eastAsia="Calibri" w:cs="Times"/>
                <w:color w:val="auto"/>
                <w:kern w:val="0"/>
                <w:szCs w:val="28"/>
                <w14:ligatures w14:val="none"/>
              </w:rPr>
              <m:t>н</m:t>
            </m:r>
          </m:sub>
        </m:sSub>
      </m:oMath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 xml:space="preserve">). </w:t>
      </w:r>
    </w:p>
    <w:p w14:paraId="4C3A9C52" w14:textId="77777777" w:rsidR="00B22C95" w:rsidRPr="00B22C95" w:rsidRDefault="00B22C95" w:rsidP="00822066">
      <w:pPr>
        <w:spacing w:after="0" w:line="240" w:lineRule="auto"/>
        <w:ind w:firstLine="709"/>
        <w:rPr>
          <w:rFonts w:eastAsia="Calibri" w:cs="Times"/>
          <w:bCs w:val="0"/>
          <w:color w:val="auto"/>
          <w:kern w:val="0"/>
          <w:szCs w:val="28"/>
          <w14:ligatures w14:val="none"/>
        </w:rPr>
      </w:pPr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 xml:space="preserve">Разработанная программа обладает категорией новизны Б, а значение </w:t>
      </w:r>
      <m:oMath>
        <m:sSub>
          <m:sSubPr>
            <m:ctrlPr>
              <w:rPr>
                <w:rFonts w:ascii="Cambria Math" w:eastAsia="Calibri" w:hAnsi="Cambria Math" w:cs="Times"/>
                <w:bCs w:val="0"/>
                <w:i/>
                <w:color w:val="auto"/>
                <w:kern w:val="0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libri" w:cs="Times"/>
                <w:color w:val="auto"/>
                <w:kern w:val="0"/>
                <w:szCs w:val="28"/>
                <w:lang w:val="en-US"/>
                <w14:ligatures w14:val="none"/>
              </w:rPr>
              <m:t>K</m:t>
            </m:r>
          </m:e>
          <m:sub>
            <m:r>
              <w:rPr>
                <w:rFonts w:ascii="Cambria Math" w:eastAsia="Calibri" w:cs="Times"/>
                <w:color w:val="auto"/>
                <w:kern w:val="0"/>
                <w:szCs w:val="28"/>
                <w14:ligatures w14:val="none"/>
              </w:rPr>
              <m:t>н</m:t>
            </m:r>
          </m:sub>
        </m:sSub>
      </m:oMath>
      <w:r w:rsidRPr="00B22C95">
        <w:rPr>
          <w:rFonts w:eastAsia="Calibri" w:cs="Times"/>
          <w:bCs w:val="0"/>
          <w:color w:val="auto"/>
          <w:kern w:val="0"/>
          <w:szCs w:val="28"/>
          <w:lang w:val="en-US"/>
          <w14:ligatures w14:val="none"/>
        </w:rPr>
        <w:t> </w:t>
      </w:r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 xml:space="preserve">= 0,72. </w:t>
      </w:r>
    </w:p>
    <w:p w14:paraId="7F8BDBEA" w14:textId="77777777" w:rsidR="00B22C95" w:rsidRPr="00B22C95" w:rsidRDefault="00B22C95" w:rsidP="00822066">
      <w:pPr>
        <w:spacing w:after="0" w:line="240" w:lineRule="auto"/>
        <w:ind w:firstLine="709"/>
        <w:rPr>
          <w:rFonts w:eastAsia="Calibri" w:cs="Times"/>
          <w:bCs w:val="0"/>
          <w:color w:val="auto"/>
          <w:kern w:val="0"/>
          <w:szCs w:val="28"/>
          <w14:ligatures w14:val="none"/>
        </w:rPr>
      </w:pPr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>Степень использования в разрабатываемом ПО стандартных модулей определяется их удельным весом в общем объеме ПО.</w:t>
      </w:r>
    </w:p>
    <w:p w14:paraId="33808FF4" w14:textId="77777777" w:rsidR="00B22C95" w:rsidRPr="00B22C95" w:rsidRDefault="00B22C95" w:rsidP="00822066">
      <w:pPr>
        <w:spacing w:after="0" w:line="240" w:lineRule="auto"/>
        <w:ind w:firstLine="709"/>
        <w:rPr>
          <w:rFonts w:eastAsia="Calibri" w:cs="Times"/>
          <w:bCs w:val="0"/>
          <w:color w:val="auto"/>
          <w:kern w:val="0"/>
          <w:szCs w:val="28"/>
          <w14:ligatures w14:val="none"/>
        </w:rPr>
      </w:pPr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 xml:space="preserve">В данном программном комплексе используется до 45% стандартных модулей, что соответствует значению коэффициента </w:t>
      </w:r>
      <m:oMath>
        <m:sSub>
          <m:sSubPr>
            <m:ctrlPr>
              <w:rPr>
                <w:rFonts w:ascii="Cambria Math" w:eastAsia="Calibri" w:hAnsi="Cambria Math" w:cs="Times"/>
                <w:bCs w:val="0"/>
                <w:i/>
                <w:color w:val="auto"/>
                <w:kern w:val="0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libri" w:cs="Times"/>
                <w:color w:val="auto"/>
                <w:kern w:val="0"/>
                <w:szCs w:val="28"/>
                <w:lang w:val="en-US"/>
                <w14:ligatures w14:val="none"/>
              </w:rPr>
              <m:t>K</m:t>
            </m:r>
          </m:e>
          <m:sub>
            <m:r>
              <w:rPr>
                <w:rFonts w:ascii="Cambria Math" w:eastAsia="Calibri" w:cs="Times"/>
                <w:color w:val="auto"/>
                <w:kern w:val="0"/>
                <w:szCs w:val="28"/>
                <w14:ligatures w14:val="none"/>
              </w:rPr>
              <m:t>т</m:t>
            </m:r>
          </m:sub>
        </m:sSub>
      </m:oMath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 xml:space="preserve"> = 0,65.</w:t>
      </w:r>
    </w:p>
    <w:p w14:paraId="661F4580" w14:textId="77777777" w:rsidR="00B22C95" w:rsidRPr="00B22C95" w:rsidRDefault="00B22C95" w:rsidP="00822066">
      <w:pPr>
        <w:spacing w:after="0" w:line="240" w:lineRule="auto"/>
        <w:ind w:firstLine="709"/>
        <w:rPr>
          <w:rFonts w:eastAsia="Calibri" w:cs="Times New Roman"/>
          <w:bCs w:val="0"/>
          <w:color w:val="auto"/>
          <w:kern w:val="0"/>
          <w:szCs w:val="28"/>
          <w14:ligatures w14:val="none"/>
        </w:rPr>
      </w:pPr>
      <w:r w:rsidRPr="00B22C95">
        <w:rPr>
          <w:rFonts w:eastAsia="Calibri" w:cs="Times New Roman"/>
          <w:bCs w:val="0"/>
          <w:color w:val="auto"/>
          <w:kern w:val="0"/>
          <w:szCs w:val="28"/>
          <w14:ligatures w14:val="none"/>
        </w:rPr>
        <w:t xml:space="preserve">Программный модуль разработан с помощью объектно-ориентированных технологий, что соответствует коэффициенту, учитывающему средства разработки ПО, </w:t>
      </w:r>
      <m:oMath>
        <m:sSub>
          <m:sSubPr>
            <m:ctrlPr>
              <w:rPr>
                <w:rFonts w:ascii="Cambria Math" w:eastAsia="Calibri" w:hAnsi="Cambria Math" w:cs="Times New Roman"/>
                <w:bCs w:val="0"/>
                <w:i/>
                <w:color w:val="auto"/>
                <w:kern w:val="0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libri" w:hAnsi="Cambria Math" w:cs="Times New Roman"/>
                <w:color w:val="auto"/>
                <w:kern w:val="0"/>
                <w:szCs w:val="28"/>
                <w:lang w:val="en-US"/>
                <w14:ligatures w14:val="none"/>
              </w:rPr>
              <m:t>K</m:t>
            </m:r>
          </m:e>
          <m:sub>
            <m:r>
              <m:rPr>
                <m:nor/>
              </m:rPr>
              <w:rPr>
                <w:rFonts w:eastAsia="Calibri" w:cs="Times New Roman"/>
                <w:bCs w:val="0"/>
                <w:color w:val="auto"/>
                <w:kern w:val="0"/>
                <w:szCs w:val="28"/>
                <w14:ligatures w14:val="none"/>
              </w:rPr>
              <m:t>у. р</m:t>
            </m:r>
            <m:ctrlPr>
              <w:rPr>
                <w:rFonts w:ascii="Cambria Math" w:eastAsia="Calibri" w:hAnsi="Cambria Math" w:cs="Times New Roman"/>
                <w:bCs w:val="0"/>
                <w:color w:val="auto"/>
                <w:kern w:val="0"/>
                <w:szCs w:val="28"/>
                <w:lang w:val="en-US"/>
                <w14:ligatures w14:val="none"/>
              </w:rPr>
            </m:ctrlPr>
          </m:sub>
        </m:sSub>
      </m:oMath>
      <w:r w:rsidRPr="00B22C95">
        <w:rPr>
          <w:rFonts w:eastAsia="Calibri" w:cs="Times New Roman"/>
          <w:bCs w:val="0"/>
          <w:color w:val="auto"/>
          <w:kern w:val="0"/>
          <w:szCs w:val="28"/>
          <w14:ligatures w14:val="none"/>
        </w:rPr>
        <w:t xml:space="preserve"> = 0,55. Значения коэффициентов удельных весов трудоемкости стадий разработки ПО в общей трудоемкости ПО определяются с учетом установленной категории новизны ПО и приведены в таблице 5.6.</w:t>
      </w:r>
    </w:p>
    <w:p w14:paraId="58BA32BD" w14:textId="77777777" w:rsidR="00B22C95" w:rsidRPr="00B22C95" w:rsidRDefault="00B22C95" w:rsidP="00822066">
      <w:pPr>
        <w:spacing w:after="0" w:line="240" w:lineRule="auto"/>
        <w:rPr>
          <w:rFonts w:eastAsia="Calibri" w:cs="Times"/>
          <w:bCs w:val="0"/>
          <w:color w:val="auto"/>
          <w:kern w:val="0"/>
          <w:szCs w:val="28"/>
          <w14:ligatures w14:val="none"/>
        </w:rPr>
      </w:pPr>
    </w:p>
    <w:p w14:paraId="7A39646F" w14:textId="77777777" w:rsidR="00B22C95" w:rsidRPr="00B22C95" w:rsidRDefault="00B22C95" w:rsidP="00822066">
      <w:pPr>
        <w:spacing w:after="0" w:line="240" w:lineRule="auto"/>
        <w:ind w:firstLine="709"/>
        <w:rPr>
          <w:rFonts w:eastAsia="Calibri" w:cs="Times"/>
          <w:bCs w:val="0"/>
          <w:color w:val="auto"/>
          <w:kern w:val="0"/>
          <w:szCs w:val="28"/>
          <w14:ligatures w14:val="none"/>
        </w:rPr>
      </w:pPr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>Таблица 5.6 – Значения коэффициентов удельных весов трудоемкости стадий разработки ПО в общей трудоемкости</w:t>
      </w:r>
    </w:p>
    <w:tbl>
      <w:tblPr>
        <w:tblStyle w:val="31"/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56"/>
        <w:gridCol w:w="897"/>
        <w:gridCol w:w="1573"/>
        <w:gridCol w:w="1573"/>
        <w:gridCol w:w="1574"/>
        <w:gridCol w:w="1872"/>
      </w:tblGrid>
      <w:tr w:rsidR="00B22C95" w:rsidRPr="00B22C95" w14:paraId="5BCDE7D4" w14:textId="77777777" w:rsidTr="00B22C95">
        <w:trPr>
          <w:trHeight w:val="20"/>
        </w:trPr>
        <w:tc>
          <w:tcPr>
            <w:tcW w:w="2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CEE61F" w14:textId="77777777" w:rsidR="00B22C95" w:rsidRPr="00B22C95" w:rsidRDefault="00B22C95" w:rsidP="00822066">
            <w:pPr>
              <w:jc w:val="center"/>
              <w:rPr>
                <w:b w:val="0"/>
                <w:color w:val="auto"/>
                <w:lang w:val="ru-RU"/>
              </w:rPr>
            </w:pPr>
            <w:r w:rsidRPr="00B22C95">
              <w:rPr>
                <w:b w:val="0"/>
                <w:color w:val="auto"/>
                <w:lang w:val="ru-RU"/>
              </w:rPr>
              <w:t xml:space="preserve">Категория </w:t>
            </w:r>
          </w:p>
          <w:p w14:paraId="4A5EE709" w14:textId="77777777" w:rsidR="00B22C95" w:rsidRPr="00B22C95" w:rsidRDefault="00B22C95" w:rsidP="00822066">
            <w:pPr>
              <w:jc w:val="center"/>
              <w:rPr>
                <w:b w:val="0"/>
                <w:color w:val="auto"/>
                <w:lang w:val="ru-RU"/>
              </w:rPr>
            </w:pPr>
            <w:r w:rsidRPr="00B22C95">
              <w:rPr>
                <w:b w:val="0"/>
                <w:color w:val="auto"/>
                <w:lang w:val="ru-RU"/>
              </w:rPr>
              <w:t>новизны ПО</w:t>
            </w:r>
          </w:p>
        </w:tc>
        <w:tc>
          <w:tcPr>
            <w:tcW w:w="74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D231D1" w14:textId="77777777" w:rsidR="00B22C95" w:rsidRPr="00B22C95" w:rsidRDefault="00B22C95" w:rsidP="00822066">
            <w:pPr>
              <w:jc w:val="center"/>
              <w:rPr>
                <w:b w:val="0"/>
                <w:color w:val="auto"/>
                <w:lang w:val="ru-RU"/>
              </w:rPr>
            </w:pPr>
            <w:r w:rsidRPr="00B22C95">
              <w:rPr>
                <w:b w:val="0"/>
                <w:color w:val="auto"/>
                <w:lang w:val="ru-RU"/>
              </w:rPr>
              <w:t xml:space="preserve">Без применения </w:t>
            </w:r>
            <w:r w:rsidRPr="00B22C95">
              <w:rPr>
                <w:b w:val="0"/>
                <w:i/>
                <w:color w:val="auto"/>
                <w:lang w:val="ru-RU"/>
              </w:rPr>
              <w:t>CASE</w:t>
            </w:r>
            <w:r w:rsidRPr="00B22C95">
              <w:rPr>
                <w:b w:val="0"/>
                <w:color w:val="auto"/>
                <w:lang w:val="ru-RU"/>
              </w:rPr>
              <w:t>-технологий</w:t>
            </w:r>
          </w:p>
        </w:tc>
      </w:tr>
      <w:tr w:rsidR="00B22C95" w:rsidRPr="00B22C95" w14:paraId="5BB9699A" w14:textId="77777777" w:rsidTr="00B22C95">
        <w:trPr>
          <w:trHeight w:val="20"/>
        </w:trPr>
        <w:tc>
          <w:tcPr>
            <w:tcW w:w="2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3A61B" w14:textId="77777777" w:rsidR="00B22C95" w:rsidRPr="00B22C95" w:rsidRDefault="00B22C95" w:rsidP="00822066">
            <w:pPr>
              <w:jc w:val="left"/>
              <w:rPr>
                <w:b w:val="0"/>
                <w:color w:val="auto"/>
                <w:lang w:val="ru-RU"/>
              </w:rPr>
            </w:pPr>
          </w:p>
        </w:tc>
        <w:tc>
          <w:tcPr>
            <w:tcW w:w="74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48177A" w14:textId="77777777" w:rsidR="00B22C95" w:rsidRPr="00B22C95" w:rsidRDefault="00B22C95" w:rsidP="00822066">
            <w:pPr>
              <w:jc w:val="center"/>
              <w:rPr>
                <w:b w:val="0"/>
                <w:color w:val="auto"/>
                <w:lang w:val="ru-RU"/>
              </w:rPr>
            </w:pPr>
            <w:r w:rsidRPr="00B22C95">
              <w:rPr>
                <w:b w:val="0"/>
                <w:color w:val="auto"/>
                <w:lang w:val="ru-RU"/>
              </w:rPr>
              <w:t>Стадии разработки ПО</w:t>
            </w:r>
          </w:p>
        </w:tc>
      </w:tr>
      <w:tr w:rsidR="00B22C95" w:rsidRPr="00B22C95" w14:paraId="3C4EABB6" w14:textId="77777777" w:rsidTr="00B22C95">
        <w:trPr>
          <w:trHeight w:val="20"/>
        </w:trPr>
        <w:tc>
          <w:tcPr>
            <w:tcW w:w="2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152151" w14:textId="77777777" w:rsidR="00B22C95" w:rsidRPr="00B22C95" w:rsidRDefault="00B22C95" w:rsidP="00822066">
            <w:pPr>
              <w:jc w:val="left"/>
              <w:rPr>
                <w:b w:val="0"/>
                <w:color w:val="auto"/>
                <w:lang w:val="ru-RU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AC219B" w14:textId="77777777" w:rsidR="00B22C95" w:rsidRPr="00B22C95" w:rsidRDefault="00B22C95" w:rsidP="00822066">
            <w:pPr>
              <w:jc w:val="center"/>
              <w:rPr>
                <w:b w:val="0"/>
                <w:color w:val="auto"/>
                <w:lang w:val="ru-RU"/>
              </w:rPr>
            </w:pPr>
            <w:r w:rsidRPr="00B22C95">
              <w:rPr>
                <w:b w:val="0"/>
                <w:color w:val="auto"/>
                <w:lang w:val="ru-RU"/>
              </w:rPr>
              <w:t>ТЗ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91F07B" w14:textId="77777777" w:rsidR="00B22C95" w:rsidRPr="00B22C95" w:rsidRDefault="00B22C95" w:rsidP="00822066">
            <w:pPr>
              <w:jc w:val="center"/>
              <w:rPr>
                <w:b w:val="0"/>
                <w:color w:val="auto"/>
                <w:lang w:val="ru-RU"/>
              </w:rPr>
            </w:pPr>
            <w:r w:rsidRPr="00B22C95">
              <w:rPr>
                <w:b w:val="0"/>
                <w:color w:val="auto"/>
                <w:lang w:val="ru-RU"/>
              </w:rPr>
              <w:t>ЭП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C368DC" w14:textId="77777777" w:rsidR="00B22C95" w:rsidRPr="00B22C95" w:rsidRDefault="00B22C95" w:rsidP="00822066">
            <w:pPr>
              <w:jc w:val="center"/>
              <w:rPr>
                <w:b w:val="0"/>
                <w:color w:val="auto"/>
                <w:lang w:val="ru-RU"/>
              </w:rPr>
            </w:pPr>
            <w:r w:rsidRPr="00B22C95">
              <w:rPr>
                <w:b w:val="0"/>
                <w:color w:val="auto"/>
                <w:lang w:val="ru-RU"/>
              </w:rPr>
              <w:t>ТП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9AB962" w14:textId="77777777" w:rsidR="00B22C95" w:rsidRPr="00B22C95" w:rsidRDefault="00B22C95" w:rsidP="00822066">
            <w:pPr>
              <w:jc w:val="center"/>
              <w:rPr>
                <w:b w:val="0"/>
                <w:color w:val="auto"/>
                <w:lang w:val="ru-RU"/>
              </w:rPr>
            </w:pPr>
            <w:r w:rsidRPr="00B22C95">
              <w:rPr>
                <w:b w:val="0"/>
                <w:color w:val="auto"/>
                <w:lang w:val="ru-RU"/>
              </w:rPr>
              <w:t>РП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C6A904" w14:textId="77777777" w:rsidR="00B22C95" w:rsidRPr="00B22C95" w:rsidRDefault="00B22C95" w:rsidP="00822066">
            <w:pPr>
              <w:jc w:val="center"/>
              <w:rPr>
                <w:b w:val="0"/>
                <w:color w:val="auto"/>
                <w:lang w:val="ru-RU"/>
              </w:rPr>
            </w:pPr>
            <w:r w:rsidRPr="00B22C95">
              <w:rPr>
                <w:b w:val="0"/>
                <w:color w:val="auto"/>
                <w:lang w:val="ru-RU"/>
              </w:rPr>
              <w:t>ВН</w:t>
            </w:r>
          </w:p>
        </w:tc>
      </w:tr>
      <w:tr w:rsidR="00B22C95" w:rsidRPr="00B22C95" w14:paraId="3C24A46B" w14:textId="77777777" w:rsidTr="00B22C95">
        <w:trPr>
          <w:trHeight w:val="20"/>
        </w:trPr>
        <w:tc>
          <w:tcPr>
            <w:tcW w:w="2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1E33DE" w14:textId="77777777" w:rsidR="00B22C95" w:rsidRPr="00B22C95" w:rsidRDefault="00B22C95" w:rsidP="00822066">
            <w:pPr>
              <w:jc w:val="left"/>
              <w:rPr>
                <w:b w:val="0"/>
                <w:color w:val="auto"/>
                <w:lang w:val="ru-RU"/>
              </w:rPr>
            </w:pPr>
          </w:p>
        </w:tc>
        <w:tc>
          <w:tcPr>
            <w:tcW w:w="74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8A1D0" w14:textId="77777777" w:rsidR="00B22C95" w:rsidRPr="00B22C95" w:rsidRDefault="00B22C95" w:rsidP="00822066">
            <w:pPr>
              <w:jc w:val="center"/>
              <w:rPr>
                <w:b w:val="0"/>
                <w:color w:val="auto"/>
                <w:lang w:val="ru-RU"/>
              </w:rPr>
            </w:pPr>
            <w:r w:rsidRPr="00B22C95">
              <w:rPr>
                <w:b w:val="0"/>
                <w:color w:val="auto"/>
                <w:lang w:val="ru-RU"/>
              </w:rPr>
              <w:t>Значения коэффициентов</w:t>
            </w:r>
          </w:p>
        </w:tc>
      </w:tr>
      <w:tr w:rsidR="00B22C95" w:rsidRPr="00B22C95" w14:paraId="588E1419" w14:textId="77777777" w:rsidTr="00B22C95">
        <w:trPr>
          <w:trHeight w:val="20"/>
        </w:trPr>
        <w:tc>
          <w:tcPr>
            <w:tcW w:w="2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48073" w14:textId="77777777" w:rsidR="00B22C95" w:rsidRPr="00B22C95" w:rsidRDefault="00B22C95" w:rsidP="00822066">
            <w:pPr>
              <w:jc w:val="left"/>
              <w:rPr>
                <w:b w:val="0"/>
                <w:color w:val="auto"/>
                <w:lang w:val="ru-RU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80A4FA" w14:textId="54BD7C1A" w:rsidR="00B22C95" w:rsidRPr="00B22C95" w:rsidRDefault="00B22C95" w:rsidP="00822066">
            <w:pPr>
              <w:jc w:val="center"/>
              <w:rPr>
                <w:b w:val="0"/>
                <w:color w:val="auto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 w:val="0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color w:val="auto"/>
                        <w:lang w:val="ru-RU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Times New Roman"/>
                        <w:b w:val="0"/>
                        <w:color w:val="auto"/>
                        <w:lang w:val="ru-RU"/>
                      </w:rPr>
                      <m:t>т</m:t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  <w:b w:val="0"/>
                        <w:color w:val="auto"/>
                        <w:lang w:val="ru-RU"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  <w:b w:val="0"/>
                        <w:color w:val="auto"/>
                        <w:lang w:val="ru-RU"/>
                      </w:rPr>
                      <m:t>з</m:t>
                    </m:r>
                    <m:ctrlPr>
                      <w:rPr>
                        <w:rFonts w:ascii="Cambria Math" w:eastAsia="Times New Roman" w:hAnsi="Cambria Math"/>
                        <w:b w:val="0"/>
                        <w:color w:val="auto"/>
                      </w:rPr>
                    </m:ctrlPr>
                  </m:sub>
                </m:sSub>
              </m:oMath>
            </m:oMathPara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45E590" w14:textId="616E77EF" w:rsidR="00B22C95" w:rsidRPr="00B22C95" w:rsidRDefault="00B22C95" w:rsidP="00822066">
            <w:pPr>
              <w:jc w:val="center"/>
              <w:rPr>
                <w:b w:val="0"/>
                <w:color w:val="auto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 w:val="0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color w:val="auto"/>
                        <w:lang w:val="ru-RU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Times New Roman"/>
                        <w:b w:val="0"/>
                        <w:color w:val="auto"/>
                        <w:lang w:val="ru-RU"/>
                      </w:rPr>
                      <m:t>э</m:t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  <w:b w:val="0"/>
                        <w:color w:val="auto"/>
                        <w:lang w:val="ru-RU"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  <w:b w:val="0"/>
                        <w:color w:val="auto"/>
                        <w:lang w:val="ru-RU"/>
                      </w:rPr>
                      <m:t>п</m:t>
                    </m:r>
                    <m:ctrlPr>
                      <w:rPr>
                        <w:rFonts w:ascii="Cambria Math" w:eastAsia="Times New Roman" w:hAnsi="Cambria Math"/>
                        <w:b w:val="0"/>
                        <w:color w:val="auto"/>
                      </w:rPr>
                    </m:ctrlPr>
                  </m:sub>
                </m:sSub>
              </m:oMath>
            </m:oMathPara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847783" w14:textId="0FCB2CB6" w:rsidR="00B22C95" w:rsidRPr="00B22C95" w:rsidRDefault="00B22C95" w:rsidP="00822066">
            <w:pPr>
              <w:jc w:val="center"/>
              <w:rPr>
                <w:b w:val="0"/>
                <w:color w:val="auto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 w:val="0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color w:val="auto"/>
                        <w:lang w:val="ru-RU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Times New Roman"/>
                        <w:b w:val="0"/>
                        <w:color w:val="auto"/>
                        <w:lang w:val="ru-RU"/>
                      </w:rPr>
                      <m:t>т</m:t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  <w:b w:val="0"/>
                        <w:color w:val="auto"/>
                        <w:lang w:val="ru-RU"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  <w:b w:val="0"/>
                        <w:color w:val="auto"/>
                        <w:lang w:val="ru-RU"/>
                      </w:rPr>
                      <m:t>п</m:t>
                    </m:r>
                    <m:ctrlPr>
                      <w:rPr>
                        <w:rFonts w:ascii="Cambria Math" w:eastAsia="Times New Roman" w:hAnsi="Cambria Math"/>
                        <w:b w:val="0"/>
                        <w:color w:val="auto"/>
                      </w:rPr>
                    </m:ctrlPr>
                  </m:sub>
                </m:sSub>
              </m:oMath>
            </m:oMathPara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E9D142" w14:textId="23A322BE" w:rsidR="00B22C95" w:rsidRPr="00B22C95" w:rsidRDefault="00B22C95" w:rsidP="00822066">
            <w:pPr>
              <w:jc w:val="center"/>
              <w:rPr>
                <w:b w:val="0"/>
                <w:color w:val="auto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 w:val="0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color w:val="auto"/>
                        <w:lang w:val="ru-RU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Times New Roman"/>
                        <w:b w:val="0"/>
                        <w:color w:val="auto"/>
                        <w:lang w:val="ru-RU"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  <w:b w:val="0"/>
                        <w:color w:val="auto"/>
                        <w:lang w:val="ru-RU"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  <w:b w:val="0"/>
                        <w:color w:val="auto"/>
                        <w:lang w:val="ru-RU"/>
                      </w:rPr>
                      <m:t>п</m:t>
                    </m:r>
                    <m:ctrlPr>
                      <w:rPr>
                        <w:rFonts w:ascii="Cambria Math" w:eastAsia="Times New Roman" w:hAnsi="Cambria Math"/>
                        <w:b w:val="0"/>
                        <w:color w:val="auto"/>
                      </w:rPr>
                    </m:ctrlPr>
                  </m:sub>
                </m:sSub>
              </m:oMath>
            </m:oMathPara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0D7D56" w14:textId="632AE75D" w:rsidR="00B22C95" w:rsidRPr="00B22C95" w:rsidRDefault="00B22C95" w:rsidP="00822066">
            <w:pPr>
              <w:jc w:val="center"/>
              <w:rPr>
                <w:b w:val="0"/>
                <w:color w:val="auto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 w:val="0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color w:val="auto"/>
                        <w:lang w:val="ru-RU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Times New Roman"/>
                        <w:b w:val="0"/>
                        <w:color w:val="auto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  <w:b w:val="0"/>
                        <w:color w:val="auto"/>
                        <w:lang w:val="ru-RU"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  <w:b w:val="0"/>
                        <w:color w:val="auto"/>
                        <w:lang w:val="ru-RU"/>
                      </w:rPr>
                      <m:t>н</m:t>
                    </m:r>
                    <m:ctrlPr>
                      <w:rPr>
                        <w:rFonts w:ascii="Cambria Math" w:eastAsia="Times New Roman" w:hAnsi="Cambria Math"/>
                        <w:b w:val="0"/>
                        <w:color w:val="auto"/>
                      </w:rPr>
                    </m:ctrlPr>
                  </m:sub>
                </m:sSub>
              </m:oMath>
            </m:oMathPara>
          </w:p>
        </w:tc>
      </w:tr>
      <w:tr w:rsidR="00B22C95" w:rsidRPr="00B22C95" w14:paraId="0427AA96" w14:textId="77777777" w:rsidTr="00B22C95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A5E456" w14:textId="77777777" w:rsidR="00B22C95" w:rsidRPr="00B22C95" w:rsidRDefault="00B22C95" w:rsidP="00822066">
            <w:pPr>
              <w:jc w:val="center"/>
              <w:rPr>
                <w:b w:val="0"/>
                <w:color w:val="auto"/>
                <w:lang w:val="ru-RU"/>
              </w:rPr>
            </w:pPr>
            <w:r w:rsidRPr="00B22C95">
              <w:rPr>
                <w:b w:val="0"/>
                <w:color w:val="auto"/>
                <w:lang w:val="ru-RU"/>
              </w:rPr>
              <w:t>Б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35AE9A" w14:textId="77777777" w:rsidR="00B22C95" w:rsidRPr="00B22C95" w:rsidRDefault="00B22C95" w:rsidP="00822066">
            <w:pPr>
              <w:jc w:val="center"/>
              <w:rPr>
                <w:b w:val="0"/>
                <w:color w:val="auto"/>
                <w:lang w:val="ru-RU"/>
              </w:rPr>
            </w:pPr>
            <w:r w:rsidRPr="00B22C95">
              <w:rPr>
                <w:b w:val="0"/>
                <w:color w:val="auto"/>
                <w:lang w:val="ru-RU"/>
              </w:rPr>
              <w:t>0,10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783158" w14:textId="77777777" w:rsidR="00B22C95" w:rsidRPr="00B22C95" w:rsidRDefault="00B22C95" w:rsidP="00822066">
            <w:pPr>
              <w:jc w:val="center"/>
              <w:rPr>
                <w:b w:val="0"/>
                <w:color w:val="auto"/>
                <w:lang w:val="ru-RU"/>
              </w:rPr>
            </w:pPr>
            <w:r w:rsidRPr="00B22C95">
              <w:rPr>
                <w:b w:val="0"/>
                <w:color w:val="auto"/>
                <w:lang w:val="ru-RU"/>
              </w:rPr>
              <w:t>0,20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9F049" w14:textId="77777777" w:rsidR="00B22C95" w:rsidRPr="00B22C95" w:rsidRDefault="00B22C95" w:rsidP="00822066">
            <w:pPr>
              <w:jc w:val="center"/>
              <w:rPr>
                <w:b w:val="0"/>
                <w:color w:val="auto"/>
                <w:lang w:val="ru-RU"/>
              </w:rPr>
            </w:pPr>
            <w:r w:rsidRPr="00B22C95">
              <w:rPr>
                <w:b w:val="0"/>
                <w:color w:val="auto"/>
                <w:lang w:val="ru-RU"/>
              </w:rPr>
              <w:t>0,30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53E8E7" w14:textId="77777777" w:rsidR="00B22C95" w:rsidRPr="00B22C95" w:rsidRDefault="00B22C95" w:rsidP="00822066">
            <w:pPr>
              <w:jc w:val="center"/>
              <w:rPr>
                <w:b w:val="0"/>
                <w:color w:val="auto"/>
                <w:lang w:val="ru-RU"/>
              </w:rPr>
            </w:pPr>
            <w:r w:rsidRPr="00B22C95">
              <w:rPr>
                <w:b w:val="0"/>
                <w:color w:val="auto"/>
                <w:lang w:val="ru-RU"/>
              </w:rPr>
              <w:t>0,30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1AAB39" w14:textId="77777777" w:rsidR="00B22C95" w:rsidRPr="00B22C95" w:rsidRDefault="00B22C95" w:rsidP="00822066">
            <w:pPr>
              <w:jc w:val="center"/>
              <w:rPr>
                <w:b w:val="0"/>
                <w:color w:val="auto"/>
                <w:lang w:val="ru-RU"/>
              </w:rPr>
            </w:pPr>
            <w:r w:rsidRPr="00B22C95">
              <w:rPr>
                <w:b w:val="0"/>
                <w:color w:val="auto"/>
                <w:lang w:val="ru-RU"/>
              </w:rPr>
              <w:t>0,10</w:t>
            </w:r>
          </w:p>
        </w:tc>
      </w:tr>
    </w:tbl>
    <w:p w14:paraId="00C80028" w14:textId="77777777" w:rsidR="00B22C95" w:rsidRPr="00B22C95" w:rsidRDefault="00B22C95" w:rsidP="00822066">
      <w:pPr>
        <w:spacing w:after="0" w:line="240" w:lineRule="auto"/>
        <w:rPr>
          <w:rFonts w:eastAsia="Calibri" w:cs="Times"/>
          <w:bCs w:val="0"/>
          <w:color w:val="auto"/>
          <w:kern w:val="0"/>
          <w:szCs w:val="28"/>
          <w:lang w:val="en-US"/>
          <w14:ligatures w14:val="none"/>
        </w:rPr>
      </w:pPr>
    </w:p>
    <w:p w14:paraId="13BAB2D6" w14:textId="77777777" w:rsidR="00B22C95" w:rsidRPr="00B22C95" w:rsidRDefault="00B22C95" w:rsidP="00822066">
      <w:pPr>
        <w:spacing w:after="0" w:line="240" w:lineRule="auto"/>
        <w:ind w:firstLine="709"/>
        <w:rPr>
          <w:rFonts w:eastAsia="Calibri" w:cs="Times"/>
          <w:bCs w:val="0"/>
          <w:color w:val="auto"/>
          <w:kern w:val="0"/>
          <w:szCs w:val="28"/>
          <w14:ligatures w14:val="none"/>
        </w:rPr>
      </w:pPr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>Нормативная трудоемкость ПО (</w:t>
      </w:r>
      <m:oMath>
        <m:sSub>
          <m:sSubPr>
            <m:ctrlPr>
              <w:rPr>
                <w:rFonts w:ascii="Cambria Math" w:eastAsia="Calibri" w:hAnsi="Cambria Math" w:cs="Times"/>
                <w:bCs w:val="0"/>
                <w:i/>
                <w:color w:val="auto"/>
                <w:kern w:val="0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libri" w:hAnsi="Cambria Math" w:cs="Times"/>
                <w:color w:val="auto"/>
                <w:kern w:val="0"/>
                <w:szCs w:val="28"/>
                <w14:ligatures w14:val="none"/>
              </w:rPr>
              <m:t>Т</m:t>
            </m:r>
          </m:e>
          <m:sub>
            <m:r>
              <w:rPr>
                <w:rFonts w:ascii="Cambria Math" w:eastAsia="Calibri" w:hAnsi="Cambria Math" w:cs="Times"/>
                <w:color w:val="auto"/>
                <w:kern w:val="0"/>
                <w:szCs w:val="28"/>
                <w14:ligatures w14:val="none"/>
              </w:rPr>
              <m:t>н</m:t>
            </m:r>
          </m:sub>
        </m:sSub>
      </m:oMath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>) выполняемых работ по стадиям разработки корректируется с учетом коэффициентов: коэффициента повышения сложности ПО (</w:t>
      </w:r>
      <m:oMath>
        <m:sSub>
          <m:sSubPr>
            <m:ctrlPr>
              <w:rPr>
                <w:rFonts w:ascii="Cambria Math" w:eastAsia="Calibri" w:hAnsi="Cambria Math" w:cs="Times"/>
                <w:bCs w:val="0"/>
                <w:i/>
                <w:color w:val="auto"/>
                <w:kern w:val="0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libri" w:hAnsi="Cambria Math" w:cs="Times"/>
                <w:color w:val="auto"/>
                <w:kern w:val="0"/>
                <w:szCs w:val="28"/>
                <w:lang w:val="en-US"/>
                <w14:ligatures w14:val="none"/>
              </w:rPr>
              <m:t>K</m:t>
            </m:r>
          </m:e>
          <m:sub>
            <m:r>
              <w:rPr>
                <w:rFonts w:ascii="Cambria Math" w:eastAsia="Calibri" w:hAnsi="Cambria Math" w:cs="Times"/>
                <w:color w:val="auto"/>
                <w:kern w:val="0"/>
                <w:szCs w:val="28"/>
                <w14:ligatures w14:val="none"/>
              </w:rPr>
              <m:t>с</m:t>
            </m:r>
          </m:sub>
        </m:sSub>
      </m:oMath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>), коэффициента новизны ПО (</w:t>
      </w:r>
      <m:oMath>
        <m:sSub>
          <m:sSubPr>
            <m:ctrlPr>
              <w:rPr>
                <w:rFonts w:ascii="Cambria Math" w:eastAsia="Calibri" w:hAnsi="Cambria Math" w:cs="Times"/>
                <w:bCs w:val="0"/>
                <w:i/>
                <w:color w:val="auto"/>
                <w:kern w:val="0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libri" w:hAnsi="Cambria Math" w:cs="Times"/>
                <w:color w:val="auto"/>
                <w:kern w:val="0"/>
                <w:szCs w:val="28"/>
                <w:lang w:val="en-US"/>
                <w14:ligatures w14:val="none"/>
              </w:rPr>
              <m:t>K</m:t>
            </m:r>
          </m:e>
          <m:sub>
            <m:r>
              <w:rPr>
                <w:rFonts w:ascii="Cambria Math" w:eastAsia="Calibri" w:hAnsi="Cambria Math" w:cs="Times"/>
                <w:color w:val="auto"/>
                <w:kern w:val="0"/>
                <w:szCs w:val="28"/>
                <w14:ligatures w14:val="none"/>
              </w:rPr>
              <m:t>н</m:t>
            </m:r>
          </m:sub>
        </m:sSub>
      </m:oMath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>), коэффициента степени использования стандартных модулей (</w:t>
      </w:r>
      <m:oMath>
        <m:sSub>
          <m:sSubPr>
            <m:ctrlPr>
              <w:rPr>
                <w:rFonts w:ascii="Cambria Math" w:eastAsia="Calibri" w:hAnsi="Cambria Math" w:cs="Times"/>
                <w:bCs w:val="0"/>
                <w:i/>
                <w:color w:val="auto"/>
                <w:kern w:val="0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libri" w:cs="Times"/>
                <w:color w:val="auto"/>
                <w:kern w:val="0"/>
                <w:szCs w:val="28"/>
                <w:lang w:val="en-US"/>
                <w14:ligatures w14:val="none"/>
              </w:rPr>
              <m:t>K</m:t>
            </m:r>
          </m:e>
          <m:sub>
            <m:r>
              <w:rPr>
                <w:rFonts w:ascii="Cambria Math" w:eastAsia="Calibri" w:cs="Times"/>
                <w:color w:val="auto"/>
                <w:kern w:val="0"/>
                <w:szCs w:val="28"/>
                <w14:ligatures w14:val="none"/>
              </w:rPr>
              <m:t>т</m:t>
            </m:r>
          </m:sub>
        </m:sSub>
      </m:oMath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>), коэффициент средств разработки ПО (</w:t>
      </w:r>
      <m:oMath>
        <m:sSub>
          <m:sSubPr>
            <m:ctrlPr>
              <w:rPr>
                <w:rFonts w:ascii="Cambria Math" w:eastAsia="Calibri" w:hAnsi="Cambria Math" w:cs="Times"/>
                <w:bCs w:val="0"/>
                <w:i/>
                <w:color w:val="auto"/>
                <w:kern w:val="0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libri" w:hAnsi="Cambria Math" w:cs="Times"/>
                <w:color w:val="auto"/>
                <w:kern w:val="0"/>
                <w:szCs w:val="28"/>
                <w:lang w:val="en-US"/>
                <w14:ligatures w14:val="none"/>
              </w:rPr>
              <m:t>K</m:t>
            </m:r>
          </m:e>
          <m:sub>
            <w:proofErr w:type="gramStart"/>
            <m:r>
              <m:rPr>
                <m:nor/>
              </m:rPr>
              <w:rPr>
                <w:rFonts w:ascii="Cambria Math" w:eastAsia="Calibri" w:hAnsi="Cambria Math" w:cs="Times"/>
                <w:bCs w:val="0"/>
                <w:color w:val="auto"/>
                <w:kern w:val="0"/>
                <w:szCs w:val="28"/>
                <w14:ligatures w14:val="none"/>
              </w:rPr>
              <m:t>у.р</m:t>
            </m:r>
            <w:proofErr w:type="gramEnd"/>
            <m:ctrlPr>
              <w:rPr>
                <w:rFonts w:ascii="Cambria Math" w:eastAsia="Calibri" w:hAnsi="Cambria Math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m:ctrlPr>
          </m:sub>
        </m:sSub>
      </m:oMath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 xml:space="preserve">). Данные коэффициенты определяются для стадии ТЗ по формуле (Д.8), для </w:t>
      </w:r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lastRenderedPageBreak/>
        <w:t xml:space="preserve">стадии ЭП по формуле (Д.9), для стадии ТП по формуле (Д.10), для стадии РП по формуле (Д.11), для стадии ВН по формуле (Д.12). Коэффициенты </w:t>
      </w:r>
      <m:oMath>
        <m:sSub>
          <m:sSubPr>
            <m:ctrlPr>
              <w:rPr>
                <w:rFonts w:ascii="Cambria Math" w:eastAsia="Calibri" w:hAnsi="Cambria Math" w:cs="Times"/>
                <w:bCs w:val="0"/>
                <w:i/>
                <w:color w:val="auto"/>
                <w:kern w:val="0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libri" w:cs="Times"/>
                <w:color w:val="auto"/>
                <w:kern w:val="0"/>
                <w:szCs w:val="28"/>
                <w:lang w:val="en-US"/>
                <w14:ligatures w14:val="none"/>
              </w:rPr>
              <m:t>K</m:t>
            </m:r>
          </m:e>
          <m:sub>
            <m:r>
              <w:rPr>
                <w:rFonts w:ascii="Cambria Math" w:eastAsia="Calibri" w:cs="Times"/>
                <w:color w:val="auto"/>
                <w:kern w:val="0"/>
                <w:szCs w:val="28"/>
                <w14:ligatures w14:val="none"/>
              </w:rPr>
              <m:t>н</m:t>
            </m:r>
          </m:sub>
        </m:sSub>
      </m:oMath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 xml:space="preserve">, </w:t>
      </w:r>
      <m:oMath>
        <m:sSub>
          <m:sSubPr>
            <m:ctrlPr>
              <w:rPr>
                <w:rFonts w:ascii="Cambria Math" w:eastAsia="Calibri" w:hAnsi="Cambria Math" w:cs="Times"/>
                <w:bCs w:val="0"/>
                <w:i/>
                <w:color w:val="auto"/>
                <w:kern w:val="0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libri" w:cs="Times"/>
                <w:color w:val="auto"/>
                <w:kern w:val="0"/>
                <w:szCs w:val="28"/>
                <w:lang w:val="en-US"/>
                <w14:ligatures w14:val="none"/>
              </w:rPr>
              <m:t>K</m:t>
            </m:r>
          </m:e>
          <m:sub>
            <m:r>
              <w:rPr>
                <w:rFonts w:ascii="Cambria Math" w:eastAsia="Calibri" w:cs="Times"/>
                <w:color w:val="auto"/>
                <w:kern w:val="0"/>
                <w:szCs w:val="28"/>
                <w14:ligatures w14:val="none"/>
              </w:rPr>
              <m:t>с</m:t>
            </m:r>
          </m:sub>
        </m:sSub>
      </m:oMath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 xml:space="preserve"> и </w:t>
      </w:r>
      <m:oMath>
        <m:sSub>
          <m:sSubPr>
            <m:ctrlPr>
              <w:rPr>
                <w:rFonts w:ascii="Cambria Math" w:eastAsia="Calibri" w:hAnsi="Cambria Math" w:cs="Times"/>
                <w:bCs w:val="0"/>
                <w:i/>
                <w:color w:val="auto"/>
                <w:kern w:val="0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libri" w:hAnsi="Cambria Math" w:cs="Times"/>
                <w:color w:val="auto"/>
                <w:kern w:val="0"/>
                <w:szCs w:val="28"/>
                <w:lang w:val="en-US"/>
                <w14:ligatures w14:val="none"/>
              </w:rPr>
              <m:t>K</m:t>
            </m:r>
          </m:e>
          <m:sub>
            <m:r>
              <m:rPr>
                <m:nor/>
              </m:rPr>
              <w:rPr>
                <w:rFonts w:ascii="Cambria Math" w:eastAsia="Calibri" w:hAnsi="Cambria Math" w:cs="Times"/>
                <w:bCs w:val="0"/>
                <w:color w:val="auto"/>
                <w:kern w:val="0"/>
                <w:szCs w:val="28"/>
                <w14:ligatures w14:val="none"/>
              </w:rPr>
              <m:t>у. р</m:t>
            </m:r>
            <m:ctrlPr>
              <w:rPr>
                <w:rFonts w:ascii="Cambria Math" w:eastAsia="Calibri" w:hAnsi="Cambria Math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m:ctrlPr>
          </m:sub>
        </m:sSub>
      </m:oMath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 xml:space="preserve"> вводятся на всех стадиях разработки, а коэффициент </w:t>
      </w:r>
      <m:oMath>
        <m:sSub>
          <m:sSubPr>
            <m:ctrlPr>
              <w:rPr>
                <w:rFonts w:ascii="Cambria Math" w:eastAsia="Calibri" w:hAnsi="Cambria Math" w:cs="Times"/>
                <w:bCs w:val="0"/>
                <w:i/>
                <w:color w:val="auto"/>
                <w:kern w:val="0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libri" w:cs="Times"/>
                <w:color w:val="auto"/>
                <w:kern w:val="0"/>
                <w:szCs w:val="28"/>
                <w:lang w:val="en-US"/>
                <w14:ligatures w14:val="none"/>
              </w:rPr>
              <m:t>K</m:t>
            </m:r>
          </m:e>
          <m:sub>
            <m:r>
              <w:rPr>
                <w:rFonts w:ascii="Cambria Math" w:eastAsia="Calibri" w:cs="Times"/>
                <w:color w:val="auto"/>
                <w:kern w:val="0"/>
                <w:szCs w:val="28"/>
                <w14:ligatures w14:val="none"/>
              </w:rPr>
              <m:t>т</m:t>
            </m:r>
          </m:sub>
        </m:sSub>
      </m:oMath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 xml:space="preserve"> вводится только на стадии РП.</w:t>
      </w:r>
    </w:p>
    <w:p w14:paraId="7C6B66F9" w14:textId="77777777" w:rsidR="00B22C95" w:rsidRPr="00B22C95" w:rsidRDefault="00B22C95" w:rsidP="00822066">
      <w:pPr>
        <w:spacing w:after="0" w:line="240" w:lineRule="auto"/>
        <w:ind w:firstLine="709"/>
        <w:rPr>
          <w:rFonts w:eastAsia="Calibri" w:cs="Times"/>
          <w:bCs w:val="0"/>
          <w:color w:val="auto"/>
          <w:kern w:val="0"/>
          <w:szCs w:val="28"/>
          <w14:ligatures w14:val="none"/>
        </w:rPr>
      </w:pPr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>Для уменьшения общей трудоёмкости разработки введем коэффициент используемости разработанного ПО, который равен 0,1.</w:t>
      </w:r>
    </w:p>
    <w:p w14:paraId="3F5A62BE" w14:textId="77777777" w:rsidR="00B22C95" w:rsidRPr="00B22C95" w:rsidRDefault="00B22C95" w:rsidP="00822066">
      <w:pPr>
        <w:spacing w:after="0" w:line="240" w:lineRule="auto"/>
        <w:rPr>
          <w:rFonts w:eastAsia="Calibri" w:cs="Times"/>
          <w:bCs w:val="0"/>
          <w:color w:val="auto"/>
          <w:kern w:val="0"/>
          <w:szCs w:val="28"/>
          <w14:ligatures w14:val="none"/>
        </w:rPr>
      </w:pPr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 xml:space="preserve"> </w:t>
      </w:r>
    </w:p>
    <w:p w14:paraId="098AF40F" w14:textId="77777777" w:rsidR="00B22C95" w:rsidRPr="00B22C95" w:rsidRDefault="00B22C95" w:rsidP="00822066">
      <w:pPr>
        <w:spacing w:after="0" w:line="240" w:lineRule="auto"/>
        <w:jc w:val="center"/>
        <w:rPr>
          <w:rFonts w:eastAsia="Calibri" w:cs="Times"/>
          <w:bCs w:val="0"/>
          <w:color w:val="auto"/>
          <w:kern w:val="0"/>
          <w:szCs w:val="28"/>
          <w14:ligatures w14:val="none"/>
        </w:rPr>
      </w:pPr>
      <m:oMath>
        <m:sSub>
          <m:sSubPr>
            <m:ctrlPr>
              <w:rPr>
                <w:rFonts w:ascii="Cambria Math" w:eastAsia="Calibri" w:hAnsi="Cambria Math" w:cs="Times New Roman"/>
                <w:bCs w:val="0"/>
                <w:i/>
                <w:color w:val="auto"/>
                <w:kern w:val="0"/>
                <w:szCs w:val="28"/>
                <w:lang w:val="en-US"/>
                <w14:ligatures w14:val="none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  <w:bCs w:val="0"/>
                <w:color w:val="auto"/>
                <w:kern w:val="0"/>
                <w:szCs w:val="28"/>
                <w14:ligatures w14:val="none"/>
              </w:rPr>
              <m:t>Т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  <w:bCs w:val="0"/>
                <w:color w:val="auto"/>
                <w:kern w:val="0"/>
                <w:szCs w:val="28"/>
                <w14:ligatures w14:val="none"/>
              </w:rPr>
              <m:t>у.т.з</m:t>
            </m:r>
            <w:proofErr w:type="spellEnd"/>
            <m:ctrlPr>
              <w:rPr>
                <w:rFonts w:ascii="Cambria Math" w:eastAsia="Calibri" w:hAnsi="Cambria Math" w:cs="Times New Roman"/>
                <w:bCs w:val="0"/>
                <w:color w:val="auto"/>
                <w:kern w:val="0"/>
                <w:szCs w:val="28"/>
                <w:lang w:val="en-US"/>
                <w14:ligatures w14:val="none"/>
              </w:rPr>
            </m:ctrlPr>
          </m:sub>
        </m:sSub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=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197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  <w:bCs w:val="0"/>
            <w:color w:val="auto"/>
            <w:kern w:val="0"/>
            <w:szCs w:val="28"/>
            <w14:ligatures w14:val="none"/>
          </w:rPr>
          <m:t xml:space="preserve">⋅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0,1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  <w:bCs w:val="0"/>
            <w:color w:val="auto"/>
            <w:kern w:val="0"/>
            <w:szCs w:val="28"/>
            <w14:ligatures w14:val="none"/>
          </w:rPr>
          <m:t xml:space="preserve">⋅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1,06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  <w:bCs w:val="0"/>
            <w:color w:val="auto"/>
            <w:kern w:val="0"/>
            <w:szCs w:val="28"/>
            <w14:ligatures w14:val="none"/>
          </w:rPr>
          <m:t xml:space="preserve">⋅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0,72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  <w:bCs w:val="0"/>
            <w:color w:val="auto"/>
            <w:kern w:val="0"/>
            <w:szCs w:val="28"/>
            <w14:ligatures w14:val="none"/>
          </w:rPr>
          <m:t xml:space="preserve">⋅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0,55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=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8,27</m:t>
        </m:r>
      </m:oMath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 xml:space="preserve"> чел.-</w:t>
      </w:r>
      <w:proofErr w:type="spellStart"/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>дн</w:t>
      </w:r>
      <w:proofErr w:type="spellEnd"/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>.,</w:t>
      </w:r>
    </w:p>
    <w:p w14:paraId="32C19F8B" w14:textId="77777777" w:rsidR="00B22C95" w:rsidRPr="00B22C95" w:rsidRDefault="00B22C95" w:rsidP="00822066">
      <w:pPr>
        <w:spacing w:after="0" w:line="240" w:lineRule="auto"/>
        <w:jc w:val="center"/>
        <w:rPr>
          <w:rFonts w:eastAsia="Calibri" w:cs="Times"/>
          <w:bCs w:val="0"/>
          <w:color w:val="auto"/>
          <w:kern w:val="0"/>
          <w:position w:val="-18"/>
          <w:szCs w:val="28"/>
          <w14:ligatures w14:val="none"/>
        </w:rPr>
      </w:pPr>
    </w:p>
    <w:p w14:paraId="491264E6" w14:textId="77777777" w:rsidR="00B22C95" w:rsidRPr="00B22C95" w:rsidRDefault="00B22C95" w:rsidP="00822066">
      <w:pPr>
        <w:spacing w:after="0" w:line="240" w:lineRule="auto"/>
        <w:jc w:val="center"/>
        <w:rPr>
          <w:rFonts w:eastAsia="Calibri" w:cs="Times"/>
          <w:bCs w:val="0"/>
          <w:color w:val="auto"/>
          <w:kern w:val="0"/>
          <w:szCs w:val="28"/>
          <w14:ligatures w14:val="none"/>
        </w:rPr>
      </w:pPr>
      <m:oMath>
        <m:sSub>
          <m:sSubPr>
            <m:ctrlPr>
              <w:rPr>
                <w:rFonts w:ascii="Cambria Math" w:eastAsia="Calibri" w:hAnsi="Cambria Math" w:cs="Times New Roman"/>
                <w:bCs w:val="0"/>
                <w:i/>
                <w:color w:val="auto"/>
                <w:kern w:val="0"/>
                <w:szCs w:val="28"/>
                <w:lang w:val="en-US"/>
                <w14:ligatures w14:val="none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  <w:bCs w:val="0"/>
                <w:color w:val="auto"/>
                <w:kern w:val="0"/>
                <w:szCs w:val="28"/>
                <w14:ligatures w14:val="none"/>
              </w:rPr>
              <m:t>Т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  <w:bCs w:val="0"/>
                <w:color w:val="auto"/>
                <w:kern w:val="0"/>
                <w:szCs w:val="28"/>
                <w14:ligatures w14:val="none"/>
              </w:rPr>
              <m:t>у.э.п</m:t>
            </m:r>
            <w:proofErr w:type="spellEnd"/>
            <m:ctrlPr>
              <w:rPr>
                <w:rFonts w:ascii="Cambria Math" w:eastAsia="Calibri" w:hAnsi="Cambria Math" w:cs="Times New Roman"/>
                <w:bCs w:val="0"/>
                <w:color w:val="auto"/>
                <w:kern w:val="0"/>
                <w:szCs w:val="28"/>
                <w:lang w:val="en-US"/>
                <w14:ligatures w14:val="none"/>
              </w:rPr>
            </m:ctrlPr>
          </m:sub>
        </m:sSub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=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197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  <w:bCs w:val="0"/>
            <w:color w:val="auto"/>
            <w:kern w:val="0"/>
            <w:szCs w:val="28"/>
            <w14:ligatures w14:val="none"/>
          </w:rPr>
          <m:t xml:space="preserve">⋅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0,2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  <w:bCs w:val="0"/>
            <w:color w:val="auto"/>
            <w:kern w:val="0"/>
            <w:szCs w:val="28"/>
            <w14:ligatures w14:val="none"/>
          </w:rPr>
          <m:t xml:space="preserve">⋅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1,06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  <w:bCs w:val="0"/>
            <w:color w:val="auto"/>
            <w:kern w:val="0"/>
            <w:szCs w:val="28"/>
            <w14:ligatures w14:val="none"/>
          </w:rPr>
          <m:t xml:space="preserve">⋅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0,72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  <w:bCs w:val="0"/>
            <w:color w:val="auto"/>
            <w:kern w:val="0"/>
            <w:szCs w:val="28"/>
            <w14:ligatures w14:val="none"/>
          </w:rPr>
          <m:t xml:space="preserve">⋅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0,55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=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16,54</m:t>
        </m:r>
      </m:oMath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 xml:space="preserve"> чел.-</w:t>
      </w:r>
      <w:proofErr w:type="spellStart"/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>дн</w:t>
      </w:r>
      <w:proofErr w:type="spellEnd"/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>.,</w:t>
      </w:r>
    </w:p>
    <w:p w14:paraId="61B59761" w14:textId="77777777" w:rsidR="00B22C95" w:rsidRPr="00B22C95" w:rsidRDefault="00B22C95" w:rsidP="00822066">
      <w:pPr>
        <w:spacing w:after="0" w:line="240" w:lineRule="auto"/>
        <w:jc w:val="center"/>
        <w:rPr>
          <w:rFonts w:eastAsia="Calibri" w:cs="Times"/>
          <w:bCs w:val="0"/>
          <w:color w:val="auto"/>
          <w:kern w:val="0"/>
          <w:szCs w:val="28"/>
          <w14:ligatures w14:val="none"/>
        </w:rPr>
      </w:pPr>
    </w:p>
    <w:p w14:paraId="0E7D5D8D" w14:textId="77777777" w:rsidR="00B22C95" w:rsidRPr="00B22C95" w:rsidRDefault="00B22C95" w:rsidP="00822066">
      <w:pPr>
        <w:spacing w:after="0" w:line="240" w:lineRule="auto"/>
        <w:jc w:val="center"/>
        <w:rPr>
          <w:rFonts w:eastAsia="Calibri" w:cs="Times"/>
          <w:bCs w:val="0"/>
          <w:color w:val="auto"/>
          <w:kern w:val="0"/>
          <w:szCs w:val="28"/>
          <w14:ligatures w14:val="none"/>
        </w:rPr>
      </w:pPr>
      <m:oMath>
        <m:sSub>
          <m:sSubPr>
            <m:ctrlPr>
              <w:rPr>
                <w:rFonts w:ascii="Cambria Math" w:eastAsia="Calibri" w:hAnsi="Cambria Math" w:cs="Times New Roman"/>
                <w:bCs w:val="0"/>
                <w:i/>
                <w:color w:val="auto"/>
                <w:kern w:val="0"/>
                <w:szCs w:val="28"/>
                <w:lang w:val="en-US"/>
                <w14:ligatures w14:val="none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  <w:bCs w:val="0"/>
                <w:color w:val="auto"/>
                <w:kern w:val="0"/>
                <w:szCs w:val="28"/>
                <w14:ligatures w14:val="none"/>
              </w:rPr>
              <m:t>Т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  <w:bCs w:val="0"/>
                <w:color w:val="auto"/>
                <w:kern w:val="0"/>
                <w:szCs w:val="28"/>
                <w14:ligatures w14:val="none"/>
              </w:rPr>
              <m:t>у.т.п</m:t>
            </m:r>
            <w:proofErr w:type="spellEnd"/>
            <m:ctrlPr>
              <w:rPr>
                <w:rFonts w:ascii="Cambria Math" w:eastAsia="Calibri" w:hAnsi="Cambria Math" w:cs="Times New Roman"/>
                <w:bCs w:val="0"/>
                <w:color w:val="auto"/>
                <w:kern w:val="0"/>
                <w:szCs w:val="28"/>
                <w:lang w:val="en-US"/>
                <w14:ligatures w14:val="none"/>
              </w:rPr>
            </m:ctrlPr>
          </m:sub>
        </m:sSub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=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197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  <w:bCs w:val="0"/>
            <w:color w:val="auto"/>
            <w:kern w:val="0"/>
            <w:szCs w:val="28"/>
            <w14:ligatures w14:val="none"/>
          </w:rPr>
          <m:t xml:space="preserve">⋅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0,3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  <w:bCs w:val="0"/>
            <w:color w:val="auto"/>
            <w:kern w:val="0"/>
            <w:szCs w:val="28"/>
            <w14:ligatures w14:val="none"/>
          </w:rPr>
          <m:t xml:space="preserve">⋅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1,06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  <w:bCs w:val="0"/>
            <w:color w:val="auto"/>
            <w:kern w:val="0"/>
            <w:szCs w:val="28"/>
            <w14:ligatures w14:val="none"/>
          </w:rPr>
          <m:t xml:space="preserve">⋅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0,72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  <w:bCs w:val="0"/>
            <w:color w:val="auto"/>
            <w:kern w:val="0"/>
            <w:szCs w:val="28"/>
            <w14:ligatures w14:val="none"/>
          </w:rPr>
          <m:t xml:space="preserve">⋅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0,55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=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24,81</m:t>
        </m:r>
      </m:oMath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 xml:space="preserve"> чел.-</w:t>
      </w:r>
      <w:proofErr w:type="spellStart"/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>дн</w:t>
      </w:r>
      <w:proofErr w:type="spellEnd"/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>.,</w:t>
      </w:r>
    </w:p>
    <w:p w14:paraId="7A7AA09E" w14:textId="77777777" w:rsidR="00B22C95" w:rsidRPr="00B22C95" w:rsidRDefault="00B22C95" w:rsidP="00822066">
      <w:pPr>
        <w:spacing w:after="0" w:line="240" w:lineRule="auto"/>
        <w:jc w:val="center"/>
        <w:rPr>
          <w:rFonts w:eastAsia="Calibri" w:cs="Times"/>
          <w:bCs w:val="0"/>
          <w:color w:val="auto"/>
          <w:kern w:val="0"/>
          <w:szCs w:val="28"/>
          <w14:ligatures w14:val="none"/>
        </w:rPr>
      </w:pPr>
    </w:p>
    <w:p w14:paraId="4D70C8A8" w14:textId="77777777" w:rsidR="00B22C95" w:rsidRPr="00B22C95" w:rsidRDefault="00B22C95" w:rsidP="00822066">
      <w:pPr>
        <w:spacing w:after="0" w:line="240" w:lineRule="auto"/>
        <w:jc w:val="center"/>
        <w:rPr>
          <w:rFonts w:eastAsia="Calibri" w:cs="Times"/>
          <w:bCs w:val="0"/>
          <w:color w:val="auto"/>
          <w:kern w:val="0"/>
          <w:szCs w:val="28"/>
          <w14:ligatures w14:val="none"/>
        </w:rPr>
      </w:pPr>
      <m:oMath>
        <m:sSub>
          <m:sSubPr>
            <m:ctrlPr>
              <w:rPr>
                <w:rFonts w:ascii="Cambria Math" w:eastAsia="Calibri" w:hAnsi="Cambria Math" w:cs="Times New Roman"/>
                <w:bCs w:val="0"/>
                <w:i/>
                <w:color w:val="auto"/>
                <w:kern w:val="0"/>
                <w:szCs w:val="28"/>
                <w:lang w:val="en-US"/>
                <w14:ligatures w14:val="none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  <w:bCs w:val="0"/>
                <w:color w:val="auto"/>
                <w:kern w:val="0"/>
                <w:szCs w:val="28"/>
                <w14:ligatures w14:val="none"/>
              </w:rPr>
              <m:t>Т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  <w:bCs w:val="0"/>
                <w:color w:val="auto"/>
                <w:kern w:val="0"/>
                <w:szCs w:val="28"/>
                <w14:ligatures w14:val="none"/>
              </w:rPr>
              <m:t>у.р.п</m:t>
            </m:r>
            <w:proofErr w:type="spellEnd"/>
            <m:ctrlPr>
              <w:rPr>
                <w:rFonts w:ascii="Cambria Math" w:eastAsia="Calibri" w:hAnsi="Cambria Math" w:cs="Times New Roman"/>
                <w:bCs w:val="0"/>
                <w:color w:val="auto"/>
                <w:kern w:val="0"/>
                <w:szCs w:val="28"/>
                <w:lang w:val="en-US"/>
                <w14:ligatures w14:val="none"/>
              </w:rPr>
            </m:ctrlPr>
          </m:sub>
        </m:sSub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=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197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  <w:bCs w:val="0"/>
            <w:color w:val="auto"/>
            <w:kern w:val="0"/>
            <w:szCs w:val="28"/>
            <w14:ligatures w14:val="none"/>
          </w:rPr>
          <m:t xml:space="preserve">⋅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0,3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  <w:bCs w:val="0"/>
            <w:color w:val="auto"/>
            <w:kern w:val="0"/>
            <w:szCs w:val="28"/>
            <w14:ligatures w14:val="none"/>
          </w:rPr>
          <m:t xml:space="preserve">⋅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1,06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  <w:bCs w:val="0"/>
            <w:color w:val="auto"/>
            <w:kern w:val="0"/>
            <w:szCs w:val="28"/>
            <w14:ligatures w14:val="none"/>
          </w:rPr>
          <m:t xml:space="preserve">⋅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0,72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  <w:bCs w:val="0"/>
            <w:color w:val="auto"/>
            <w:kern w:val="0"/>
            <w:szCs w:val="28"/>
            <w14:ligatures w14:val="none"/>
          </w:rPr>
          <m:t xml:space="preserve">⋅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0,65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  <w:bCs w:val="0"/>
            <w:color w:val="auto"/>
            <w:kern w:val="0"/>
            <w:szCs w:val="28"/>
            <w14:ligatures w14:val="none"/>
          </w:rPr>
          <m:t xml:space="preserve">⋅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0,55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=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16,13</m:t>
        </m:r>
      </m:oMath>
      <w:r w:rsidRPr="00B22C95">
        <w:rPr>
          <w:rFonts w:eastAsia="Calibri" w:cs="Times"/>
          <w:bCs w:val="0"/>
          <w:color w:val="auto"/>
          <w:kern w:val="0"/>
          <w:position w:val="-16"/>
          <w:szCs w:val="28"/>
          <w14:ligatures w14:val="none"/>
        </w:rPr>
        <w:t xml:space="preserve"> </w:t>
      </w:r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>чел.-</w:t>
      </w:r>
      <w:proofErr w:type="spellStart"/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>дн</w:t>
      </w:r>
      <w:proofErr w:type="spellEnd"/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>.,</w:t>
      </w:r>
    </w:p>
    <w:p w14:paraId="7ACEA739" w14:textId="77777777" w:rsidR="00B22C95" w:rsidRPr="00B22C95" w:rsidRDefault="00B22C95" w:rsidP="00822066">
      <w:pPr>
        <w:spacing w:after="0" w:line="240" w:lineRule="auto"/>
        <w:jc w:val="center"/>
        <w:rPr>
          <w:rFonts w:eastAsia="Calibri" w:cs="Times"/>
          <w:bCs w:val="0"/>
          <w:color w:val="auto"/>
          <w:kern w:val="0"/>
          <w:szCs w:val="28"/>
          <w14:ligatures w14:val="none"/>
        </w:rPr>
      </w:pPr>
    </w:p>
    <w:p w14:paraId="64F23FDF" w14:textId="77777777" w:rsidR="00B22C95" w:rsidRPr="00B22C95" w:rsidRDefault="00B22C95" w:rsidP="00822066">
      <w:pPr>
        <w:spacing w:after="0" w:line="240" w:lineRule="auto"/>
        <w:jc w:val="center"/>
        <w:rPr>
          <w:rFonts w:eastAsia="Calibri" w:cs="Times"/>
          <w:bCs w:val="0"/>
          <w:color w:val="auto"/>
          <w:kern w:val="0"/>
          <w:szCs w:val="28"/>
          <w14:ligatures w14:val="none"/>
        </w:rPr>
      </w:pPr>
      <m:oMath>
        <m:sSub>
          <m:sSubPr>
            <m:ctrlPr>
              <w:rPr>
                <w:rFonts w:ascii="Cambria Math" w:eastAsia="Calibri" w:hAnsi="Cambria Math" w:cs="Times New Roman"/>
                <w:bCs w:val="0"/>
                <w:i/>
                <w:color w:val="auto"/>
                <w:kern w:val="0"/>
                <w:szCs w:val="28"/>
                <w:lang w:val="en-US"/>
                <w14:ligatures w14:val="none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  <w:bCs w:val="0"/>
                <w:color w:val="auto"/>
                <w:kern w:val="0"/>
                <w:szCs w:val="28"/>
                <w14:ligatures w14:val="none"/>
              </w:rPr>
              <m:t>Т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  <w:bCs w:val="0"/>
                <w:color w:val="auto"/>
                <w:kern w:val="0"/>
                <w:szCs w:val="28"/>
                <w14:ligatures w14:val="none"/>
              </w:rPr>
              <m:t>у.в.н</m:t>
            </m:r>
            <w:proofErr w:type="spellEnd"/>
            <m:ctrlPr>
              <w:rPr>
                <w:rFonts w:ascii="Cambria Math" w:eastAsia="Calibri" w:hAnsi="Cambria Math" w:cs="Times New Roman"/>
                <w:bCs w:val="0"/>
                <w:color w:val="auto"/>
                <w:kern w:val="0"/>
                <w:szCs w:val="28"/>
                <w:lang w:val="en-US"/>
                <w14:ligatures w14:val="none"/>
              </w:rPr>
            </m:ctrlPr>
          </m:sub>
        </m:sSub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=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197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  <w:bCs w:val="0"/>
            <w:color w:val="auto"/>
            <w:kern w:val="0"/>
            <w:szCs w:val="28"/>
            <w14:ligatures w14:val="none"/>
          </w:rPr>
          <m:t xml:space="preserve">⋅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0,1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  <w:bCs w:val="0"/>
            <w:color w:val="auto"/>
            <w:kern w:val="0"/>
            <w:szCs w:val="28"/>
            <w14:ligatures w14:val="none"/>
          </w:rPr>
          <m:t xml:space="preserve">⋅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1,06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  <w:bCs w:val="0"/>
            <w:color w:val="auto"/>
            <w:kern w:val="0"/>
            <w:szCs w:val="28"/>
            <w14:ligatures w14:val="none"/>
          </w:rPr>
          <m:t xml:space="preserve">⋅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0,72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  <w:bCs w:val="0"/>
            <w:color w:val="auto"/>
            <w:kern w:val="0"/>
            <w:szCs w:val="28"/>
            <w14:ligatures w14:val="none"/>
          </w:rPr>
          <m:t xml:space="preserve">⋅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0,55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=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8,27</m:t>
        </m:r>
      </m:oMath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 xml:space="preserve"> чел.-</w:t>
      </w:r>
      <w:proofErr w:type="spellStart"/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>дн</w:t>
      </w:r>
      <w:proofErr w:type="spellEnd"/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>.</w:t>
      </w:r>
    </w:p>
    <w:p w14:paraId="3C894C1E" w14:textId="77777777" w:rsidR="00B22C95" w:rsidRPr="00B22C95" w:rsidRDefault="00B22C95" w:rsidP="00822066">
      <w:pPr>
        <w:spacing w:after="0" w:line="240" w:lineRule="auto"/>
        <w:rPr>
          <w:rFonts w:eastAsia="Calibri" w:cs="Times"/>
          <w:bCs w:val="0"/>
          <w:color w:val="auto"/>
          <w:kern w:val="0"/>
          <w:szCs w:val="28"/>
          <w14:ligatures w14:val="none"/>
        </w:rPr>
      </w:pPr>
    </w:p>
    <w:p w14:paraId="7A39E945" w14:textId="77777777" w:rsidR="00B22C95" w:rsidRPr="00B22C95" w:rsidRDefault="00B22C95" w:rsidP="00822066">
      <w:pPr>
        <w:spacing w:after="0" w:line="240" w:lineRule="auto"/>
        <w:ind w:firstLine="709"/>
        <w:rPr>
          <w:rFonts w:eastAsia="Calibri" w:cs="Times"/>
          <w:bCs w:val="0"/>
          <w:color w:val="auto"/>
          <w:kern w:val="0"/>
          <w:szCs w:val="28"/>
          <w14:ligatures w14:val="none"/>
        </w:rPr>
      </w:pPr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>Общая трудоемкость разработки программного обеспечения (</w:t>
      </w:r>
      <m:oMath>
        <m:sSub>
          <m:sSubPr>
            <m:ctrlPr>
              <w:rPr>
                <w:rFonts w:ascii="Cambria Math" w:eastAsia="Calibri" w:hAnsi="Cambria Math" w:cs="Times"/>
                <w:bCs w:val="0"/>
                <w:i/>
                <w:color w:val="auto"/>
                <w:kern w:val="0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libri" w:cs="Times"/>
                <w:color w:val="auto"/>
                <w:kern w:val="0"/>
                <w:szCs w:val="28"/>
                <w14:ligatures w14:val="none"/>
              </w:rPr>
              <m:t>Т</m:t>
            </m:r>
          </m:e>
          <m:sub>
            <m:r>
              <w:rPr>
                <w:rFonts w:ascii="Cambria Math" w:eastAsia="Calibri" w:cs="Times"/>
                <w:color w:val="auto"/>
                <w:kern w:val="0"/>
                <w:szCs w:val="28"/>
                <w14:ligatures w14:val="none"/>
              </w:rPr>
              <m:t>о</m:t>
            </m:r>
          </m:sub>
        </m:sSub>
      </m:oMath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>) определяется суммированием нормативной (скорректированной) трудоемкости программного обеспечения на всех стадиях разработки программного обеспечения по формуле (Д.13):</w:t>
      </w:r>
    </w:p>
    <w:p w14:paraId="1AB6FC1F" w14:textId="77777777" w:rsidR="00B22C95" w:rsidRPr="00B22C95" w:rsidRDefault="00B22C95" w:rsidP="00822066">
      <w:pPr>
        <w:spacing w:after="0" w:line="240" w:lineRule="auto"/>
        <w:ind w:firstLine="709"/>
        <w:rPr>
          <w:rFonts w:eastAsia="Calibri" w:cs="Times"/>
          <w:bCs w:val="0"/>
          <w:color w:val="auto"/>
          <w:kern w:val="0"/>
          <w:szCs w:val="28"/>
          <w14:ligatures w14:val="none"/>
        </w:rPr>
      </w:pPr>
    </w:p>
    <w:p w14:paraId="78F2F512" w14:textId="77777777" w:rsidR="00B22C95" w:rsidRPr="00B22C95" w:rsidRDefault="00B22C95" w:rsidP="00822066">
      <w:pPr>
        <w:spacing w:after="0" w:line="240" w:lineRule="auto"/>
        <w:jc w:val="center"/>
        <w:rPr>
          <w:rFonts w:eastAsia="Calibri" w:cs="Times New Roman"/>
          <w:bCs w:val="0"/>
          <w:color w:val="auto"/>
          <w:kern w:val="0"/>
          <w:szCs w:val="28"/>
          <w14:ligatures w14:val="none"/>
        </w:rPr>
      </w:pPr>
      <m:oMath>
        <m:sSub>
          <m:sSubPr>
            <m:ctrlPr>
              <w:rPr>
                <w:rFonts w:ascii="Cambria Math" w:eastAsia="Calibri" w:hAnsi="Cambria Math" w:cs="Times New Roman"/>
                <w:bCs w:val="0"/>
                <w:i/>
                <w:color w:val="auto"/>
                <w:kern w:val="0"/>
                <w:szCs w:val="28"/>
                <w:lang w:val="en-US"/>
                <w14:ligatures w14:val="none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  <w:bCs w:val="0"/>
                <w:color w:val="auto"/>
                <w:kern w:val="0"/>
                <w:szCs w:val="28"/>
                <w14:ligatures w14:val="none"/>
              </w:rPr>
              <m:t>Т</m:t>
            </m:r>
          </m:e>
          <m:sub>
            <m:r>
              <m:rPr>
                <m:nor/>
              </m:rPr>
              <w:rPr>
                <w:rFonts w:eastAsia="Calibri" w:cs="Times New Roman"/>
                <w:bCs w:val="0"/>
                <w:color w:val="auto"/>
                <w:kern w:val="0"/>
                <w:szCs w:val="28"/>
                <w14:ligatures w14:val="none"/>
              </w:rPr>
              <m:t>о</m:t>
            </m:r>
          </m:sub>
        </m:sSub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=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8,27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+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16,54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+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24,81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+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16,13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+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8,27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=</m:t>
        </m:r>
        <m:r>
          <m:rPr>
            <m:nor/>
          </m:rPr>
          <w:rPr>
            <w:rFonts w:ascii="Cambria Math" w:eastAsia="Calibri" w:cs="Times New Roman"/>
            <w:bCs w:val="0"/>
            <w:color w:val="auto"/>
            <w:kern w:val="0"/>
            <w:szCs w:val="28"/>
            <w14:ligatures w14:val="none"/>
          </w:rPr>
          <m:t xml:space="preserve"> </m:t>
        </m:r>
        <m:r>
          <m:rPr>
            <m:nor/>
          </m:rPr>
          <w:rPr>
            <w:rFonts w:eastAsia="Calibri" w:cs="Times New Roman"/>
            <w:bCs w:val="0"/>
            <w:color w:val="auto"/>
            <w:kern w:val="0"/>
            <w:szCs w:val="28"/>
            <w14:ligatures w14:val="none"/>
          </w:rPr>
          <m:t>75</m:t>
        </m:r>
      </m:oMath>
      <w:r w:rsidRPr="00B22C95">
        <w:rPr>
          <w:rFonts w:eastAsia="Calibri" w:cs="Times"/>
          <w:bCs w:val="0"/>
          <w:color w:val="auto"/>
          <w:kern w:val="0"/>
          <w:position w:val="-12"/>
          <w:szCs w:val="28"/>
          <w14:ligatures w14:val="none"/>
        </w:rPr>
        <w:t xml:space="preserve"> </w:t>
      </w:r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>чел.-</w:t>
      </w:r>
      <w:proofErr w:type="spellStart"/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>дн</w:t>
      </w:r>
      <w:proofErr w:type="spellEnd"/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>.</w:t>
      </w:r>
    </w:p>
    <w:p w14:paraId="1BB09C24" w14:textId="77777777" w:rsidR="00B22C95" w:rsidRPr="00B22C95" w:rsidRDefault="00B22C95" w:rsidP="00822066">
      <w:pPr>
        <w:spacing w:after="0" w:line="240" w:lineRule="auto"/>
        <w:ind w:firstLine="709"/>
        <w:rPr>
          <w:rFonts w:eastAsia="Calibri" w:cs="Times"/>
          <w:bCs w:val="0"/>
          <w:color w:val="auto"/>
          <w:kern w:val="0"/>
          <w:szCs w:val="28"/>
          <w14:ligatures w14:val="none"/>
        </w:rPr>
      </w:pPr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>Параметры расчетов по определению нормативной и скорректированной трудоемкости программного обеспечения на всех стадиях разработки и общей трудоемкости разработки программного обеспечения представлены в таблице 5.7.</w:t>
      </w:r>
    </w:p>
    <w:p w14:paraId="6162DA6E" w14:textId="77777777" w:rsidR="00B22C95" w:rsidRPr="00B22C95" w:rsidRDefault="00B22C95" w:rsidP="00822066">
      <w:pPr>
        <w:spacing w:after="0" w:line="240" w:lineRule="auto"/>
        <w:rPr>
          <w:rFonts w:eastAsia="Calibri" w:cs="Times"/>
          <w:bCs w:val="0"/>
          <w:color w:val="auto"/>
          <w:kern w:val="0"/>
          <w:szCs w:val="28"/>
          <w14:ligatures w14:val="none"/>
        </w:rPr>
      </w:pPr>
    </w:p>
    <w:p w14:paraId="2862A77F" w14:textId="77777777" w:rsidR="00B22C95" w:rsidRPr="00B22C95" w:rsidRDefault="00B22C95" w:rsidP="00822066">
      <w:pPr>
        <w:spacing w:after="0" w:line="240" w:lineRule="auto"/>
        <w:ind w:firstLine="709"/>
        <w:rPr>
          <w:rFonts w:eastAsia="Calibri" w:cs="Times"/>
          <w:bCs w:val="0"/>
          <w:color w:val="auto"/>
          <w:kern w:val="0"/>
          <w:szCs w:val="28"/>
          <w14:ligatures w14:val="none"/>
        </w:rPr>
      </w:pPr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>Таблица 5.7 – Расчет общей трудоемкости разработки ПО</w:t>
      </w: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16"/>
        <w:gridCol w:w="992"/>
        <w:gridCol w:w="993"/>
        <w:gridCol w:w="852"/>
        <w:gridCol w:w="993"/>
        <w:gridCol w:w="851"/>
        <w:gridCol w:w="1248"/>
      </w:tblGrid>
      <w:tr w:rsidR="00B22C95" w:rsidRPr="00B22C95" w14:paraId="494C8525" w14:textId="77777777" w:rsidTr="00310CC9">
        <w:trPr>
          <w:trHeight w:val="326"/>
        </w:trPr>
        <w:tc>
          <w:tcPr>
            <w:tcW w:w="37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07E70" w14:textId="77777777" w:rsidR="00B22C95" w:rsidRPr="00B22C95" w:rsidRDefault="00B22C95" w:rsidP="00822066">
            <w:pPr>
              <w:spacing w:after="0" w:line="240" w:lineRule="auto"/>
              <w:ind w:firstLine="34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proofErr w:type="spellStart"/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Показатели</w:t>
            </w:r>
            <w:proofErr w:type="spellEnd"/>
          </w:p>
        </w:tc>
        <w:tc>
          <w:tcPr>
            <w:tcW w:w="4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F7D95" w14:textId="77777777" w:rsidR="00B22C95" w:rsidRPr="00B22C95" w:rsidRDefault="00B22C95" w:rsidP="00822066">
            <w:pPr>
              <w:spacing w:after="0" w:line="240" w:lineRule="auto"/>
              <w:ind w:firstLine="289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proofErr w:type="spellStart"/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Стадии</w:t>
            </w:r>
            <w:proofErr w:type="spellEnd"/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разработки</w:t>
            </w:r>
            <w:proofErr w:type="spellEnd"/>
          </w:p>
        </w:tc>
        <w:tc>
          <w:tcPr>
            <w:tcW w:w="12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19061" w14:textId="77777777" w:rsidR="00B22C95" w:rsidRPr="00B22C95" w:rsidRDefault="00B22C95" w:rsidP="00822066">
            <w:pPr>
              <w:spacing w:after="0" w:line="240" w:lineRule="auto"/>
              <w:ind w:right="-383" w:hanging="420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proofErr w:type="spellStart"/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Итого</w:t>
            </w:r>
            <w:proofErr w:type="spellEnd"/>
          </w:p>
        </w:tc>
      </w:tr>
      <w:tr w:rsidR="00B22C95" w:rsidRPr="00B22C95" w14:paraId="1C85B92D" w14:textId="77777777" w:rsidTr="00310CC9">
        <w:trPr>
          <w:trHeight w:val="467"/>
        </w:trPr>
        <w:tc>
          <w:tcPr>
            <w:tcW w:w="3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CC738" w14:textId="77777777" w:rsidR="00B22C95" w:rsidRPr="00B22C95" w:rsidRDefault="00B22C95" w:rsidP="00822066">
            <w:pPr>
              <w:spacing w:after="0" w:line="256" w:lineRule="auto"/>
              <w:jc w:val="left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35C99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ТЗ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44EB2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ЭП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BD8E8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ТП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D18BD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РП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B1068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ВН</w:t>
            </w:r>
          </w:p>
        </w:tc>
        <w:tc>
          <w:tcPr>
            <w:tcW w:w="1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14877" w14:textId="77777777" w:rsidR="00B22C95" w:rsidRPr="00B22C95" w:rsidRDefault="00B22C95" w:rsidP="00822066">
            <w:pPr>
              <w:spacing w:after="0" w:line="256" w:lineRule="auto"/>
              <w:jc w:val="left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</w:p>
        </w:tc>
      </w:tr>
      <w:tr w:rsidR="00B22C95" w:rsidRPr="00B22C95" w14:paraId="501334FB" w14:textId="77777777" w:rsidTr="00310CC9">
        <w:trPr>
          <w:trHeight w:val="652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DB2D0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Общий объем ПО (</w:t>
            </w:r>
            <m:oMath>
              <m:sSub>
                <m:sSubPr>
                  <m:ctrlPr>
                    <w:rPr>
                      <w:rFonts w:ascii="Cambria Math" w:eastAsia="Calibri" w:hAnsi="Cambria Math" w:cs="Times"/>
                      <w:bCs w:val="0"/>
                      <w:i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cs="Times"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  <m:t>V</m:t>
                  </m:r>
                </m:e>
                <m:sub>
                  <m:r>
                    <w:rPr>
                      <w:rFonts w:ascii="Cambria Math" w:eastAsia="Calibri" w:cs="Times"/>
                      <w:color w:val="auto"/>
                      <w:kern w:val="0"/>
                      <w:szCs w:val="28"/>
                      <w14:ligatures w14:val="none"/>
                    </w:rPr>
                    <m:t>о</m:t>
                  </m:r>
                </m:sub>
              </m:sSub>
            </m:oMath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 xml:space="preserve">), кол-во строк </w:t>
            </w:r>
            <w:r w:rsidRPr="00B22C95">
              <w:rPr>
                <w:rFonts w:eastAsia="Calibri" w:cs="Times"/>
                <w:bCs w:val="0"/>
                <w:i/>
                <w:color w:val="auto"/>
                <w:kern w:val="0"/>
                <w:szCs w:val="28"/>
                <w:lang w:val="en-US"/>
                <w14:ligatures w14:val="none"/>
              </w:rPr>
              <w:t>LOC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1A9A1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–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57E0C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–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1763E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–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1E0F1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–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F7522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–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D95A8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18350</w:t>
            </w:r>
          </w:p>
        </w:tc>
      </w:tr>
      <w:tr w:rsidR="00B22C95" w:rsidRPr="00B22C95" w14:paraId="7F5BB6B1" w14:textId="77777777" w:rsidTr="00310CC9">
        <w:trPr>
          <w:trHeight w:val="638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4710E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Общий уточненный объем ПО (</w:t>
            </w:r>
            <m:oMath>
              <m:sSub>
                <m:sSubPr>
                  <m:ctrlPr>
                    <w:rPr>
                      <w:rFonts w:ascii="Cambria Math" w:eastAsia="Calibri" w:hAnsi="Cambria Math" w:cs="Times"/>
                      <w:bCs w:val="0"/>
                      <w:i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cs="Times"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  <m:t>V</m:t>
                  </m:r>
                </m:e>
                <m:sub>
                  <m:r>
                    <w:rPr>
                      <w:rFonts w:ascii="Cambria Math" w:eastAsia="Calibri" w:cs="Times"/>
                      <w:color w:val="auto"/>
                      <w:kern w:val="0"/>
                      <w:szCs w:val="28"/>
                      <w14:ligatures w14:val="none"/>
                    </w:rPr>
                    <m:t>у</m:t>
                  </m:r>
                </m:sub>
              </m:sSub>
            </m:oMath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 xml:space="preserve">), кол-во строк </w:t>
            </w:r>
            <w:r w:rsidRPr="00B22C95">
              <w:rPr>
                <w:rFonts w:eastAsia="Calibri" w:cs="Times"/>
                <w:bCs w:val="0"/>
                <w:i/>
                <w:color w:val="auto"/>
                <w:kern w:val="0"/>
                <w:szCs w:val="28"/>
                <w:lang w:val="en-US"/>
                <w14:ligatures w14:val="none"/>
              </w:rPr>
              <w:t>LOC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1E0D4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ascii="Calibri" w:eastAsia="Calibri" w:hAnsi="Calibri" w:cs="Times"/>
                <w:bCs w:val="0"/>
                <w:color w:val="auto"/>
                <w:kern w:val="0"/>
                <w:sz w:val="22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–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B0E70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ascii="Calibri" w:eastAsia="Calibri" w:hAnsi="Calibri" w:cs="Times"/>
                <w:bCs w:val="0"/>
                <w:color w:val="auto"/>
                <w:kern w:val="0"/>
                <w:sz w:val="22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–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5CE55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ascii="Calibri" w:eastAsia="Calibri" w:hAnsi="Calibri" w:cs="Times"/>
                <w:bCs w:val="0"/>
                <w:color w:val="auto"/>
                <w:kern w:val="0"/>
                <w:sz w:val="22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–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95F3B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ascii="Calibri" w:eastAsia="Calibri" w:hAnsi="Calibri" w:cs="Times"/>
                <w:bCs w:val="0"/>
                <w:color w:val="auto"/>
                <w:kern w:val="0"/>
                <w:sz w:val="22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–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737CC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ascii="Calibri" w:eastAsia="Calibri" w:hAnsi="Calibri" w:cs="Times"/>
                <w:bCs w:val="0"/>
                <w:color w:val="auto"/>
                <w:kern w:val="0"/>
                <w:sz w:val="22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–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44D06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4720</w:t>
            </w:r>
          </w:p>
        </w:tc>
      </w:tr>
      <w:tr w:rsidR="00B22C95" w:rsidRPr="00B22C95" w14:paraId="28CE87E6" w14:textId="77777777" w:rsidTr="00310CC9">
        <w:trPr>
          <w:trHeight w:val="638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CAA7E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proofErr w:type="spellStart"/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Категория</w:t>
            </w:r>
            <w:proofErr w:type="spellEnd"/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сложности</w:t>
            </w:r>
            <w:proofErr w:type="spellEnd"/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разрабатываемого</w:t>
            </w:r>
            <w:proofErr w:type="spellEnd"/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 xml:space="preserve"> ПО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5B043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ascii="Calibri" w:eastAsia="Calibri" w:hAnsi="Calibri" w:cs="Times"/>
                <w:bCs w:val="0"/>
                <w:color w:val="auto"/>
                <w:kern w:val="0"/>
                <w:sz w:val="22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–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7EA5B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ascii="Calibri" w:eastAsia="Calibri" w:hAnsi="Calibri" w:cs="Times"/>
                <w:bCs w:val="0"/>
                <w:color w:val="auto"/>
                <w:kern w:val="0"/>
                <w:sz w:val="22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–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6941A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ascii="Calibri" w:eastAsia="Calibri" w:hAnsi="Calibri" w:cs="Times"/>
                <w:bCs w:val="0"/>
                <w:color w:val="auto"/>
                <w:kern w:val="0"/>
                <w:sz w:val="22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–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C8AA0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ascii="Calibri" w:eastAsia="Calibri" w:hAnsi="Calibri" w:cs="Times"/>
                <w:bCs w:val="0"/>
                <w:color w:val="auto"/>
                <w:kern w:val="0"/>
                <w:sz w:val="22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–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F0C84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ascii="Calibri" w:eastAsia="Calibri" w:hAnsi="Calibri" w:cs="Times"/>
                <w:bCs w:val="0"/>
                <w:color w:val="auto"/>
                <w:kern w:val="0"/>
                <w:sz w:val="22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–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00F7A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3</w:t>
            </w:r>
          </w:p>
        </w:tc>
      </w:tr>
      <w:tr w:rsidR="00B22C95" w:rsidRPr="00B22C95" w14:paraId="5FD748FE" w14:textId="77777777" w:rsidTr="00310CC9">
        <w:trPr>
          <w:trHeight w:val="638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04E76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Нормативная трудоемкость разработки ПО (</w:t>
            </w:r>
            <m:oMath>
              <m:sSub>
                <m:sSubPr>
                  <m:ctrlPr>
                    <w:rPr>
                      <w:rFonts w:ascii="Cambria Math" w:eastAsia="Calibri" w:hAnsi="Cambria Math" w:cs="Times"/>
                      <w:bCs w:val="0"/>
                      <w:i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cs="Times"/>
                      <w:color w:val="auto"/>
                      <w:kern w:val="0"/>
                      <w:szCs w:val="28"/>
                      <w14:ligatures w14:val="none"/>
                    </w:rPr>
                    <m:t>Т</m:t>
                  </m:r>
                </m:e>
                <m:sub>
                  <m:r>
                    <w:rPr>
                      <w:rFonts w:ascii="Cambria Math" w:eastAsia="Calibri" w:cs="Times"/>
                      <w:color w:val="auto"/>
                      <w:kern w:val="0"/>
                      <w:szCs w:val="28"/>
                      <w14:ligatures w14:val="none"/>
                    </w:rPr>
                    <m:t>н</m:t>
                  </m:r>
                </m:sub>
              </m:sSub>
            </m:oMath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), чел.-дн.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EB86B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ascii="Calibri" w:eastAsia="Calibri" w:hAnsi="Calibri" w:cs="Times"/>
                <w:bCs w:val="0"/>
                <w:color w:val="auto"/>
                <w:kern w:val="0"/>
                <w:sz w:val="22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–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5B984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ascii="Calibri" w:eastAsia="Calibri" w:hAnsi="Calibri" w:cs="Times"/>
                <w:bCs w:val="0"/>
                <w:color w:val="auto"/>
                <w:kern w:val="0"/>
                <w:sz w:val="22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–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AABDD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ascii="Calibri" w:eastAsia="Calibri" w:hAnsi="Calibri" w:cs="Times"/>
                <w:bCs w:val="0"/>
                <w:color w:val="auto"/>
                <w:kern w:val="0"/>
                <w:sz w:val="22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–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FE586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ascii="Calibri" w:eastAsia="Calibri" w:hAnsi="Calibri" w:cs="Times"/>
                <w:bCs w:val="0"/>
                <w:color w:val="auto"/>
                <w:kern w:val="0"/>
                <w:sz w:val="22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–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50DEA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ascii="Calibri" w:eastAsia="Calibri" w:hAnsi="Calibri" w:cs="Times"/>
                <w:bCs w:val="0"/>
                <w:color w:val="auto"/>
                <w:kern w:val="0"/>
                <w:sz w:val="22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–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38162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197</w:t>
            </w:r>
          </w:p>
        </w:tc>
      </w:tr>
      <w:tr w:rsidR="00B22C95" w:rsidRPr="00B22C95" w14:paraId="3BCE4DF7" w14:textId="77777777" w:rsidTr="00310CC9">
        <w:trPr>
          <w:trHeight w:val="638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8218C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Коэффициент повышения сложности ПО (</w:t>
            </w:r>
            <m:oMath>
              <m:sSub>
                <m:sSubPr>
                  <m:ctrlPr>
                    <w:rPr>
                      <w:rFonts w:ascii="Cambria Math" w:eastAsia="Calibri" w:hAnsi="Cambria Math" w:cs="Times"/>
                      <w:bCs w:val="0"/>
                      <w:i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cs="Times"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  <m:t>K</m:t>
                  </m:r>
                </m:e>
                <m:sub>
                  <m:r>
                    <w:rPr>
                      <w:rFonts w:ascii="Cambria Math" w:eastAsia="Calibri" w:cs="Times"/>
                      <w:color w:val="auto"/>
                      <w:kern w:val="0"/>
                      <w:szCs w:val="28"/>
                      <w14:ligatures w14:val="none"/>
                    </w:rPr>
                    <m:t>с</m:t>
                  </m:r>
                </m:sub>
              </m:sSub>
            </m:oMath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BD990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1,06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6641F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1,06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BC802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1,06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4F141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1,06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8469F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1,06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A0CEA" w14:textId="77777777" w:rsidR="00B22C95" w:rsidRPr="00B22C95" w:rsidRDefault="00B22C95" w:rsidP="00822066">
            <w:pPr>
              <w:spacing w:after="0" w:line="240" w:lineRule="auto"/>
              <w:jc w:val="center"/>
              <w:rPr>
                <w:rFonts w:ascii="Calibri" w:eastAsia="Calibri" w:hAnsi="Calibri" w:cs="Times"/>
                <w:bCs w:val="0"/>
                <w:color w:val="auto"/>
                <w:kern w:val="0"/>
                <w:sz w:val="22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–</w:t>
            </w:r>
          </w:p>
        </w:tc>
      </w:tr>
    </w:tbl>
    <w:p w14:paraId="59112514" w14:textId="77777777" w:rsidR="00310CC9" w:rsidRDefault="00310CC9" w:rsidP="00822066">
      <w:pPr>
        <w:spacing w:after="0" w:line="256" w:lineRule="auto"/>
        <w:ind w:firstLine="710"/>
        <w:rPr>
          <w:rFonts w:eastAsia="Calibri" w:cs="Times"/>
          <w:bCs w:val="0"/>
          <w:color w:val="auto"/>
          <w:kern w:val="0"/>
          <w:szCs w:val="28"/>
          <w14:ligatures w14:val="none"/>
        </w:rPr>
      </w:pPr>
    </w:p>
    <w:p w14:paraId="006D2A55" w14:textId="77777777" w:rsidR="00310CC9" w:rsidRDefault="00310CC9" w:rsidP="00822066">
      <w:pPr>
        <w:spacing w:after="0" w:line="256" w:lineRule="auto"/>
        <w:ind w:firstLine="710"/>
        <w:rPr>
          <w:rFonts w:eastAsia="Calibri" w:cs="Times"/>
          <w:bCs w:val="0"/>
          <w:color w:val="auto"/>
          <w:kern w:val="0"/>
          <w:szCs w:val="28"/>
          <w14:ligatures w14:val="none"/>
        </w:rPr>
      </w:pPr>
    </w:p>
    <w:p w14:paraId="7CC1A075" w14:textId="61680720" w:rsidR="00310CC9" w:rsidRDefault="00310CC9" w:rsidP="00822066">
      <w:pPr>
        <w:spacing w:after="0" w:line="256" w:lineRule="auto"/>
        <w:ind w:firstLine="710"/>
        <w:rPr>
          <w:rFonts w:eastAsia="Calibri" w:cs="Times"/>
          <w:bCs w:val="0"/>
          <w:color w:val="auto"/>
          <w:kern w:val="0"/>
          <w:szCs w:val="28"/>
          <w14:ligatures w14:val="none"/>
        </w:rPr>
      </w:pPr>
      <w:r>
        <w:rPr>
          <w:rFonts w:eastAsia="Calibri" w:cs="Times"/>
          <w:bCs w:val="0"/>
          <w:color w:val="auto"/>
          <w:kern w:val="0"/>
          <w:szCs w:val="28"/>
          <w14:ligatures w14:val="none"/>
        </w:rPr>
        <w:lastRenderedPageBreak/>
        <w:t>Продолжение таблицы 5.7</w:t>
      </w: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16"/>
        <w:gridCol w:w="992"/>
        <w:gridCol w:w="993"/>
        <w:gridCol w:w="852"/>
        <w:gridCol w:w="993"/>
        <w:gridCol w:w="851"/>
        <w:gridCol w:w="1248"/>
      </w:tblGrid>
      <w:tr w:rsidR="00310CC9" w:rsidRPr="00B22C95" w14:paraId="5DFE09DC" w14:textId="77777777" w:rsidTr="00B27A4B">
        <w:trPr>
          <w:trHeight w:val="638"/>
        </w:trPr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72760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Коэффициент, учитывающий новизну ПО (</w:t>
            </w:r>
            <m:oMath>
              <m:sSub>
                <m:sSubPr>
                  <m:ctrlPr>
                    <w:rPr>
                      <w:rFonts w:ascii="Cambria Math" w:eastAsia="Calibri" w:hAnsi="Cambria Math" w:cs="Times"/>
                      <w:bCs w:val="0"/>
                      <w:i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cs="Times"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  <m:t>K</m:t>
                  </m:r>
                </m:e>
                <m:sub>
                  <m:r>
                    <w:rPr>
                      <w:rFonts w:ascii="Cambria Math" w:eastAsia="Calibri" w:cs="Times"/>
                      <w:color w:val="auto"/>
                      <w:kern w:val="0"/>
                      <w:szCs w:val="28"/>
                      <w14:ligatures w14:val="none"/>
                    </w:rPr>
                    <m:t>н</m:t>
                  </m:r>
                </m:sub>
              </m:sSub>
            </m:oMath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E5AE7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0,72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21F44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0, 72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65B42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0, 72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7A781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0, 72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1C001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0, 72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FBACD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ascii="Calibri" w:eastAsia="Calibri" w:hAnsi="Calibri" w:cs="Times"/>
                <w:bCs w:val="0"/>
                <w:color w:val="auto"/>
                <w:kern w:val="0"/>
                <w:sz w:val="22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–</w:t>
            </w:r>
          </w:p>
        </w:tc>
      </w:tr>
      <w:tr w:rsidR="00310CC9" w:rsidRPr="00B22C95" w14:paraId="313A3C1B" w14:textId="77777777" w:rsidTr="00B27A4B">
        <w:trPr>
          <w:trHeight w:val="960"/>
        </w:trPr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D3062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Коэффициент, учитывающий степень использования стандартных модулей (</w:t>
            </w:r>
            <m:oMath>
              <m:sSub>
                <m:sSubPr>
                  <m:ctrlPr>
                    <w:rPr>
                      <w:rFonts w:ascii="Cambria Math" w:eastAsia="Calibri" w:hAnsi="Cambria Math" w:cs="Times"/>
                      <w:bCs w:val="0"/>
                      <w:i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cs="Times"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  <m:t>K</m:t>
                  </m:r>
                </m:e>
                <m:sub>
                  <m:r>
                    <w:rPr>
                      <w:rFonts w:ascii="Cambria Math" w:eastAsia="Calibri" w:cs="Times"/>
                      <w:color w:val="auto"/>
                      <w:kern w:val="0"/>
                      <w:szCs w:val="28"/>
                      <w14:ligatures w14:val="none"/>
                    </w:rPr>
                    <m:t>т</m:t>
                  </m:r>
                </m:sub>
              </m:sSub>
            </m:oMath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61C48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7D996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–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32AC2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C1118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0,65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89D89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–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0661C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–</w:t>
            </w:r>
          </w:p>
        </w:tc>
      </w:tr>
      <w:tr w:rsidR="00310CC9" w:rsidRPr="00B22C95" w14:paraId="34CE702C" w14:textId="77777777" w:rsidTr="00B27A4B">
        <w:trPr>
          <w:trHeight w:val="638"/>
        </w:trPr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09C12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Коэффициент, учитывающий средства разработки ПО(</w:t>
            </w:r>
            <m:oMath>
              <m:sSub>
                <m:sSubPr>
                  <m:ctrlPr>
                    <w:rPr>
                      <w:rFonts w:ascii="Cambria Math" w:eastAsia="Calibri" w:hAnsi="Cambria Math" w:cs="Times"/>
                      <w:bCs w:val="0"/>
                      <w:i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cs="Times"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  <m:t>K</m:t>
                  </m:r>
                </m:e>
                <m:sub>
                  <w:proofErr w:type="gramStart"/>
                  <m:r>
                    <m:rPr>
                      <m:nor/>
                    </m:rPr>
                    <w:rPr>
                      <w:rFonts w:ascii="Cambria Math" w:eastAsia="Calibri" w:cs="Times"/>
                      <w:bCs w:val="0"/>
                      <w:color w:val="auto"/>
                      <w:kern w:val="0"/>
                      <w:szCs w:val="28"/>
                      <w14:ligatures w14:val="none"/>
                    </w:rPr>
                    <m:t>у</m:t>
                  </m:r>
                  <m:r>
                    <m:rPr>
                      <m:nor/>
                    </m:rPr>
                    <w:rPr>
                      <w:rFonts w:ascii="Cambria Math" w:eastAsia="Calibri" w:cs="Times"/>
                      <w:bCs w:val="0"/>
                      <w:color w:val="auto"/>
                      <w:kern w:val="0"/>
                      <w:szCs w:val="28"/>
                      <w14:ligatures w14:val="none"/>
                    </w:rPr>
                    <m:t>.</m:t>
                  </m:r>
                  <m:r>
                    <m:rPr>
                      <m:nor/>
                    </m:rPr>
                    <w:rPr>
                      <w:rFonts w:ascii="Cambria Math" w:eastAsia="Calibri" w:cs="Times"/>
                      <w:bCs w:val="0"/>
                      <w:color w:val="auto"/>
                      <w:kern w:val="0"/>
                      <w:szCs w:val="28"/>
                      <w14:ligatures w14:val="none"/>
                    </w:rPr>
                    <m:t>р</m:t>
                  </m:r>
                  <w:proofErr w:type="gramEnd"/>
                  <m:ctrlPr>
                    <w:rPr>
                      <w:rFonts w:ascii="Cambria Math" w:eastAsia="Calibri" w:hAnsi="Cambria Math" w:cs="Times"/>
                      <w:bCs w:val="0"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</m:ctrlPr>
                </m:sub>
              </m:sSub>
            </m:oMath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02439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0,</w:t>
            </w: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A75B2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0,</w:t>
            </w: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22973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0,</w:t>
            </w: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CD6F3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0,</w:t>
            </w: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F0EA1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0,</w:t>
            </w: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55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114F9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–</w:t>
            </w:r>
          </w:p>
        </w:tc>
      </w:tr>
      <w:tr w:rsidR="00310CC9" w:rsidRPr="00B22C95" w14:paraId="578B15A5" w14:textId="77777777" w:rsidTr="00B27A4B">
        <w:trPr>
          <w:trHeight w:val="965"/>
        </w:trPr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2080C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Коэффициенты удельных весов трудоемкости стадий разработки ПО (</w:t>
            </w:r>
            <m:oMath>
              <m:sSub>
                <m:sSubPr>
                  <m:ctrlPr>
                    <w:rPr>
                      <w:rFonts w:ascii="Cambria Math" w:eastAsia="Calibri" w:hAnsi="Cambria Math" w:cs="Times"/>
                      <w:bCs w:val="0"/>
                      <w:i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cs="Times"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  <m:t>K</m:t>
                  </m:r>
                </m:e>
                <m:sub>
                  <w:proofErr w:type="gramStart"/>
                  <m:r>
                    <m:rPr>
                      <m:nor/>
                    </m:rPr>
                    <w:rPr>
                      <w:rFonts w:ascii="Cambria Math" w:eastAsia="Calibri" w:cs="Times"/>
                      <w:bCs w:val="0"/>
                      <w:color w:val="auto"/>
                      <w:kern w:val="0"/>
                      <w:szCs w:val="28"/>
                      <w14:ligatures w14:val="none"/>
                    </w:rPr>
                    <m:t>т</m:t>
                  </m:r>
                  <m:r>
                    <m:rPr>
                      <m:nor/>
                    </m:rPr>
                    <w:rPr>
                      <w:rFonts w:ascii="Cambria Math" w:eastAsia="Calibri" w:cs="Times"/>
                      <w:bCs w:val="0"/>
                      <w:color w:val="auto"/>
                      <w:kern w:val="0"/>
                      <w:szCs w:val="28"/>
                      <w14:ligatures w14:val="none"/>
                    </w:rPr>
                    <m:t>.</m:t>
                  </m:r>
                  <m:r>
                    <m:rPr>
                      <m:nor/>
                    </m:rPr>
                    <w:rPr>
                      <w:rFonts w:ascii="Cambria Math" w:eastAsia="Calibri" w:cs="Times"/>
                      <w:bCs w:val="0"/>
                      <w:color w:val="auto"/>
                      <w:kern w:val="0"/>
                      <w:szCs w:val="28"/>
                      <w14:ligatures w14:val="none"/>
                    </w:rPr>
                    <m:t>з</m:t>
                  </m:r>
                  <w:proofErr w:type="gramEnd"/>
                  <m:ctrlPr>
                    <w:rPr>
                      <w:rFonts w:ascii="Cambria Math" w:eastAsia="Calibri" w:hAnsi="Cambria Math" w:cs="Times"/>
                      <w:bCs w:val="0"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</m:ctrlPr>
                </m:sub>
              </m:sSub>
            </m:oMath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,</w:t>
            </w:r>
            <m:oMath>
              <m:sSub>
                <m:sSubPr>
                  <m:ctrlPr>
                    <w:rPr>
                      <w:rFonts w:ascii="Cambria Math" w:eastAsia="Calibri" w:hAnsi="Cambria Math" w:cs="Times"/>
                      <w:bCs w:val="0"/>
                      <w:i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cs="Times"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Calibri" w:cs="Times"/>
                      <w:bCs w:val="0"/>
                      <w:color w:val="auto"/>
                      <w:kern w:val="0"/>
                      <w:szCs w:val="28"/>
                      <w14:ligatures w14:val="none"/>
                    </w:rPr>
                    <m:t>э</m:t>
                  </m:r>
                  <m:r>
                    <m:rPr>
                      <m:nor/>
                    </m:rPr>
                    <w:rPr>
                      <w:rFonts w:ascii="Cambria Math" w:eastAsia="Calibri" w:cs="Times"/>
                      <w:bCs w:val="0"/>
                      <w:color w:val="auto"/>
                      <w:kern w:val="0"/>
                      <w:szCs w:val="28"/>
                      <w14:ligatures w14:val="none"/>
                    </w:rPr>
                    <m:t>.</m:t>
                  </m:r>
                  <m:r>
                    <m:rPr>
                      <m:nor/>
                    </m:rPr>
                    <w:rPr>
                      <w:rFonts w:ascii="Cambria Math" w:eastAsia="Calibri" w:cs="Times"/>
                      <w:bCs w:val="0"/>
                      <w:color w:val="auto"/>
                      <w:kern w:val="0"/>
                      <w:szCs w:val="28"/>
                      <w14:ligatures w14:val="none"/>
                    </w:rPr>
                    <m:t>п</m:t>
                  </m:r>
                  <m:ctrlPr>
                    <w:rPr>
                      <w:rFonts w:ascii="Cambria Math" w:eastAsia="Calibri" w:hAnsi="Cambria Math" w:cs="Times"/>
                      <w:bCs w:val="0"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</m:ctrlPr>
                </m:sub>
              </m:sSub>
            </m:oMath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,</w:t>
            </w:r>
            <m:oMath>
              <m:sSub>
                <m:sSubPr>
                  <m:ctrlPr>
                    <w:rPr>
                      <w:rFonts w:ascii="Cambria Math" w:eastAsia="Calibri" w:hAnsi="Cambria Math" w:cs="Times"/>
                      <w:bCs w:val="0"/>
                      <w:i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cs="Times"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Calibri" w:cs="Times"/>
                      <w:bCs w:val="0"/>
                      <w:color w:val="auto"/>
                      <w:kern w:val="0"/>
                      <w:szCs w:val="28"/>
                      <w14:ligatures w14:val="none"/>
                    </w:rPr>
                    <m:t>т</m:t>
                  </m:r>
                  <m:r>
                    <m:rPr>
                      <m:nor/>
                    </m:rPr>
                    <w:rPr>
                      <w:rFonts w:ascii="Cambria Math" w:eastAsia="Calibri" w:cs="Times"/>
                      <w:bCs w:val="0"/>
                      <w:color w:val="auto"/>
                      <w:kern w:val="0"/>
                      <w:szCs w:val="28"/>
                      <w14:ligatures w14:val="none"/>
                    </w:rPr>
                    <m:t>.</m:t>
                  </m:r>
                  <m:r>
                    <m:rPr>
                      <m:nor/>
                    </m:rPr>
                    <w:rPr>
                      <w:rFonts w:ascii="Cambria Math" w:eastAsia="Calibri" w:cs="Times"/>
                      <w:bCs w:val="0"/>
                      <w:color w:val="auto"/>
                      <w:kern w:val="0"/>
                      <w:szCs w:val="28"/>
                      <w14:ligatures w14:val="none"/>
                    </w:rPr>
                    <m:t>п</m:t>
                  </m:r>
                  <m:ctrlPr>
                    <w:rPr>
                      <w:rFonts w:ascii="Cambria Math" w:eastAsia="Calibri" w:hAnsi="Cambria Math" w:cs="Times"/>
                      <w:bCs w:val="0"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</m:ctrlPr>
                </m:sub>
              </m:sSub>
            </m:oMath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,</w:t>
            </w:r>
            <m:oMath>
              <m:sSub>
                <m:sSubPr>
                  <m:ctrlPr>
                    <w:rPr>
                      <w:rFonts w:ascii="Cambria Math" w:eastAsia="Calibri" w:hAnsi="Cambria Math" w:cs="Times"/>
                      <w:bCs w:val="0"/>
                      <w:i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cs="Times"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Calibri" w:cs="Times"/>
                      <w:bCs w:val="0"/>
                      <w:color w:val="auto"/>
                      <w:kern w:val="0"/>
                      <w:szCs w:val="28"/>
                      <w14:ligatures w14:val="none"/>
                    </w:rPr>
                    <m:t>р</m:t>
                  </m:r>
                  <m:r>
                    <m:rPr>
                      <m:nor/>
                    </m:rPr>
                    <w:rPr>
                      <w:rFonts w:ascii="Cambria Math" w:eastAsia="Calibri" w:cs="Times"/>
                      <w:bCs w:val="0"/>
                      <w:color w:val="auto"/>
                      <w:kern w:val="0"/>
                      <w:szCs w:val="28"/>
                      <w14:ligatures w14:val="none"/>
                    </w:rPr>
                    <m:t>.</m:t>
                  </m:r>
                  <m:r>
                    <m:rPr>
                      <m:nor/>
                    </m:rPr>
                    <w:rPr>
                      <w:rFonts w:ascii="Cambria Math" w:eastAsia="Calibri" w:cs="Times"/>
                      <w:bCs w:val="0"/>
                      <w:color w:val="auto"/>
                      <w:kern w:val="0"/>
                      <w:szCs w:val="28"/>
                      <w14:ligatures w14:val="none"/>
                    </w:rPr>
                    <m:t>п</m:t>
                  </m:r>
                  <m:r>
                    <m:rPr>
                      <m:nor/>
                    </m:rPr>
                    <w:rPr>
                      <w:rFonts w:ascii="Cambria Math" w:eastAsia="Calibri" w:cs="Times"/>
                      <w:bCs w:val="0"/>
                      <w:color w:val="auto"/>
                      <w:kern w:val="0"/>
                      <w:szCs w:val="28"/>
                      <w14:ligatures w14:val="none"/>
                    </w:rPr>
                    <m:t>.</m:t>
                  </m:r>
                  <m:ctrlPr>
                    <w:rPr>
                      <w:rFonts w:ascii="Cambria Math" w:eastAsia="Calibri" w:hAnsi="Cambria Math" w:cs="Times"/>
                      <w:bCs w:val="0"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</m:ctrlPr>
                </m:sub>
              </m:sSub>
            </m:oMath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,</w:t>
            </w:r>
            <m:oMath>
              <m:sSub>
                <m:sSubPr>
                  <m:ctrlPr>
                    <w:rPr>
                      <w:rFonts w:ascii="Cambria Math" w:eastAsia="Calibri" w:hAnsi="Cambria Math" w:cs="Times"/>
                      <w:bCs w:val="0"/>
                      <w:i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cs="Times"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Calibri" w:cs="Times"/>
                      <w:bCs w:val="0"/>
                      <w:color w:val="auto"/>
                      <w:kern w:val="0"/>
                      <w:szCs w:val="28"/>
                      <w14:ligatures w14:val="none"/>
                    </w:rPr>
                    <m:t>в</m:t>
                  </m:r>
                  <m:r>
                    <m:rPr>
                      <m:nor/>
                    </m:rPr>
                    <w:rPr>
                      <w:rFonts w:ascii="Cambria Math" w:eastAsia="Calibri" w:cs="Times"/>
                      <w:bCs w:val="0"/>
                      <w:color w:val="auto"/>
                      <w:kern w:val="0"/>
                      <w:szCs w:val="28"/>
                      <w14:ligatures w14:val="none"/>
                    </w:rPr>
                    <m:t>.</m:t>
                  </m:r>
                  <m:r>
                    <m:rPr>
                      <m:nor/>
                    </m:rPr>
                    <w:rPr>
                      <w:rFonts w:ascii="Cambria Math" w:eastAsia="Calibri" w:cs="Times"/>
                      <w:bCs w:val="0"/>
                      <w:color w:val="auto"/>
                      <w:kern w:val="0"/>
                      <w:szCs w:val="28"/>
                      <w14:ligatures w14:val="none"/>
                    </w:rPr>
                    <m:t>н</m:t>
                  </m:r>
                  <m:ctrlPr>
                    <w:rPr>
                      <w:rFonts w:ascii="Cambria Math" w:eastAsia="Calibri" w:hAnsi="Cambria Math" w:cs="Times"/>
                      <w:bCs w:val="0"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</m:ctrlPr>
                </m:sub>
              </m:sSub>
            </m:oMath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B99D0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8984D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0,20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7B6B7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0,30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93DF6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0,30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AB1AD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0,10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F1EBC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1,0</w:t>
            </w:r>
          </w:p>
        </w:tc>
      </w:tr>
      <w:tr w:rsidR="00310CC9" w:rsidRPr="00B22C95" w14:paraId="0CEAC75C" w14:textId="77777777" w:rsidTr="00B27A4B">
        <w:trPr>
          <w:trHeight w:val="965"/>
        </w:trPr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A44D2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Распределение скорректированной</w:t>
            </w:r>
            <w:proofErr w:type="gramStart"/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 xml:space="preserve">   (</w:t>
            </w:r>
            <w:proofErr w:type="gramEnd"/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 xml:space="preserve">с учетом </w:t>
            </w:r>
            <m:oMath>
              <m:sSub>
                <m:sSubPr>
                  <m:ctrlPr>
                    <w:rPr>
                      <w:rFonts w:ascii="Cambria Math" w:eastAsia="Calibri" w:hAnsi="Cambria Math" w:cs="Times"/>
                      <w:bCs w:val="0"/>
                      <w:i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cs="Times"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  <m:t>K</m:t>
                  </m:r>
                </m:e>
                <m:sub>
                  <m:r>
                    <w:rPr>
                      <w:rFonts w:ascii="Cambria Math" w:eastAsia="Calibri" w:cs="Times"/>
                      <w:color w:val="auto"/>
                      <w:kern w:val="0"/>
                      <w:szCs w:val="28"/>
                      <w14:ligatures w14:val="none"/>
                    </w:rPr>
                    <m:t>с</m:t>
                  </m:r>
                </m:sub>
              </m:sSub>
            </m:oMath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,</w:t>
            </w:r>
            <m:oMath>
              <m:sSub>
                <m:sSubPr>
                  <m:ctrlPr>
                    <w:rPr>
                      <w:rFonts w:ascii="Cambria Math" w:eastAsia="Calibri" w:hAnsi="Cambria Math" w:cs="Times"/>
                      <w:bCs w:val="0"/>
                      <w:i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cs="Times"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  <m:t>K</m:t>
                  </m:r>
                </m:e>
                <m:sub>
                  <m:r>
                    <w:rPr>
                      <w:rFonts w:ascii="Cambria Math" w:eastAsia="Calibri" w:cs="Times"/>
                      <w:color w:val="auto"/>
                      <w:kern w:val="0"/>
                      <w:szCs w:val="28"/>
                      <w14:ligatures w14:val="none"/>
                    </w:rPr>
                    <m:t>н</m:t>
                  </m:r>
                </m:sub>
              </m:sSub>
            </m:oMath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="Calibri" w:hAnsi="Cambria Math" w:cs="Times"/>
                      <w:bCs w:val="0"/>
                      <w:i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cs="Times"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  <m:t>K</m:t>
                  </m:r>
                </m:e>
                <m:sub>
                  <m:r>
                    <w:rPr>
                      <w:rFonts w:ascii="Cambria Math" w:eastAsia="Calibri" w:cs="Times"/>
                      <w:color w:val="auto"/>
                      <w:kern w:val="0"/>
                      <w:szCs w:val="28"/>
                      <w14:ligatures w14:val="none"/>
                    </w:rPr>
                    <m:t>т</m:t>
                  </m:r>
                </m:sub>
              </m:sSub>
            </m:oMath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,</w:t>
            </w:r>
            <m:oMath>
              <m:sSub>
                <m:sSubPr>
                  <m:ctrlPr>
                    <w:rPr>
                      <w:rFonts w:ascii="Cambria Math" w:eastAsia="Calibri" w:hAnsi="Cambria Math" w:cs="Times"/>
                      <w:bCs w:val="0"/>
                      <w:i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cs="Times"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Calibri" w:cs="Times"/>
                      <w:bCs w:val="0"/>
                      <w:color w:val="auto"/>
                      <w:kern w:val="0"/>
                      <w:szCs w:val="28"/>
                      <w14:ligatures w14:val="none"/>
                    </w:rPr>
                    <m:t>у</m:t>
                  </m:r>
                  <m:r>
                    <m:rPr>
                      <m:nor/>
                    </m:rPr>
                    <w:rPr>
                      <w:rFonts w:ascii="Cambria Math" w:eastAsia="Calibri" w:cs="Times"/>
                      <w:bCs w:val="0"/>
                      <w:color w:val="auto"/>
                      <w:kern w:val="0"/>
                      <w:szCs w:val="28"/>
                      <w14:ligatures w14:val="none"/>
                    </w:rPr>
                    <m:t>.</m:t>
                  </m:r>
                  <m:r>
                    <m:rPr>
                      <m:nor/>
                    </m:rPr>
                    <w:rPr>
                      <w:rFonts w:ascii="Cambria Math" w:eastAsia="Calibri" w:cs="Times"/>
                      <w:bCs w:val="0"/>
                      <w:color w:val="auto"/>
                      <w:kern w:val="0"/>
                      <w:szCs w:val="28"/>
                      <w14:ligatures w14:val="none"/>
                    </w:rPr>
                    <m:t>р</m:t>
                  </m:r>
                  <m:ctrlPr>
                    <w:rPr>
                      <w:rFonts w:ascii="Cambria Math" w:eastAsia="Calibri" w:hAnsi="Cambria Math" w:cs="Times"/>
                      <w:bCs w:val="0"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</m:ctrlPr>
                </m:sub>
              </m:sSub>
            </m:oMath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 xml:space="preserve">) трудоемкости ПО </w:t>
            </w:r>
            <w:proofErr w:type="spellStart"/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по</w:t>
            </w:r>
            <w:proofErr w:type="spellEnd"/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 xml:space="preserve"> стадиям, чел.-</w:t>
            </w:r>
            <w:proofErr w:type="spellStart"/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дн</w:t>
            </w:r>
            <w:proofErr w:type="spellEnd"/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ED2A8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8</w:t>
            </w: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,</w:t>
            </w: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42A81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16</w:t>
            </w: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,</w:t>
            </w: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54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F8EE6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24</w:t>
            </w: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,8</w:t>
            </w: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9E6F3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16</w:t>
            </w: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,</w:t>
            </w: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DA024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8</w:t>
            </w: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,</w:t>
            </w: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27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550D4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75</w:t>
            </w:r>
          </w:p>
        </w:tc>
      </w:tr>
      <w:tr w:rsidR="00310CC9" w:rsidRPr="00B22C95" w14:paraId="151765E5" w14:textId="77777777" w:rsidTr="00B27A4B">
        <w:trPr>
          <w:trHeight w:val="965"/>
        </w:trPr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ECF18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Общая трудоемкость разработки ПО (</w:t>
            </w:r>
            <m:oMath>
              <m:sSub>
                <m:sSubPr>
                  <m:ctrlPr>
                    <w:rPr>
                      <w:rFonts w:ascii="Cambria Math" w:eastAsia="Calibri" w:hAnsi="Cambria Math" w:cs="Times"/>
                      <w:bCs w:val="0"/>
                      <w:i/>
                      <w:color w:val="auto"/>
                      <w:kern w:val="0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cs="Times"/>
                      <w:color w:val="auto"/>
                      <w:kern w:val="0"/>
                      <w:szCs w:val="28"/>
                      <w14:ligatures w14:val="none"/>
                    </w:rPr>
                    <m:t>Т</m:t>
                  </m:r>
                </m:e>
                <m:sub>
                  <m:r>
                    <w:rPr>
                      <w:rFonts w:ascii="Cambria Math" w:eastAsia="Calibri" w:cs="Times"/>
                      <w:color w:val="auto"/>
                      <w:kern w:val="0"/>
                      <w:szCs w:val="28"/>
                      <w14:ligatures w14:val="none"/>
                    </w:rPr>
                    <m:t>о</m:t>
                  </m:r>
                </m:sub>
              </m:sSub>
            </m:oMath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), чел.-дн.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B87CF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603F6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–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2E68E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3CEE6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–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503F4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:lang w:val="en-US"/>
                <w14:ligatures w14:val="none"/>
              </w:rPr>
              <w:t>–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57C89" w14:textId="77777777" w:rsidR="00310CC9" w:rsidRPr="00B22C95" w:rsidRDefault="00310CC9" w:rsidP="00B27A4B">
            <w:pPr>
              <w:spacing w:after="0" w:line="240" w:lineRule="auto"/>
              <w:jc w:val="center"/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</w:pPr>
            <w:r w:rsidRPr="00B22C95">
              <w:rPr>
                <w:rFonts w:eastAsia="Calibri" w:cs="Times"/>
                <w:bCs w:val="0"/>
                <w:color w:val="auto"/>
                <w:kern w:val="0"/>
                <w:szCs w:val="28"/>
                <w14:ligatures w14:val="none"/>
              </w:rPr>
              <w:t>75</w:t>
            </w:r>
          </w:p>
        </w:tc>
      </w:tr>
    </w:tbl>
    <w:p w14:paraId="11EC1F3D" w14:textId="77777777" w:rsidR="00310CC9" w:rsidRDefault="00310CC9" w:rsidP="00822066">
      <w:pPr>
        <w:spacing w:after="0" w:line="256" w:lineRule="auto"/>
        <w:ind w:firstLine="710"/>
        <w:rPr>
          <w:rFonts w:eastAsia="Calibri" w:cs="Times"/>
          <w:bCs w:val="0"/>
          <w:color w:val="auto"/>
          <w:kern w:val="0"/>
          <w:szCs w:val="28"/>
          <w14:ligatures w14:val="none"/>
        </w:rPr>
      </w:pPr>
    </w:p>
    <w:p w14:paraId="45B2B701" w14:textId="76FDAC23" w:rsidR="00B22C95" w:rsidRPr="00B22C95" w:rsidRDefault="00B22C95" w:rsidP="00822066">
      <w:pPr>
        <w:spacing w:after="0" w:line="256" w:lineRule="auto"/>
        <w:ind w:firstLine="710"/>
        <w:rPr>
          <w:rFonts w:eastAsia="Calibri" w:cs="Times"/>
          <w:bCs w:val="0"/>
          <w:color w:val="auto"/>
          <w:kern w:val="0"/>
          <w:szCs w:val="28"/>
          <w14:ligatures w14:val="none"/>
        </w:rPr>
      </w:pPr>
      <w:r w:rsidRPr="00B22C95">
        <w:rPr>
          <w:rFonts w:eastAsia="Calibri" w:cs="Times"/>
          <w:bCs w:val="0"/>
          <w:color w:val="auto"/>
          <w:kern w:val="0"/>
          <w:szCs w:val="28"/>
          <w14:ligatures w14:val="none"/>
        </w:rPr>
        <w:t>Таким образом были вычислены параметры расчетов по определению нормативной и скорректированной трудоемкости разработки программного обеспечения на всех стадиях разработки, а также общая трудоемкость разработки программного обеспечения.</w:t>
      </w:r>
    </w:p>
    <w:p w14:paraId="1EDD470B" w14:textId="77777777" w:rsidR="00B22C95" w:rsidRDefault="00B22C95" w:rsidP="00822066">
      <w:pPr>
        <w:tabs>
          <w:tab w:val="left" w:pos="1808"/>
        </w:tabs>
        <w:spacing w:after="0" w:line="264" w:lineRule="auto"/>
        <w:ind w:left="993" w:hanging="284"/>
      </w:pPr>
    </w:p>
    <w:p w14:paraId="12083311" w14:textId="77777777" w:rsidR="00D85368" w:rsidRDefault="00D85368" w:rsidP="00822066">
      <w:pPr>
        <w:pStyle w:val="2"/>
        <w:spacing w:before="0" w:line="240" w:lineRule="auto"/>
        <w:ind w:left="710"/>
        <w:jc w:val="left"/>
        <w:rPr>
          <w:lang w:val="ru-RU"/>
        </w:rPr>
      </w:pPr>
      <w:bookmarkStart w:id="2" w:name="_Toc105192798"/>
      <w:r>
        <w:rPr>
          <w:lang w:val="ru-RU"/>
        </w:rPr>
        <w:t>5.3 Расчёт затрат на разработку программного продукта</w:t>
      </w:r>
      <w:bookmarkEnd w:id="2"/>
    </w:p>
    <w:p w14:paraId="5F9BCE4B" w14:textId="77777777" w:rsidR="00D85368" w:rsidRDefault="00D85368" w:rsidP="00822066">
      <w:pPr>
        <w:spacing w:after="0"/>
      </w:pPr>
    </w:p>
    <w:p w14:paraId="7745F925" w14:textId="77777777" w:rsidR="00D85368" w:rsidRDefault="00D85368" w:rsidP="00822066">
      <w:pPr>
        <w:spacing w:after="0" w:line="240" w:lineRule="auto"/>
        <w:ind w:firstLine="709"/>
        <w:rPr>
          <w:rFonts w:eastAsia="Calibri"/>
        </w:rPr>
      </w:pPr>
      <w:r>
        <w:rPr>
          <w:rFonts w:eastAsia="Calibri"/>
        </w:rPr>
        <w:t>Суммарные затраты на разработку программного обеспечения (</w:t>
      </w:r>
      <m:oMath>
        <m:sSub>
          <m:sSubPr>
            <m:ctrlPr>
              <w:rPr>
                <w:rFonts w:ascii="Cambria Math" w:eastAsia="Calibri" w:hAnsi="Cambria Math" w:cstheme="minorBidi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/>
              </w:rPr>
              <m:t>З</m:t>
            </m:r>
          </m:e>
          <m:sub>
            <m:r>
              <w:rPr>
                <w:rFonts w:ascii="Cambria Math" w:eastAsia="Calibri" w:hAnsi="Cambria Math"/>
              </w:rPr>
              <m:t>р</m:t>
            </m:r>
          </m:sub>
        </m:sSub>
      </m:oMath>
      <w:r>
        <w:rPr>
          <w:rFonts w:eastAsia="Calibri"/>
        </w:rPr>
        <w:t xml:space="preserve">) определяются по формуле (Д.14). Параметры расчета производственных затрат на разработку программного обеспечения приведены в таблице 5.8. </w:t>
      </w:r>
    </w:p>
    <w:p w14:paraId="527401D7" w14:textId="77777777" w:rsidR="00D85368" w:rsidRDefault="00D85368" w:rsidP="00822066">
      <w:pPr>
        <w:spacing w:after="0" w:line="240" w:lineRule="auto"/>
        <w:rPr>
          <w:rFonts w:eastAsia="Calibri"/>
        </w:rPr>
      </w:pPr>
    </w:p>
    <w:p w14:paraId="4777899E" w14:textId="77777777" w:rsidR="00D85368" w:rsidRDefault="00D85368" w:rsidP="00822066">
      <w:pPr>
        <w:spacing w:after="0" w:line="240" w:lineRule="auto"/>
        <w:ind w:firstLine="709"/>
        <w:jc w:val="left"/>
        <w:rPr>
          <w:rFonts w:eastAsia="Calibri"/>
        </w:rPr>
      </w:pPr>
      <w:r>
        <w:rPr>
          <w:rFonts w:eastAsia="Calibri"/>
        </w:rPr>
        <w:t xml:space="preserve">Таблица </w:t>
      </w:r>
      <w:r>
        <w:t>5</w:t>
      </w:r>
      <w:r>
        <w:rPr>
          <w:rFonts w:eastAsia="Calibri"/>
        </w:rPr>
        <w:t>.8 – Параметры расчета производственных затрат на разработку ПО</w:t>
      </w:r>
    </w:p>
    <w:tbl>
      <w:tblPr>
        <w:tblW w:w="485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1"/>
        <w:gridCol w:w="2531"/>
        <w:gridCol w:w="1717"/>
      </w:tblGrid>
      <w:tr w:rsidR="00D85368" w14:paraId="4564BFA1" w14:textId="77777777" w:rsidTr="00D85368"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75D8C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</w:rPr>
              <w:t>Параметр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C93F4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Единица измерения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4FE82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Значение</w:t>
            </w:r>
          </w:p>
        </w:tc>
      </w:tr>
      <w:tr w:rsidR="00D85368" w14:paraId="67154AA5" w14:textId="77777777" w:rsidTr="00D85368"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86DBD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Тарифная ставка 1-го разряда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6B4DD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руб.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56DE2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269,1</w:t>
            </w:r>
          </w:p>
        </w:tc>
      </w:tr>
    </w:tbl>
    <w:p w14:paraId="270883E4" w14:textId="77777777" w:rsidR="00D85368" w:rsidRDefault="00D85368" w:rsidP="00822066">
      <w:pPr>
        <w:spacing w:after="0" w:line="240" w:lineRule="auto"/>
        <w:ind w:firstLine="709"/>
        <w:rPr>
          <w:rFonts w:eastAsia="Calibri"/>
        </w:rPr>
      </w:pPr>
    </w:p>
    <w:p w14:paraId="38C65A41" w14:textId="77777777" w:rsidR="00822066" w:rsidRDefault="00822066" w:rsidP="00822066">
      <w:pPr>
        <w:spacing w:after="0" w:line="240" w:lineRule="auto"/>
        <w:ind w:firstLine="709"/>
        <w:rPr>
          <w:rFonts w:eastAsia="Calibri"/>
        </w:rPr>
      </w:pPr>
    </w:p>
    <w:p w14:paraId="73FA9AB1" w14:textId="77777777" w:rsidR="00822066" w:rsidRDefault="00822066" w:rsidP="00822066">
      <w:pPr>
        <w:spacing w:after="0" w:line="240" w:lineRule="auto"/>
        <w:ind w:firstLine="709"/>
        <w:rPr>
          <w:rFonts w:eastAsia="Calibri"/>
        </w:rPr>
      </w:pPr>
    </w:p>
    <w:p w14:paraId="3976F5AB" w14:textId="77777777" w:rsidR="00822066" w:rsidRDefault="00822066" w:rsidP="00822066">
      <w:pPr>
        <w:spacing w:after="0" w:line="240" w:lineRule="auto"/>
        <w:ind w:firstLine="709"/>
        <w:rPr>
          <w:rFonts w:eastAsia="Calibri"/>
        </w:rPr>
      </w:pPr>
    </w:p>
    <w:p w14:paraId="1F6FB55C" w14:textId="5A30B560" w:rsidR="00D85368" w:rsidRDefault="00D85368" w:rsidP="00822066">
      <w:pPr>
        <w:spacing w:after="0" w:line="240" w:lineRule="auto"/>
        <w:ind w:firstLine="709"/>
        <w:rPr>
          <w:rFonts w:eastAsia="Calibri"/>
        </w:rPr>
      </w:pPr>
      <w:r>
        <w:rPr>
          <w:rFonts w:eastAsia="Calibri"/>
        </w:rPr>
        <w:t>Продолжение таблицы 5.8</w:t>
      </w:r>
    </w:p>
    <w:tbl>
      <w:tblPr>
        <w:tblW w:w="485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1"/>
        <w:gridCol w:w="2531"/>
        <w:gridCol w:w="1717"/>
      </w:tblGrid>
      <w:tr w:rsidR="00D85368" w14:paraId="71D3B4A9" w14:textId="77777777" w:rsidTr="00B27A4B"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BECCA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</w:rPr>
              <w:t>Доплата по контракту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7BBAD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%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7C1D4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0,5 от оклада</w:t>
            </w:r>
          </w:p>
        </w:tc>
      </w:tr>
      <w:tr w:rsidR="00D85368" w14:paraId="0FE1D9DA" w14:textId="77777777" w:rsidTr="00B27A4B"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69EA5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Разряд разработчика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10579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–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BAB27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</w:tr>
      <w:tr w:rsidR="00D85368" w14:paraId="522B04DF" w14:textId="77777777" w:rsidTr="00B27A4B"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F3C23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Тарифный коэффициент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2F08B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–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2D890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2,81</w:t>
            </w:r>
          </w:p>
        </w:tc>
      </w:tr>
      <w:tr w:rsidR="00D85368" w14:paraId="19392308" w14:textId="77777777" w:rsidTr="00B27A4B">
        <w:trPr>
          <w:trHeight w:val="102"/>
        </w:trPr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6C2E4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Коэффициент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/>
                    </w:rPr>
                    <m:t>К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Calibri"/>
                    </w:rPr>
                    <m:t>ув</m:t>
                  </m:r>
                  <m:ctrlPr>
                    <w:rPr>
                      <w:rFonts w:ascii="Cambria Math" w:eastAsia="Calibri" w:hAnsi="Cambria Math"/>
                      <w:szCs w:val="28"/>
                      <w:lang w:val="en-US"/>
                    </w:rPr>
                  </m:ctrlPr>
                </m:sub>
              </m:sSub>
            </m:oMath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F838A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–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60F63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</w:rPr>
              <w:t>1,8</w:t>
            </w:r>
          </w:p>
        </w:tc>
      </w:tr>
      <w:tr w:rsidR="00D85368" w14:paraId="599D20FC" w14:textId="77777777" w:rsidTr="00B27A4B"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1AA1F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Норматив отчислений на доп. зарплату разработчиков (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/>
                    </w:rPr>
                    <m:t>Н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Calibri"/>
                    </w:rPr>
                    <m:t>доп</m:t>
                  </m:r>
                  <m:ctrlPr>
                    <w:rPr>
                      <w:rFonts w:ascii="Cambria Math" w:eastAsia="Calibri" w:hAnsi="Cambria Math"/>
                      <w:szCs w:val="28"/>
                      <w:lang w:val="en-US"/>
                    </w:rPr>
                  </m:ctrlPr>
                </m:sub>
              </m:sSub>
            </m:oMath>
            <w:r>
              <w:rPr>
                <w:rFonts w:eastAsia="Calibri"/>
              </w:rPr>
              <w:t>)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8344A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</w:rPr>
              <w:t>%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ACA3B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20</w:t>
            </w:r>
          </w:p>
        </w:tc>
      </w:tr>
      <w:tr w:rsidR="00D85368" w14:paraId="550C295F" w14:textId="77777777" w:rsidTr="00B27A4B"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73E6E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Численность обслуживающего персонала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30ED4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чел.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CA113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D85368" w14:paraId="69D53873" w14:textId="77777777" w:rsidTr="00B27A4B"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C08B0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Средняя годовая ставка арендных платежей (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Calibri"/>
                    </w:rPr>
                    <m:t>ар</m:t>
                  </m:r>
                  <m:ctrlPr>
                    <w:rPr>
                      <w:rFonts w:ascii="Cambria Math" w:eastAsia="Calibri" w:hAnsi="Cambria Math"/>
                      <w:szCs w:val="28"/>
                      <w:lang w:val="en-US"/>
                    </w:rPr>
                  </m:ctrlPr>
                </m:sub>
              </m:sSub>
            </m:oMath>
            <w:r>
              <w:rPr>
                <w:rFonts w:eastAsia="Calibri"/>
              </w:rPr>
              <w:t>) (по результатам мониторинга предложений по аренде помещений)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62659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</w:rPr>
              <w:t>руб./м</w:t>
            </w:r>
            <w:r>
              <w:rPr>
                <w:rFonts w:eastAsia="Calibri"/>
                <w:vertAlign w:val="superscript"/>
              </w:rPr>
              <w:t>2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9F914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13,69</w:t>
            </w:r>
          </w:p>
        </w:tc>
      </w:tr>
      <w:tr w:rsidR="00D85368" w14:paraId="3732CE1A" w14:textId="77777777" w:rsidTr="00B27A4B"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378DB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Площадь помещения (</w:t>
            </w:r>
            <w:r>
              <w:rPr>
                <w:rFonts w:eastAsia="Calibri"/>
                <w:i/>
              </w:rPr>
              <w:t>S</w:t>
            </w:r>
            <w:r>
              <w:rPr>
                <w:rFonts w:eastAsia="Calibri"/>
              </w:rPr>
              <w:t>)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044AC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м</w:t>
            </w:r>
            <w:r>
              <w:rPr>
                <w:rFonts w:eastAsia="Calibri"/>
                <w:vertAlign w:val="superscript"/>
              </w:rPr>
              <w:t>2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74F86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</w:tr>
      <w:tr w:rsidR="00D85368" w14:paraId="6933E04F" w14:textId="77777777" w:rsidTr="00B27A4B"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99031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Количество ПЭВМ (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Calibri"/>
                    </w:rPr>
                    <m:t>эвм</m:t>
                  </m:r>
                  <m:ctrlPr>
                    <w:rPr>
                      <w:rFonts w:ascii="Cambria Math" w:eastAsia="Calibri" w:hAnsi="Cambria Math"/>
                      <w:szCs w:val="28"/>
                      <w:lang w:val="en-US"/>
                    </w:rPr>
                  </m:ctrlPr>
                </m:sub>
              </m:sSub>
            </m:oMath>
            <w:r>
              <w:rPr>
                <w:rFonts w:eastAsia="Calibri"/>
              </w:rPr>
              <w:t>)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D6BFC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шт.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487A0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D85368" w14:paraId="5C11DBFE" w14:textId="77777777" w:rsidTr="00B27A4B"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13914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Затраты на приобретение единицы ПЭВМ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769D7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</w:rPr>
              <w:t>руб.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43212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1200</w:t>
            </w:r>
          </w:p>
        </w:tc>
      </w:tr>
      <w:tr w:rsidR="00D85368" w14:paraId="027DDE55" w14:textId="77777777" w:rsidTr="00B27A4B"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17811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Стоимость одного кВт-часа электроэнергии (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Calibri"/>
                    </w:rPr>
                    <m:t>эл</m:t>
                  </m:r>
                  <m:ctrlPr>
                    <w:rPr>
                      <w:rFonts w:ascii="Cambria Math" w:eastAsia="Calibri" w:hAnsi="Cambria Math"/>
                      <w:szCs w:val="28"/>
                      <w:lang w:val="en-US"/>
                    </w:rPr>
                  </m:ctrlPr>
                </m:sub>
              </m:sSub>
            </m:oMath>
            <w:r>
              <w:rPr>
                <w:rFonts w:eastAsia="Calibri"/>
              </w:rPr>
              <w:t>)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7E104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</w:rPr>
              <w:t>руб.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0432D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0,390852</w:t>
            </w:r>
          </w:p>
        </w:tc>
      </w:tr>
      <w:tr w:rsidR="00D85368" w14:paraId="0276132A" w14:textId="77777777" w:rsidTr="00B27A4B"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71335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Коэффициент потерь рабочего времени (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/>
                    </w:rPr>
                    <m:t>К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Calibri"/>
                    </w:rPr>
                    <m:t>пот</m:t>
                  </m:r>
                  <m:ctrlPr>
                    <w:rPr>
                      <w:rFonts w:ascii="Cambria Math" w:eastAsia="Calibri" w:hAnsi="Cambria Math"/>
                      <w:szCs w:val="28"/>
                      <w:lang w:val="en-US"/>
                    </w:rPr>
                  </m:ctrlPr>
                </m:sub>
              </m:sSub>
            </m:oMath>
            <w:r>
              <w:rPr>
                <w:rFonts w:eastAsia="Calibri"/>
              </w:rPr>
              <w:t>)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8B82A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</w:rPr>
              <w:t>–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E00EB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0,2</w:t>
            </w:r>
          </w:p>
        </w:tc>
      </w:tr>
      <w:tr w:rsidR="00D85368" w14:paraId="252D11B1" w14:textId="77777777" w:rsidTr="00B27A4B"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9D2EE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Затраты на технологию (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/>
                    </w:rPr>
                    <m:t>З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Calibri"/>
                    </w:rPr>
                    <m:t>тех</m:t>
                  </m:r>
                  <m:ctrlPr>
                    <w:rPr>
                      <w:rFonts w:ascii="Cambria Math" w:eastAsia="Calibri" w:hAnsi="Cambria Math"/>
                      <w:szCs w:val="28"/>
                      <w:lang w:val="en-US"/>
                    </w:rPr>
                  </m:ctrlPr>
                </m:sub>
              </m:sSub>
            </m:oMath>
            <w:r>
              <w:rPr>
                <w:rFonts w:eastAsia="Calibri"/>
              </w:rPr>
              <w:t>)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DAF70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</w:rPr>
              <w:t>руб.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FFDEC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–</w:t>
            </w:r>
          </w:p>
        </w:tc>
      </w:tr>
      <w:tr w:rsidR="00D85368" w14:paraId="12057C12" w14:textId="77777777" w:rsidTr="00B27A4B"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C86C5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Норматив общепроизводственных затрат (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/>
                    </w:rPr>
                    <m:t>Н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Calibri"/>
                    </w:rPr>
                    <m:t>доп</m:t>
                  </m:r>
                  <m:ctrlPr>
                    <w:rPr>
                      <w:rFonts w:ascii="Cambria Math" w:eastAsia="Calibri" w:hAnsi="Cambria Math"/>
                      <w:szCs w:val="28"/>
                      <w:lang w:val="en-US"/>
                    </w:rPr>
                  </m:ctrlPr>
                </m:sub>
              </m:sSub>
            </m:oMath>
            <w:r>
              <w:rPr>
                <w:rFonts w:eastAsia="Calibri"/>
              </w:rPr>
              <w:t>)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B1ABD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</w:rPr>
              <w:t>%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DC96E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10</w:t>
            </w:r>
          </w:p>
        </w:tc>
      </w:tr>
      <w:tr w:rsidR="00D85368" w14:paraId="78A382E9" w14:textId="77777777" w:rsidTr="00B27A4B"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582CC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  <w:color w:val="auto"/>
              </w:rPr>
            </w:pPr>
            <w:r>
              <w:rPr>
                <w:rFonts w:eastAsia="Calibri"/>
              </w:rPr>
              <w:t>Норматив непроизводственных затрат (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/>
                    </w:rPr>
                    <m:t>Н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Calibri"/>
                    </w:rPr>
                    <m:t>непр</m:t>
                  </m:r>
                  <m:ctrlPr>
                    <w:rPr>
                      <w:rFonts w:ascii="Cambria Math" w:eastAsia="Calibri" w:hAnsi="Cambria Math"/>
                      <w:szCs w:val="28"/>
                      <w:lang w:val="en-US"/>
                    </w:rPr>
                  </m:ctrlPr>
                </m:sub>
              </m:sSub>
            </m:oMath>
            <w:r>
              <w:rPr>
                <w:rFonts w:eastAsia="Calibri"/>
              </w:rPr>
              <w:t>)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7B827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</w:rPr>
              <w:t>%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0ADAB" w14:textId="77777777" w:rsidR="00D85368" w:rsidRDefault="00D85368" w:rsidP="008220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</w:tr>
    </w:tbl>
    <w:p w14:paraId="52AE464D" w14:textId="77777777" w:rsidR="00D85368" w:rsidRDefault="00D85368" w:rsidP="00822066">
      <w:pPr>
        <w:spacing w:after="0" w:line="240" w:lineRule="auto"/>
        <w:ind w:firstLine="709"/>
        <w:rPr>
          <w:rFonts w:eastAsia="Calibri"/>
        </w:rPr>
      </w:pPr>
    </w:p>
    <w:p w14:paraId="5D140E47" w14:textId="0CB88FC2" w:rsidR="00D85368" w:rsidRDefault="00D85368" w:rsidP="00822066">
      <w:pPr>
        <w:spacing w:after="0" w:line="240" w:lineRule="auto"/>
        <w:ind w:firstLine="709"/>
        <w:rPr>
          <w:rFonts w:eastAsia="Calibri"/>
        </w:rPr>
      </w:pPr>
      <w:r>
        <w:rPr>
          <w:rFonts w:eastAsia="Calibri"/>
        </w:rPr>
        <w:t>Расходы на оплату труда разработчиков с отчислениями (</w:t>
      </w:r>
      <m:oMath>
        <m:sSub>
          <m:sSub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тр</m:t>
            </m:r>
            <w:proofErr w:type="spellEnd"/>
          </m:sub>
        </m:sSub>
      </m:oMath>
      <w:r>
        <w:rPr>
          <w:rFonts w:eastAsia="Calibri"/>
        </w:rPr>
        <w:t xml:space="preserve">) определяются по формуле (Д.15). </w:t>
      </w:r>
    </w:p>
    <w:p w14:paraId="6574AD55" w14:textId="77777777" w:rsidR="00D85368" w:rsidRDefault="00D85368" w:rsidP="00822066">
      <w:pPr>
        <w:spacing w:after="0" w:line="240" w:lineRule="auto"/>
        <w:ind w:firstLine="709"/>
        <w:rPr>
          <w:rFonts w:eastAsia="Calibri"/>
        </w:rPr>
      </w:pPr>
      <w:r>
        <w:rPr>
          <w:rFonts w:eastAsia="Calibri"/>
          <w:bCs w:val="0"/>
        </w:rPr>
        <w:t xml:space="preserve">Основная заработная плата разработчиков рассчитывается по формуле (Д.16). </w:t>
      </w:r>
    </w:p>
    <w:p w14:paraId="482A732A" w14:textId="77777777" w:rsidR="00D85368" w:rsidRDefault="00D85368" w:rsidP="00822066">
      <w:pPr>
        <w:spacing w:after="0" w:line="240" w:lineRule="auto"/>
        <w:ind w:firstLine="709"/>
        <w:rPr>
          <w:rFonts w:eastAsia="Calibri"/>
          <w:bCs w:val="0"/>
        </w:rPr>
      </w:pPr>
      <w:r>
        <w:rPr>
          <w:rFonts w:eastAsia="Calibri"/>
        </w:rPr>
        <w:t>Средняя часовая тарифная ставка определяется по формуле (Д.17).</w:t>
      </w:r>
    </w:p>
    <w:p w14:paraId="1F90F192" w14:textId="77777777" w:rsidR="00D85368" w:rsidRDefault="00D85368" w:rsidP="00822066">
      <w:pPr>
        <w:spacing w:after="0"/>
        <w:ind w:firstLine="709"/>
      </w:pPr>
      <w:r>
        <w:t>Часовая тарифная ставка определяется путем деления месячной тарифной ставки на установленный при восьмичасовом рабочем дне фонд рабочего времени 170,83 ч 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мес</m:t>
            </m: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ub>
        </m:sSub>
      </m:oMath>
      <w:r>
        <w:t>), формула (Д.18).</w:t>
      </w:r>
    </w:p>
    <w:p w14:paraId="16902351" w14:textId="77777777" w:rsidR="00D85368" w:rsidRDefault="00D85368" w:rsidP="00822066">
      <w:pPr>
        <w:spacing w:after="0" w:line="240" w:lineRule="auto"/>
        <w:rPr>
          <w:rFonts w:eastAsia="Calibri"/>
        </w:rPr>
      </w:pPr>
    </w:p>
    <w:p w14:paraId="32A79386" w14:textId="77777777" w:rsidR="00D85368" w:rsidRDefault="00D85368" w:rsidP="00822066">
      <w:pPr>
        <w:spacing w:after="0" w:line="240" w:lineRule="auto"/>
        <w:jc w:val="center"/>
        <w:rPr>
          <w:rFonts w:eastAsia="Calibri" w:cs="Times New Roman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="Calibri" w:cs="Times New Roman"/>
                </w:rPr>
                <m:t>С</m:t>
              </m:r>
            </m:e>
            <m:sub>
              <w:proofErr w:type="spellStart"/>
              <m:r>
                <m:rPr>
                  <m:nor/>
                </m:rPr>
                <w:rPr>
                  <w:rFonts w:eastAsia="Calibri" w:cs="Times New Roman"/>
                </w:rPr>
                <m:t>ср.ч</m:t>
              </m:r>
              <w:proofErr w:type="spellEnd"/>
            </m:sub>
          </m:sSub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>=</m:t>
          </m:r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eastAsia="Calibri" w:cs="Times New Roman"/>
                </w:rPr>
                <m:t>479,83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</w:rPr>
                <m:t>+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</w:rPr>
                <m:t>0,5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</w:rPr>
                <m:t>∙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</w:rPr>
                <m:t>479,83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</w:rPr>
                <m:t>+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</w:rPr>
                <m:t>93,57</m:t>
              </m:r>
            </m:num>
            <m:den>
              <m:r>
                <m:rPr>
                  <m:nor/>
                </m:rPr>
                <w:rPr>
                  <w:rFonts w:eastAsia="Calibri" w:cs="Times New Roman"/>
                  <w:iCs/>
                </w:rPr>
                <m:t>170</m:t>
              </m:r>
              <m:r>
                <m:rPr>
                  <m:nor/>
                </m:rPr>
                <w:rPr>
                  <w:rFonts w:eastAsia="Calibri" w:cs="Times New Roman"/>
                </w:rPr>
                <m:t>,83</m:t>
              </m:r>
            </m:den>
          </m:f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>=</m:t>
          </m:r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  <w:iCs/>
            </w:rPr>
            <m:t xml:space="preserve">4,76 </m:t>
          </m:r>
          <m:r>
            <m:rPr>
              <m:nor/>
            </m:rPr>
            <w:rPr>
              <w:rFonts w:eastAsia="Calibri" w:cs="Times New Roman"/>
            </w:rPr>
            <m:t>руб.,</m:t>
          </m:r>
        </m:oMath>
      </m:oMathPara>
    </w:p>
    <w:p w14:paraId="61D33EE3" w14:textId="77777777" w:rsidR="00D85368" w:rsidRDefault="00D85368" w:rsidP="00822066">
      <w:pPr>
        <w:spacing w:after="0" w:line="240" w:lineRule="auto"/>
        <w:jc w:val="center"/>
        <w:rPr>
          <w:rFonts w:eastAsia="Calibri" w:cs="Times"/>
        </w:rPr>
      </w:pPr>
    </w:p>
    <w:p w14:paraId="0020880D" w14:textId="77777777" w:rsidR="00D85368" w:rsidRDefault="00D85368" w:rsidP="00822066">
      <w:pPr>
        <w:spacing w:after="0" w:line="240" w:lineRule="auto"/>
        <w:jc w:val="center"/>
        <w:rPr>
          <w:rFonts w:eastAsia="Calibri"/>
        </w:rPr>
      </w:pPr>
      <m:oMath>
        <m:r>
          <m:rPr>
            <m:nor/>
          </m:rPr>
          <w:rPr>
            <w:rFonts w:cs="Times New Roman"/>
          </w:rPr>
          <m:t>З</m:t>
        </m:r>
        <m:sSub>
          <m:sSub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П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осн</m:t>
            </m:r>
            <w:proofErr w:type="spellEnd"/>
          </m:sub>
        </m:sSub>
        <m:r>
          <m:rPr>
            <m:nor/>
          </m:rPr>
          <w:rPr>
            <w:rFonts w:ascii="Cambria Math" w:cs="Times New Roman"/>
          </w:rPr>
          <m:t xml:space="preserve"> </m:t>
        </m:r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ascii="Cambria Math" w:cs="Times New Roman"/>
          </w:rPr>
          <m:t xml:space="preserve"> </m:t>
        </m:r>
        <m:r>
          <m:rPr>
            <m:nor/>
          </m:rPr>
          <w:rPr>
            <w:rFonts w:cs="Times New Roman"/>
            <w:iCs/>
          </w:rPr>
          <m:t>4,76</m:t>
        </m:r>
        <m:r>
          <m:rPr>
            <m:nor/>
          </m:rPr>
          <w:rPr>
            <w:rFonts w:ascii="Cambria Math" w:cs="Times New Roman"/>
            <w:iCs/>
          </w:rPr>
          <m:t xml:space="preserve"> </m:t>
        </m:r>
        <m:r>
          <m:rPr>
            <m:nor/>
          </m:rPr>
          <w:rPr>
            <w:rFonts w:ascii="Cambria Math" w:hAnsi="Cambria Math" w:cs="Cambria Math"/>
            <w:iCs/>
          </w:rPr>
          <m:t xml:space="preserve">⋅ </m:t>
        </m:r>
        <m:r>
          <m:rPr>
            <m:nor/>
          </m:rPr>
          <w:rPr>
            <w:rFonts w:cs="Times New Roman"/>
            <w:iCs/>
          </w:rPr>
          <m:t>75</m:t>
        </m:r>
        <m:r>
          <m:rPr>
            <m:nor/>
          </m:rPr>
          <w:rPr>
            <w:rFonts w:ascii="Cambria Math" w:cs="Times New Roman"/>
            <w:iCs/>
          </w:rPr>
          <m:t xml:space="preserve"> </m:t>
        </m:r>
        <m:r>
          <m:rPr>
            <m:nor/>
          </m:rPr>
          <w:rPr>
            <w:rFonts w:ascii="Cambria Math" w:hAnsi="Cambria Math" w:cs="Cambria Math"/>
            <w:iCs/>
          </w:rPr>
          <m:t xml:space="preserve">⋅ </m:t>
        </m:r>
        <m:r>
          <m:rPr>
            <m:nor/>
          </m:rPr>
          <w:rPr>
            <w:rFonts w:cs="Times New Roman"/>
            <w:iCs/>
          </w:rPr>
          <m:t>8</m:t>
        </m:r>
        <m:r>
          <m:rPr>
            <m:nor/>
          </m:rPr>
          <w:rPr>
            <w:rFonts w:ascii="Cambria Math" w:cs="Times New Roman"/>
            <w:iCs/>
          </w:rPr>
          <m:t xml:space="preserve"> </m:t>
        </m:r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ascii="Cambria Math" w:cs="Times New Roman"/>
          </w:rPr>
          <m:t xml:space="preserve"> </m:t>
        </m:r>
        <m:r>
          <m:rPr>
            <m:nor/>
          </m:rPr>
          <w:rPr>
            <w:rFonts w:cs="Times New Roman"/>
            <w:iCs/>
          </w:rPr>
          <m:t>2856</m:t>
        </m:r>
      </m:oMath>
      <w:r>
        <w:rPr>
          <w:rFonts w:eastAsia="Calibri"/>
        </w:rPr>
        <w:t xml:space="preserve"> руб.</w:t>
      </w:r>
    </w:p>
    <w:p w14:paraId="7B0FF851" w14:textId="77777777" w:rsidR="00D85368" w:rsidRDefault="00D85368" w:rsidP="00822066">
      <w:pPr>
        <w:spacing w:after="0" w:line="240" w:lineRule="auto"/>
        <w:rPr>
          <w:color w:val="000000"/>
        </w:rPr>
      </w:pPr>
    </w:p>
    <w:p w14:paraId="2EB631F7" w14:textId="77777777" w:rsidR="00D85368" w:rsidRDefault="00D85368" w:rsidP="00822066">
      <w:pPr>
        <w:spacing w:after="0" w:line="240" w:lineRule="auto"/>
        <w:ind w:firstLine="709"/>
        <w:rPr>
          <w:rFonts w:eastAsia="Calibri"/>
          <w:color w:val="auto"/>
        </w:rPr>
      </w:pPr>
      <w:r>
        <w:rPr>
          <w:rFonts w:eastAsia="Calibri"/>
        </w:rPr>
        <w:lastRenderedPageBreak/>
        <w:t>Дополнительная заработная плата рассчитывается по формуле (Д.19):</w:t>
      </w:r>
    </w:p>
    <w:p w14:paraId="1EA7A03B" w14:textId="77777777" w:rsidR="00D85368" w:rsidRDefault="00D85368" w:rsidP="00822066">
      <w:pPr>
        <w:tabs>
          <w:tab w:val="center" w:pos="4678"/>
          <w:tab w:val="right" w:pos="9356"/>
        </w:tabs>
        <w:spacing w:after="0" w:line="240" w:lineRule="auto"/>
        <w:rPr>
          <w:rFonts w:eastAsia="Calibri"/>
        </w:rPr>
      </w:pPr>
    </w:p>
    <w:p w14:paraId="1FBAC68F" w14:textId="77777777" w:rsidR="00D85368" w:rsidRDefault="00D85368" w:rsidP="00822066">
      <w:pPr>
        <w:tabs>
          <w:tab w:val="left" w:pos="709"/>
          <w:tab w:val="center" w:pos="4678"/>
          <w:tab w:val="right" w:pos="9356"/>
        </w:tabs>
        <w:spacing w:after="0" w:line="240" w:lineRule="auto"/>
        <w:jc w:val="center"/>
        <w:rPr>
          <w:rFonts w:eastAsia="Calibri"/>
        </w:rPr>
      </w:pPr>
      <m:oMath>
        <m:r>
          <m:rPr>
            <m:nor/>
          </m:rPr>
          <w:rPr>
            <w:rFonts w:eastAsia="Calibri" w:cs="Times New Roman"/>
          </w:rPr>
          <m:t>З</m:t>
        </m:r>
        <m:sSub>
          <m:sSubP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П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доп</m:t>
            </m:r>
            <w:proofErr w:type="spellEnd"/>
          </m:sub>
        </m:sSub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=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2856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</w:rPr>
          <m:t xml:space="preserve">⋅ </m:t>
        </m:r>
        <m:r>
          <m:rPr>
            <m:nor/>
          </m:rPr>
          <w:rPr>
            <w:rFonts w:eastAsia="Calibri" w:cs="Times New Roman"/>
          </w:rPr>
          <m:t>0,2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=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571,2</m:t>
        </m:r>
      </m:oMath>
      <w:r>
        <w:rPr>
          <w:rFonts w:eastAsia="Calibri"/>
        </w:rPr>
        <w:t xml:space="preserve"> руб.</w:t>
      </w:r>
    </w:p>
    <w:p w14:paraId="5B602E98" w14:textId="77777777" w:rsidR="00D85368" w:rsidRDefault="00D85368" w:rsidP="00822066">
      <w:pPr>
        <w:spacing w:after="0" w:line="240" w:lineRule="auto"/>
        <w:rPr>
          <w:color w:val="000000"/>
        </w:rPr>
      </w:pPr>
    </w:p>
    <w:p w14:paraId="13E86479" w14:textId="77777777" w:rsidR="00D85368" w:rsidRDefault="00D85368" w:rsidP="00822066">
      <w:pPr>
        <w:spacing w:after="0" w:line="240" w:lineRule="auto"/>
        <w:ind w:firstLine="709"/>
        <w:rPr>
          <w:rFonts w:eastAsia="Calibri"/>
          <w:color w:val="auto"/>
        </w:rPr>
      </w:pPr>
      <w:r>
        <w:rPr>
          <w:rFonts w:eastAsia="Calibri"/>
        </w:rPr>
        <w:t>Отчисления от основной и дополнительной заработной платы рассчитываются по формуле (Д.20):</w:t>
      </w:r>
    </w:p>
    <w:p w14:paraId="556334F9" w14:textId="77777777" w:rsidR="00D85368" w:rsidRDefault="00D85368" w:rsidP="00822066">
      <w:pPr>
        <w:tabs>
          <w:tab w:val="center" w:pos="4678"/>
          <w:tab w:val="right" w:pos="9356"/>
        </w:tabs>
        <w:spacing w:after="0" w:line="240" w:lineRule="auto"/>
        <w:rPr>
          <w:rFonts w:eastAsia="Calibri"/>
        </w:rPr>
      </w:pPr>
    </w:p>
    <w:p w14:paraId="59F40514" w14:textId="77777777" w:rsidR="00D85368" w:rsidRDefault="00D85368" w:rsidP="00822066">
      <w:pPr>
        <w:tabs>
          <w:tab w:val="center" w:pos="4678"/>
          <w:tab w:val="right" w:pos="9356"/>
        </w:tabs>
        <w:spacing w:after="0" w:line="240" w:lineRule="auto"/>
        <w:jc w:val="center"/>
        <w:rPr>
          <w:rFonts w:eastAsia="Calibri" w:cs="Times New Roman"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="Calibri" w:cs="Times New Roman"/>
                </w:rPr>
                <m:t>ОТЧ</m:t>
              </m:r>
            </m:e>
            <m:sub>
              <w:proofErr w:type="spellStart"/>
              <m:r>
                <m:rPr>
                  <m:nor/>
                </m:rPr>
                <w:rPr>
                  <w:rFonts w:eastAsia="Calibri" w:cs="Times New Roman"/>
                </w:rPr>
                <m:t>с.н</m:t>
              </m:r>
              <w:proofErr w:type="spellEnd"/>
            </m:sub>
          </m:sSub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>=</m:t>
          </m:r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eastAsia="Calibri" w:cs="Times New Roman"/>
                </w:rPr>
                <m:t>(2856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</w:rPr>
                <m:t>+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</w:rPr>
                <m:t>517,2)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</w:rPr>
                <m:t>∙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</w:rPr>
                <m:t>34,6</m:t>
              </m:r>
            </m:num>
            <m:den>
              <m:r>
                <m:rPr>
                  <m:nor/>
                </m:rPr>
                <w:rPr>
                  <w:rFonts w:eastAsia="Calibri" w:cs="Times New Roman"/>
                </w:rPr>
                <m:t>100</m:t>
              </m:r>
            </m:den>
          </m:f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>=</m:t>
          </m:r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 xml:space="preserve">1185,81 </m:t>
          </m:r>
          <m:r>
            <m:rPr>
              <m:nor/>
            </m:rPr>
            <w:rPr>
              <w:rFonts w:eastAsia="Calibri" w:cs="Times New Roman"/>
              <w:iCs/>
            </w:rPr>
            <m:t>руб.,</m:t>
          </m:r>
        </m:oMath>
      </m:oMathPara>
    </w:p>
    <w:p w14:paraId="0173BB31" w14:textId="77777777" w:rsidR="00D85368" w:rsidRDefault="00D85368" w:rsidP="00822066">
      <w:pPr>
        <w:tabs>
          <w:tab w:val="left" w:pos="709"/>
          <w:tab w:val="center" w:pos="4678"/>
          <w:tab w:val="right" w:pos="9356"/>
        </w:tabs>
        <w:spacing w:after="0" w:line="240" w:lineRule="auto"/>
        <w:rPr>
          <w:rFonts w:eastAsia="Calibri" w:cs="Times"/>
        </w:rPr>
      </w:pPr>
    </w:p>
    <w:p w14:paraId="4FE101FE" w14:textId="77777777" w:rsidR="00D85368" w:rsidRDefault="00D85368" w:rsidP="00822066">
      <w:pPr>
        <w:tabs>
          <w:tab w:val="left" w:pos="709"/>
          <w:tab w:val="center" w:pos="4678"/>
          <w:tab w:val="right" w:pos="9356"/>
        </w:tabs>
        <w:spacing w:after="0" w:line="240" w:lineRule="auto"/>
        <w:jc w:val="center"/>
        <w:rPr>
          <w:rFonts w:eastAsia="Calibri" w:cs="Times New Roman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="Calibri" w:cs="Times New Roman"/>
                </w:rPr>
                <m:t>З</m:t>
              </m:r>
            </m:e>
            <m:sub>
              <w:proofErr w:type="spellStart"/>
              <m:r>
                <m:rPr>
                  <m:nor/>
                </m:rPr>
                <w:rPr>
                  <w:rFonts w:eastAsia="Calibri" w:cs="Times New Roman"/>
                </w:rPr>
                <m:t>тр</m:t>
              </m:r>
              <w:proofErr w:type="spellEnd"/>
            </m:sub>
          </m:sSub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>=</m:t>
          </m:r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  <w:iCs/>
            </w:rPr>
            <m:t>2856</m:t>
          </m:r>
          <m:r>
            <m:rPr>
              <m:nor/>
            </m:rPr>
            <w:rPr>
              <w:rFonts w:ascii="Cambria Math" w:eastAsia="Calibri" w:cs="Times New Roman"/>
              <w:iCs/>
            </w:rPr>
            <m:t xml:space="preserve"> </m:t>
          </m:r>
          <m:r>
            <m:rPr>
              <m:nor/>
            </m:rPr>
            <w:rPr>
              <w:rFonts w:eastAsia="Calibri" w:cs="Times New Roman"/>
              <w:iCs/>
            </w:rPr>
            <m:t>+</m:t>
          </m:r>
          <m:r>
            <m:rPr>
              <m:nor/>
            </m:rPr>
            <w:rPr>
              <w:rFonts w:ascii="Cambria Math" w:eastAsia="Calibri" w:cs="Times New Roman"/>
              <w:iCs/>
            </w:rPr>
            <m:t xml:space="preserve"> </m:t>
          </m:r>
          <m:r>
            <m:rPr>
              <m:nor/>
            </m:rPr>
            <w:rPr>
              <w:rFonts w:eastAsia="Calibri" w:cs="Times New Roman"/>
              <w:iCs/>
            </w:rPr>
            <m:t>571,2</m:t>
          </m:r>
          <m:r>
            <m:rPr>
              <m:nor/>
            </m:rPr>
            <w:rPr>
              <w:rFonts w:ascii="Cambria Math" w:eastAsia="Calibri" w:cs="Times New Roman"/>
              <w:iCs/>
            </w:rPr>
            <m:t xml:space="preserve"> </m:t>
          </m:r>
          <m:r>
            <m:rPr>
              <m:nor/>
            </m:rPr>
            <w:rPr>
              <w:rFonts w:eastAsia="Calibri" w:cs="Times New Roman"/>
              <w:iCs/>
            </w:rPr>
            <m:t>+</m:t>
          </m:r>
          <m:r>
            <m:rPr>
              <m:nor/>
            </m:rPr>
            <w:rPr>
              <w:rFonts w:ascii="Cambria Math" w:eastAsia="Calibri" w:cs="Times New Roman"/>
              <w:iCs/>
            </w:rPr>
            <m:t xml:space="preserve"> </m:t>
          </m:r>
          <m:r>
            <m:rPr>
              <m:nor/>
            </m:rPr>
            <w:rPr>
              <w:rFonts w:eastAsia="Calibri" w:cs="Times New Roman"/>
              <w:iCs/>
            </w:rPr>
            <m:t>1185,81</m:t>
          </m:r>
          <m:r>
            <m:rPr>
              <m:nor/>
            </m:rPr>
            <w:rPr>
              <w:rFonts w:ascii="Cambria Math" w:eastAsia="Calibri" w:cs="Times New Roman"/>
              <w:iCs/>
            </w:rPr>
            <m:t xml:space="preserve"> </m:t>
          </m:r>
          <m:r>
            <m:rPr>
              <m:nor/>
            </m:rPr>
            <w:rPr>
              <w:rFonts w:eastAsia="Calibri" w:cs="Times New Roman"/>
              <w:iCs/>
            </w:rPr>
            <m:t>=</m:t>
          </m:r>
          <m:r>
            <m:rPr>
              <m:nor/>
            </m:rPr>
            <w:rPr>
              <w:rFonts w:ascii="Cambria Math" w:eastAsia="Calibri" w:cs="Times New Roman"/>
              <w:iCs/>
            </w:rPr>
            <m:t xml:space="preserve"> </m:t>
          </m:r>
          <m:r>
            <m:rPr>
              <m:nor/>
            </m:rPr>
            <w:rPr>
              <w:rFonts w:eastAsia="Calibri" w:cs="Times New Roman"/>
              <w:iCs/>
            </w:rPr>
            <m:t>4613,01 руб.</m:t>
          </m:r>
        </m:oMath>
      </m:oMathPara>
    </w:p>
    <w:p w14:paraId="06165A26" w14:textId="77777777" w:rsidR="00D85368" w:rsidRDefault="00D85368" w:rsidP="00822066">
      <w:pPr>
        <w:tabs>
          <w:tab w:val="left" w:pos="709"/>
          <w:tab w:val="center" w:pos="4678"/>
          <w:tab w:val="right" w:pos="9356"/>
        </w:tabs>
        <w:spacing w:after="0" w:line="240" w:lineRule="auto"/>
        <w:jc w:val="center"/>
        <w:rPr>
          <w:rFonts w:ascii="Cambria Math" w:eastAsia="Calibri" w:hAnsi="Cambria Math" w:cs="Times"/>
        </w:rPr>
      </w:pPr>
    </w:p>
    <w:p w14:paraId="228D1FD3" w14:textId="77777777" w:rsidR="00D85368" w:rsidRDefault="00D85368" w:rsidP="00822066">
      <w:pPr>
        <w:spacing w:after="0" w:line="240" w:lineRule="auto"/>
        <w:ind w:firstLine="709"/>
        <w:rPr>
          <w:rFonts w:eastAsia="Calibri"/>
        </w:rPr>
      </w:pPr>
      <w:r>
        <w:rPr>
          <w:rFonts w:eastAsia="Calibri"/>
        </w:rPr>
        <w:t>Годовые затраты на аренду помещения определяются по формуле (Д.27):</w:t>
      </w:r>
    </w:p>
    <w:p w14:paraId="1B0AA816" w14:textId="77777777" w:rsidR="00D85368" w:rsidRDefault="00D85368" w:rsidP="00822066">
      <w:pPr>
        <w:spacing w:after="0" w:line="240" w:lineRule="auto"/>
        <w:ind w:firstLine="709"/>
        <w:rPr>
          <w:rFonts w:eastAsia="Calibri"/>
        </w:rPr>
      </w:pPr>
    </w:p>
    <w:p w14:paraId="02DF23F2" w14:textId="77777777" w:rsidR="00D85368" w:rsidRDefault="00D85368" w:rsidP="00822066">
      <w:pPr>
        <w:tabs>
          <w:tab w:val="left" w:pos="709"/>
          <w:tab w:val="center" w:pos="4678"/>
          <w:tab w:val="right" w:pos="9356"/>
        </w:tabs>
        <w:spacing w:after="0" w:line="240" w:lineRule="auto"/>
        <w:jc w:val="center"/>
        <w:rPr>
          <w:rFonts w:eastAsia="Calibri" w:cs="Times New Roman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="Calibri" w:cs="Times New Roman"/>
                </w:rPr>
                <m:t>З</m:t>
              </m:r>
            </m:e>
            <m:sub>
              <m:r>
                <m:rPr>
                  <m:nor/>
                </m:rPr>
                <w:rPr>
                  <w:rFonts w:eastAsia="Calibri" w:cs="Times New Roman"/>
                </w:rPr>
                <m:t>ар</m:t>
              </m:r>
            </m:sub>
          </m:sSub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>=</m:t>
          </m:r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>13,69</m:t>
          </m:r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ascii="Cambria Math" w:eastAsia="Calibri" w:hAnsi="Cambria Math" w:cs="Cambria Math"/>
            </w:rPr>
            <m:t xml:space="preserve">⋅ </m:t>
          </m:r>
          <m:r>
            <m:rPr>
              <m:nor/>
            </m:rPr>
            <w:rPr>
              <w:rFonts w:eastAsia="Calibri" w:cs="Times New Roman"/>
            </w:rPr>
            <m:t>12</m:t>
          </m:r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>=</m:t>
          </m:r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>164,28</m:t>
          </m:r>
          <m:r>
            <m:rPr>
              <m:nor/>
            </m:rPr>
            <w:rPr>
              <w:rFonts w:eastAsia="Calibri" w:cs="Times New Roman"/>
              <w:iCs/>
            </w:rPr>
            <m:t xml:space="preserve"> руб.</m:t>
          </m:r>
        </m:oMath>
      </m:oMathPara>
    </w:p>
    <w:p w14:paraId="4572A71F" w14:textId="77777777" w:rsidR="00D85368" w:rsidRDefault="00D85368" w:rsidP="00822066">
      <w:pPr>
        <w:tabs>
          <w:tab w:val="left" w:pos="709"/>
          <w:tab w:val="center" w:pos="4678"/>
          <w:tab w:val="right" w:pos="9356"/>
        </w:tabs>
        <w:spacing w:after="0" w:line="240" w:lineRule="auto"/>
        <w:jc w:val="center"/>
        <w:rPr>
          <w:rFonts w:ascii="Cambria Math" w:eastAsia="Calibri" w:hAnsi="Cambria Math" w:cs="Times"/>
          <w:iCs/>
        </w:rPr>
      </w:pPr>
    </w:p>
    <w:p w14:paraId="5A82308C" w14:textId="77777777" w:rsidR="00D85368" w:rsidRDefault="00D85368" w:rsidP="00822066">
      <w:pPr>
        <w:spacing w:after="0"/>
        <w:ind w:firstLine="709"/>
      </w:pPr>
      <w:r>
        <w:t>Сумма годовых амортизационных отчислений (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/>
              </w:rPr>
              <m:t>З</m:t>
            </m:r>
          </m:e>
          <m:sub>
            <m:r>
              <m:rPr>
                <m:nor/>
              </m:rPr>
              <w:rPr>
                <w:rFonts w:ascii="Cambria Math"/>
              </w:rPr>
              <m:t>ам</m:t>
            </m:r>
            <m:ctrlPr>
              <w:rPr>
                <w:rFonts w:ascii="Cambria Math" w:hAnsi="Cambria Math"/>
                <w:szCs w:val="28"/>
                <w:lang w:val="en-US"/>
              </w:rPr>
            </m:ctrlPr>
          </m:sub>
        </m:sSub>
      </m:oMath>
      <w:r>
        <w:t>) определяется по формуле (Д.28):</w:t>
      </w:r>
    </w:p>
    <w:p w14:paraId="4F8D44FF" w14:textId="77777777" w:rsidR="00D85368" w:rsidRDefault="00D85368" w:rsidP="00822066">
      <w:pPr>
        <w:tabs>
          <w:tab w:val="center" w:pos="4678"/>
          <w:tab w:val="right" w:pos="9356"/>
        </w:tabs>
        <w:spacing w:after="0" w:line="240" w:lineRule="auto"/>
        <w:jc w:val="center"/>
        <w:rPr>
          <w:rFonts w:eastAsia="Calibri"/>
        </w:rPr>
      </w:pPr>
    </w:p>
    <w:p w14:paraId="799CD82E" w14:textId="77777777" w:rsidR="00D85368" w:rsidRDefault="00D85368" w:rsidP="00822066">
      <w:pPr>
        <w:tabs>
          <w:tab w:val="left" w:pos="709"/>
          <w:tab w:val="center" w:pos="4678"/>
          <w:tab w:val="right" w:pos="9356"/>
        </w:tabs>
        <w:spacing w:after="0" w:line="240" w:lineRule="auto"/>
        <w:jc w:val="center"/>
        <w:rPr>
          <w:rFonts w:eastAsia="Calibri" w:cs="Times New Roman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="Calibri" w:cs="Times New Roman"/>
                </w:rPr>
                <m:t>З</m:t>
              </m:r>
            </m:e>
            <m:sub>
              <w:proofErr w:type="spellStart"/>
              <m:r>
                <m:rPr>
                  <m:nor/>
                </m:rPr>
                <w:rPr>
                  <w:rFonts w:eastAsia="Calibri" w:cs="Times New Roman"/>
                </w:rPr>
                <m:t>ам</m:t>
              </m:r>
              <w:proofErr w:type="spellEnd"/>
            </m:sub>
          </m:sSub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>=</m:t>
          </m:r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>1200</m:t>
          </m:r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ascii="Cambria Math" w:eastAsia="Calibri" w:hAnsi="Cambria Math" w:cs="Cambria Math"/>
            </w:rPr>
            <m:t xml:space="preserve">⋅ </m:t>
          </m:r>
          <m:r>
            <m:rPr>
              <m:nor/>
            </m:rPr>
            <w:rPr>
              <w:rFonts w:eastAsia="Calibri" w:cs="Times New Roman"/>
            </w:rPr>
            <m:t>(1</m:t>
          </m:r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>+</m:t>
          </m:r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>0,13)</m:t>
          </m:r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ascii="Cambria Math" w:eastAsia="Calibri" w:hAnsi="Cambria Math" w:cs="Cambria Math"/>
            </w:rPr>
            <m:t xml:space="preserve">⋅ </m:t>
          </m:r>
          <m:r>
            <m:rPr>
              <m:nor/>
            </m:rPr>
            <w:rPr>
              <w:rFonts w:eastAsia="Calibri" w:cs="Times New Roman"/>
            </w:rPr>
            <m:t>0,125</m:t>
          </m:r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>=</m:t>
          </m:r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>169,5</m:t>
          </m:r>
          <m:r>
            <m:rPr>
              <m:nor/>
            </m:rPr>
            <w:rPr>
              <w:rFonts w:eastAsia="Calibri" w:cs="Times New Roman"/>
              <w:iCs/>
            </w:rPr>
            <m:t xml:space="preserve"> руб.</m:t>
          </m:r>
        </m:oMath>
      </m:oMathPara>
    </w:p>
    <w:p w14:paraId="111E4BFC" w14:textId="77777777" w:rsidR="00D85368" w:rsidRDefault="00D85368" w:rsidP="00822066">
      <w:pPr>
        <w:tabs>
          <w:tab w:val="left" w:pos="709"/>
          <w:tab w:val="center" w:pos="4678"/>
          <w:tab w:val="right" w:pos="9356"/>
        </w:tabs>
        <w:spacing w:after="0" w:line="240" w:lineRule="auto"/>
        <w:jc w:val="center"/>
        <w:rPr>
          <w:rFonts w:ascii="Cambria Math" w:eastAsia="Calibri" w:hAnsi="Cambria Math" w:cs="Times"/>
          <w:iCs/>
        </w:rPr>
      </w:pPr>
    </w:p>
    <w:p w14:paraId="5255ABFB" w14:textId="77777777" w:rsidR="00D85368" w:rsidRDefault="00D85368" w:rsidP="00822066">
      <w:pPr>
        <w:spacing w:after="0"/>
        <w:ind w:firstLine="709"/>
      </w:pPr>
      <w:r>
        <w:t>Стоимость электроэнергии, потребляемой за год, определяется по формуле (Д.29).</w:t>
      </w:r>
    </w:p>
    <w:p w14:paraId="3BB3A72F" w14:textId="77777777" w:rsidR="00D85368" w:rsidRDefault="00D85368" w:rsidP="00822066">
      <w:pPr>
        <w:spacing w:after="0" w:line="240" w:lineRule="auto"/>
        <w:ind w:firstLine="709"/>
        <w:rPr>
          <w:rFonts w:eastAsia="Calibri"/>
        </w:rPr>
      </w:pPr>
      <w:r>
        <w:rPr>
          <w:rFonts w:eastAsia="Calibri"/>
        </w:rPr>
        <w:t>Действительный годовой фонд времени работы ПЭВМ (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Calibri"/>
              </w:rPr>
              <m:t>F</m:t>
            </m:r>
          </m:e>
          <m:sub>
            <m:r>
              <m:rPr>
                <m:nor/>
              </m:rPr>
              <w:rPr>
                <w:rFonts w:ascii="Cambria Math" w:eastAsia="Calibri"/>
              </w:rPr>
              <m:t>эвм</m:t>
            </m:r>
            <m:ctrlPr>
              <w:rPr>
                <w:rFonts w:ascii="Cambria Math" w:eastAsia="Calibri" w:hAnsi="Cambria Math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>) рассчитывается по формуле (Д.30):</w:t>
      </w:r>
    </w:p>
    <w:p w14:paraId="7621783C" w14:textId="77777777" w:rsidR="00D85368" w:rsidRDefault="00D85368" w:rsidP="00822066">
      <w:pPr>
        <w:tabs>
          <w:tab w:val="center" w:pos="4678"/>
          <w:tab w:val="right" w:pos="9356"/>
        </w:tabs>
        <w:spacing w:after="0" w:line="240" w:lineRule="auto"/>
        <w:rPr>
          <w:rFonts w:eastAsia="Calibri"/>
        </w:rPr>
      </w:pPr>
    </w:p>
    <w:p w14:paraId="7D0E7E8B" w14:textId="77777777" w:rsidR="00D85368" w:rsidRDefault="00D85368" w:rsidP="00822066">
      <w:pPr>
        <w:spacing w:after="0" w:line="240" w:lineRule="auto"/>
        <w:jc w:val="center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  <w:i/>
                <w:iCs/>
              </w:rPr>
              <m:t>F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эвм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=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d>
          <m:d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dPr>
          <m:e>
            <m:r>
              <m:rPr>
                <m:nor/>
              </m:rPr>
              <w:rPr>
                <w:rFonts w:eastAsia="Calibri" w:cs="Times New Roman"/>
              </w:rPr>
              <m:t>365</m:t>
            </m:r>
            <m:r>
              <m:rPr>
                <m:nor/>
              </m:rPr>
              <w:rPr>
                <w:rFonts w:ascii="Cambria Math" w:eastAsia="Calibri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-</m:t>
            </m:r>
            <m:r>
              <m:rPr>
                <m:nor/>
              </m:rPr>
              <w:rPr>
                <w:rFonts w:eastAsia="Calibri" w:cs="Times New Roman"/>
              </w:rPr>
              <m:t>108</m:t>
            </m: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e>
        </m:d>
        <m:r>
          <m:rPr>
            <m:nor/>
          </m:rPr>
          <w:rPr>
            <w:rFonts w:ascii="Cambria Math" w:eastAsia="Calibri" w:hAnsi="Cambria Math" w:cs="Cambria Math"/>
          </w:rPr>
          <m:t xml:space="preserve"> ⋅ </m:t>
        </m:r>
        <m:r>
          <m:rPr>
            <m:nor/>
          </m:rPr>
          <w:rPr>
            <w:rFonts w:eastAsia="Calibri" w:cs="Times New Roman"/>
          </w:rPr>
          <m:t>8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</w:rPr>
          <m:t xml:space="preserve">⋅ </m:t>
        </m:r>
        <m:r>
          <m:rPr>
            <m:nor/>
          </m:rPr>
          <w:rPr>
            <w:rFonts w:eastAsia="Calibri" w:cs="Times New Roman"/>
          </w:rPr>
          <m:t>1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</w:rPr>
          <m:t xml:space="preserve">⋅ </m:t>
        </m:r>
        <m:d>
          <m:d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dPr>
          <m:e>
            <m:r>
              <m:rPr>
                <m:nor/>
              </m:rPr>
              <w:rPr>
                <w:rFonts w:eastAsia="Calibri" w:cs="Times New Roman"/>
              </w:rPr>
              <m:t>1</m:t>
            </m:r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-</m:t>
            </m:r>
            <m:r>
              <m:rPr>
                <m:nor/>
              </m:rPr>
              <w:rPr>
                <w:rFonts w:eastAsia="Calibri" w:cs="Times New Roman"/>
              </w:rPr>
              <m:t>0,2</m:t>
            </m:r>
          </m:e>
        </m:d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=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1644,8</m:t>
        </m:r>
      </m:oMath>
      <w:r>
        <w:rPr>
          <w:rFonts w:ascii="Calibri" w:eastAsia="Calibri" w:hAnsi="Calibri"/>
          <w:sz w:val="22"/>
        </w:rPr>
        <w:t xml:space="preserve"> </w:t>
      </w:r>
      <w:r>
        <w:rPr>
          <w:rFonts w:eastAsia="Calibri"/>
        </w:rPr>
        <w:t>ч.,</w:t>
      </w:r>
    </w:p>
    <w:p w14:paraId="3019984D" w14:textId="77777777" w:rsidR="00D85368" w:rsidRDefault="00D85368" w:rsidP="00822066">
      <w:pPr>
        <w:spacing w:after="0" w:line="240" w:lineRule="auto"/>
        <w:jc w:val="center"/>
        <w:rPr>
          <w:rFonts w:eastAsia="Calibri"/>
        </w:rPr>
      </w:pPr>
    </w:p>
    <w:p w14:paraId="60F49AE9" w14:textId="77777777" w:rsidR="00D85368" w:rsidRDefault="00D85368" w:rsidP="00822066">
      <w:pPr>
        <w:spacing w:after="0" w:line="240" w:lineRule="auto"/>
        <w:jc w:val="center"/>
        <w:rPr>
          <w:rFonts w:eastAsia="Calibri" w:cs="Times New Roman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="Calibri" w:cs="Times New Roman"/>
                </w:rPr>
                <m:t>З</m:t>
              </m:r>
            </m:e>
            <m:sub>
              <w:proofErr w:type="spellStart"/>
              <m:r>
                <m:rPr>
                  <m:nor/>
                </m:rPr>
                <w:rPr>
                  <w:rFonts w:eastAsia="Calibri" w:cs="Times New Roman"/>
                </w:rPr>
                <m:t>эвм</m:t>
              </m:r>
              <w:proofErr w:type="spellEnd"/>
            </m:sub>
          </m:sSub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>=</m:t>
          </m:r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eastAsia="Calibri" w:cs="Times New Roman"/>
                </w:rPr>
                <m:t>0,41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</w:rPr>
                <m:t>∙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</w:rPr>
                <m:t>1644,8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</w:rPr>
                <m:t>∙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</w:rPr>
                <m:t>0,390852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</w:rPr>
                <m:t>∙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</w:rPr>
                <m:t>0,9</m:t>
              </m:r>
            </m:num>
            <m:den>
              <m:r>
                <m:rPr>
                  <m:nor/>
                </m:rPr>
                <w:rPr>
                  <w:rFonts w:eastAsia="Calibri" w:cs="Times New Roman"/>
                </w:rPr>
                <m:t>1</m:t>
              </m:r>
            </m:den>
          </m:f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>=</m:t>
          </m:r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 xml:space="preserve">237,1 </m:t>
          </m:r>
          <m:r>
            <m:rPr>
              <m:nor/>
            </m:rPr>
            <w:rPr>
              <w:rFonts w:eastAsia="Calibri" w:cs="Times New Roman"/>
              <w:iCs/>
            </w:rPr>
            <m:t>руб.</m:t>
          </m:r>
        </m:oMath>
      </m:oMathPara>
    </w:p>
    <w:p w14:paraId="22E7CDCA" w14:textId="77777777" w:rsidR="00D85368" w:rsidRDefault="00D85368" w:rsidP="00822066">
      <w:pPr>
        <w:spacing w:after="0" w:line="240" w:lineRule="auto"/>
        <w:rPr>
          <w:rFonts w:eastAsia="Calibri" w:cs="Times"/>
        </w:rPr>
      </w:pPr>
    </w:p>
    <w:p w14:paraId="31CE7C80" w14:textId="77777777" w:rsidR="00D85368" w:rsidRDefault="00D85368" w:rsidP="00822066">
      <w:pPr>
        <w:spacing w:after="0" w:line="240" w:lineRule="auto"/>
        <w:ind w:firstLine="709"/>
        <w:rPr>
          <w:rFonts w:eastAsia="Calibri"/>
        </w:rPr>
      </w:pPr>
      <w:r>
        <w:rPr>
          <w:rFonts w:eastAsia="Calibri"/>
        </w:rPr>
        <w:t>Затраты на материалы (</w:t>
      </w:r>
      <m:oMath>
        <m:sSub>
          <m:sSubPr>
            <m:ctrlPr>
              <w:rPr>
                <w:rFonts w:ascii="Cambria Math" w:eastAsia="Calibri" w:hAnsi="Cambria Math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Times" w:eastAsia="Calibri" w:hAnsi="Times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ascii="Times" w:eastAsia="Calibri" w:hAnsi="Times"/>
              </w:rPr>
              <m:t>эвм</m:t>
            </m:r>
            <w:proofErr w:type="spellEnd"/>
          </m:sub>
        </m:sSub>
      </m:oMath>
      <w:r>
        <w:rPr>
          <w:rFonts w:eastAsia="Calibri"/>
        </w:rPr>
        <w:t>), необходимые для обеспечения нормальной работы ПЭВМ, составляют около 1% от балансовой стоимости ЭВМ, и определяются по формуле (Д.31):</w:t>
      </w:r>
    </w:p>
    <w:p w14:paraId="598B043A" w14:textId="77777777" w:rsidR="00D85368" w:rsidRDefault="00D85368" w:rsidP="00822066">
      <w:pPr>
        <w:tabs>
          <w:tab w:val="center" w:pos="4678"/>
          <w:tab w:val="right" w:pos="9356"/>
        </w:tabs>
        <w:spacing w:after="0" w:line="240" w:lineRule="auto"/>
        <w:jc w:val="center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в.м</m:t>
            </m:r>
            <w:proofErr w:type="spellEnd"/>
          </m:sub>
        </m:sSub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=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1200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</w:rPr>
          <m:t xml:space="preserve">⋅ </m:t>
        </m:r>
        <m:r>
          <m:rPr>
            <m:nor/>
          </m:rPr>
          <w:rPr>
            <w:rFonts w:eastAsia="Calibri" w:cs="Times New Roman"/>
          </w:rPr>
          <m:t>(1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+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0,13)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</w:rPr>
          <m:t xml:space="preserve">⋅ </m:t>
        </m:r>
        <m:r>
          <m:rPr>
            <m:nor/>
          </m:rPr>
          <w:rPr>
            <w:rFonts w:eastAsia="Calibri" w:cs="Times New Roman"/>
          </w:rPr>
          <m:t>0,01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=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13,56</m:t>
        </m:r>
      </m:oMath>
      <w:r>
        <w:rPr>
          <w:rFonts w:ascii="Calibri" w:eastAsia="Calibri" w:hAnsi="Calibri"/>
          <w:sz w:val="22"/>
        </w:rPr>
        <w:t xml:space="preserve"> </w:t>
      </w:r>
      <w:r>
        <w:rPr>
          <w:rFonts w:eastAsia="Calibri"/>
        </w:rPr>
        <w:t>руб.</w:t>
      </w:r>
    </w:p>
    <w:p w14:paraId="452E1B15" w14:textId="77777777" w:rsidR="00D85368" w:rsidRDefault="00D85368" w:rsidP="00822066">
      <w:pPr>
        <w:tabs>
          <w:tab w:val="center" w:pos="4678"/>
          <w:tab w:val="right" w:pos="9356"/>
        </w:tabs>
        <w:spacing w:after="0" w:line="240" w:lineRule="auto"/>
        <w:jc w:val="center"/>
        <w:rPr>
          <w:rFonts w:eastAsia="Calibri"/>
        </w:rPr>
      </w:pPr>
    </w:p>
    <w:p w14:paraId="14D1D1B1" w14:textId="77777777" w:rsidR="00D85368" w:rsidRDefault="00D85368" w:rsidP="00822066">
      <w:pPr>
        <w:spacing w:after="0" w:line="240" w:lineRule="auto"/>
        <w:ind w:firstLine="709"/>
        <w:rPr>
          <w:rFonts w:eastAsia="Calibri"/>
        </w:rPr>
      </w:pPr>
      <w:r>
        <w:rPr>
          <w:rFonts w:eastAsia="Calibri"/>
        </w:rPr>
        <w:t>Затраты на текущий и профилактический ремонт (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Calibri"/>
              </w:rPr>
              <m:t>З</m:t>
            </m:r>
          </m:e>
          <m:sub>
            <w:proofErr w:type="gramStart"/>
            <m:r>
              <m:rPr>
                <m:nor/>
              </m:rPr>
              <w:rPr>
                <w:rFonts w:ascii="Cambria Math" w:eastAsia="Calibri"/>
              </w:rPr>
              <m:t>т</m:t>
            </m:r>
            <m:r>
              <m:rPr>
                <m:nor/>
              </m:rPr>
              <w:rPr>
                <w:rFonts w:ascii="Cambria Math" w:eastAsia="Calibri"/>
              </w:rPr>
              <m:t>.</m:t>
            </m:r>
            <m:r>
              <m:rPr>
                <m:nor/>
              </m:rPr>
              <w:rPr>
                <w:rFonts w:ascii="Cambria Math" w:eastAsia="Calibri"/>
              </w:rPr>
              <m:t>р</m:t>
            </m:r>
            <w:proofErr w:type="gramEnd"/>
            <m:ctrlPr>
              <w:rPr>
                <w:rFonts w:ascii="Cambria Math" w:eastAsia="Calibri" w:hAnsi="Cambria Math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>) принимаются равными 5% от балансовой стоимости ЭВМ и вычисляются по формуле (Д.32):</w:t>
      </w:r>
    </w:p>
    <w:p w14:paraId="50663DB4" w14:textId="77777777" w:rsidR="00D85368" w:rsidRDefault="00D85368" w:rsidP="00822066">
      <w:pPr>
        <w:spacing w:after="0" w:line="240" w:lineRule="auto"/>
        <w:rPr>
          <w:rFonts w:eastAsia="Calibri"/>
        </w:rPr>
      </w:pPr>
    </w:p>
    <w:p w14:paraId="7D5A0A63" w14:textId="77777777" w:rsidR="00D85368" w:rsidRDefault="00D85368" w:rsidP="00822066">
      <w:pPr>
        <w:spacing w:after="0" w:line="240" w:lineRule="auto"/>
        <w:jc w:val="center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т.р</m:t>
            </m:r>
            <w:proofErr w:type="spellEnd"/>
          </m:sub>
        </m:sSub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=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1200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</w:rPr>
          <m:t xml:space="preserve">⋅ </m:t>
        </m:r>
        <m:r>
          <m:rPr>
            <m:nor/>
          </m:rPr>
          <w:rPr>
            <w:rFonts w:eastAsia="Calibri" w:cs="Times New Roman"/>
          </w:rPr>
          <m:t>(1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+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0,13)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</w:rPr>
          <m:t xml:space="preserve">⋅ </m:t>
        </m:r>
        <m:r>
          <m:rPr>
            <m:nor/>
          </m:rPr>
          <w:rPr>
            <w:rFonts w:eastAsia="Calibri" w:cs="Times New Roman"/>
          </w:rPr>
          <m:t>0,05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=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67,8</m:t>
        </m:r>
      </m:oMath>
      <w:r>
        <w:rPr>
          <w:rFonts w:eastAsia="Calibri"/>
        </w:rPr>
        <w:t xml:space="preserve"> руб.</w:t>
      </w:r>
    </w:p>
    <w:p w14:paraId="024D7CAB" w14:textId="77777777" w:rsidR="00D85368" w:rsidRDefault="00D85368" w:rsidP="00822066">
      <w:pPr>
        <w:spacing w:after="0" w:line="240" w:lineRule="auto"/>
      </w:pPr>
    </w:p>
    <w:p w14:paraId="71B4539B" w14:textId="77777777" w:rsidR="00D85368" w:rsidRDefault="00D85368" w:rsidP="00822066">
      <w:pPr>
        <w:spacing w:after="0" w:line="240" w:lineRule="auto"/>
        <w:ind w:firstLine="709"/>
        <w:rPr>
          <w:rFonts w:eastAsia="Calibri"/>
        </w:rPr>
      </w:pPr>
      <w:r>
        <w:rPr>
          <w:rFonts w:eastAsia="Calibri"/>
        </w:rPr>
        <w:t>Прочие затраты, связанные с эксплуатацией ЭВМ (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Calibri"/>
              </w:rPr>
              <m:t>З</m:t>
            </m:r>
          </m:e>
          <m:sub>
            <m:r>
              <m:rPr>
                <m:nor/>
              </m:rPr>
              <w:rPr>
                <w:rFonts w:ascii="Cambria Math" w:eastAsia="Calibri"/>
              </w:rPr>
              <m:t>пр</m:t>
            </m:r>
            <m:ctrlPr>
              <w:rPr>
                <w:rFonts w:ascii="Cambria Math" w:eastAsia="Calibri" w:hAnsi="Cambria Math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), состоят из амортизационных отчислений на здания, стоимости услуг сторонних </w:t>
      </w:r>
      <w:r>
        <w:rPr>
          <w:rFonts w:eastAsia="Calibri"/>
        </w:rPr>
        <w:lastRenderedPageBreak/>
        <w:t>организаций и составляют 5 % от балансовой стоимости и определяются по формуле (Д.33):</w:t>
      </w:r>
    </w:p>
    <w:p w14:paraId="2DF856F3" w14:textId="77777777" w:rsidR="00D85368" w:rsidRDefault="00D85368" w:rsidP="00822066">
      <w:pPr>
        <w:spacing w:after="0" w:line="240" w:lineRule="auto"/>
        <w:rPr>
          <w:rFonts w:eastAsia="Calibri"/>
        </w:rPr>
      </w:pPr>
    </w:p>
    <w:p w14:paraId="2B2C7993" w14:textId="77777777" w:rsidR="00D85368" w:rsidRDefault="00D85368" w:rsidP="00822066">
      <w:pPr>
        <w:spacing w:after="0" w:line="240" w:lineRule="auto"/>
        <w:jc w:val="center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пр</m:t>
            </m:r>
            <w:proofErr w:type="spellEnd"/>
          </m:sub>
        </m:sSub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=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1200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</w:rPr>
          <m:t xml:space="preserve">⋅ </m:t>
        </m:r>
        <m:r>
          <m:rPr>
            <m:nor/>
          </m:rPr>
          <w:rPr>
            <w:rFonts w:eastAsia="Calibri" w:cs="Times New Roman"/>
          </w:rPr>
          <m:t>(1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+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0,13)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</w:rPr>
          <m:t xml:space="preserve">⋅ </m:t>
        </m:r>
        <m:r>
          <m:rPr>
            <m:nor/>
          </m:rPr>
          <w:rPr>
            <w:rFonts w:eastAsia="Calibri" w:cs="Times New Roman"/>
          </w:rPr>
          <m:t>0,05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=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67,8</m:t>
        </m:r>
      </m:oMath>
      <w:r>
        <w:rPr>
          <w:rFonts w:eastAsia="Calibri"/>
        </w:rPr>
        <w:t xml:space="preserve"> руб.</w:t>
      </w:r>
    </w:p>
    <w:p w14:paraId="6440D950" w14:textId="77777777" w:rsidR="00D85368" w:rsidRDefault="00D85368" w:rsidP="00822066">
      <w:pPr>
        <w:spacing w:after="0" w:line="240" w:lineRule="auto"/>
      </w:pPr>
    </w:p>
    <w:p w14:paraId="26DDB4E5" w14:textId="77777777" w:rsidR="00D85368" w:rsidRDefault="00D85368" w:rsidP="00822066">
      <w:pPr>
        <w:spacing w:after="0" w:line="240" w:lineRule="auto"/>
        <w:ind w:firstLine="709"/>
        <w:rPr>
          <w:rFonts w:eastAsia="Calibri"/>
        </w:rPr>
      </w:pPr>
      <w:r>
        <w:rPr>
          <w:rFonts w:eastAsia="Calibri"/>
        </w:rPr>
        <w:t>Для расчета машинного времени ЭВМ (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Calibri"/>
              </w:rPr>
              <m:t>t</m:t>
            </m:r>
          </m:e>
          <m:sub>
            <m:r>
              <m:rPr>
                <m:nor/>
              </m:rPr>
              <w:rPr>
                <w:rFonts w:ascii="Cambria Math" w:eastAsia="Calibri"/>
              </w:rPr>
              <m:t>эвм</m:t>
            </m:r>
            <m:ctrlPr>
              <w:rPr>
                <w:rFonts w:ascii="Cambria Math" w:eastAsia="Calibri" w:hAnsi="Cambria Math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в часах), необходимого для разработки и отладки проекта специалистом, следует использовать формулу (Д.34):</w:t>
      </w:r>
    </w:p>
    <w:p w14:paraId="22717F13" w14:textId="77777777" w:rsidR="00D85368" w:rsidRDefault="00D85368" w:rsidP="00822066">
      <w:pPr>
        <w:tabs>
          <w:tab w:val="left" w:pos="709"/>
        </w:tabs>
        <w:spacing w:after="0" w:line="240" w:lineRule="auto"/>
        <w:rPr>
          <w:rFonts w:eastAsia="Calibri"/>
        </w:rPr>
      </w:pPr>
    </w:p>
    <w:p w14:paraId="7724B31F" w14:textId="77777777" w:rsidR="00D85368" w:rsidRDefault="00D85368" w:rsidP="00822066">
      <w:pPr>
        <w:tabs>
          <w:tab w:val="left" w:pos="709"/>
        </w:tabs>
        <w:spacing w:after="0" w:line="240" w:lineRule="auto"/>
        <w:jc w:val="center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эвм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=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25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</w:rPr>
          <m:t xml:space="preserve">⋅ </m:t>
        </m:r>
        <m:r>
          <m:rPr>
            <m:nor/>
          </m:rPr>
          <w:rPr>
            <w:rFonts w:eastAsia="Calibri" w:cs="Times New Roman"/>
          </w:rPr>
          <m:t>8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</w:rPr>
          <m:t xml:space="preserve">⋅ </m:t>
        </m:r>
        <m:r>
          <m:rPr>
            <m:nor/>
          </m:rPr>
          <w:rPr>
            <w:rFonts w:eastAsia="Calibri" w:cs="Times New Roman"/>
          </w:rPr>
          <m:t>1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=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200</m:t>
        </m:r>
      </m:oMath>
      <w:r>
        <w:rPr>
          <w:rFonts w:eastAsia="Calibri"/>
        </w:rPr>
        <w:t xml:space="preserve"> ч.,</w:t>
      </w:r>
    </w:p>
    <w:p w14:paraId="55F8A771" w14:textId="77777777" w:rsidR="00D85368" w:rsidRDefault="00D85368" w:rsidP="00822066">
      <w:pPr>
        <w:tabs>
          <w:tab w:val="left" w:pos="709"/>
        </w:tabs>
        <w:spacing w:after="0" w:line="240" w:lineRule="auto"/>
        <w:jc w:val="center"/>
        <w:rPr>
          <w:rFonts w:eastAsia="Calibri"/>
        </w:rPr>
      </w:pPr>
    </w:p>
    <w:p w14:paraId="3F3C8B91" w14:textId="77777777" w:rsidR="00D85368" w:rsidRDefault="00D85368" w:rsidP="00822066">
      <w:pPr>
        <w:spacing w:after="0" w:line="240" w:lineRule="auto"/>
        <w:jc w:val="center"/>
        <w:rPr>
          <w:rFonts w:eastAsia="Calibri" w:cs="Times New Roman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="Calibri" w:cs="Times New Roman"/>
                </w:rPr>
                <m:t>С</m:t>
              </m:r>
            </m:e>
            <m:sub>
              <m:r>
                <m:rPr>
                  <m:nor/>
                </m:rPr>
                <w:rPr>
                  <w:rFonts w:eastAsia="Calibri" w:cs="Times New Roman"/>
                </w:rPr>
                <m:t>ч</m:t>
              </m:r>
            </m:sub>
          </m:sSub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>=</m:t>
          </m:r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eastAsia="Calibri" w:cs="Times New Roman"/>
                  <w:iCs/>
                </w:rPr>
                <m:t>164,28</m:t>
              </m:r>
              <m:r>
                <m:rPr>
                  <m:nor/>
                </m:rPr>
                <w:rPr>
                  <w:rFonts w:ascii="Cambria Math" w:eastAsia="Calibri" w:cs="Times New Roman"/>
                  <w:iCs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  <w:iCs/>
                </w:rPr>
                <m:t>+</m:t>
              </m:r>
              <m:r>
                <m:rPr>
                  <m:nor/>
                </m:rPr>
                <w:rPr>
                  <w:rFonts w:ascii="Cambria Math" w:eastAsia="Calibri" w:cs="Times New Roman"/>
                  <w:iCs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  <w:iCs/>
                </w:rPr>
                <m:t>169,5</m:t>
              </m:r>
              <m:r>
                <m:rPr>
                  <m:nor/>
                </m:rPr>
                <w:rPr>
                  <w:rFonts w:ascii="Cambria Math" w:eastAsia="Calibri" w:cs="Times New Roman"/>
                  <w:iCs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  <w:iCs/>
                </w:rPr>
                <m:t>+</m:t>
              </m:r>
              <m:r>
                <m:rPr>
                  <m:nor/>
                </m:rPr>
                <w:rPr>
                  <w:rFonts w:ascii="Cambria Math" w:eastAsia="Calibri" w:cs="Times New Roman"/>
                  <w:iCs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  <w:iCs/>
                </w:rPr>
                <m:t>237,1</m:t>
              </m:r>
              <m:r>
                <m:rPr>
                  <m:nor/>
                </m:rPr>
                <w:rPr>
                  <w:rFonts w:ascii="Cambria Math" w:eastAsia="Calibri" w:cs="Times New Roman"/>
                  <w:iCs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  <w:iCs/>
                </w:rPr>
                <m:t>+</m:t>
              </m:r>
              <m:r>
                <m:rPr>
                  <m:nor/>
                </m:rPr>
                <w:rPr>
                  <w:rFonts w:ascii="Cambria Math" w:eastAsia="Calibri" w:cs="Times New Roman"/>
                  <w:iCs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  <w:iCs/>
                </w:rPr>
                <m:t>13,56</m:t>
              </m:r>
              <m:r>
                <m:rPr>
                  <m:nor/>
                </m:rPr>
                <w:rPr>
                  <w:rFonts w:ascii="Cambria Math" w:eastAsia="Calibri" w:cs="Times New Roman"/>
                  <w:iCs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  <w:iCs/>
                </w:rPr>
                <m:t>+</m:t>
              </m:r>
              <m:r>
                <m:rPr>
                  <m:nor/>
                </m:rPr>
                <w:rPr>
                  <w:rFonts w:ascii="Cambria Math" w:eastAsia="Calibri" w:cs="Times New Roman"/>
                  <w:iCs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  <w:iCs/>
                </w:rPr>
                <m:t>67,8</m:t>
              </m:r>
              <m:r>
                <m:rPr>
                  <m:nor/>
                </m:rPr>
                <w:rPr>
                  <w:rFonts w:ascii="Cambria Math" w:eastAsia="Calibri" w:cs="Times New Roman"/>
                  <w:iCs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  <w:iCs/>
                </w:rPr>
                <m:t>+</m:t>
              </m:r>
              <m:r>
                <m:rPr>
                  <m:nor/>
                </m:rPr>
                <w:rPr>
                  <w:rFonts w:ascii="Cambria Math" w:eastAsia="Calibri" w:cs="Times New Roman"/>
                  <w:iCs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  <w:iCs/>
                </w:rPr>
                <m:t>67,8</m:t>
              </m:r>
            </m:num>
            <m:den>
              <m:r>
                <m:rPr>
                  <m:nor/>
                </m:rPr>
                <w:rPr>
                  <w:rFonts w:eastAsia="Calibri" w:cs="Times New Roman"/>
                </w:rPr>
                <m:t>1644,8</m:t>
              </m:r>
            </m:den>
          </m:f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>=</m:t>
          </m:r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 xml:space="preserve">0,44 </m:t>
          </m:r>
          <m:r>
            <m:rPr>
              <m:nor/>
            </m:rPr>
            <w:rPr>
              <w:rFonts w:eastAsia="Calibri" w:cs="Times New Roman"/>
              <w:iCs/>
            </w:rPr>
            <m:t>руб.,</m:t>
          </m:r>
        </m:oMath>
      </m:oMathPara>
    </w:p>
    <w:p w14:paraId="10C31AA3" w14:textId="77777777" w:rsidR="00D85368" w:rsidRDefault="00D85368" w:rsidP="00822066">
      <w:pPr>
        <w:spacing w:after="0" w:line="240" w:lineRule="auto"/>
        <w:ind w:firstLine="708"/>
        <w:rPr>
          <w:rFonts w:cs="Times"/>
          <w:color w:val="000000"/>
        </w:rPr>
      </w:pPr>
    </w:p>
    <w:p w14:paraId="27E19457" w14:textId="77777777" w:rsidR="00D85368" w:rsidRDefault="00D85368" w:rsidP="00822066">
      <w:pPr>
        <w:spacing w:after="0" w:line="240" w:lineRule="auto"/>
        <w:ind w:firstLine="708"/>
        <w:jc w:val="center"/>
        <w:rPr>
          <w:rFonts w:eastAsia="Calibri"/>
          <w:color w:val="auto"/>
        </w:rPr>
      </w:pPr>
      <m:oMath>
        <m:sSub>
          <m:sSubP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мв</m:t>
            </m:r>
            <w:proofErr w:type="spellEnd"/>
          </m:sub>
        </m:sSub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=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0,44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</w:rPr>
          <m:t xml:space="preserve">⋅ </m:t>
        </m:r>
        <m:r>
          <m:rPr>
            <m:nor/>
          </m:rPr>
          <w:rPr>
            <w:rFonts w:eastAsia="Calibri" w:cs="Times New Roman"/>
          </w:rPr>
          <m:t>1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</w:rPr>
          <m:t xml:space="preserve">⋅ </m:t>
        </m:r>
        <m:r>
          <m:rPr>
            <m:nor/>
          </m:rPr>
          <w:rPr>
            <w:rFonts w:eastAsia="Calibri" w:cs="Times New Roman"/>
          </w:rPr>
          <m:t>200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=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88</m:t>
        </m:r>
      </m:oMath>
      <w:r>
        <w:rPr>
          <w:rFonts w:ascii="Calibri" w:eastAsia="Calibri" w:hAnsi="Calibri"/>
        </w:rPr>
        <w:t xml:space="preserve"> </w:t>
      </w:r>
      <w:r>
        <w:rPr>
          <w:rFonts w:eastAsia="Calibri"/>
        </w:rPr>
        <w:t>руб.</w:t>
      </w:r>
    </w:p>
    <w:p w14:paraId="14049F21" w14:textId="77777777" w:rsidR="00D85368" w:rsidRDefault="00D85368" w:rsidP="00822066">
      <w:pPr>
        <w:spacing w:after="0" w:line="240" w:lineRule="auto"/>
        <w:ind w:firstLine="708"/>
        <w:jc w:val="center"/>
        <w:rPr>
          <w:color w:val="000000"/>
        </w:rPr>
      </w:pPr>
    </w:p>
    <w:p w14:paraId="10598072" w14:textId="77777777" w:rsidR="00D85368" w:rsidRDefault="00D85368" w:rsidP="00822066">
      <w:pPr>
        <w:spacing w:after="0" w:line="240" w:lineRule="auto"/>
        <w:ind w:firstLine="709"/>
        <w:rPr>
          <w:rFonts w:eastAsia="Calibri"/>
          <w:color w:val="auto"/>
        </w:rPr>
      </w:pPr>
      <w:r>
        <w:rPr>
          <w:rFonts w:eastAsia="Calibri"/>
        </w:rPr>
        <w:t>Расчет затрат на изготовление эталонного экземпляра (</w:t>
      </w:r>
      <m:oMath>
        <m:sSub>
          <m:sSubPr>
            <m:ctrlPr>
              <w:rPr>
                <w:rFonts w:ascii="Cambria Math" w:eastAsia="Calibri" w:hAnsi="Cambria Math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Times" w:eastAsia="Calibri" w:hAnsi="Times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ascii="Times" w:eastAsia="Calibri" w:hAnsi="Times"/>
              </w:rPr>
              <m:t>эт</m:t>
            </m:r>
            <w:proofErr w:type="spellEnd"/>
          </m:sub>
        </m:sSub>
      </m:oMath>
      <w:r>
        <w:rPr>
          <w:rFonts w:eastAsia="Calibri"/>
        </w:rPr>
        <w:t>) осуществляется по формуле (Д.35):</w:t>
      </w:r>
    </w:p>
    <w:p w14:paraId="54A14584" w14:textId="77777777" w:rsidR="00D85368" w:rsidRDefault="00D85368" w:rsidP="00822066">
      <w:pPr>
        <w:spacing w:after="0" w:line="240" w:lineRule="auto"/>
        <w:rPr>
          <w:rFonts w:eastAsia="Calibri"/>
        </w:rPr>
      </w:pPr>
    </w:p>
    <w:p w14:paraId="49F4CA52" w14:textId="77777777" w:rsidR="00D85368" w:rsidRDefault="00D85368" w:rsidP="00822066">
      <w:pPr>
        <w:spacing w:after="0" w:line="240" w:lineRule="auto"/>
        <w:jc w:val="center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эт</m:t>
            </m:r>
            <w:proofErr w:type="spellEnd"/>
          </m:sub>
        </m:sSub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=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d>
          <m:d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dPr>
          <m:e>
            <m:r>
              <m:rPr>
                <m:nor/>
              </m:rPr>
              <w:rPr>
                <w:rFonts w:eastAsia="Calibri" w:cs="Times New Roman"/>
              </w:rPr>
              <m:t>4613,01</m:t>
            </m:r>
            <m:r>
              <m:rPr>
                <m:nor/>
              </m:rPr>
              <w:rPr>
                <w:rFonts w:ascii="Cambria Math" w:eastAsia="Calibri" w:cs="Times New Roman"/>
              </w:rPr>
              <m:t xml:space="preserve"> </m:t>
            </m:r>
            <m:r>
              <m:rPr>
                <m:nor/>
              </m:rPr>
              <w:rPr>
                <w:rFonts w:eastAsia="Calibri" w:cs="Times New Roman"/>
              </w:rPr>
              <m:t>+</m:t>
            </m:r>
            <m:r>
              <m:rPr>
                <m:nor/>
              </m:rPr>
              <w:rPr>
                <w:rFonts w:ascii="Cambria Math" w:eastAsia="Calibri" w:cs="Times New Roman"/>
              </w:rPr>
              <m:t xml:space="preserve"> </m:t>
            </m:r>
            <m:r>
              <m:rPr>
                <m:nor/>
              </m:rPr>
              <w:rPr>
                <w:rFonts w:eastAsia="Calibri" w:cs="Times New Roman"/>
              </w:rPr>
              <m:t>88</m:t>
            </m:r>
          </m:e>
        </m:d>
        <m:r>
          <m:rPr>
            <m:nor/>
          </m:rPr>
          <w:rPr>
            <w:rFonts w:ascii="Cambria Math" w:eastAsia="Calibri" w:hAnsi="Cambria Math" w:cs="Cambria Math"/>
          </w:rPr>
          <m:t xml:space="preserve"> ⋅ </m:t>
        </m:r>
        <m:r>
          <m:rPr>
            <m:nor/>
          </m:rPr>
          <w:rPr>
            <w:rFonts w:eastAsia="Calibri" w:cs="Times New Roman"/>
          </w:rPr>
          <m:t>0,05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=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235,05</m:t>
        </m:r>
      </m:oMath>
      <w:r>
        <w:rPr>
          <w:rFonts w:eastAsia="Calibri"/>
        </w:rPr>
        <w:t xml:space="preserve"> руб.</w:t>
      </w:r>
    </w:p>
    <w:p w14:paraId="4F027ECF" w14:textId="77777777" w:rsidR="00D85368" w:rsidRDefault="00D85368" w:rsidP="00822066">
      <w:pPr>
        <w:spacing w:after="0" w:line="240" w:lineRule="auto"/>
        <w:rPr>
          <w:rFonts w:eastAsia="Calibri"/>
        </w:rPr>
      </w:pPr>
    </w:p>
    <w:p w14:paraId="2DC7AEEE" w14:textId="77777777" w:rsidR="00D85368" w:rsidRDefault="00D85368" w:rsidP="00822066">
      <w:pPr>
        <w:spacing w:after="0" w:line="240" w:lineRule="auto"/>
        <w:ind w:firstLine="709"/>
        <w:rPr>
          <w:rFonts w:eastAsia="Calibri"/>
        </w:rPr>
      </w:pPr>
      <w:r>
        <w:rPr>
          <w:rFonts w:eastAsia="Calibri"/>
        </w:rPr>
        <w:t>Так же рассчитываются затраты на материалы (</w:t>
      </w:r>
      <m:oMath>
        <m:sSub>
          <m:sSubPr>
            <m:ctrlPr>
              <w:rPr>
                <w:rFonts w:ascii="Cambria Math" w:eastAsia="Calibri" w:hAnsi="Cambria Math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Times" w:eastAsia="Calibri" w:hAnsi="Times"/>
              </w:rPr>
              <m:t>З</m:t>
            </m:r>
          </m:e>
          <m:sub>
            <m:r>
              <m:rPr>
                <m:nor/>
              </m:rPr>
              <w:rPr>
                <w:rFonts w:ascii="Times" w:eastAsia="Calibri" w:hAnsi="Times"/>
              </w:rPr>
              <m:t>мат</m:t>
            </m:r>
          </m:sub>
        </m:sSub>
      </m:oMath>
      <w:r>
        <w:rPr>
          <w:rFonts w:eastAsia="Calibri"/>
        </w:rPr>
        <w:t>) по формуле (Д.36):</w:t>
      </w:r>
    </w:p>
    <w:p w14:paraId="608EB13B" w14:textId="77777777" w:rsidR="00D85368" w:rsidRDefault="00D85368" w:rsidP="00822066">
      <w:pPr>
        <w:spacing w:after="0" w:line="240" w:lineRule="auto"/>
        <w:rPr>
          <w:rFonts w:eastAsia="Calibri"/>
        </w:rPr>
      </w:pPr>
    </w:p>
    <w:p w14:paraId="5D321D4B" w14:textId="77777777" w:rsidR="00D85368" w:rsidRDefault="00D85368" w:rsidP="00822066">
      <w:pPr>
        <w:tabs>
          <w:tab w:val="center" w:pos="4678"/>
          <w:tab w:val="right" w:pos="9356"/>
        </w:tabs>
        <w:spacing w:after="0" w:line="240" w:lineRule="auto"/>
        <w:jc w:val="center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З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мат</m:t>
            </m:r>
          </m:sub>
        </m:sSub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=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1200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</w:rPr>
          <m:t xml:space="preserve">⋅ </m:t>
        </m:r>
        <m:r>
          <m:rPr>
            <m:nor/>
          </m:rPr>
          <w:rPr>
            <w:rFonts w:eastAsia="Calibri" w:cs="Times New Roman"/>
          </w:rPr>
          <m:t>(1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+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0,1)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</w:rPr>
          <m:t xml:space="preserve">⋅ </m:t>
        </m:r>
        <m:r>
          <m:rPr>
            <m:nor/>
          </m:rPr>
          <w:rPr>
            <w:rFonts w:eastAsia="Calibri" w:cs="Times New Roman"/>
          </w:rPr>
          <m:t>0,01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=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13,2</m:t>
        </m:r>
      </m:oMath>
      <w:r>
        <w:rPr>
          <w:rFonts w:ascii="Calibri" w:eastAsia="Calibri" w:hAnsi="Calibri"/>
          <w:sz w:val="22"/>
        </w:rPr>
        <w:t xml:space="preserve"> </w:t>
      </w:r>
      <w:r>
        <w:rPr>
          <w:rFonts w:eastAsia="Calibri"/>
        </w:rPr>
        <w:t>руб.</w:t>
      </w:r>
    </w:p>
    <w:p w14:paraId="669A9F8F" w14:textId="77777777" w:rsidR="00D85368" w:rsidRDefault="00D85368" w:rsidP="00822066">
      <w:pPr>
        <w:tabs>
          <w:tab w:val="left" w:pos="709"/>
        </w:tabs>
        <w:spacing w:after="0" w:line="240" w:lineRule="auto"/>
        <w:rPr>
          <w:rFonts w:eastAsia="Calibri"/>
        </w:rPr>
      </w:pPr>
    </w:p>
    <w:p w14:paraId="54E81E91" w14:textId="77777777" w:rsidR="00D85368" w:rsidRDefault="00D85368" w:rsidP="00822066">
      <w:pPr>
        <w:spacing w:after="0" w:line="240" w:lineRule="auto"/>
        <w:ind w:firstLine="709"/>
        <w:rPr>
          <w:rFonts w:eastAsia="Calibri"/>
        </w:rPr>
      </w:pPr>
      <w:r>
        <w:rPr>
          <w:rFonts w:eastAsia="Calibri"/>
        </w:rPr>
        <w:t>Общепроизводственные затраты (</w:t>
      </w:r>
      <m:oMath>
        <m:sSub>
          <m:sSubPr>
            <m:ctrlPr>
              <w:rPr>
                <w:rFonts w:ascii="Cambria Math" w:eastAsia="Calibri" w:hAnsi="Cambria Math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Times" w:eastAsia="Calibri" w:hAnsi="Times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ascii="Times" w:eastAsia="Calibri" w:hAnsi="Times"/>
              </w:rPr>
              <m:t>общ.пр</m:t>
            </m:r>
            <w:proofErr w:type="spellEnd"/>
          </m:sub>
        </m:sSub>
      </m:oMath>
      <w:r>
        <w:rPr>
          <w:rFonts w:eastAsia="Calibri"/>
        </w:rPr>
        <w:t xml:space="preserve">) рассчитываются по формуле (Д.37): </w:t>
      </w:r>
    </w:p>
    <w:p w14:paraId="67E996E9" w14:textId="77777777" w:rsidR="00D85368" w:rsidRDefault="00D85368" w:rsidP="00822066">
      <w:pPr>
        <w:spacing w:after="0" w:line="240" w:lineRule="auto"/>
        <w:rPr>
          <w:rFonts w:eastAsia="Calibri"/>
        </w:rPr>
      </w:pPr>
    </w:p>
    <w:p w14:paraId="074F5A9D" w14:textId="77777777" w:rsidR="00D85368" w:rsidRDefault="00D85368" w:rsidP="00822066">
      <w:pPr>
        <w:tabs>
          <w:tab w:val="left" w:pos="709"/>
        </w:tabs>
        <w:spacing w:after="0" w:line="240" w:lineRule="auto"/>
        <w:jc w:val="center"/>
        <w:rPr>
          <w:rFonts w:eastAsia="Calibri" w:cs="Times New Roman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="Calibri" w:cs="Times New Roman"/>
                </w:rPr>
                <m:t>З</m:t>
              </m:r>
            </m:e>
            <m:sub>
              <w:proofErr w:type="spellStart"/>
              <m:r>
                <m:rPr>
                  <m:nor/>
                </m:rPr>
                <w:rPr>
                  <w:rFonts w:eastAsia="Calibri" w:cs="Times New Roman"/>
                </w:rPr>
                <m:t>общ.пр</m:t>
              </m:r>
              <w:proofErr w:type="spellEnd"/>
            </m:sub>
          </m:sSub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>=</m:t>
          </m:r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eastAsia="Calibri" w:cs="Times New Roman"/>
                </w:rPr>
                <m:t>2856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</w:rPr>
                <m:t>∙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</w:rPr>
                <m:t>10</m:t>
              </m:r>
            </m:num>
            <m:den>
              <m:r>
                <m:rPr>
                  <m:nor/>
                </m:rPr>
                <w:rPr>
                  <w:rFonts w:eastAsia="Calibri" w:cs="Times New Roman"/>
                </w:rPr>
                <m:t>100</m:t>
              </m:r>
            </m:den>
          </m:f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>=</m:t>
          </m:r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 xml:space="preserve">285,6 </m:t>
          </m:r>
          <m:r>
            <m:rPr>
              <m:nor/>
            </m:rPr>
            <w:rPr>
              <w:rFonts w:eastAsia="Calibri" w:cs="Times New Roman"/>
              <w:iCs/>
            </w:rPr>
            <m:t>руб.</m:t>
          </m:r>
        </m:oMath>
      </m:oMathPara>
    </w:p>
    <w:p w14:paraId="0A53F714" w14:textId="77777777" w:rsidR="00D85368" w:rsidRDefault="00D85368" w:rsidP="00822066">
      <w:pPr>
        <w:spacing w:after="0" w:line="240" w:lineRule="auto"/>
        <w:rPr>
          <w:rFonts w:eastAsia="Calibri" w:cs="Times"/>
        </w:rPr>
      </w:pPr>
    </w:p>
    <w:p w14:paraId="523A7D07" w14:textId="77777777" w:rsidR="00D85368" w:rsidRDefault="00D85368" w:rsidP="00822066">
      <w:pPr>
        <w:spacing w:after="0" w:line="240" w:lineRule="auto"/>
        <w:ind w:firstLine="709"/>
        <w:rPr>
          <w:rFonts w:eastAsia="Calibri"/>
        </w:rPr>
      </w:pPr>
      <w:r>
        <w:rPr>
          <w:rFonts w:eastAsia="Calibri"/>
        </w:rPr>
        <w:t>И наконец, непроизводственные затраты (</w:t>
      </w:r>
      <m:oMath>
        <m:sSub>
          <m:sSubPr>
            <m:ctrlPr>
              <w:rPr>
                <w:rFonts w:ascii="Cambria Math" w:eastAsia="Calibri" w:hAnsi="Cambria Math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Times" w:eastAsia="Calibri" w:hAnsi="Times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ascii="Times" w:eastAsia="Calibri" w:hAnsi="Times"/>
              </w:rPr>
              <m:t>непр</m:t>
            </m:r>
            <w:proofErr w:type="spellEnd"/>
          </m:sub>
        </m:sSub>
      </m:oMath>
      <w:r>
        <w:rPr>
          <w:rFonts w:eastAsia="Calibri"/>
        </w:rPr>
        <w:t>) рассчитываются по формуле (Д.38):</w:t>
      </w:r>
    </w:p>
    <w:p w14:paraId="28DB4951" w14:textId="77777777" w:rsidR="00D85368" w:rsidRDefault="00D85368" w:rsidP="00822066">
      <w:pPr>
        <w:spacing w:after="0" w:line="240" w:lineRule="auto"/>
        <w:ind w:firstLine="709"/>
        <w:rPr>
          <w:rFonts w:eastAsia="Calibri"/>
        </w:rPr>
      </w:pPr>
    </w:p>
    <w:p w14:paraId="7F985EBF" w14:textId="77777777" w:rsidR="00D85368" w:rsidRDefault="00D85368" w:rsidP="00822066">
      <w:pPr>
        <w:tabs>
          <w:tab w:val="left" w:pos="709"/>
        </w:tabs>
        <w:spacing w:after="0" w:line="240" w:lineRule="auto"/>
        <w:jc w:val="center"/>
        <w:rPr>
          <w:rFonts w:eastAsia="Calibri" w:cs="Times New Roman"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="Calibri" w:cs="Times New Roman"/>
                </w:rPr>
                <m:t>З</m:t>
              </m:r>
            </m:e>
            <m:sub>
              <w:proofErr w:type="spellStart"/>
              <m:r>
                <m:rPr>
                  <m:nor/>
                </m:rPr>
                <w:rPr>
                  <w:rFonts w:eastAsia="Calibri" w:cs="Times New Roman"/>
                </w:rPr>
                <m:t>непр</m:t>
              </m:r>
              <w:proofErr w:type="spellEnd"/>
            </m:sub>
          </m:sSub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>=</m:t>
          </m:r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eastAsia="Calibri" w:cs="Times New Roman"/>
                </w:rPr>
                <m:t>2856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</w:rPr>
                <m:t>∙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</w:rPr>
                <m:t>5</m:t>
              </m:r>
            </m:num>
            <m:den>
              <m:r>
                <m:rPr>
                  <m:nor/>
                </m:rPr>
                <w:rPr>
                  <w:rFonts w:eastAsia="Calibri" w:cs="Times New Roman"/>
                </w:rPr>
                <m:t>100</m:t>
              </m:r>
            </m:den>
          </m:f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>=</m:t>
          </m:r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>142,8 руб</m:t>
          </m:r>
          <m:r>
            <m:rPr>
              <m:nor/>
            </m:rPr>
            <w:rPr>
              <w:rFonts w:eastAsia="Calibri" w:cs="Times New Roman"/>
              <w:iCs/>
            </w:rPr>
            <m:t>.</m:t>
          </m:r>
        </m:oMath>
      </m:oMathPara>
    </w:p>
    <w:p w14:paraId="1377B9AE" w14:textId="77777777" w:rsidR="00D85368" w:rsidRDefault="00D85368" w:rsidP="00822066">
      <w:pPr>
        <w:spacing w:after="0" w:line="240" w:lineRule="auto"/>
        <w:ind w:firstLine="709"/>
        <w:rPr>
          <w:rFonts w:eastAsia="Calibri" w:cs="Times"/>
        </w:rPr>
      </w:pPr>
      <w:r>
        <w:rPr>
          <w:rFonts w:eastAsia="Calibri"/>
        </w:rPr>
        <w:t>Итого получаем суммарные затраты на разработку:</w:t>
      </w:r>
    </w:p>
    <w:p w14:paraId="731AF816" w14:textId="77777777" w:rsidR="00D85368" w:rsidRDefault="00D85368" w:rsidP="00822066">
      <w:pPr>
        <w:spacing w:after="0" w:line="240" w:lineRule="auto"/>
        <w:rPr>
          <w:rFonts w:eastAsia="Calibri"/>
        </w:rPr>
      </w:pPr>
    </w:p>
    <w:p w14:paraId="6CAC66D1" w14:textId="77777777" w:rsidR="00D85368" w:rsidRDefault="00D85368" w:rsidP="00822066">
      <w:pPr>
        <w:spacing w:after="0" w:line="240" w:lineRule="auto"/>
        <w:jc w:val="center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З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р</m:t>
            </m:r>
          </m:sub>
        </m:sSub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=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4613,01 +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235,05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+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88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+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13,2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+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285,6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+142,8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=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5377,67</m:t>
        </m:r>
      </m:oMath>
      <w:r>
        <w:rPr>
          <w:rFonts w:ascii="Calibri" w:eastAsia="Calibri" w:hAnsi="Calibri"/>
          <w:color w:val="FF0000"/>
        </w:rPr>
        <w:t xml:space="preserve"> </w:t>
      </w:r>
      <w:r>
        <w:rPr>
          <w:rFonts w:eastAsia="Calibri"/>
        </w:rPr>
        <w:t>руб.</w:t>
      </w:r>
    </w:p>
    <w:p w14:paraId="14B4A8C9" w14:textId="77777777" w:rsidR="00402735" w:rsidRDefault="00402735" w:rsidP="00822066">
      <w:pPr>
        <w:spacing w:after="0" w:line="240" w:lineRule="auto"/>
        <w:jc w:val="center"/>
        <w:rPr>
          <w:rFonts w:eastAsia="Calibri"/>
        </w:rPr>
      </w:pPr>
    </w:p>
    <w:p w14:paraId="41B6E18C" w14:textId="77777777" w:rsidR="00402735" w:rsidRDefault="00402735" w:rsidP="003204E9">
      <w:pPr>
        <w:spacing w:after="0"/>
        <w:ind w:firstLine="708"/>
        <w:rPr>
          <w:b/>
          <w:color w:val="auto"/>
        </w:rPr>
      </w:pPr>
      <w:bookmarkStart w:id="3" w:name="_Toc105192799"/>
      <w:r>
        <w:t>5.4 Расчёт договорной цены и частных экономических эффектов от</w:t>
      </w:r>
      <w:bookmarkEnd w:id="3"/>
      <w:r>
        <w:t xml:space="preserve"> </w:t>
      </w:r>
    </w:p>
    <w:p w14:paraId="1FF788A2" w14:textId="77777777" w:rsidR="00402735" w:rsidRDefault="00402735" w:rsidP="003204E9">
      <w:pPr>
        <w:spacing w:after="0"/>
      </w:pPr>
      <w:bookmarkStart w:id="4" w:name="_Toc105192800"/>
      <w:r>
        <w:t>производства и использования программного продукта</w:t>
      </w:r>
      <w:bookmarkEnd w:id="4"/>
    </w:p>
    <w:p w14:paraId="76418158" w14:textId="77777777" w:rsidR="00402735" w:rsidRDefault="00402735" w:rsidP="00402735">
      <w:pPr>
        <w:spacing w:after="0"/>
      </w:pPr>
    </w:p>
    <w:p w14:paraId="4A0C0CA5" w14:textId="77777777" w:rsidR="00402735" w:rsidRDefault="00402735" w:rsidP="00402735">
      <w:pPr>
        <w:spacing w:after="0" w:line="240" w:lineRule="auto"/>
        <w:ind w:firstLine="709"/>
        <w:rPr>
          <w:rFonts w:eastAsia="Calibri"/>
        </w:rPr>
      </w:pPr>
      <w:r>
        <w:rPr>
          <w:rFonts w:eastAsia="Calibri"/>
        </w:rPr>
        <w:lastRenderedPageBreak/>
        <w:t>Оптовая цена программного продукта (</w:t>
      </w:r>
      <m:oMath>
        <m:sSub>
          <m:sSubPr>
            <m:ctrlPr>
              <w:rPr>
                <w:rFonts w:ascii="Cambria Math" w:eastAsia="Calibri" w:hAnsi="Cambria Math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Times" w:eastAsia="Calibri" w:hAnsi="Times"/>
              </w:rPr>
              <m:t>Ц</m:t>
            </m:r>
          </m:e>
          <m:sub>
            <m:r>
              <m:rPr>
                <m:nor/>
              </m:rPr>
              <w:rPr>
                <w:rFonts w:ascii="Cambria Math" w:eastAsia="Calibri" w:hAnsi="Times"/>
              </w:rPr>
              <m:t>опт</m:t>
            </m:r>
          </m:sub>
        </m:sSub>
      </m:oMath>
      <w:r>
        <w:rPr>
          <w:rFonts w:eastAsia="Calibri"/>
        </w:rPr>
        <w:t>) определяется по., формулам (Д.39) и (Д.40):</w:t>
      </w:r>
    </w:p>
    <w:p w14:paraId="4B4E0390" w14:textId="77777777" w:rsidR="00402735" w:rsidRDefault="00402735" w:rsidP="00402735">
      <w:pPr>
        <w:spacing w:after="0" w:line="240" w:lineRule="auto"/>
        <w:rPr>
          <w:rFonts w:eastAsia="Calibri"/>
        </w:rPr>
      </w:pPr>
    </w:p>
    <w:p w14:paraId="0AEB7B31" w14:textId="77777777" w:rsidR="00402735" w:rsidRDefault="00402735" w:rsidP="00402735">
      <w:pPr>
        <w:tabs>
          <w:tab w:val="left" w:pos="709"/>
        </w:tabs>
        <w:spacing w:after="0" w:line="240" w:lineRule="auto"/>
        <w:jc w:val="center"/>
        <w:rPr>
          <w:rFonts w:eastAsia="Calibri" w:cs="Times New Roman"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="Calibri" w:cs="Times New Roman"/>
                </w:rPr>
                <m:t>П</m:t>
              </m:r>
            </m:e>
            <m:sub>
              <m:r>
                <m:rPr>
                  <m:nor/>
                </m:rPr>
                <w:rPr>
                  <w:rFonts w:eastAsia="Calibri" w:cs="Times New Roman"/>
                </w:rPr>
                <m:t>р</m:t>
              </m:r>
            </m:sub>
          </m:sSub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>=</m:t>
          </m:r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eastAsia="Calibri" w:cs="Times New Roman"/>
                </w:rPr>
                <m:t>5377,67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</w:rPr>
                <m:t>∙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</w:rPr>
                <m:t>30</m:t>
              </m:r>
            </m:num>
            <m:den>
              <m:r>
                <m:rPr>
                  <m:nor/>
                </m:rPr>
                <w:rPr>
                  <w:rFonts w:eastAsia="Calibri" w:cs="Times New Roman"/>
                </w:rPr>
                <m:t>100</m:t>
              </m:r>
            </m:den>
          </m:f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>=</m:t>
          </m:r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>1613,3 руб.,</m:t>
          </m:r>
        </m:oMath>
      </m:oMathPara>
    </w:p>
    <w:p w14:paraId="06E1AC0B" w14:textId="77777777" w:rsidR="00402735" w:rsidRDefault="00402735" w:rsidP="00402735">
      <w:pPr>
        <w:tabs>
          <w:tab w:val="left" w:pos="709"/>
        </w:tabs>
        <w:spacing w:after="0" w:line="240" w:lineRule="auto"/>
        <w:rPr>
          <w:rFonts w:eastAsia="Calibri" w:cs="Times"/>
        </w:rPr>
      </w:pPr>
    </w:p>
    <w:p w14:paraId="1A91E00A" w14:textId="77777777" w:rsidR="00402735" w:rsidRDefault="00402735" w:rsidP="00402735">
      <w:pPr>
        <w:tabs>
          <w:tab w:val="left" w:pos="709"/>
        </w:tabs>
        <w:spacing w:after="0" w:line="240" w:lineRule="auto"/>
        <w:jc w:val="center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Ц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опт</m:t>
            </m:r>
          </m:sub>
        </m:sSub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=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5377,67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+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1613,3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=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6990,97</m:t>
        </m:r>
      </m:oMath>
      <w:r>
        <w:rPr>
          <w:rFonts w:eastAsia="Calibri"/>
        </w:rPr>
        <w:t xml:space="preserve"> руб.</w:t>
      </w:r>
    </w:p>
    <w:p w14:paraId="694CA264" w14:textId="77777777" w:rsidR="00402735" w:rsidRDefault="00402735" w:rsidP="00402735">
      <w:pPr>
        <w:tabs>
          <w:tab w:val="left" w:pos="709"/>
        </w:tabs>
        <w:spacing w:after="0" w:line="240" w:lineRule="auto"/>
        <w:rPr>
          <w:rFonts w:eastAsia="Calibri"/>
        </w:rPr>
      </w:pPr>
    </w:p>
    <w:p w14:paraId="3BFED076" w14:textId="77777777" w:rsidR="00402735" w:rsidRDefault="00402735" w:rsidP="00402735">
      <w:pPr>
        <w:spacing w:after="0" w:line="240" w:lineRule="auto"/>
        <w:ind w:firstLine="709"/>
        <w:rPr>
          <w:rFonts w:eastAsia="Calibri"/>
        </w:rPr>
      </w:pPr>
      <w:r>
        <w:rPr>
          <w:rFonts w:eastAsia="Calibri"/>
        </w:rPr>
        <w:t xml:space="preserve">Прогнозируемая отпускная цена </w:t>
      </w:r>
      <w:r>
        <w:t xml:space="preserve">программного продукта </w:t>
      </w:r>
      <w:r>
        <w:rPr>
          <w:rFonts w:eastAsia="Calibri"/>
        </w:rPr>
        <w:t>рассчитывается по формуле (Д.41). Налог на добавленную стоимость (</w:t>
      </w:r>
      <m:oMath>
        <m:sSub>
          <m:sSubPr>
            <m:ctrlPr>
              <w:rPr>
                <w:rFonts w:ascii="Cambria Math" w:eastAsia="Calibri" w:hAnsi="Cambria Math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Times" w:eastAsia="Calibri" w:hAnsi="Times"/>
                <w:i/>
                <w:iCs/>
              </w:rPr>
              <m:t>P</m:t>
            </m:r>
          </m:e>
          <m:sub>
            <w:proofErr w:type="spellStart"/>
            <m:r>
              <m:rPr>
                <m:nor/>
              </m:rPr>
              <w:rPr>
                <w:rFonts w:ascii="Cambria Math" w:eastAsia="Calibri" w:hAnsi="Times"/>
              </w:rPr>
              <m:t>ндс</m:t>
            </m:r>
            <w:proofErr w:type="spellEnd"/>
          </m:sub>
        </m:sSub>
      </m:oMath>
      <w:r>
        <w:rPr>
          <w:rFonts w:eastAsia="Calibri"/>
        </w:rPr>
        <w:t>) рассчитывается по формуле (Д.42):</w:t>
      </w:r>
    </w:p>
    <w:p w14:paraId="39901B8E" w14:textId="77777777" w:rsidR="00402735" w:rsidRDefault="00402735" w:rsidP="00402735">
      <w:pPr>
        <w:spacing w:after="0" w:line="240" w:lineRule="auto"/>
        <w:ind w:firstLine="709"/>
        <w:rPr>
          <w:rFonts w:eastAsia="Calibri"/>
        </w:rPr>
      </w:pPr>
    </w:p>
    <w:p w14:paraId="687DE482" w14:textId="77777777" w:rsidR="00402735" w:rsidRDefault="00402735" w:rsidP="00402735">
      <w:pPr>
        <w:spacing w:after="0" w:line="240" w:lineRule="auto"/>
        <w:ind w:firstLine="709"/>
        <w:rPr>
          <w:rFonts w:eastAsia="Calibri" w:cs="Times New Roman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="Calibri" w:cs="Times New Roman"/>
                </w:rPr>
                <m:t>P</m:t>
              </m:r>
            </m:e>
            <m:sub>
              <w:proofErr w:type="spellStart"/>
              <m:r>
                <m:rPr>
                  <m:nor/>
                </m:rPr>
                <w:rPr>
                  <w:rFonts w:eastAsia="Calibri" w:cs="Times New Roman"/>
                </w:rPr>
                <m:t>ндс</m:t>
              </m:r>
              <w:proofErr w:type="spellEnd"/>
            </m:sub>
          </m:sSub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>=</m:t>
          </m:r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eastAsia="Calibri" w:cs="Times New Roman"/>
                </w:rPr>
                <m:t>(5377,64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</w:rPr>
                <m:t>+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</w:rPr>
                <m:t>1613)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</w:rPr>
                <m:t>∙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</w:rPr>
                <m:t>20</m:t>
              </m:r>
            </m:num>
            <m:den>
              <m:r>
                <m:rPr>
                  <m:nor/>
                </m:rPr>
                <w:rPr>
                  <w:rFonts w:eastAsia="Calibri" w:cs="Times New Roman"/>
                </w:rPr>
                <m:t>100</m:t>
              </m:r>
            </m:den>
          </m:f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>=</m:t>
          </m:r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>1398,19 руб.,</m:t>
          </m:r>
        </m:oMath>
      </m:oMathPara>
    </w:p>
    <w:p w14:paraId="40B44BD5" w14:textId="77777777" w:rsidR="00402735" w:rsidRDefault="00402735" w:rsidP="00402735">
      <w:pPr>
        <w:spacing w:after="0" w:line="240" w:lineRule="auto"/>
        <w:rPr>
          <w:rFonts w:eastAsia="Calibri" w:cs="Times"/>
        </w:rPr>
      </w:pPr>
    </w:p>
    <w:p w14:paraId="5FCE06D7" w14:textId="77777777" w:rsidR="00402735" w:rsidRDefault="00402735" w:rsidP="00402735">
      <w:pPr>
        <w:tabs>
          <w:tab w:val="left" w:pos="709"/>
        </w:tabs>
        <w:spacing w:after="0" w:line="240" w:lineRule="auto"/>
        <w:jc w:val="center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Ц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отп</m:t>
            </m:r>
            <w:proofErr w:type="spellEnd"/>
          </m:sub>
        </m:sSub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=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5377,67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+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1613,3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+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1398,19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=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8389,16</m:t>
        </m:r>
      </m:oMath>
      <w:r>
        <w:rPr>
          <w:rFonts w:eastAsia="Calibri"/>
        </w:rPr>
        <w:t xml:space="preserve"> руб.</w:t>
      </w:r>
    </w:p>
    <w:p w14:paraId="7DE9457C" w14:textId="77777777" w:rsidR="00402735" w:rsidRDefault="00402735" w:rsidP="00402735">
      <w:pPr>
        <w:spacing w:after="0" w:line="240" w:lineRule="auto"/>
        <w:rPr>
          <w:rFonts w:eastAsia="Calibri"/>
        </w:rPr>
      </w:pPr>
    </w:p>
    <w:p w14:paraId="791BAF03" w14:textId="77777777" w:rsidR="00402735" w:rsidRDefault="00402735" w:rsidP="00402735">
      <w:pPr>
        <w:adjustRightInd w:val="0"/>
        <w:spacing w:after="0" w:line="240" w:lineRule="auto"/>
        <w:ind w:firstLine="709"/>
        <w:rPr>
          <w:rFonts w:eastAsia="TimesNewRoman"/>
        </w:rPr>
      </w:pPr>
      <w:r>
        <w:rPr>
          <w:rFonts w:eastAsia="Calibri"/>
          <w:iCs/>
        </w:rPr>
        <w:t xml:space="preserve">Годовой экономический эффект от производства нового </w:t>
      </w:r>
      <w:r>
        <w:rPr>
          <w:rFonts w:eastAsia="TimesNewRoman"/>
        </w:rPr>
        <w:t>программного обеспечения (</w:t>
      </w:r>
      <m:oMath>
        <m:sSub>
          <m:sSubPr>
            <m:ctrlPr>
              <w:rPr>
                <w:rFonts w:ascii="Cambria Math" w:eastAsia="Calibri" w:hAnsi="Cambria Math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eastAsia="Calibri" w:hAnsi="Times"/>
              </w:rPr>
              <m:t>Э</m:t>
            </m:r>
          </m:e>
          <m:sub>
            <w:proofErr w:type="spellStart"/>
            <m:r>
              <m:rPr>
                <m:nor/>
              </m:rPr>
              <w:rPr>
                <w:rFonts w:ascii="Cambria Math" w:eastAsia="Calibri" w:hAnsi="Times"/>
              </w:rPr>
              <m:t>пр</m:t>
            </m:r>
            <w:proofErr w:type="spellEnd"/>
          </m:sub>
        </m:sSub>
      </m:oMath>
      <w:r>
        <w:rPr>
          <w:rFonts w:eastAsia="TimesNewRoman"/>
        </w:rPr>
        <w:t>) определяется по формуле (Д.43).</w:t>
      </w:r>
    </w:p>
    <w:p w14:paraId="361607CB" w14:textId="77777777" w:rsidR="00402735" w:rsidRDefault="00402735" w:rsidP="00402735">
      <w:pPr>
        <w:adjustRightInd w:val="0"/>
        <w:spacing w:after="0" w:line="240" w:lineRule="auto"/>
        <w:ind w:firstLine="709"/>
        <w:rPr>
          <w:rFonts w:eastAsia="TimesNewRoman"/>
        </w:rPr>
      </w:pPr>
      <w:r>
        <w:rPr>
          <w:rFonts w:eastAsia="TimesNewRoman"/>
        </w:rPr>
        <w:t>После просмотра и анализа аналогов программного продукта можно сделать вывод, что цена на разработку данного программного продукта коррелирует в диапазоне от 9000 до 11000 руб., значит в среднем цена на аналогичный базовый программный продукт составляет 10400 руб.</w:t>
      </w:r>
    </w:p>
    <w:p w14:paraId="0635BA69" w14:textId="77777777" w:rsidR="00402735" w:rsidRDefault="00402735" w:rsidP="00402735">
      <w:pPr>
        <w:adjustRightInd w:val="0"/>
        <w:spacing w:after="0" w:line="240" w:lineRule="auto"/>
        <w:ind w:firstLine="709"/>
        <w:rPr>
          <w:rFonts w:eastAsia="TimesNewRoman"/>
        </w:rPr>
      </w:pPr>
      <w:r>
        <w:rPr>
          <w:rFonts w:eastAsia="TimesNewRoman"/>
        </w:rPr>
        <w:t xml:space="preserve">Расчет годового экономического эффекта от производства нового </w:t>
      </w:r>
      <w:r>
        <w:t xml:space="preserve">программного продукта </w:t>
      </w:r>
      <w:r>
        <w:rPr>
          <w:rFonts w:eastAsia="TimesNewRoman"/>
        </w:rPr>
        <w:t xml:space="preserve">представлен в таблице 5.9. </w:t>
      </w:r>
    </w:p>
    <w:p w14:paraId="563D0272" w14:textId="77777777" w:rsidR="00402735" w:rsidRDefault="00402735" w:rsidP="00402735">
      <w:pPr>
        <w:spacing w:after="0" w:line="240" w:lineRule="auto"/>
        <w:jc w:val="left"/>
        <w:rPr>
          <w:rFonts w:eastAsia="Calibri"/>
        </w:rPr>
      </w:pPr>
    </w:p>
    <w:p w14:paraId="7D93A102" w14:textId="77777777" w:rsidR="00402735" w:rsidRDefault="00402735" w:rsidP="00402735">
      <w:pPr>
        <w:spacing w:after="0" w:line="240" w:lineRule="auto"/>
        <w:ind w:firstLine="709"/>
        <w:jc w:val="left"/>
        <w:rPr>
          <w:rFonts w:eastAsia="TimesNewRoman,Bold"/>
        </w:rPr>
      </w:pPr>
      <w:r>
        <w:rPr>
          <w:rFonts w:eastAsia="Calibri"/>
        </w:rPr>
        <w:t xml:space="preserve">Таблица 5.9 – </w:t>
      </w:r>
      <w:r>
        <w:rPr>
          <w:rFonts w:eastAsia="TimesNewRoman,Bold"/>
          <w:bCs w:val="0"/>
        </w:rPr>
        <w:t>Расчет годового экономического эффекта от производства нового программного продукта</w:t>
      </w: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"/>
        <w:gridCol w:w="4147"/>
        <w:gridCol w:w="108"/>
        <w:gridCol w:w="1168"/>
        <w:gridCol w:w="108"/>
        <w:gridCol w:w="2729"/>
        <w:gridCol w:w="108"/>
        <w:gridCol w:w="1248"/>
        <w:gridCol w:w="23"/>
      </w:tblGrid>
      <w:tr w:rsidR="00402735" w14:paraId="7E98A278" w14:textId="77777777" w:rsidTr="00E43238">
        <w:trPr>
          <w:gridAfter w:val="1"/>
          <w:wAfter w:w="23" w:type="dxa"/>
          <w:trHeight w:val="77"/>
        </w:trPr>
        <w:tc>
          <w:tcPr>
            <w:tcW w:w="4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4C283" w14:textId="77777777" w:rsidR="00402735" w:rsidRDefault="00402735" w:rsidP="00402735">
            <w:pPr>
              <w:spacing w:after="0" w:line="240" w:lineRule="auto"/>
              <w:jc w:val="left"/>
              <w:rPr>
                <w:bCs w:val="0"/>
                <w:color w:val="000000"/>
                <w:lang w:val="en-US"/>
              </w:rPr>
            </w:pPr>
            <w:r>
              <w:rPr>
                <w:color w:val="000000"/>
              </w:rPr>
              <w:t>Наименование параметра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6EDF0" w14:textId="77777777" w:rsidR="00402735" w:rsidRDefault="00402735" w:rsidP="00402735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Условн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обознач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12DB91" w14:textId="77777777" w:rsidR="00402735" w:rsidRDefault="00402735" w:rsidP="0040273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Базовый вариант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7E192D" w14:textId="77777777" w:rsidR="00402735" w:rsidRDefault="00402735" w:rsidP="0040273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Новый вариант</w:t>
            </w:r>
          </w:p>
        </w:tc>
      </w:tr>
      <w:tr w:rsidR="00402735" w14:paraId="28B0867D" w14:textId="77777777" w:rsidTr="00E43238">
        <w:trPr>
          <w:gridAfter w:val="1"/>
          <w:wAfter w:w="23" w:type="dxa"/>
          <w:trHeight w:val="77"/>
        </w:trPr>
        <w:tc>
          <w:tcPr>
            <w:tcW w:w="4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DCE9A" w14:textId="77777777" w:rsidR="00402735" w:rsidRDefault="00402735" w:rsidP="0040273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BD147" w14:textId="77777777" w:rsidR="00402735" w:rsidRDefault="00402735" w:rsidP="0040273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68306A" w14:textId="77777777" w:rsidR="00402735" w:rsidRDefault="00402735" w:rsidP="0040273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161F02" w14:textId="77777777" w:rsidR="00402735" w:rsidRDefault="00402735" w:rsidP="0040273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402735" w14:paraId="51F30E21" w14:textId="77777777" w:rsidTr="00E43238">
        <w:trPr>
          <w:gridAfter w:val="1"/>
          <w:wAfter w:w="23" w:type="dxa"/>
          <w:trHeight w:val="375"/>
        </w:trPr>
        <w:tc>
          <w:tcPr>
            <w:tcW w:w="4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43F6E" w14:textId="77777777" w:rsidR="00402735" w:rsidRDefault="00402735" w:rsidP="00402735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Оптовая цена, руб.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22684" w14:textId="77777777" w:rsidR="00402735" w:rsidRDefault="00402735" w:rsidP="00402735">
            <w:pPr>
              <w:spacing w:after="0" w:line="240" w:lineRule="auto"/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Calibri" w:hAnsi="Times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libri" w:cs="Times New Roman"/>
                        <w:i/>
                        <w:iCs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AC81B3" w14:textId="77777777" w:rsidR="00402735" w:rsidRDefault="00402735" w:rsidP="00402735">
            <w:pPr>
              <w:spacing w:after="0" w:line="240" w:lineRule="auto"/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>10400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F89182" w14:textId="77777777" w:rsidR="00402735" w:rsidRDefault="00402735" w:rsidP="00402735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Calibri"/>
                  </w:rPr>
                  <m:t>8389,16</m:t>
                </m:r>
              </m:oMath>
            </m:oMathPara>
          </w:p>
        </w:tc>
      </w:tr>
      <w:tr w:rsidR="00402735" w14:paraId="4E444276" w14:textId="77777777" w:rsidTr="00E43238">
        <w:trPr>
          <w:gridAfter w:val="1"/>
          <w:wAfter w:w="23" w:type="dxa"/>
          <w:trHeight w:val="405"/>
        </w:trPr>
        <w:tc>
          <w:tcPr>
            <w:tcW w:w="4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1E306" w14:textId="77777777" w:rsidR="00402735" w:rsidRDefault="00402735" w:rsidP="00402735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Норматив рентабельности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1F519E" w14:textId="77777777" w:rsidR="00402735" w:rsidRDefault="00402735" w:rsidP="00402735">
            <w:pPr>
              <w:spacing w:after="0" w:line="240" w:lineRule="auto"/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libri" w:cs="Times New Roman"/>
                        <w:i/>
                        <w:iCs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libri" w:cs="Times New Roman"/>
                        <w:i/>
                        <w:iCs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8AFEBA" w14:textId="77777777" w:rsidR="00402735" w:rsidRDefault="00402735" w:rsidP="0040273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0,15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5B07BA" w14:textId="77777777" w:rsidR="00402735" w:rsidRDefault="00402735" w:rsidP="0040273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0,15</w:t>
            </w:r>
          </w:p>
        </w:tc>
      </w:tr>
      <w:tr w:rsidR="00402735" w14:paraId="7E84827B" w14:textId="77777777" w:rsidTr="00E43238">
        <w:trPr>
          <w:gridAfter w:val="1"/>
          <w:wAfter w:w="23" w:type="dxa"/>
          <w:trHeight w:val="345"/>
        </w:trPr>
        <w:tc>
          <w:tcPr>
            <w:tcW w:w="4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6852E" w14:textId="77777777" w:rsidR="00402735" w:rsidRDefault="00402735" w:rsidP="00402735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Себестоимость производства, руб.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200729" w14:textId="77777777" w:rsidR="00402735" w:rsidRDefault="00402735" w:rsidP="00402735">
            <w:pPr>
              <w:spacing w:after="0" w:line="240" w:lineRule="auto"/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libri" w:cs="Times New Roman"/>
                      </w:rPr>
                      <m:t>пр</m:t>
                    </m:r>
                    <m:r>
                      <m:rPr>
                        <m:nor/>
                      </m:rPr>
                      <w:rPr>
                        <w:rFonts w:eastAsia="Calibri" w:cs="Times New Roman"/>
                        <w:i/>
                        <w:iCs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BF7461" w14:textId="77777777" w:rsidR="00402735" w:rsidRDefault="00402735" w:rsidP="0040273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10400</w:t>
            </w:r>
            <w:proofErr w:type="gramStart"/>
            <w:r>
              <w:rPr>
                <w:color w:val="000000"/>
              </w:rPr>
              <w:t>/(</w:t>
            </w:r>
            <w:proofErr w:type="gramEnd"/>
            <w:r>
              <w:rPr>
                <w:color w:val="000000"/>
              </w:rPr>
              <w:t>1+0,15) =</w:t>
            </w:r>
          </w:p>
          <w:p w14:paraId="6AE087D3" w14:textId="77777777" w:rsidR="00402735" w:rsidRDefault="00402735" w:rsidP="00402735">
            <w:pPr>
              <w:spacing w:after="0" w:line="240" w:lineRule="auto"/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>= 9043,48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C79AA5" w14:textId="77777777" w:rsidR="00402735" w:rsidRDefault="00402735" w:rsidP="00402735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Calibri"/>
                  </w:rPr>
                  <m:t>6990,97</m:t>
                </m:r>
              </m:oMath>
            </m:oMathPara>
          </w:p>
        </w:tc>
      </w:tr>
      <w:tr w:rsidR="00E43238" w14:paraId="703872F5" w14:textId="77777777" w:rsidTr="00E43238">
        <w:trPr>
          <w:gridBefore w:val="1"/>
          <w:wBefore w:w="29" w:type="dxa"/>
          <w:trHeight w:val="345"/>
        </w:trPr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BDEB0" w14:textId="77777777" w:rsidR="00E43238" w:rsidRDefault="00E43238" w:rsidP="00E43238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1AE82A" w14:textId="77777777" w:rsidR="00E43238" w:rsidRPr="00E43238" w:rsidRDefault="00E43238" w:rsidP="0061090A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2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49988E" w14:textId="77777777" w:rsidR="00E43238" w:rsidRDefault="00E43238" w:rsidP="0061090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6E5ED2" w14:textId="77777777" w:rsidR="00E43238" w:rsidRPr="00E43238" w:rsidRDefault="00E43238" w:rsidP="0061090A">
            <w:pPr>
              <w:spacing w:after="0" w:line="240" w:lineRule="auto"/>
              <w:jc w:val="center"/>
              <w:rPr>
                <w:rFonts w:ascii="Cambria Math" w:eastAsia="Calibri"/>
                <w:oMath/>
              </w:rPr>
            </w:pPr>
            <m:oMathPara>
              <m:oMath>
                <m:r>
                  <w:rPr>
                    <w:rFonts w:ascii="Cambria Math" w:eastAsia="Calibri"/>
                  </w:rPr>
                  <m:t>4</m:t>
                </m:r>
              </m:oMath>
            </m:oMathPara>
          </w:p>
        </w:tc>
      </w:tr>
      <w:tr w:rsidR="00E43238" w14:paraId="48500612" w14:textId="77777777" w:rsidTr="00E43238">
        <w:trPr>
          <w:gridBefore w:val="1"/>
          <w:wBefore w:w="29" w:type="dxa"/>
          <w:trHeight w:val="605"/>
        </w:trPr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F0495" w14:textId="77777777" w:rsidR="00E43238" w:rsidRDefault="00E43238" w:rsidP="0061090A">
            <w:pPr>
              <w:spacing w:after="0"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</w:rPr>
              <w:t>Удельные капитальные</w:t>
            </w:r>
            <w:r>
              <w:rPr>
                <w:color w:val="000000"/>
              </w:rPr>
              <w:br/>
              <w:t>вложения, руб.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7FB168" w14:textId="77777777" w:rsidR="00E43238" w:rsidRDefault="00E43238" w:rsidP="0061090A">
            <w:pPr>
              <w:spacing w:after="0" w:line="240" w:lineRule="auto"/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="Calibri" w:hAnsi="Times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Calibri" w:hAnsi="Times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4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C59E20" w14:textId="77777777" w:rsidR="00E43238" w:rsidRDefault="00E43238" w:rsidP="0061090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1200</w:t>
            </w:r>
          </w:p>
        </w:tc>
      </w:tr>
      <w:tr w:rsidR="00E43238" w14:paraId="3D0124E9" w14:textId="77777777" w:rsidTr="00E43238">
        <w:trPr>
          <w:gridBefore w:val="1"/>
          <w:wBefore w:w="29" w:type="dxa"/>
          <w:trHeight w:val="515"/>
        </w:trPr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5AF37" w14:textId="77777777" w:rsidR="00E43238" w:rsidRDefault="00E43238" w:rsidP="0061090A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Нормативный коэффициент капитальных вложений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1FA02F" w14:textId="77777777" w:rsidR="00E43238" w:rsidRDefault="00E43238" w:rsidP="0061090A">
            <w:pPr>
              <w:spacing w:after="0" w:line="240" w:lineRule="auto"/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libri" w:cs="Times New Roman"/>
                        <w:i/>
                        <w:iCs/>
                      </w:rPr>
                      <m:t>E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Calibri" w:cs="Times New Roman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2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50DE53" w14:textId="77777777" w:rsidR="00E43238" w:rsidRDefault="00E43238" w:rsidP="0061090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0,15</w:t>
            </w:r>
          </w:p>
        </w:tc>
        <w:tc>
          <w:tcPr>
            <w:tcW w:w="1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6DF948" w14:textId="77777777" w:rsidR="00E43238" w:rsidRDefault="00E43238" w:rsidP="0061090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0,15</w:t>
            </w:r>
          </w:p>
        </w:tc>
      </w:tr>
      <w:tr w:rsidR="00E43238" w14:paraId="2A2234B5" w14:textId="77777777" w:rsidTr="00E43238">
        <w:trPr>
          <w:gridBefore w:val="1"/>
          <w:wBefore w:w="29" w:type="dxa"/>
          <w:trHeight w:val="77"/>
        </w:trPr>
        <w:tc>
          <w:tcPr>
            <w:tcW w:w="963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F1CBBE" w14:textId="77777777" w:rsidR="00E43238" w:rsidRDefault="00E43238" w:rsidP="0061090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Расчет</w:t>
            </w:r>
          </w:p>
        </w:tc>
      </w:tr>
      <w:tr w:rsidR="00E43238" w14:paraId="038725E2" w14:textId="77777777" w:rsidTr="00E43238">
        <w:trPr>
          <w:gridBefore w:val="1"/>
          <w:wBefore w:w="29" w:type="dxa"/>
          <w:trHeight w:val="489"/>
        </w:trPr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CC0D1" w14:textId="77777777" w:rsidR="00E43238" w:rsidRDefault="00E43238" w:rsidP="0061090A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Удельные приведенные затраты на производство ПО, руб.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8E138E" w14:textId="77777777" w:rsidR="00E43238" w:rsidRDefault="00E43238" w:rsidP="0061090A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libri" w:cs="Times New Roman"/>
                      </w:rPr>
                      <m:t>З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eastAsia="Calibri" w:cs="Times New Roman"/>
                      </w:rPr>
                      <m:t>пр</m:t>
                    </m:r>
                    <m:r>
                      <m:rPr>
                        <m:nor/>
                      </m:rPr>
                      <w:rPr>
                        <w:rFonts w:eastAsia="Calibri" w:cs="Times New Roman"/>
                        <w:i/>
                        <w:iCs/>
                      </w:rPr>
                      <m:t>i</m:t>
                    </m:r>
                    <w:proofErr w:type="spellEnd"/>
                  </m:sub>
                </m:sSub>
              </m:oMath>
            </m:oMathPara>
          </w:p>
        </w:tc>
        <w:tc>
          <w:tcPr>
            <w:tcW w:w="2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90EB5A" w14:textId="77777777" w:rsidR="00E43238" w:rsidRDefault="00E43238" w:rsidP="0061090A">
            <w:pPr>
              <w:spacing w:after="0" w:line="240" w:lineRule="auto"/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>9043,48</w:t>
            </w:r>
            <w:r>
              <w:rPr>
                <w:rFonts w:eastAsia="Calibri"/>
                <w:color w:val="000000"/>
              </w:rPr>
              <w:t>+</w:t>
            </w:r>
            <w:r>
              <w:rPr>
                <w:color w:val="000000"/>
              </w:rPr>
              <w:t>1200</w:t>
            </w:r>
            <w:r>
              <w:rPr>
                <w:rFonts w:eastAsia="Calibri"/>
              </w:rPr>
              <w:t>·0,15 =</w:t>
            </w:r>
            <w:r>
              <w:rPr>
                <w:rFonts w:eastAsia="Calibri"/>
                <w:color w:val="000000"/>
              </w:rPr>
              <w:t xml:space="preserve">      = 9223,48</w:t>
            </w:r>
          </w:p>
        </w:tc>
        <w:tc>
          <w:tcPr>
            <w:tcW w:w="1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A1C173" w14:textId="77777777" w:rsidR="00E43238" w:rsidRDefault="00E43238" w:rsidP="0061090A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r>
                  <m:rPr>
                    <m:nor/>
                  </m:rPr>
                  <w:rPr>
                    <w:rFonts w:eastAsia="Calibri" w:cs="Times New Roman"/>
                  </w:rPr>
                  <m:t>6990,97</m:t>
                </m:r>
              </m:oMath>
            </m:oMathPara>
          </w:p>
        </w:tc>
      </w:tr>
      <w:tr w:rsidR="00E43238" w14:paraId="4A73D539" w14:textId="77777777" w:rsidTr="00E43238">
        <w:trPr>
          <w:gridBefore w:val="1"/>
          <w:wBefore w:w="29" w:type="dxa"/>
          <w:trHeight w:val="483"/>
        </w:trPr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4FF0E" w14:textId="77777777" w:rsidR="00E43238" w:rsidRDefault="00E43238" w:rsidP="0061090A">
            <w:pPr>
              <w:spacing w:after="0" w:line="240" w:lineRule="auto"/>
              <w:jc w:val="left"/>
              <w:rPr>
                <w:rFonts w:cs="Times"/>
                <w:color w:val="000000"/>
              </w:rPr>
            </w:pPr>
            <w:r>
              <w:rPr>
                <w:color w:val="000000"/>
              </w:rPr>
              <w:lastRenderedPageBreak/>
              <w:t>Годовой экономический эффект от производства нового ПП, руб.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799F85" w14:textId="77777777" w:rsidR="00E43238" w:rsidRDefault="00E43238" w:rsidP="0061090A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="Calibri" w:hAnsi="Times"/>
                      </w:rPr>
                      <m:t>Э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ascii="Times" w:eastAsia="Calibri" w:hAnsi="Times"/>
                      </w:rPr>
                      <m:t>пр</m:t>
                    </m:r>
                    <w:proofErr w:type="spellEnd"/>
                  </m:sub>
                </m:sSub>
              </m:oMath>
            </m:oMathPara>
          </w:p>
        </w:tc>
        <w:tc>
          <w:tcPr>
            <w:tcW w:w="4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E9664A" w14:textId="77777777" w:rsidR="00E43238" w:rsidRDefault="00E43238" w:rsidP="0061090A">
            <w:pPr>
              <w:spacing w:after="0" w:line="24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9223,48–</w:t>
            </w:r>
            <w:r>
              <w:rPr>
                <w:color w:val="000000"/>
              </w:rPr>
              <w:t xml:space="preserve">6990,97 </w:t>
            </w:r>
            <w:r>
              <w:rPr>
                <w:rFonts w:eastAsia="Calibri"/>
                <w:color w:val="000000"/>
              </w:rPr>
              <w:t xml:space="preserve">=             </w:t>
            </w:r>
          </w:p>
          <w:p w14:paraId="73060ED4" w14:textId="77777777" w:rsidR="00E43238" w:rsidRDefault="00E43238" w:rsidP="0061090A">
            <w:pPr>
              <w:spacing w:after="0" w:line="24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 = 2232,51</w:t>
            </w:r>
          </w:p>
        </w:tc>
      </w:tr>
    </w:tbl>
    <w:p w14:paraId="4F933E4A" w14:textId="77777777" w:rsidR="00261006" w:rsidRDefault="00261006" w:rsidP="00402735">
      <w:pPr>
        <w:spacing w:after="0"/>
        <w:ind w:left="709"/>
      </w:pPr>
    </w:p>
    <w:p w14:paraId="46C40BDE" w14:textId="40BDE1FB" w:rsidR="00402735" w:rsidRDefault="0019642B" w:rsidP="00402735">
      <w:pPr>
        <w:spacing w:after="0"/>
        <w:ind w:left="709"/>
      </w:pPr>
      <w:r>
        <w:t>Продолжение таблицы 5.9</w:t>
      </w: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59"/>
        <w:gridCol w:w="1280"/>
        <w:gridCol w:w="4229"/>
      </w:tblGrid>
      <w:tr w:rsidR="0019642B" w14:paraId="0B8EE4DB" w14:textId="77777777" w:rsidTr="00B27A4B">
        <w:trPr>
          <w:trHeight w:val="349"/>
        </w:trPr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D198D" w14:textId="77777777" w:rsidR="0019642B" w:rsidRDefault="0019642B" w:rsidP="00B27A4B">
            <w:pPr>
              <w:spacing w:after="0" w:line="240" w:lineRule="auto"/>
              <w:jc w:val="left"/>
              <w:rPr>
                <w:rFonts w:eastAsia="Calibri"/>
                <w:color w:val="auto"/>
                <w:lang w:val="en-US"/>
              </w:rPr>
            </w:pPr>
            <w:r>
              <w:rPr>
                <w:rFonts w:eastAsia="Calibri"/>
              </w:rPr>
              <w:t>Прирост прибыли,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4A2BCA" w14:textId="77777777" w:rsidR="0019642B" w:rsidRDefault="0019642B" w:rsidP="00B27A4B">
            <w:pPr>
              <w:spacing w:after="0" w:line="240" w:lineRule="auto"/>
              <w:jc w:val="center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="Calibri" w:hAnsi="Cambria Math"/>
                      </w:rPr>
                      <m:t>∆</m:t>
                    </m:r>
                    <m:r>
                      <m:rPr>
                        <m:nor/>
                      </m:rPr>
                      <w:rPr>
                        <w:rFonts w:ascii="Cambria Math" w:eastAsia="Calibri" w:hAnsi="Times"/>
                      </w:rPr>
                      <m:t>П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ascii="Times" w:eastAsia="Calibri" w:hAnsi="Times"/>
                      </w:rPr>
                      <m:t>пр</m:t>
                    </m:r>
                    <w:proofErr w:type="spellEnd"/>
                  </m:sub>
                </m:sSub>
              </m:oMath>
            </m:oMathPara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7E97B5" w14:textId="77777777" w:rsidR="0019642B" w:rsidRDefault="0019642B" w:rsidP="00B27A4B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(8389,16 – </w:t>
            </w:r>
            <w:r>
              <w:rPr>
                <w:color w:val="000000"/>
              </w:rPr>
              <w:t>6990,97</w:t>
            </w:r>
            <w:r>
              <w:rPr>
                <w:rFonts w:eastAsia="Calibri"/>
              </w:rPr>
              <w:t>) – (</w:t>
            </w:r>
            <w:r>
              <w:rPr>
                <w:color w:val="000000"/>
              </w:rPr>
              <w:t xml:space="preserve">10400 </w:t>
            </w:r>
            <w:r>
              <w:rPr>
                <w:rFonts w:eastAsia="Calibri"/>
              </w:rPr>
              <w:t xml:space="preserve">–   – </w:t>
            </w:r>
            <w:r>
              <w:rPr>
                <w:color w:val="000000"/>
              </w:rPr>
              <w:t>9043,48) = 41,67</w:t>
            </w:r>
          </w:p>
        </w:tc>
      </w:tr>
    </w:tbl>
    <w:p w14:paraId="3B4828DA" w14:textId="77777777" w:rsidR="00402735" w:rsidRDefault="00402735" w:rsidP="00402735">
      <w:pPr>
        <w:adjustRightInd w:val="0"/>
        <w:spacing w:after="0" w:line="240" w:lineRule="auto"/>
        <w:rPr>
          <w:rFonts w:eastAsia="TimesNewRoman" w:cs="Times"/>
          <w:szCs w:val="28"/>
        </w:rPr>
      </w:pPr>
    </w:p>
    <w:p w14:paraId="5A540A56" w14:textId="77777777" w:rsidR="00402735" w:rsidRDefault="00402735" w:rsidP="00402735">
      <w:pPr>
        <w:adjustRightInd w:val="0"/>
        <w:spacing w:after="0" w:line="240" w:lineRule="auto"/>
        <w:ind w:firstLine="709"/>
        <w:rPr>
          <w:rFonts w:eastAsia="TimesNewRoman"/>
        </w:rPr>
      </w:pPr>
      <w:r>
        <w:rPr>
          <w:rFonts w:eastAsia="TimesNewRoman"/>
        </w:rPr>
        <w:t>В таблице 5.10 представлены значения прибыли и рентабельности.</w:t>
      </w:r>
    </w:p>
    <w:p w14:paraId="651D6898" w14:textId="77777777" w:rsidR="00402735" w:rsidRDefault="00402735" w:rsidP="00402735">
      <w:pPr>
        <w:adjustRightInd w:val="0"/>
        <w:spacing w:after="0" w:line="240" w:lineRule="auto"/>
        <w:rPr>
          <w:rFonts w:eastAsia="Calibri"/>
        </w:rPr>
      </w:pPr>
    </w:p>
    <w:p w14:paraId="344289E1" w14:textId="77777777" w:rsidR="00402735" w:rsidRDefault="00402735" w:rsidP="00402735">
      <w:pPr>
        <w:adjustRightInd w:val="0"/>
        <w:spacing w:after="0" w:line="240" w:lineRule="auto"/>
        <w:ind w:firstLine="709"/>
        <w:jc w:val="left"/>
        <w:rPr>
          <w:rFonts w:eastAsia="TimesNewRoman,Bold"/>
          <w:lang w:val="en-US"/>
        </w:rPr>
      </w:pPr>
      <w:r>
        <w:rPr>
          <w:rFonts w:eastAsia="Calibri"/>
        </w:rPr>
        <w:t xml:space="preserve">Таблица 5.10 – </w:t>
      </w:r>
      <w:r>
        <w:rPr>
          <w:rFonts w:eastAsia="TimesNewRoman,Bold"/>
          <w:bCs w:val="0"/>
        </w:rPr>
        <w:t>Параметры эффективности проекта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677"/>
      </w:tblGrid>
      <w:tr w:rsidR="00402735" w14:paraId="2D7B39C8" w14:textId="77777777" w:rsidTr="00402735">
        <w:trPr>
          <w:trHeight w:val="125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03D79" w14:textId="77777777" w:rsidR="00402735" w:rsidRDefault="00402735" w:rsidP="00402735">
            <w:pPr>
              <w:spacing w:after="0" w:line="240" w:lineRule="auto"/>
              <w:jc w:val="center"/>
              <w:rPr>
                <w:bCs w:val="0"/>
                <w:color w:val="000000"/>
              </w:rPr>
            </w:pPr>
            <w:r>
              <w:rPr>
                <w:color w:val="000000"/>
              </w:rPr>
              <w:t>Наименование параметра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3348C3" w14:textId="77777777" w:rsidR="00402735" w:rsidRDefault="00402735" w:rsidP="0040273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Значение</w:t>
            </w:r>
          </w:p>
        </w:tc>
      </w:tr>
      <w:tr w:rsidR="00402735" w14:paraId="5D438EA4" w14:textId="77777777" w:rsidTr="00402735">
        <w:trPr>
          <w:trHeight w:val="13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64786F" w14:textId="77777777" w:rsidR="00402735" w:rsidRDefault="00402735" w:rsidP="0040273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Прибыль, руб.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6D1ECF" w14:textId="77777777" w:rsidR="00402735" w:rsidRDefault="00402735" w:rsidP="00402735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r>
                  <m:rPr>
                    <m:nor/>
                  </m:rPr>
                  <w:rPr>
                    <w:rFonts w:eastAsia="Calibri" w:cs="Times New Roman"/>
                  </w:rPr>
                  <m:t>1613,3</m:t>
                </m:r>
              </m:oMath>
            </m:oMathPara>
          </w:p>
        </w:tc>
      </w:tr>
      <w:tr w:rsidR="00402735" w14:paraId="1F427197" w14:textId="77777777" w:rsidTr="00402735">
        <w:trPr>
          <w:trHeight w:val="119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40033" w14:textId="77777777" w:rsidR="00402735" w:rsidRDefault="00402735" w:rsidP="00402735">
            <w:pPr>
              <w:spacing w:after="0" w:line="240" w:lineRule="auto"/>
              <w:jc w:val="center"/>
              <w:rPr>
                <w:rFonts w:cs="Times"/>
                <w:color w:val="000000"/>
              </w:rPr>
            </w:pPr>
            <w:r>
              <w:rPr>
                <w:color w:val="000000"/>
              </w:rPr>
              <w:t>Уровень рентабельности, %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48571B" w14:textId="77777777" w:rsidR="00402735" w:rsidRDefault="00402735" w:rsidP="0040273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</w:tbl>
    <w:p w14:paraId="530C6BF8" w14:textId="77777777" w:rsidR="00402735" w:rsidRDefault="00402735" w:rsidP="00402735">
      <w:pPr>
        <w:adjustRightInd w:val="0"/>
        <w:spacing w:after="0" w:line="240" w:lineRule="auto"/>
        <w:rPr>
          <w:rFonts w:eastAsia="Calibri" w:cs="Times"/>
          <w:color w:val="auto"/>
          <w:szCs w:val="28"/>
        </w:rPr>
      </w:pPr>
    </w:p>
    <w:p w14:paraId="1E96F930" w14:textId="77777777" w:rsidR="00402735" w:rsidRDefault="00402735" w:rsidP="00402735">
      <w:pPr>
        <w:adjustRightInd w:val="0"/>
        <w:spacing w:after="0" w:line="240" w:lineRule="auto"/>
        <w:ind w:firstLine="709"/>
        <w:rPr>
          <w:rFonts w:eastAsia="Calibri"/>
        </w:rPr>
      </w:pPr>
      <w:r>
        <w:rPr>
          <w:rFonts w:eastAsia="Calibri"/>
        </w:rPr>
        <w:t>Срок окупаемости программного продукта (формула Д.44):</w:t>
      </w:r>
    </w:p>
    <w:p w14:paraId="20E27617" w14:textId="77777777" w:rsidR="00402735" w:rsidRDefault="00402735" w:rsidP="00402735">
      <w:pPr>
        <w:adjustRightInd w:val="0"/>
        <w:spacing w:after="0" w:line="240" w:lineRule="auto"/>
        <w:rPr>
          <w:rFonts w:eastAsia="Calibri"/>
        </w:rPr>
      </w:pPr>
    </w:p>
    <w:p w14:paraId="2AD9070E" w14:textId="77777777" w:rsidR="00402735" w:rsidRDefault="00402735" w:rsidP="00402735">
      <w:pPr>
        <w:adjustRightInd w:val="0"/>
        <w:spacing w:after="0" w:line="240" w:lineRule="auto"/>
        <w:jc w:val="center"/>
        <w:rPr>
          <w:rFonts w:eastAsia="Calibri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m:rPr>
              <m:nor/>
            </m:rPr>
            <w:rPr>
              <w:rFonts w:cs="Times New Roman"/>
            </w:rPr>
            <m:t>8389,16+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eastAsia="Calibri" w:cs="Times New Roman"/>
                  <w:color w:val="000000"/>
                </w:rPr>
                <m:t>2232,5</m:t>
              </m:r>
            </m:num>
            <m:den>
              <m:r>
                <m:rPr>
                  <m:nor/>
                </m:rPr>
                <w:rPr>
                  <w:rFonts w:cs="Times New Roman"/>
                </w:rPr>
                <m:t>1+0,085</m:t>
              </m:r>
            </m:den>
          </m:f>
          <m:r>
            <m:rPr>
              <m:nor/>
            </m:rPr>
            <w:rPr>
              <w:rFonts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eastAsia="Calibri" w:cs="Times New Roman"/>
                  <w:color w:val="000000"/>
                </w:rPr>
                <m:t>2232,5</m:t>
              </m:r>
            </m:num>
            <m:den>
              <m:r>
                <m:rPr>
                  <m:nor/>
                </m:rPr>
                <w:rPr>
                  <w:rFonts w:cs="Times New Roman"/>
                </w:rPr>
                <m:t>(1+0,085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cs="Times New Roman"/>
                    </w:rPr>
                    <m:t>)</m:t>
                  </m:r>
                </m:e>
                <m:sup>
                  <m:r>
                    <m:rPr>
                      <m:nor/>
                    </m:rPr>
                    <w:rPr>
                      <w:rFonts w:cs="Times New Roman"/>
                    </w:rPr>
                    <m:t>2</m:t>
                  </m:r>
                </m:sup>
              </m:sSup>
            </m:den>
          </m:f>
          <m:r>
            <m:rPr>
              <m:nor/>
            </m:rPr>
            <w:rPr>
              <w:rFonts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eastAsia="Calibri" w:cs="Times New Roman"/>
                  <w:color w:val="000000"/>
                </w:rPr>
                <m:t>2232,5</m:t>
              </m:r>
            </m:num>
            <m:den>
              <m:r>
                <m:rPr>
                  <m:nor/>
                </m:rPr>
                <w:rPr>
                  <w:rFonts w:cs="Times New Roman"/>
                </w:rPr>
                <m:t>(1+0,085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cs="Times New Roman"/>
                    </w:rPr>
                    <m:t>)</m:t>
                  </m:r>
                </m:e>
                <m:sup>
                  <m:r>
                    <m:rPr>
                      <m:nor/>
                    </m:rPr>
                    <w:rPr>
                      <w:rFonts w:cs="Times New Roman"/>
                    </w:rPr>
                    <m:t>3</m:t>
                  </m:r>
                </m:sup>
              </m:sSup>
            </m:den>
          </m:f>
          <m:r>
            <m:rPr>
              <m:nor/>
            </m:rPr>
            <w:rPr>
              <w:rFonts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eastAsia="Calibri" w:cs="Times New Roman"/>
                  <w:color w:val="000000"/>
                </w:rPr>
                <m:t>2232,5</m:t>
              </m:r>
            </m:num>
            <m:den>
              <m:r>
                <m:rPr>
                  <m:nor/>
                </m:rPr>
                <w:rPr>
                  <w:rFonts w:cs="Times New Roman"/>
                </w:rPr>
                <m:t>(1+0,085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cs="Times New Roman"/>
                    </w:rPr>
                    <m:t>)</m:t>
                  </m:r>
                </m:e>
                <m:sup>
                  <m:r>
                    <m:rPr>
                      <m:nor/>
                    </m:rPr>
                    <w:rPr>
                      <w:rFonts w:cs="Times New Roman"/>
                    </w:rPr>
                    <m:t>4</m:t>
                  </m:r>
                </m:sup>
              </m:sSup>
            </m:den>
          </m:f>
          <m:r>
            <m:rPr>
              <m:nor/>
            </m:rPr>
            <w:rPr>
              <w:rFonts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eastAsia="Calibri" w:cs="Times New Roman"/>
                  <w:color w:val="000000"/>
                </w:rPr>
                <m:t>2232,5</m:t>
              </m:r>
            </m:num>
            <m:den>
              <m:r>
                <m:rPr>
                  <m:nor/>
                </m:rPr>
                <w:rPr>
                  <w:rFonts w:cs="Times New Roman"/>
                </w:rPr>
                <m:t>(1+0,085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cs="Times New Roman"/>
                    </w:rPr>
                    <m:t>)</m:t>
                  </m:r>
                </m:e>
                <m:sup>
                  <m:r>
                    <m:rPr>
                      <m:nor/>
                    </m:rPr>
                    <w:rPr>
                      <w:rFonts w:cs="Times New Roman"/>
                    </w:rPr>
                    <m:t>5</m:t>
                  </m:r>
                </m:sup>
              </m:sSup>
            </m:den>
          </m:f>
          <m:r>
            <m:rPr>
              <m:nor/>
            </m:rPr>
            <w:rPr>
              <w:rFonts w:cs="Times New Roman"/>
            </w:rPr>
            <m:t>=408,32.</m:t>
          </m:r>
        </m:oMath>
      </m:oMathPara>
    </w:p>
    <w:p w14:paraId="62F06E7D" w14:textId="77777777" w:rsidR="00402735" w:rsidRDefault="00402735" w:rsidP="00402735">
      <w:pPr>
        <w:adjustRightInd w:val="0"/>
        <w:spacing w:after="0" w:line="240" w:lineRule="auto"/>
        <w:rPr>
          <w:rFonts w:eastAsia="Calibri" w:cs="Times"/>
        </w:rPr>
      </w:pPr>
    </w:p>
    <w:p w14:paraId="3CCB9969" w14:textId="77777777" w:rsidR="00402735" w:rsidRDefault="00402735" w:rsidP="00402735">
      <w:pPr>
        <w:adjustRightInd w:val="0"/>
        <w:spacing w:after="0" w:line="240" w:lineRule="auto"/>
        <w:ind w:firstLine="709"/>
        <w:rPr>
          <w:rFonts w:eastAsia="Calibri"/>
        </w:rPr>
      </w:pPr>
      <w:r>
        <w:rPr>
          <w:rFonts w:eastAsia="Calibri"/>
        </w:rPr>
        <w:t>Исходя из расчётов, можно сделать вывод о том, что ПП окупится на четвёртом году эксплуатации.</w:t>
      </w:r>
    </w:p>
    <w:p w14:paraId="69C92F7A" w14:textId="77777777" w:rsidR="00402735" w:rsidRDefault="00402735" w:rsidP="00402735">
      <w:pPr>
        <w:adjustRightInd w:val="0"/>
        <w:spacing w:after="0" w:line="240" w:lineRule="auto"/>
        <w:ind w:firstLine="709"/>
        <w:rPr>
          <w:rFonts w:eastAsia="Calibri"/>
        </w:rPr>
      </w:pPr>
      <w:r>
        <w:rPr>
          <w:rFonts w:eastAsia="Calibri"/>
        </w:rPr>
        <w:t xml:space="preserve">Таким образом, по результатам проведенной оценки, установлено, что реализация проекта обоснована и является экономически целесообразной. Об этом свидетельствуют </w:t>
      </w:r>
      <w:r>
        <w:rPr>
          <w:rFonts w:eastAsia="TimesNewRoman"/>
        </w:rPr>
        <w:t xml:space="preserve">экономический эффект от производства нового </w:t>
      </w:r>
      <w:r>
        <w:t xml:space="preserve">программного продукта </w:t>
      </w:r>
      <w:r>
        <w:rPr>
          <w:rFonts w:eastAsia="TimesNewRoman"/>
        </w:rPr>
        <w:t>(</w:t>
      </w:r>
      <m:oMath>
        <m:sSub>
          <m:sSubPr>
            <m:ctrlPr>
              <w:rPr>
                <w:rFonts w:ascii="Cambria Math" w:eastAsia="Calibri" w:hAnsi="Cambria Math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eastAsia="Calibri" w:hAnsi="Times"/>
              </w:rPr>
              <m:t>Э</m:t>
            </m:r>
          </m:e>
          <m:sub>
            <w:proofErr w:type="spellStart"/>
            <m:r>
              <m:rPr>
                <m:nor/>
              </m:rPr>
              <w:rPr>
                <w:rFonts w:ascii="Cambria Math" w:eastAsia="Calibri" w:hAnsi="Times"/>
              </w:rPr>
              <m:t>пр</m:t>
            </m:r>
            <w:proofErr w:type="spellEnd"/>
          </m:sub>
        </m:sSub>
      </m:oMath>
      <w:r>
        <w:rPr>
          <w:color w:val="000000"/>
        </w:rPr>
        <w:t xml:space="preserve">= </w:t>
      </w:r>
      <w:r>
        <w:rPr>
          <w:rFonts w:eastAsia="Calibri"/>
          <w:color w:val="000000"/>
        </w:rPr>
        <w:t>2232,51</w:t>
      </w:r>
      <w:r>
        <w:t xml:space="preserve"> руб.). </w:t>
      </w:r>
      <w:r>
        <w:rPr>
          <w:rFonts w:eastAsia="Calibri"/>
        </w:rPr>
        <w:t>Все данные приведены в итоговой таблице Д.1.</w:t>
      </w:r>
    </w:p>
    <w:p w14:paraId="3224A5DA" w14:textId="42FB5AFC" w:rsidR="000571D5" w:rsidRDefault="000571D5">
      <w:pPr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2FEA100A" w14:textId="3A6EC9BE" w:rsidR="000571D5" w:rsidRPr="00063797" w:rsidRDefault="000571D5" w:rsidP="000571D5">
      <w:pPr>
        <w:spacing w:after="0" w:line="264" w:lineRule="auto"/>
        <w:jc w:val="center"/>
        <w:rPr>
          <w:b/>
          <w:bCs w:val="0"/>
        </w:rPr>
      </w:pPr>
      <w:bookmarkStart w:id="5" w:name="_Toc105192814"/>
      <w:r w:rsidRPr="00063797">
        <w:rPr>
          <w:b/>
          <w:bCs w:val="0"/>
        </w:rPr>
        <w:lastRenderedPageBreak/>
        <w:t>ПРИЛОЖЕНИЕ Д</w:t>
      </w:r>
      <w:bookmarkEnd w:id="5"/>
    </w:p>
    <w:p w14:paraId="41762F51" w14:textId="77777777" w:rsidR="000571D5" w:rsidRPr="00063797" w:rsidRDefault="000571D5" w:rsidP="000571D5">
      <w:pPr>
        <w:spacing w:after="0" w:line="264" w:lineRule="auto"/>
        <w:jc w:val="center"/>
        <w:rPr>
          <w:rFonts w:eastAsia="Calibri"/>
          <w:b/>
          <w:bCs w:val="0"/>
          <w:color w:val="auto"/>
          <w:szCs w:val="28"/>
        </w:rPr>
      </w:pPr>
      <w:r w:rsidRPr="00063797">
        <w:rPr>
          <w:rFonts w:eastAsia="Calibri"/>
          <w:b/>
          <w:bCs w:val="0"/>
        </w:rPr>
        <w:t>(справочное)</w:t>
      </w:r>
    </w:p>
    <w:p w14:paraId="6E020E8A" w14:textId="77777777" w:rsidR="000571D5" w:rsidRDefault="000571D5" w:rsidP="000571D5">
      <w:pPr>
        <w:spacing w:after="0" w:line="264" w:lineRule="auto"/>
        <w:jc w:val="center"/>
        <w:rPr>
          <w:rFonts w:eastAsia="Calibri"/>
        </w:rPr>
      </w:pPr>
    </w:p>
    <w:p w14:paraId="5FF4B559" w14:textId="77777777" w:rsidR="000571D5" w:rsidRDefault="000571D5" w:rsidP="000571D5">
      <w:pPr>
        <w:spacing w:after="0" w:line="264" w:lineRule="auto"/>
        <w:jc w:val="center"/>
        <w:rPr>
          <w:rFonts w:eastAsia="Calibri"/>
          <w:b/>
        </w:rPr>
      </w:pPr>
      <w:r>
        <w:rPr>
          <w:rFonts w:eastAsia="Calibri"/>
          <w:b/>
        </w:rPr>
        <w:t>Формулы расчета экономической эффективности</w:t>
      </w:r>
    </w:p>
    <w:p w14:paraId="49DE02DB" w14:textId="77777777" w:rsidR="000571D5" w:rsidRDefault="000571D5" w:rsidP="000571D5">
      <w:pPr>
        <w:spacing w:after="0" w:line="264" w:lineRule="auto"/>
        <w:rPr>
          <w:rFonts w:eastAsia="Calibri"/>
        </w:rPr>
      </w:pPr>
    </w:p>
    <w:p w14:paraId="65205822" w14:textId="77777777" w:rsidR="000571D5" w:rsidRDefault="000571D5" w:rsidP="000571D5">
      <w:pPr>
        <w:spacing w:after="0" w:line="264" w:lineRule="auto"/>
        <w:ind w:firstLine="720"/>
        <w:rPr>
          <w:rFonts w:eastAsia="Calibri"/>
        </w:rPr>
      </w:pPr>
      <w:r>
        <w:rPr>
          <w:rFonts w:eastAsia="Calibri"/>
        </w:rPr>
        <w:t>Для расчёта экономической эффективности разработанного программного продукта, используются следующие формулы:</w:t>
      </w:r>
    </w:p>
    <w:p w14:paraId="24E2029F" w14:textId="77777777" w:rsidR="000571D5" w:rsidRDefault="000571D5" w:rsidP="000571D5">
      <w:pPr>
        <w:spacing w:after="0" w:line="264" w:lineRule="auto"/>
        <w:rPr>
          <w:rFonts w:eastAsia="Calibri"/>
        </w:rPr>
      </w:pPr>
    </w:p>
    <w:p w14:paraId="0D8B4151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="Calibri" w:cs="Times New Roman"/>
                </w:rPr>
                <m:t xml:space="preserve">                                           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           </m:t>
              </m:r>
              <m:r>
                <m:rPr>
                  <m:nor/>
                </m:rPr>
                <w:rPr>
                  <w:rFonts w:eastAsia="Calibri" w:cs="Times New Roman"/>
                </w:rPr>
                <m:t xml:space="preserve">         </m:t>
              </m:r>
              <m:r>
                <m:rPr>
                  <m:nor/>
                </m:rPr>
                <w:rPr>
                  <w:rFonts w:eastAsia="Calibri" w:cs="Times New Roman"/>
                  <w:iCs/>
                </w:rPr>
                <m:t>К</m:t>
              </m:r>
            </m:e>
            <m:sub>
              <m:r>
                <m:rPr>
                  <m:nor/>
                </m:rPr>
                <w:rPr>
                  <w:rFonts w:eastAsia="Calibri" w:cs="Times New Roman"/>
                  <w:iCs/>
                </w:rPr>
                <m:t>эк</m:t>
              </m:r>
            </m:sub>
          </m:sSub>
          <m:r>
            <m:rPr>
              <m:nor/>
            </m:rPr>
            <w:rPr>
              <w:rFonts w:eastAsia="Calibri" w:cs="Times New Roman"/>
            </w:rPr>
            <m:t xml:space="preserve">  = 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К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</w:rPr>
                    <m:t>т</m:t>
                  </m:r>
                  <m:r>
                    <m:rPr>
                      <m:nor/>
                    </m:rPr>
                    <w:rPr>
                      <w:rFonts w:ascii="Cambria Math" w:eastAsia="Calibri" w:cs="Times New Roman"/>
                    </w:rPr>
                    <m:t>.</m:t>
                  </m:r>
                  <m:r>
                    <m:rPr>
                      <m:nor/>
                    </m:rPr>
                    <w:rPr>
                      <w:rFonts w:ascii="Cambria Math" w:eastAsia="Calibri" w:cs="Times New Roman"/>
                    </w:rPr>
                    <m:t>н</m:t>
                  </m:r>
                  <w:proofErr w:type="spellEnd"/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К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</w:rPr>
                    <m:t>т.б</m:t>
                  </m:r>
                  <w:proofErr w:type="spellEnd"/>
                </m:sub>
              </m:sSub>
            </m:den>
          </m:f>
          <m:r>
            <m:rPr>
              <m:nor/>
            </m:rPr>
            <w:rPr>
              <w:rFonts w:eastAsia="Calibri" w:cs="Times New Roman"/>
            </w:rPr>
            <m:t xml:space="preserve">,               </m:t>
          </m:r>
          <m:r>
            <m:rPr>
              <m:nor/>
            </m:rPr>
            <w:rPr>
              <w:rFonts w:ascii="Cambria Math" w:eastAsia="Calibri" w:cs="Times New Roman"/>
            </w:rPr>
            <m:t xml:space="preserve">   </m:t>
          </m:r>
          <m:r>
            <m:rPr>
              <m:nor/>
            </m:rPr>
            <w:rPr>
              <w:rFonts w:eastAsia="Calibri" w:cs="Times New Roman"/>
            </w:rPr>
            <m:t xml:space="preserve">          </m:t>
          </m:r>
          <m:r>
            <m:rPr>
              <m:nor/>
            </m:rPr>
            <w:rPr>
              <w:rFonts w:ascii="Cambria Math" w:eastAsia="Calibri" w:cs="Times New Roman"/>
            </w:rPr>
            <m:t xml:space="preserve">  </m:t>
          </m:r>
          <m:r>
            <m:rPr>
              <m:nor/>
            </m:rPr>
            <w:rPr>
              <w:rFonts w:eastAsia="Calibri" w:cs="Times New Roman"/>
            </w:rPr>
            <m:t xml:space="preserve">                  (</m:t>
          </m:r>
          <m:r>
            <m:rPr>
              <m:nor/>
            </m:rPr>
            <w:rPr>
              <w:rFonts w:cs="Times New Roman"/>
            </w:rPr>
            <m:t>Д</m:t>
          </m:r>
          <m:r>
            <m:rPr>
              <m:nor/>
            </m:rPr>
            <w:rPr>
              <w:rFonts w:eastAsia="Calibri" w:cs="Times New Roman"/>
            </w:rPr>
            <m:t>.1)</m:t>
          </m:r>
        </m:oMath>
      </m:oMathPara>
    </w:p>
    <w:p w14:paraId="325572B4" w14:textId="77777777" w:rsidR="000571D5" w:rsidRDefault="000571D5" w:rsidP="000571D5">
      <w:pPr>
        <w:spacing w:after="0" w:line="264" w:lineRule="auto"/>
      </w:pPr>
    </w:p>
    <w:p w14:paraId="131E38A9" w14:textId="77777777" w:rsidR="000571D5" w:rsidRDefault="000571D5" w:rsidP="000571D5">
      <w:pPr>
        <w:spacing w:after="0" w:line="264" w:lineRule="auto"/>
      </w:pPr>
      <w: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K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т.н</m:t>
            </m:r>
            <w:proofErr w:type="spellEnd"/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K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т.б</m:t>
            </m:r>
            <w:proofErr w:type="spellEnd"/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ub>
        </m:sSub>
      </m:oMath>
      <w:r>
        <w:t xml:space="preserve"> – коэффициенты технического уровня нового и базисного программного продукта, которые можно рассчитать по формуле (Д.2):</w:t>
      </w:r>
    </w:p>
    <w:p w14:paraId="097079FF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</w:pPr>
    </w:p>
    <w:p w14:paraId="3B04F3DE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="Calibri" w:cs="Times New Roman"/>
                  <w:i/>
                  <w:lang w:val="en-US"/>
                </w:rPr>
                <m:t xml:space="preserve">                                                         </m:t>
              </m:r>
              <m:r>
                <m:rPr>
                  <m:nor/>
                </m:rPr>
                <w:rPr>
                  <w:rFonts w:eastAsia="Calibri" w:cs="Times New Roman"/>
                  <w:iCs/>
                </w:rPr>
                <m:t>К</m:t>
              </m:r>
            </m:e>
            <m:sub>
              <m:r>
                <m:rPr>
                  <m:nor/>
                </m:rPr>
                <w:rPr>
                  <w:rFonts w:eastAsia="Calibri" w:cs="Times New Roman"/>
                  <w:i/>
                </w:rPr>
                <m:t>т</m:t>
              </m:r>
            </m:sub>
          </m:sSub>
          <m:r>
            <m:rPr>
              <m:nor/>
            </m:rPr>
            <w:rPr>
              <w:rFonts w:eastAsia="Calibri" w:cs="Times New Roman"/>
              <w:lang w:val="en-US"/>
            </w:rPr>
            <m:t xml:space="preserve">  = </m:t>
          </m:r>
          <m:nary>
            <m:naryPr>
              <m:chr m:val="∑"/>
              <m:limLoc m:val="subSup"/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naryPr>
            <m:sub>
              <w:proofErr w:type="spellStart"/>
              <m:r>
                <m:rPr>
                  <m:nor/>
                </m:rPr>
                <w:rPr>
                  <w:rFonts w:eastAsia="Calibri" w:cs="Times New Roman"/>
                  <w:i/>
                  <w:lang w:val="en-US"/>
                </w:rPr>
                <m:t>i</m:t>
              </m:r>
              <w:proofErr w:type="spellEnd"/>
              <m:r>
                <m:rPr>
                  <m:nor/>
                </m:rPr>
                <w:rPr>
                  <w:rFonts w:eastAsia="Calibri" w:cs="Times New Roman"/>
                  <w:lang w:val="en-US"/>
                </w:rPr>
                <m:t>=1</m:t>
              </m:r>
            </m:sub>
            <m:sup>
              <m:r>
                <m:rPr>
                  <m:nor/>
                </m:rPr>
                <w:rPr>
                  <w:rFonts w:eastAsia="Calibri" w:cs="Times New Roman"/>
                  <w:i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  <w:i/>
                      <w:iCs/>
                    </w:rPr>
                    <m:t>β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Calibri" w:cs="Times New Roman"/>
                              <w:i/>
                              <w:iCs/>
                              <w:lang w:val="en-US"/>
                            </w:rPr>
                            <m:t>P</m:t>
                          </m:r>
                        </m:e>
                        <m:sub>
                          <w:proofErr w:type="spellStart"/>
                          <m:r>
                            <m:rPr>
                              <m:nor/>
                            </m:rPr>
                            <w:rPr>
                              <w:rFonts w:eastAsia="Calibri" w:cs="Times New Roman"/>
                              <w:i/>
                              <w:iCs/>
                              <w:lang w:val="en-US"/>
                            </w:rPr>
                            <m:t>i</m:t>
                          </m:r>
                          <w:proofErr w:type="spellEnd"/>
                        </m:sub>
                      </m:sSub>
                    </m:num>
                    <m:den>
                      <m:r>
                        <m:rPr>
                          <m:nor/>
                        </m:rPr>
                        <w:rPr>
                          <w:rFonts w:eastAsia="Calibri" w:cs="Times New Roman"/>
                          <w:i/>
                          <w:iCs/>
                          <w:lang w:val="en-US"/>
                        </w:rPr>
                        <m:t>P</m:t>
                      </m:r>
                    </m:den>
                  </m:f>
                </m:e>
                <m:sub>
                  <m:r>
                    <m:rPr>
                      <m:nor/>
                    </m:rPr>
                    <w:rPr>
                      <w:rFonts w:eastAsia="Calibri" w:cs="Times New Roman"/>
                    </w:rPr>
                    <m:t>э</m:t>
                  </m:r>
                </m:sub>
              </m:sSub>
              <m:r>
                <m:rPr>
                  <m:nor/>
                </m:rPr>
                <w:rPr>
                  <w:rFonts w:eastAsia="Calibri" w:cs="Times New Roman"/>
                  <w:lang w:val="en-US"/>
                </w:rPr>
                <m:t xml:space="preserve">,                                         </m:t>
              </m:r>
            </m:e>
          </m:nary>
          <m:r>
            <m:rPr>
              <m:nor/>
            </m:rPr>
            <w:rPr>
              <w:rFonts w:eastAsia="Calibri" w:cs="Times New Roman"/>
              <w:lang w:val="en-US"/>
            </w:rPr>
            <m:t>(</m:t>
          </m:r>
          <m:r>
            <m:rPr>
              <m:nor/>
            </m:rPr>
            <w:rPr>
              <w:rFonts w:cs="Times New Roman"/>
            </w:rPr>
            <m:t>Д</m:t>
          </m:r>
          <m:r>
            <m:rPr>
              <m:nor/>
            </m:rPr>
            <w:rPr>
              <w:rFonts w:eastAsia="Calibri" w:cs="Times New Roman"/>
              <w:lang w:val="en-US"/>
            </w:rPr>
            <m:t>.2)</m:t>
          </m:r>
        </m:oMath>
      </m:oMathPara>
    </w:p>
    <w:p w14:paraId="480C6962" w14:textId="77777777" w:rsidR="000571D5" w:rsidRPr="000571D5" w:rsidRDefault="000571D5" w:rsidP="000571D5">
      <w:pPr>
        <w:tabs>
          <w:tab w:val="center" w:pos="4678"/>
          <w:tab w:val="right" w:pos="9356"/>
        </w:tabs>
        <w:spacing w:after="0" w:line="264" w:lineRule="auto"/>
        <w:rPr>
          <w:rFonts w:cs="Times"/>
          <w:lang w:val="en-US"/>
        </w:rPr>
      </w:pPr>
    </w:p>
    <w:p w14:paraId="1F33B75C" w14:textId="77777777" w:rsidR="000571D5" w:rsidRDefault="000571D5" w:rsidP="000571D5">
      <w:pPr>
        <w:spacing w:after="0" w:line="264" w:lineRule="auto"/>
        <w:rPr>
          <w:rFonts w:eastAsia="Calibri"/>
        </w:rPr>
      </w:pPr>
      <w:r>
        <w:rPr>
          <w:rFonts w:eastAsia="Calibri"/>
        </w:rPr>
        <w:t xml:space="preserve">где </w:t>
      </w:r>
      <m:oMath>
        <m:r>
          <w:rPr>
            <w:rFonts w:ascii="Cambria Math" w:eastAsia="Calibri"/>
          </w:rPr>
          <m:t>β</m:t>
        </m:r>
      </m:oMath>
      <w:r>
        <w:rPr>
          <w:rFonts w:eastAsia="Calibri"/>
        </w:rPr>
        <w:t xml:space="preserve"> – коэффициенты весомости </w:t>
      </w:r>
      <w:r>
        <w:rPr>
          <w:rFonts w:eastAsia="Calibri"/>
          <w:i/>
        </w:rPr>
        <w:t>i</w:t>
      </w:r>
      <w:r>
        <w:rPr>
          <w:rFonts w:eastAsia="Calibri"/>
        </w:rPr>
        <w:t>-го технического параметра;</w:t>
      </w:r>
    </w:p>
    <w:p w14:paraId="1E0E0756" w14:textId="77777777" w:rsidR="000571D5" w:rsidRDefault="000571D5" w:rsidP="000571D5">
      <w:pPr>
        <w:spacing w:after="0" w:line="264" w:lineRule="auto"/>
        <w:ind w:firstLine="426"/>
        <w:rPr>
          <w:rFonts w:eastAsia="Calibri"/>
        </w:rPr>
      </w:pPr>
      <w:r>
        <w:rPr>
          <w:rFonts w:eastAsia="Calibri"/>
        </w:rPr>
        <w:t xml:space="preserve"> </w:t>
      </w:r>
      <w:r>
        <w:rPr>
          <w:rFonts w:eastAsia="Calibri"/>
          <w:i/>
        </w:rPr>
        <w:t>n</w:t>
      </w:r>
      <w:r>
        <w:rPr>
          <w:rFonts w:eastAsia="Calibri"/>
        </w:rPr>
        <w:t xml:space="preserve"> – число параметров;</w:t>
      </w:r>
    </w:p>
    <w:p w14:paraId="1B3C2997" w14:textId="77777777" w:rsidR="000571D5" w:rsidRDefault="000571D5" w:rsidP="000571D5">
      <w:pPr>
        <w:spacing w:after="0" w:line="264" w:lineRule="auto"/>
        <w:ind w:firstLine="426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P</m:t>
            </m:r>
          </m:e>
          <m:sub>
            <m:r>
              <m:rPr>
                <m:nor/>
              </m:rPr>
              <w:rPr>
                <w:rFonts w:eastAsia="Calibri" w:cs="Times New Roman"/>
                <w:i/>
                <w:iCs/>
              </w:rPr>
              <m:t>i</m:t>
            </m:r>
          </m:sub>
        </m:sSub>
      </m:oMath>
      <w:r>
        <w:rPr>
          <w:rFonts w:eastAsia="Calibri"/>
        </w:rPr>
        <w:t xml:space="preserve"> – численное значение </w:t>
      </w:r>
      <w:r>
        <w:rPr>
          <w:rFonts w:eastAsia="Calibri"/>
          <w:i/>
        </w:rPr>
        <w:t>i</w:t>
      </w:r>
      <w:r>
        <w:rPr>
          <w:rFonts w:eastAsia="Calibri"/>
        </w:rPr>
        <w:t xml:space="preserve">-го технического параметра сравниваемого программного продукта; </w:t>
      </w:r>
    </w:p>
    <w:p w14:paraId="6E1433EF" w14:textId="77777777" w:rsidR="000571D5" w:rsidRDefault="000571D5" w:rsidP="000571D5">
      <w:pPr>
        <w:spacing w:after="0" w:line="264" w:lineRule="auto"/>
        <w:ind w:firstLine="426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P</m:t>
            </m:r>
          </m:e>
          <m:sub>
            <m:r>
              <m:rPr>
                <m:nor/>
              </m:rPr>
              <w:rPr>
                <w:rFonts w:eastAsia="Calibri" w:cs="Times New Roman"/>
                <w:iCs/>
              </w:rPr>
              <m:t>э</m:t>
            </m:r>
          </m:sub>
        </m:sSub>
      </m:oMath>
      <w:r>
        <w:rPr>
          <w:rFonts w:eastAsia="Calibri"/>
        </w:rPr>
        <w:t xml:space="preserve"> – численное значение </w:t>
      </w:r>
      <w:r>
        <w:rPr>
          <w:rFonts w:eastAsia="Calibri"/>
          <w:i/>
        </w:rPr>
        <w:t>i</w:t>
      </w:r>
      <w:r>
        <w:rPr>
          <w:rFonts w:eastAsia="Calibri"/>
        </w:rPr>
        <w:t xml:space="preserve">-го технического параметра эталона. </w:t>
      </w:r>
    </w:p>
    <w:p w14:paraId="18194CDD" w14:textId="77777777" w:rsidR="000571D5" w:rsidRDefault="000571D5" w:rsidP="000571D5">
      <w:pPr>
        <w:spacing w:after="0" w:line="264" w:lineRule="auto"/>
      </w:pPr>
    </w:p>
    <w:p w14:paraId="1DA689A3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="Calibri" w:cs="Times New Roman"/>
                </w:rPr>
                <m:t xml:space="preserve">                                           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        </m:t>
              </m:r>
              <m:r>
                <m:rPr>
                  <m:nor/>
                </m:rPr>
                <w:rPr>
                  <w:rFonts w:eastAsia="Calibri" w:cs="Times New Roman"/>
                </w:rPr>
                <m:t xml:space="preserve">         </m:t>
              </m:r>
              <m:r>
                <m:rPr>
                  <m:nor/>
                </m:rPr>
                <w:rPr>
                  <w:rFonts w:eastAsia="Calibri" w:cs="Times New Roman"/>
                  <w:iCs/>
                </w:rPr>
                <m:t>К</m:t>
              </m:r>
            </m:e>
            <m:sub>
              <w:proofErr w:type="spellStart"/>
              <m:r>
                <m:rPr>
                  <m:nor/>
                </m:rPr>
                <w:rPr>
                  <w:rFonts w:eastAsia="Calibri" w:cs="Times New Roman"/>
                  <w:iCs/>
                </w:rPr>
                <m:t>ф.в</m:t>
              </m:r>
              <w:proofErr w:type="spellEnd"/>
            </m:sub>
          </m:sSub>
          <m:r>
            <m:rPr>
              <m:nor/>
            </m:rPr>
            <w:rPr>
              <w:rFonts w:eastAsia="Calibri" w:cs="Times New Roman"/>
            </w:rPr>
            <m:t xml:space="preserve">  = 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К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</w:rPr>
                    <m:t>ф.в</m:t>
                  </m:r>
                  <m:r>
                    <m:rPr>
                      <m:nor/>
                    </m:rPr>
                    <w:rPr>
                      <w:rFonts w:ascii="Cambria Math" w:eastAsia="Calibri" w:cs="Times New Roman"/>
                    </w:rPr>
                    <m:t>.</m:t>
                  </m:r>
                  <m:r>
                    <m:rPr>
                      <m:nor/>
                    </m:rPr>
                    <w:rPr>
                      <w:rFonts w:ascii="Cambria Math" w:eastAsia="Calibri" w:cs="Times New Roman"/>
                    </w:rPr>
                    <m:t>н</m:t>
                  </m:r>
                  <w:proofErr w:type="spellEnd"/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К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</w:rPr>
                    <m:t>ф.в.б</m:t>
                  </m:r>
                  <w:proofErr w:type="spellEnd"/>
                </m:sub>
              </m:sSub>
            </m:den>
          </m:f>
          <m:r>
            <m:rPr>
              <m:nor/>
            </m:rPr>
            <w:rPr>
              <w:rFonts w:eastAsia="Calibri" w:cs="Times New Roman"/>
            </w:rPr>
            <m:t xml:space="preserve">,               </m:t>
          </m:r>
          <m:r>
            <m:rPr>
              <m:nor/>
            </m:rPr>
            <w:rPr>
              <w:rFonts w:ascii="Cambria Math" w:eastAsia="Calibri" w:cs="Times New Roman"/>
            </w:rPr>
            <m:t xml:space="preserve">   </m:t>
          </m:r>
          <m:r>
            <m:rPr>
              <m:nor/>
            </m:rPr>
            <w:rPr>
              <w:rFonts w:eastAsia="Calibri" w:cs="Times New Roman"/>
            </w:rPr>
            <m:t xml:space="preserve">                            (</m:t>
          </m:r>
          <m:r>
            <m:rPr>
              <m:nor/>
            </m:rPr>
            <w:rPr>
              <w:rFonts w:cs="Times New Roman"/>
            </w:rPr>
            <m:t>Д</m:t>
          </m:r>
          <m:r>
            <m:rPr>
              <m:nor/>
            </m:rPr>
            <w:rPr>
              <w:rFonts w:eastAsia="Calibri" w:cs="Times New Roman"/>
            </w:rPr>
            <m:t>.3)</m:t>
          </m:r>
        </m:oMath>
      </m:oMathPara>
    </w:p>
    <w:p w14:paraId="18FAF368" w14:textId="77777777" w:rsidR="000571D5" w:rsidRDefault="000571D5" w:rsidP="000571D5">
      <w:pPr>
        <w:spacing w:after="0" w:line="264" w:lineRule="auto"/>
      </w:pPr>
    </w:p>
    <w:p w14:paraId="6E58914E" w14:textId="77777777" w:rsidR="000571D5" w:rsidRDefault="000571D5" w:rsidP="000571D5">
      <w:pPr>
        <w:spacing w:after="0" w:line="264" w:lineRule="auto"/>
      </w:pPr>
      <w: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K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ф.в.н</m:t>
            </m:r>
            <w:proofErr w:type="spellEnd"/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K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ф.в.б</m:t>
            </m:r>
            <w:proofErr w:type="spellEnd"/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ub>
        </m:sSub>
      </m:oMath>
      <w:r>
        <w:t xml:space="preserve"> – балльная оценка неизмеримых показателей нового и базового изделия соответственно.</w:t>
      </w:r>
      <w:r>
        <w:tab/>
      </w:r>
    </w:p>
    <w:p w14:paraId="56CB43D6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</w:pPr>
    </w:p>
    <w:p w14:paraId="4EF6552A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cs="Times New Roman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="Calibri" w:cs="Times New Roman"/>
                </w:rPr>
                <m:t xml:space="preserve">                                                       </m:t>
              </m:r>
              <m:r>
                <m:rPr>
                  <m:nor/>
                </m:rPr>
                <w:rPr>
                  <w:rFonts w:eastAsia="Calibri" w:cs="Times New Roman"/>
                  <w:iCs/>
                </w:rPr>
                <m:t>К</m:t>
              </m:r>
            </m:e>
            <m:sub>
              <m:r>
                <m:rPr>
                  <m:nor/>
                </m:rPr>
                <w:rPr>
                  <w:rFonts w:eastAsia="Calibri" w:cs="Times New Roman"/>
                  <w:iCs/>
                </w:rPr>
                <m:t>и</m:t>
              </m:r>
            </m:sub>
          </m:sSub>
          <m:r>
            <m:rPr>
              <m:nor/>
            </m:rPr>
            <w:rPr>
              <w:rFonts w:eastAsia="Calibri" w:cs="Times New Roman"/>
            </w:rPr>
            <m:t xml:space="preserve">  = 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К</m:t>
                  </m:r>
                </m:e>
                <m:sub>
                  <m:r>
                    <m:rPr>
                      <m:nor/>
                    </m:rPr>
                    <w:rPr>
                      <w:rFonts w:eastAsia="Calibri" w:cs="Times New Roman"/>
                    </w:rPr>
                    <m:t>эк</m:t>
                  </m:r>
                </m:sub>
              </m:sSub>
              <m:r>
                <m:rPr>
                  <m:nor/>
                </m:rPr>
                <w:rPr>
                  <w:rFonts w:eastAsia="Calibri" w:cs="Times New Roman"/>
                </w:rPr>
                <m:t>∙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К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</w:rPr>
                    <m:t>ф.в</m:t>
                  </m:r>
                  <w:proofErr w:type="spellEnd"/>
                </m:sub>
              </m:sSub>
              <m:r>
                <m:rPr>
                  <m:nor/>
                </m:rPr>
                <w:rPr>
                  <w:rFonts w:eastAsia="Calibri" w:cs="Times New Roman"/>
                </w:rPr>
                <m:t>∙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К</m:t>
                  </m:r>
                </m:e>
                <m:sub>
                  <m:r>
                    <m:rPr>
                      <m:nor/>
                    </m:rPr>
                    <w:rPr>
                      <w:rFonts w:eastAsia="Calibri" w:cs="Times New Roman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К</m:t>
                  </m:r>
                </m:e>
                <m:sub>
                  <m:r>
                    <m:rPr>
                      <m:nor/>
                    </m:rPr>
                    <w:rPr>
                      <w:rFonts w:eastAsia="Calibri" w:cs="Times New Roman"/>
                    </w:rPr>
                    <m:t>ц</m:t>
                  </m:r>
                </m:sub>
              </m:sSub>
            </m:den>
          </m:f>
          <m:r>
            <m:rPr>
              <m:nor/>
            </m:rPr>
            <w:rPr>
              <w:rFonts w:eastAsia="Calibri" w:cs="Times New Roman"/>
            </w:rPr>
            <m:t>,                                           (</m:t>
          </m:r>
          <m:r>
            <m:rPr>
              <m:nor/>
            </m:rPr>
            <w:rPr>
              <w:rFonts w:cs="Times New Roman"/>
            </w:rPr>
            <m:t>Д</m:t>
          </m:r>
          <m:r>
            <m:rPr>
              <m:nor/>
            </m:rPr>
            <w:rPr>
              <w:rFonts w:eastAsia="Calibri" w:cs="Times New Roman"/>
            </w:rPr>
            <m:t>.4)</m:t>
          </m:r>
        </m:oMath>
      </m:oMathPara>
    </w:p>
    <w:p w14:paraId="5B2DFFBA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rPr>
          <w:rFonts w:cs="Times"/>
        </w:rPr>
      </w:pPr>
    </w:p>
    <w:p w14:paraId="0EB869C0" w14:textId="77777777" w:rsidR="000571D5" w:rsidRDefault="000571D5" w:rsidP="000571D5">
      <w:pPr>
        <w:spacing w:after="0" w:line="264" w:lineRule="auto"/>
      </w:pPr>
      <w: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K</m:t>
            </m:r>
          </m:e>
          <m:sub>
            <m:r>
              <m:rPr>
                <m:nor/>
              </m:rPr>
              <w:rPr>
                <w:rFonts w:cs="Times New Roman"/>
              </w:rPr>
              <m:t>н</m:t>
            </m:r>
          </m:sub>
        </m:sSub>
      </m:oMath>
      <w:r>
        <w:t xml:space="preserve"> – коэффициент соответствия нового программного продукта нормативам 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K</m:t>
            </m:r>
          </m:e>
          <m:sub>
            <m:r>
              <m:rPr>
                <m:nor/>
              </m:rPr>
              <w:rPr>
                <w:rFonts w:cs="Times New Roman"/>
              </w:rPr>
              <m:t>н</m:t>
            </m:r>
          </m:sub>
        </m:sSub>
      </m:oMath>
      <w:r>
        <w:t xml:space="preserve"> = 1); </w:t>
      </w:r>
    </w:p>
    <w:p w14:paraId="53BDA2CC" w14:textId="77777777" w:rsidR="000571D5" w:rsidRDefault="000571D5" w:rsidP="000571D5">
      <w:pPr>
        <w:spacing w:after="0" w:line="264" w:lineRule="auto"/>
        <w:ind w:firstLine="426"/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K</m:t>
            </m:r>
          </m:e>
          <m:sub>
            <m:r>
              <m:rPr>
                <m:nor/>
              </m:rPr>
              <w:rPr>
                <w:rFonts w:cs="Times New Roman"/>
              </w:rPr>
              <m:t>ц</m:t>
            </m:r>
          </m:sub>
        </m:sSub>
      </m:oMath>
      <w:r>
        <w:t xml:space="preserve"> – коэффициент цены потребления. </w:t>
      </w:r>
    </w:p>
    <w:p w14:paraId="2D1B40DB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rPr>
          <w:rFonts w:eastAsia="Calibri"/>
        </w:rPr>
      </w:pPr>
    </w:p>
    <w:p w14:paraId="0993D5BF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eastAsia="Calibri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="Calibri" w:cs="Times New Roman"/>
                  <w:i/>
                </w:rPr>
                <m:t xml:space="preserve">                                    </m:t>
              </m:r>
              <m:r>
                <m:rPr>
                  <m:nor/>
                </m:rPr>
                <w:rPr>
                  <w:rFonts w:ascii="Cambria Math" w:eastAsia="Calibri" w:cs="Times New Roman"/>
                  <w:i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  <w:i/>
                </w:rPr>
                <m:t xml:space="preserve">                      V</m:t>
              </m:r>
            </m:e>
            <m:sub>
              <m:r>
                <m:rPr>
                  <m:nor/>
                </m:rPr>
                <w:rPr>
                  <w:rFonts w:eastAsia="Calibri" w:cs="Times New Roman"/>
                  <w:i/>
                </w:rPr>
                <m:t>о</m:t>
              </m:r>
            </m:sub>
          </m:sSub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 xml:space="preserve"> = </m:t>
          </m:r>
          <m:nary>
            <m:naryPr>
              <m:chr m:val="∑"/>
              <m:limLoc m:val="subSup"/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naryPr>
            <m:sub>
              <m:r>
                <m:rPr>
                  <m:nor/>
                </m:rPr>
                <w:rPr>
                  <w:rFonts w:eastAsia="Calibri" w:cs="Times New Roman"/>
                  <w:i/>
                </w:rPr>
                <m:t>i</m:t>
              </m:r>
              <m:r>
                <m:rPr>
                  <m:nor/>
                </m:rPr>
                <w:rPr>
                  <w:rFonts w:eastAsia="Calibri" w:cs="Times New Roman"/>
                </w:rPr>
                <m:t>=1</m:t>
              </m:r>
            </m:sub>
            <m:sup>
              <m:r>
                <m:rPr>
                  <m:nor/>
                </m:rPr>
                <w:rPr>
                  <w:rFonts w:eastAsia="Calibri" w:cs="Times New Roman"/>
                  <w:i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  <w:i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eastAsia="Calibri" w:cs="Times New Roman"/>
                      <w:i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eastAsia="Calibri" w:cs="Times New Roman"/>
                </w:rPr>
                <m:t xml:space="preserve">,              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</w:rPr>
                <m:t xml:space="preserve">                  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</w:rPr>
                <m:t xml:space="preserve">            </m:t>
              </m:r>
            </m:e>
          </m:nary>
          <m:r>
            <m:rPr>
              <m:nor/>
            </m:rPr>
            <w:rPr>
              <w:rFonts w:eastAsia="Calibri" w:cs="Times New Roman"/>
            </w:rPr>
            <m:t>(</m:t>
          </m:r>
          <m:r>
            <m:rPr>
              <m:nor/>
            </m:rPr>
            <w:rPr>
              <w:rFonts w:cs="Times New Roman"/>
            </w:rPr>
            <m:t>Д</m:t>
          </m:r>
          <m:r>
            <m:rPr>
              <m:nor/>
            </m:rPr>
            <w:rPr>
              <w:rFonts w:eastAsia="Calibri" w:cs="Times New Roman"/>
            </w:rPr>
            <m:t>.5)</m:t>
          </m:r>
        </m:oMath>
      </m:oMathPara>
    </w:p>
    <w:p w14:paraId="077BBF1B" w14:textId="77777777" w:rsidR="000571D5" w:rsidRDefault="000571D5" w:rsidP="000571D5">
      <w:pPr>
        <w:spacing w:after="0" w:line="264" w:lineRule="auto"/>
        <w:rPr>
          <w:rFonts w:eastAsia="Calibri"/>
        </w:rPr>
      </w:pPr>
    </w:p>
    <w:p w14:paraId="315F238F" w14:textId="77777777" w:rsidR="000571D5" w:rsidRDefault="000571D5" w:rsidP="000571D5">
      <w:pPr>
        <w:spacing w:after="0" w:line="264" w:lineRule="auto"/>
        <w:rPr>
          <w:rFonts w:eastAsia="Calibri"/>
        </w:rPr>
      </w:pPr>
      <w:r>
        <w:rPr>
          <w:rFonts w:eastAsia="Calibri"/>
        </w:rPr>
        <w:t xml:space="preserve">где </w:t>
      </w:r>
      <w:proofErr w:type="spellStart"/>
      <w:r>
        <w:rPr>
          <w:rFonts w:eastAsia="Calibri"/>
          <w:i/>
        </w:rPr>
        <w:t>V</w:t>
      </w:r>
      <w:r>
        <w:rPr>
          <w:rFonts w:eastAsia="Calibri"/>
          <w:i/>
          <w:vertAlign w:val="subscript"/>
        </w:rPr>
        <w:t>i</w:t>
      </w:r>
      <w:proofErr w:type="spellEnd"/>
      <w:r>
        <w:rPr>
          <w:rFonts w:eastAsia="Calibri"/>
        </w:rPr>
        <w:t xml:space="preserve"> – объем отдельной функции ПО;</w:t>
      </w:r>
    </w:p>
    <w:p w14:paraId="29E3F9FF" w14:textId="77777777" w:rsidR="000571D5" w:rsidRDefault="000571D5" w:rsidP="000571D5">
      <w:pPr>
        <w:spacing w:after="0" w:line="264" w:lineRule="auto"/>
        <w:ind w:firstLine="426"/>
        <w:rPr>
          <w:rFonts w:eastAsia="Calibri"/>
        </w:rPr>
      </w:pPr>
      <w:r>
        <w:rPr>
          <w:rFonts w:eastAsia="Calibri"/>
        </w:rPr>
        <w:lastRenderedPageBreak/>
        <w:t xml:space="preserve"> </w:t>
      </w:r>
      <w:r>
        <w:rPr>
          <w:rFonts w:eastAsia="Calibri"/>
          <w:i/>
        </w:rPr>
        <w:t xml:space="preserve">n </w:t>
      </w:r>
      <w:r>
        <w:rPr>
          <w:rFonts w:eastAsia="Calibri"/>
        </w:rPr>
        <w:t>– общее число функций.</w:t>
      </w:r>
    </w:p>
    <w:p w14:paraId="29FA6555" w14:textId="77777777" w:rsidR="000571D5" w:rsidRDefault="000571D5" w:rsidP="000571D5">
      <w:pPr>
        <w:spacing w:after="0" w:line="264" w:lineRule="auto"/>
        <w:rPr>
          <w:rFonts w:eastAsia="Calibri"/>
        </w:rPr>
      </w:pPr>
    </w:p>
    <w:p w14:paraId="060E427A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eastAsia="Calibri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="Calibri" w:cs="Times New Roman"/>
                  <w:i/>
                </w:rPr>
                <m:t xml:space="preserve">                                    </m:t>
              </m:r>
              <m:r>
                <m:rPr>
                  <m:nor/>
                </m:rPr>
                <w:rPr>
                  <w:rFonts w:ascii="Cambria Math" w:eastAsia="Calibri" w:cs="Times New Roman"/>
                  <w:i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  <w:i/>
                </w:rPr>
                <m:t xml:space="preserve">                      V</m:t>
              </m:r>
            </m:e>
            <m:sub>
              <m:r>
                <m:rPr>
                  <m:nor/>
                </m:rPr>
                <w:rPr>
                  <w:rFonts w:eastAsia="Calibri" w:cs="Times New Roman"/>
                  <w:i/>
                </w:rPr>
                <m:t>y</m:t>
              </m:r>
            </m:sub>
          </m:sSub>
          <m:r>
            <m:rPr>
              <m:nor/>
            </m:rPr>
            <w:rPr>
              <w:rFonts w:eastAsia="Calibri" w:cs="Times New Roman"/>
            </w:rPr>
            <m:t xml:space="preserve"> = </m:t>
          </m:r>
          <m:nary>
            <m:naryPr>
              <m:chr m:val="∑"/>
              <m:limLoc m:val="subSup"/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naryPr>
            <m:sub>
              <m:r>
                <m:rPr>
                  <m:nor/>
                </m:rPr>
                <w:rPr>
                  <w:rFonts w:eastAsia="Calibri" w:cs="Times New Roman"/>
                  <w:i/>
                </w:rPr>
                <m:t>i</m:t>
              </m:r>
              <m:r>
                <m:rPr>
                  <m:nor/>
                </m:rPr>
                <w:rPr>
                  <w:rFonts w:eastAsia="Calibri" w:cs="Times New Roman"/>
                </w:rPr>
                <m:t>=1</m:t>
              </m:r>
            </m:sub>
            <m:sup>
              <m:r>
                <m:rPr>
                  <m:nor/>
                </m:rPr>
                <w:rPr>
                  <w:rFonts w:eastAsia="Calibri" w:cs="Times New Roman"/>
                  <w:i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  <w:i/>
                    </w:rPr>
                    <m:t>V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  <w:i/>
                    </w:rPr>
                    <m:t>yi</m:t>
                  </m:r>
                  <w:proofErr w:type="spellEnd"/>
                </m:sub>
              </m:sSub>
              <m:r>
                <m:rPr>
                  <m:nor/>
                </m:rPr>
                <w:rPr>
                  <w:rFonts w:eastAsia="Calibri" w:cs="Times New Roman"/>
                </w:rPr>
                <m:t xml:space="preserve">,                                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</w:rPr>
                <m:t xml:space="preserve">            </m:t>
              </m:r>
            </m:e>
          </m:nary>
          <m:r>
            <m:rPr>
              <m:nor/>
            </m:rPr>
            <w:rPr>
              <w:rFonts w:eastAsia="Calibri" w:cs="Times New Roman"/>
            </w:rPr>
            <m:t>(</m:t>
          </m:r>
          <m:r>
            <m:rPr>
              <m:nor/>
            </m:rPr>
            <w:rPr>
              <w:rFonts w:cs="Times New Roman"/>
            </w:rPr>
            <m:t>Д</m:t>
          </m:r>
          <m:r>
            <m:rPr>
              <m:nor/>
            </m:rPr>
            <w:rPr>
              <w:rFonts w:eastAsia="Calibri" w:cs="Times New Roman"/>
            </w:rPr>
            <m:t>.6)</m:t>
          </m:r>
        </m:oMath>
      </m:oMathPara>
    </w:p>
    <w:p w14:paraId="6C18F891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eastAsia="Calibri"/>
        </w:rPr>
      </w:pPr>
    </w:p>
    <w:p w14:paraId="1504C000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rPr>
          <w:rFonts w:eastAsia="Calibri"/>
        </w:rPr>
      </w:pPr>
      <w:r>
        <w:rPr>
          <w:rFonts w:eastAsia="Calibri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Calibri"/>
              </w:rPr>
              <m:t>V</m:t>
            </m:r>
          </m:e>
          <m:sub>
            <m:r>
              <w:rPr>
                <w:rFonts w:ascii="Cambria Math" w:eastAsia="Calibri"/>
              </w:rPr>
              <m:t>у</m:t>
            </m:r>
            <m:r>
              <w:rPr>
                <w:rFonts w:ascii="Cambria Math" w:eastAsia="Calibri"/>
              </w:rPr>
              <m:t>i</m:t>
            </m:r>
          </m:sub>
        </m:sSub>
      </m:oMath>
      <w:r>
        <w:rPr>
          <w:rFonts w:eastAsia="Calibri"/>
        </w:rPr>
        <w:t xml:space="preserve"> – уточненный объем отдельной функции ПО в строках исходного кода.</w:t>
      </w:r>
    </w:p>
    <w:p w14:paraId="72467413" w14:textId="77777777" w:rsidR="000571D5" w:rsidRDefault="000571D5" w:rsidP="000571D5">
      <w:pPr>
        <w:spacing w:after="0" w:line="264" w:lineRule="auto"/>
        <w:rPr>
          <w:rFonts w:eastAsia="Calibri"/>
        </w:rPr>
      </w:pPr>
    </w:p>
    <w:p w14:paraId="13DFDFF6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eastAsia="Calibri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="Calibri" w:cs="Times New Roman"/>
                </w:rPr>
                <m:t xml:space="preserve">                            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     </m:t>
              </m:r>
              <m:r>
                <m:rPr>
                  <m:nor/>
                </m:rPr>
                <w:rPr>
                  <w:rFonts w:eastAsia="Calibri" w:cs="Times New Roman"/>
                </w:rPr>
                <m:t xml:space="preserve">                        К</m:t>
              </m:r>
            </m:e>
            <m:sub>
              <m:r>
                <m:rPr>
                  <m:nor/>
                </m:rPr>
                <w:rPr>
                  <w:rFonts w:eastAsia="Calibri" w:cs="Times New Roman"/>
                </w:rPr>
                <m:t>с</m:t>
              </m:r>
            </m:sub>
          </m:sSub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>= 1 +</m:t>
          </m:r>
          <m:nary>
            <m:naryPr>
              <m:chr m:val="∑"/>
              <m:limLoc m:val="subSup"/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naryPr>
            <m:sub>
              <m:r>
                <m:rPr>
                  <m:nor/>
                </m:rPr>
                <w:rPr>
                  <w:rFonts w:eastAsia="Calibri" w:cs="Times New Roman"/>
                  <w:i/>
                  <w:iCs/>
                </w:rPr>
                <m:t>i</m:t>
              </m:r>
              <m:r>
                <m:rPr>
                  <m:nor/>
                </m:rPr>
                <w:rPr>
                  <w:rFonts w:eastAsia="Calibri" w:cs="Times New Roman"/>
                </w:rPr>
                <m:t>=1</m:t>
              </m:r>
            </m:sub>
            <m:sup>
              <m:r>
                <m:rPr>
                  <m:nor/>
                </m:rPr>
                <w:rPr>
                  <w:rFonts w:eastAsia="Calibri" w:cs="Times New Roman"/>
                  <w:i/>
                  <w:iCs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К</m:t>
                  </m:r>
                </m:e>
                <m:sub>
                  <m:r>
                    <m:rPr>
                      <m:nor/>
                    </m:rPr>
                    <w:rPr>
                      <w:rFonts w:eastAsia="Calibri" w:cs="Times New Roman"/>
                      <w:i/>
                      <w:iCs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eastAsia="Calibri" w:cs="Times New Roman"/>
                </w:rPr>
                <m:t xml:space="preserve">,            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</w:rPr>
                <m:t xml:space="preserve">         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 </m:t>
              </m:r>
              <m:r>
                <m:rPr>
                  <m:nor/>
                </m:rPr>
                <w:rPr>
                  <w:rFonts w:eastAsia="Calibri" w:cs="Times New Roman"/>
                </w:rPr>
                <m:t xml:space="preserve">                    </m:t>
              </m:r>
            </m:e>
          </m:nary>
          <m:r>
            <m:rPr>
              <m:nor/>
            </m:rPr>
            <w:rPr>
              <w:rFonts w:eastAsia="Calibri" w:cs="Times New Roman"/>
            </w:rPr>
            <m:t>(</m:t>
          </m:r>
          <m:r>
            <m:rPr>
              <m:nor/>
            </m:rPr>
            <w:rPr>
              <w:rFonts w:cs="Times New Roman"/>
            </w:rPr>
            <m:t>Д</m:t>
          </m:r>
          <m:r>
            <m:rPr>
              <m:nor/>
            </m:rPr>
            <w:rPr>
              <w:rFonts w:eastAsia="Calibri" w:cs="Times New Roman"/>
            </w:rPr>
            <m:t>.7)</m:t>
          </m:r>
        </m:oMath>
      </m:oMathPara>
    </w:p>
    <w:p w14:paraId="0E9F98F1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rPr>
          <w:rFonts w:eastAsia="Calibri"/>
        </w:rPr>
      </w:pPr>
    </w:p>
    <w:p w14:paraId="1BBB0E59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rPr>
          <w:rFonts w:eastAsia="Calibri"/>
        </w:rPr>
      </w:pPr>
      <w:r>
        <w:rPr>
          <w:rFonts w:eastAsia="Calibri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Cs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  <w:iCs/>
              </w:rPr>
              <m:t>K</m:t>
            </m:r>
          </m:e>
          <m:sub>
            <m:r>
              <m:rPr>
                <m:nor/>
              </m:rPr>
              <w:rPr>
                <w:rFonts w:eastAsia="Calibri" w:cs="Times New Roman"/>
                <w:i/>
              </w:rPr>
              <m:t>i</m:t>
            </m:r>
          </m:sub>
        </m:sSub>
      </m:oMath>
      <w:r>
        <w:rPr>
          <w:rFonts w:eastAsia="Calibri"/>
        </w:rPr>
        <w:t xml:space="preserve"> – коэффициент, соответствующий степени повышения сложности;</w:t>
      </w:r>
    </w:p>
    <w:p w14:paraId="72223A08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ind w:firstLine="426"/>
        <w:rPr>
          <w:rFonts w:eastAsia="Calibri"/>
        </w:rPr>
      </w:pPr>
      <w:r>
        <w:rPr>
          <w:rFonts w:eastAsia="Calibri"/>
        </w:rPr>
        <w:t xml:space="preserve"> </w:t>
      </w:r>
      <m:oMath>
        <m:r>
          <w:rPr>
            <w:rFonts w:ascii="Cambria Math" w:eastAsia="Calibri"/>
          </w:rPr>
          <m:t>n</m:t>
        </m:r>
      </m:oMath>
      <w:r>
        <w:rPr>
          <w:rFonts w:eastAsia="Calibri"/>
        </w:rPr>
        <w:t xml:space="preserve"> – количество учитываемых характеристик. </w:t>
      </w:r>
    </w:p>
    <w:p w14:paraId="26192C9C" w14:textId="77777777" w:rsidR="000571D5" w:rsidRDefault="000571D5" w:rsidP="000571D5">
      <w:pPr>
        <w:tabs>
          <w:tab w:val="left" w:pos="2110"/>
        </w:tabs>
        <w:spacing w:after="0" w:line="264" w:lineRule="auto"/>
        <w:rPr>
          <w:rFonts w:eastAsia="Calibri"/>
        </w:rPr>
      </w:pPr>
    </w:p>
    <w:p w14:paraId="2ED11F22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eastAsia="Calibri"/>
        </w:rPr>
      </w:pPr>
      <w:r>
        <w:rPr>
          <w:rFonts w:eastAsia="Calibri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Т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у.т.з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eastAsia="Calibri" w:cs="Times New Roman"/>
              </w:rPr>
              <m:t xml:space="preserve"> </m:t>
            </m:r>
            <m:r>
              <m:rPr>
                <m:nor/>
              </m:rPr>
              <w:rPr>
                <w:rFonts w:eastAsia="Calibri" w:cs="Times New Roman"/>
              </w:rPr>
              <m:t>Т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н</m:t>
            </m:r>
          </m:sub>
        </m:sSub>
        <m:r>
          <m:rPr>
            <m:nor/>
          </m:rPr>
          <w:rPr>
            <w:rFonts w:ascii="Cambria Math" w:eastAsia="Calibri" w:hAnsi="Cambria Math" w:cs="Cambria Math"/>
          </w:rPr>
          <m:t xml:space="preserve"> ⋅ 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т.з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  <m:r>
          <m:rPr>
            <m:nor/>
          </m:rPr>
          <w:rPr>
            <w:rFonts w:ascii="Cambria Math" w:eastAsia="Calibri" w:hAnsi="Cambria Math" w:cs="Cambria Math"/>
          </w:rPr>
          <m:t xml:space="preserve"> ⋅ 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с</m:t>
            </m:r>
          </m:sub>
        </m:sSub>
        <m:r>
          <m:rPr>
            <m:nor/>
          </m:rPr>
          <w:rPr>
            <w:rFonts w:ascii="Cambria Math" w:eastAsia="Calibri" w:hAnsi="Cambria Math" w:cs="Cambria Math"/>
          </w:rPr>
          <m:t xml:space="preserve"> ⋅ 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н</m:t>
            </m:r>
          </m:sub>
        </m:sSub>
        <m:r>
          <m:rPr>
            <m:nor/>
          </m:rPr>
          <w:rPr>
            <w:rFonts w:ascii="Cambria Math" w:eastAsia="Calibri" w:hAnsi="Cambria Math" w:cs="Cambria Math"/>
          </w:rPr>
          <m:t xml:space="preserve"> ⋅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eastAsia="Calibri" w:cs="Times New Roman"/>
              </w:rPr>
              <m:t xml:space="preserve"> </m:t>
            </m:r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у.р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, </w:t>
      </w:r>
      <w:r>
        <w:rPr>
          <w:rFonts w:eastAsia="Calibri"/>
        </w:rPr>
        <w:tab/>
        <w:t>(</w:t>
      </w:r>
      <w:r>
        <w:t>Д</w:t>
      </w:r>
      <w:r>
        <w:rPr>
          <w:rFonts w:eastAsia="Calibri"/>
        </w:rPr>
        <w:t>.8)</w:t>
      </w:r>
    </w:p>
    <w:p w14:paraId="27A4399D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eastAsia="Calibri"/>
        </w:rPr>
      </w:pPr>
    </w:p>
    <w:p w14:paraId="624302D7" w14:textId="77777777" w:rsidR="000571D5" w:rsidRDefault="000571D5" w:rsidP="000571D5">
      <w:pPr>
        <w:tabs>
          <w:tab w:val="left" w:pos="2110"/>
        </w:tabs>
        <w:spacing w:after="0" w:line="264" w:lineRule="auto"/>
        <w:jc w:val="center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  <w:t xml:space="preserve">           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Т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у.э.п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eastAsia="Calibri" w:cs="Times New Roman"/>
              </w:rPr>
              <m:t xml:space="preserve"> </m:t>
            </m:r>
            <m:r>
              <m:rPr>
                <m:nor/>
              </m:rPr>
              <w:rPr>
                <w:rFonts w:eastAsia="Calibri" w:cs="Times New Roman"/>
              </w:rPr>
              <m:t>Т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н</m:t>
            </m:r>
          </m:sub>
        </m:sSub>
        <m:r>
          <m:rPr>
            <m:nor/>
          </m:rPr>
          <w:rPr>
            <w:rFonts w:ascii="Cambria Math" w:eastAsia="Calibri" w:hAnsi="Cambria Math" w:cs="Cambria Math"/>
          </w:rPr>
          <m:t xml:space="preserve"> ⋅ 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э.п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  <m:r>
          <m:rPr>
            <m:nor/>
          </m:rPr>
          <w:rPr>
            <w:rFonts w:ascii="Cambria Math" w:eastAsia="Calibri" w:hAnsi="Cambria Math" w:cs="Cambria Math"/>
          </w:rPr>
          <m:t xml:space="preserve"> ⋅ 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с</m:t>
            </m:r>
          </m:sub>
        </m:sSub>
        <m:r>
          <m:rPr>
            <m:nor/>
          </m:rPr>
          <w:rPr>
            <w:rFonts w:ascii="Cambria Math" w:eastAsia="Calibri" w:hAnsi="Cambria Math" w:cs="Cambria Math"/>
          </w:rPr>
          <m:t xml:space="preserve"> ⋅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eastAsia="Calibri" w:cs="Times New Roman"/>
              </w:rPr>
              <m:t xml:space="preserve"> </m:t>
            </m:r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н</m:t>
            </m:r>
          </m:sub>
        </m:sSub>
        <m:r>
          <m:rPr>
            <m:nor/>
          </m:rPr>
          <w:rPr>
            <w:rFonts w:ascii="Cambria Math" w:eastAsia="Calibri" w:hAnsi="Cambria Math" w:cs="Cambria Math"/>
          </w:rPr>
          <m:t xml:space="preserve"> ⋅ 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у.р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proofErr w:type="gramStart"/>
      <w:r>
        <w:rPr>
          <w:rFonts w:eastAsia="Calibri"/>
        </w:rPr>
        <w:t xml:space="preserve">,   </w:t>
      </w:r>
      <w:proofErr w:type="gramEnd"/>
      <w:r>
        <w:rPr>
          <w:rFonts w:eastAsia="Calibri"/>
        </w:rPr>
        <w:t xml:space="preserve">                               (</w:t>
      </w:r>
      <w:r>
        <w:t>Д</w:t>
      </w:r>
      <w:r>
        <w:rPr>
          <w:rFonts w:eastAsia="Calibri"/>
        </w:rPr>
        <w:t>.9)</w:t>
      </w:r>
    </w:p>
    <w:p w14:paraId="3FD0E4E5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eastAsia="Calibri"/>
        </w:rPr>
      </w:pPr>
    </w:p>
    <w:p w14:paraId="4BEA0985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eastAsia="Calibri"/>
        </w:rPr>
      </w:pPr>
      <w:r>
        <w:rPr>
          <w:rFonts w:eastAsia="Calibri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Т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у.т.п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=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Т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н</m:t>
            </m:r>
          </m:sub>
        </m:sSub>
        <m:r>
          <m:rPr>
            <m:nor/>
          </m:rPr>
          <w:rPr>
            <w:rFonts w:ascii="Cambria Math" w:eastAsia="Calibri" w:hAnsi="Cambria Math" w:cs="Cambria Math"/>
          </w:rPr>
          <m:t xml:space="preserve"> ⋅ 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т.п</m:t>
            </m: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  <m:r>
          <m:rPr>
            <m:nor/>
          </m:rPr>
          <w:rPr>
            <w:rFonts w:ascii="Cambria Math" w:eastAsia="Calibri" w:hAnsi="Cambria Math" w:cs="Cambria Math"/>
          </w:rPr>
          <m:t xml:space="preserve"> ⋅ 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с</m:t>
            </m:r>
          </m:sub>
        </m:sSub>
        <m:r>
          <m:rPr>
            <m:nor/>
          </m:rPr>
          <w:rPr>
            <w:rFonts w:ascii="Cambria Math" w:eastAsia="Calibri" w:hAnsi="Cambria Math" w:cs="Cambria Math"/>
          </w:rPr>
          <m:t xml:space="preserve"> ⋅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eastAsia="Calibri" w:cs="Times New Roman"/>
              </w:rPr>
              <m:t xml:space="preserve"> </m:t>
            </m:r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н</m:t>
            </m:r>
          </m:sub>
        </m:sSub>
        <m:r>
          <m:rPr>
            <m:nor/>
          </m:rPr>
          <w:rPr>
            <w:rFonts w:ascii="Cambria Math" w:eastAsia="Calibri" w:hAnsi="Cambria Math" w:cs="Cambria Math"/>
          </w:rPr>
          <m:t xml:space="preserve"> ⋅ 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у.р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>,</w:t>
      </w:r>
      <w:r>
        <w:rPr>
          <w:rFonts w:eastAsia="Calibri"/>
        </w:rPr>
        <w:tab/>
        <w:t>(</w:t>
      </w:r>
      <w:r>
        <w:t>Д</w:t>
      </w:r>
      <w:r>
        <w:rPr>
          <w:rFonts w:eastAsia="Calibri"/>
        </w:rPr>
        <w:t>.10)</w:t>
      </w:r>
    </w:p>
    <w:p w14:paraId="6C7C1578" w14:textId="77777777" w:rsidR="000571D5" w:rsidRDefault="000571D5" w:rsidP="000571D5">
      <w:pPr>
        <w:tabs>
          <w:tab w:val="left" w:pos="2110"/>
        </w:tabs>
        <w:spacing w:after="0" w:line="264" w:lineRule="auto"/>
        <w:jc w:val="right"/>
        <w:rPr>
          <w:rFonts w:eastAsia="Calibri"/>
        </w:rPr>
      </w:pPr>
    </w:p>
    <w:p w14:paraId="6F509AD8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eastAsia="Calibri"/>
        </w:rPr>
      </w:pPr>
      <w:r>
        <w:rPr>
          <w:rFonts w:eastAsia="Calibri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Т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у.р.п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eastAsia="Calibri" w:cs="Times New Roman"/>
              </w:rPr>
              <m:t xml:space="preserve"> </m:t>
            </m:r>
            <m:r>
              <m:rPr>
                <m:nor/>
              </m:rPr>
              <w:rPr>
                <w:rFonts w:eastAsia="Calibri" w:cs="Times New Roman"/>
              </w:rPr>
              <m:t>Т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н</m:t>
            </m:r>
          </m:sub>
        </m:sSub>
        <m:r>
          <m:rPr>
            <m:nor/>
          </m:rPr>
          <w:rPr>
            <w:rFonts w:ascii="Cambria Math" w:eastAsia="Calibri" w:hAnsi="Cambria Math" w:cs="Cambria Math"/>
          </w:rPr>
          <m:t xml:space="preserve"> ⋅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eastAsia="Calibri" w:cs="Times New Roman"/>
              </w:rPr>
              <m:t xml:space="preserve"> </m:t>
            </m:r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р.п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  <m:r>
          <m:rPr>
            <m:nor/>
          </m:rPr>
          <w:rPr>
            <w:rFonts w:ascii="Cambria Math" w:eastAsia="Calibri" w:hAnsi="Cambria Math" w:cs="Cambria Math"/>
          </w:rPr>
          <m:t xml:space="preserve"> ⋅ 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с</m:t>
            </m:r>
          </m:sub>
        </m:sSub>
        <m:r>
          <m:rPr>
            <m:nor/>
          </m:rPr>
          <w:rPr>
            <w:rFonts w:ascii="Cambria Math" w:eastAsia="Calibri" w:hAnsi="Cambria Math" w:cs="Cambria Math"/>
          </w:rPr>
          <m:t xml:space="preserve"> ⋅ 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н</m:t>
            </m:r>
          </m:sub>
        </m:sSub>
        <m:r>
          <m:rPr>
            <m:nor/>
          </m:rPr>
          <w:rPr>
            <w:rFonts w:ascii="Cambria Math" w:eastAsia="Calibri" w:hAnsi="Cambria Math" w:cs="Cambria Math"/>
          </w:rPr>
          <m:t xml:space="preserve"> ⋅ 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т</m:t>
            </m:r>
          </m:sub>
        </m:sSub>
        <m:r>
          <m:rPr>
            <m:nor/>
          </m:rPr>
          <w:rPr>
            <w:rFonts w:ascii="Cambria Math" w:eastAsia="Calibri" w:hAnsi="Cambria Math" w:cs="Cambria Math"/>
          </w:rPr>
          <m:t xml:space="preserve"> ⋅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eastAsia="Calibri" w:cs="Times New Roman"/>
              </w:rPr>
              <m:t xml:space="preserve"> </m:t>
            </m:r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у.р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>,</w:t>
      </w:r>
      <w:r>
        <w:rPr>
          <w:rFonts w:eastAsia="Calibri"/>
        </w:rPr>
        <w:tab/>
        <w:t>(</w:t>
      </w:r>
      <w:r>
        <w:t>Д</w:t>
      </w:r>
      <w:r>
        <w:rPr>
          <w:rFonts w:eastAsia="Calibri"/>
        </w:rPr>
        <w:t>.11)</w:t>
      </w:r>
    </w:p>
    <w:p w14:paraId="02515339" w14:textId="77777777" w:rsidR="000571D5" w:rsidRDefault="000571D5" w:rsidP="000571D5">
      <w:pPr>
        <w:spacing w:after="0" w:line="264" w:lineRule="auto"/>
        <w:jc w:val="right"/>
        <w:rPr>
          <w:rFonts w:eastAsia="Calibri"/>
        </w:rPr>
      </w:pPr>
    </w:p>
    <w:p w14:paraId="04F263D7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eastAsia="Calibri"/>
        </w:rPr>
      </w:pPr>
      <w:r>
        <w:rPr>
          <w:rFonts w:eastAsia="Calibri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Т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у.в.н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eastAsia="Calibri" w:cs="Times New Roman"/>
              </w:rPr>
              <m:t xml:space="preserve"> </m:t>
            </m:r>
            <m:r>
              <m:rPr>
                <m:nor/>
              </m:rPr>
              <w:rPr>
                <w:rFonts w:eastAsia="Calibri" w:cs="Times New Roman"/>
              </w:rPr>
              <m:t>Т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н</m:t>
            </m:r>
          </m:sub>
        </m:sSub>
        <m:r>
          <m:rPr>
            <m:nor/>
          </m:rPr>
          <w:rPr>
            <w:rFonts w:ascii="Cambria Math" w:eastAsia="Calibri" w:hAnsi="Cambria Math" w:cs="Cambria Math"/>
          </w:rPr>
          <m:t xml:space="preserve"> ⋅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eastAsia="Calibri" w:cs="Times New Roman"/>
              </w:rPr>
              <m:t xml:space="preserve"> </m:t>
            </m:r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в.н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  <m:r>
          <m:rPr>
            <m:nor/>
          </m:rPr>
          <w:rPr>
            <w:rFonts w:ascii="Cambria Math" w:eastAsia="Calibri" w:hAnsi="Cambria Math" w:cs="Cambria Math"/>
          </w:rPr>
          <m:t xml:space="preserve"> ⋅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eastAsia="Calibri" w:cs="Times New Roman"/>
              </w:rPr>
              <m:t xml:space="preserve"> </m:t>
            </m:r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с</m:t>
            </m:r>
          </m:sub>
        </m:sSub>
        <m:r>
          <m:rPr>
            <m:nor/>
          </m:rPr>
          <w:rPr>
            <w:rFonts w:ascii="Cambria Math" w:eastAsia="Calibri" w:hAnsi="Cambria Math" w:cs="Cambria Math"/>
          </w:rPr>
          <m:t xml:space="preserve"> ⋅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eastAsia="Calibri" w:cs="Times New Roman"/>
              </w:rPr>
              <m:t xml:space="preserve"> </m:t>
            </m:r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н</m:t>
            </m:r>
          </m:sub>
        </m:sSub>
        <m:r>
          <m:rPr>
            <m:nor/>
          </m:rPr>
          <w:rPr>
            <w:rFonts w:ascii="Cambria Math" w:eastAsia="Calibri" w:hAnsi="Cambria Math" w:cs="Cambria Math"/>
          </w:rPr>
          <m:t xml:space="preserve"> ⋅ 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у.р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>,</w:t>
      </w:r>
      <w:r>
        <w:rPr>
          <w:rFonts w:eastAsia="Calibri"/>
        </w:rPr>
        <w:tab/>
        <w:t>(</w:t>
      </w:r>
      <w:r>
        <w:t>Д</w:t>
      </w:r>
      <w:r>
        <w:rPr>
          <w:rFonts w:eastAsia="Calibri"/>
        </w:rPr>
        <w:t>.12)</w:t>
      </w:r>
    </w:p>
    <w:p w14:paraId="61ECD013" w14:textId="77777777" w:rsidR="000571D5" w:rsidRDefault="000571D5" w:rsidP="000571D5">
      <w:pPr>
        <w:spacing w:after="0" w:line="264" w:lineRule="auto"/>
        <w:rPr>
          <w:rFonts w:eastAsia="Calibri"/>
        </w:rPr>
      </w:pPr>
    </w:p>
    <w:p w14:paraId="54F756BD" w14:textId="77777777" w:rsidR="000571D5" w:rsidRDefault="000571D5" w:rsidP="000571D5">
      <w:pPr>
        <w:spacing w:after="0" w:line="264" w:lineRule="auto"/>
        <w:rPr>
          <w:rFonts w:eastAsia="Calibri"/>
        </w:rPr>
      </w:pPr>
      <w:r>
        <w:rPr>
          <w:rFonts w:eastAsia="Calibri"/>
        </w:rPr>
        <w:t>где</w:t>
      </w:r>
      <w:r>
        <w:rPr>
          <w:rFonts w:eastAsia="Calibri" w:cs="Times New Roman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т.з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 w:cs="Times New Roman"/>
        </w:rPr>
        <w:t xml:space="preserve">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э.п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 w:cs="Times New Roman"/>
        </w:rPr>
        <w:t xml:space="preserve">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т.п</m:t>
            </m: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 w:cs="Times New Roman"/>
        </w:rPr>
        <w:t xml:space="preserve">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р.п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 w:cs="Times New Roman"/>
        </w:rPr>
        <w:t xml:space="preserve"> 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в.н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– значения коэффициентов удельных весов трудоемкости стадий разработки ПО в общей трудоемкости ПО.</w:t>
      </w:r>
    </w:p>
    <w:p w14:paraId="2FC76628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rPr>
          <w:rFonts w:eastAsia="Calibri"/>
        </w:rPr>
      </w:pPr>
    </w:p>
    <w:p w14:paraId="0FA6C9AD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eastAsia="Calibri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="Calibri" w:cs="Times New Roman"/>
                </w:rPr>
                <m:t xml:space="preserve">                                                            T</m:t>
              </m:r>
            </m:e>
            <m:sub>
              <m:r>
                <m:rPr>
                  <m:nor/>
                </m:rPr>
                <w:rPr>
                  <w:rFonts w:eastAsia="Calibri" w:cs="Times New Roman"/>
                </w:rPr>
                <m:t>о</m:t>
              </m:r>
            </m:sub>
          </m:sSub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naryPr>
            <m:sub>
              <m:r>
                <m:rPr>
                  <m:nor/>
                </m:rPr>
                <w:rPr>
                  <w:rFonts w:eastAsia="Calibri" w:cs="Times New Roman"/>
                  <w:i/>
                  <w:iCs/>
                </w:rPr>
                <m:t>i</m:t>
              </m:r>
              <m:r>
                <m:rPr>
                  <m:nor/>
                </m:rPr>
                <w:rPr>
                  <w:rFonts w:eastAsia="Calibri" w:cs="Times New Roman"/>
                </w:rPr>
                <m:t>=1</m:t>
              </m:r>
            </m:sub>
            <m:sup>
              <m:r>
                <m:rPr>
                  <m:nor/>
                </m:rPr>
                <w:rPr>
                  <w:rFonts w:eastAsia="Calibri" w:cs="Times New Roman"/>
                  <w:i/>
                  <w:iCs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T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  <w:i/>
                      <w:iCs/>
                    </w:rPr>
                    <m:t>yi</m:t>
                  </m:r>
                  <w:proofErr w:type="spellEnd"/>
                </m:sub>
              </m:sSub>
              <m:r>
                <m:rPr>
                  <m:nor/>
                </m:rPr>
                <w:rPr>
                  <w:rFonts w:eastAsia="Calibri" w:cs="Times New Roman"/>
                </w:rPr>
                <m:t xml:space="preserve">,                                         </m:t>
              </m:r>
            </m:e>
          </m:nary>
          <m:r>
            <m:rPr>
              <m:nor/>
            </m:rPr>
            <w:rPr>
              <w:rFonts w:eastAsia="Calibri" w:cs="Times New Roman"/>
            </w:rPr>
            <m:t>(</m:t>
          </m:r>
          <m:r>
            <m:rPr>
              <m:nor/>
            </m:rPr>
            <w:rPr>
              <w:rFonts w:cs="Times New Roman"/>
            </w:rPr>
            <m:t>Д</m:t>
          </m:r>
          <m:r>
            <m:rPr>
              <m:nor/>
            </m:rPr>
            <w:rPr>
              <w:rFonts w:eastAsia="Calibri" w:cs="Times New Roman"/>
            </w:rPr>
            <m:t>.13)</m:t>
          </m:r>
        </m:oMath>
      </m:oMathPara>
    </w:p>
    <w:p w14:paraId="0C93ADB8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rPr>
          <w:rFonts w:eastAsia="Calibri"/>
        </w:rPr>
      </w:pPr>
    </w:p>
    <w:p w14:paraId="187C2458" w14:textId="77777777" w:rsidR="000571D5" w:rsidRDefault="000571D5" w:rsidP="000571D5">
      <w:pPr>
        <w:spacing w:after="0" w:line="264" w:lineRule="auto"/>
        <w:rPr>
          <w:rFonts w:eastAsia="Calibri"/>
        </w:rPr>
      </w:pPr>
      <w:r>
        <w:rPr>
          <w:rFonts w:eastAsia="Calibri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Т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уi</m:t>
            </m:r>
            <w:proofErr w:type="spellEnd"/>
          </m:sub>
        </m:sSub>
      </m:oMath>
      <w:r>
        <w:rPr>
          <w:rFonts w:eastAsia="Calibri"/>
        </w:rPr>
        <w:t xml:space="preserve"> – нормативная (скорректированная) трудоемкость разработки ПО </w:t>
      </w:r>
      <w:proofErr w:type="gramStart"/>
      <w:r>
        <w:rPr>
          <w:rFonts w:eastAsia="Calibri"/>
        </w:rPr>
        <w:t xml:space="preserve">на </w:t>
      </w:r>
      <w:r>
        <w:rPr>
          <w:rFonts w:eastAsia="Calibri"/>
          <w:i/>
        </w:rPr>
        <w:t xml:space="preserve"> i</w:t>
      </w:r>
      <w:proofErr w:type="gramEnd"/>
      <w:r>
        <w:rPr>
          <w:rFonts w:eastAsia="Calibri"/>
        </w:rPr>
        <w:t>-й стадии, чел.-</w:t>
      </w:r>
      <w:proofErr w:type="spellStart"/>
      <w:r>
        <w:rPr>
          <w:rFonts w:eastAsia="Calibri"/>
        </w:rPr>
        <w:t>дн</w:t>
      </w:r>
      <w:proofErr w:type="spellEnd"/>
      <w:r>
        <w:rPr>
          <w:rFonts w:eastAsia="Calibri"/>
        </w:rPr>
        <w:t>.;</w:t>
      </w:r>
    </w:p>
    <w:p w14:paraId="6D8AF5CB" w14:textId="77777777" w:rsidR="000571D5" w:rsidRDefault="000571D5" w:rsidP="000571D5">
      <w:pPr>
        <w:spacing w:after="0" w:line="264" w:lineRule="auto"/>
        <w:ind w:firstLine="426"/>
        <w:rPr>
          <w:rFonts w:eastAsia="Calibri"/>
        </w:rPr>
      </w:pPr>
      <w:r>
        <w:rPr>
          <w:rFonts w:eastAsia="Calibri"/>
        </w:rPr>
        <w:t xml:space="preserve"> </w:t>
      </w:r>
      <w:r>
        <w:rPr>
          <w:rFonts w:eastAsia="Calibri"/>
          <w:i/>
        </w:rPr>
        <w:t>n</w:t>
      </w:r>
      <w:r>
        <w:rPr>
          <w:rFonts w:eastAsia="Calibri"/>
        </w:rPr>
        <w:t xml:space="preserve"> – количество стадий разработки.</w:t>
      </w:r>
    </w:p>
    <w:p w14:paraId="070464EF" w14:textId="77777777" w:rsidR="000571D5" w:rsidRDefault="000571D5" w:rsidP="000571D5">
      <w:pPr>
        <w:tabs>
          <w:tab w:val="left" w:pos="2110"/>
        </w:tabs>
        <w:spacing w:after="0" w:line="264" w:lineRule="auto"/>
        <w:rPr>
          <w:rFonts w:eastAsia="Calibri"/>
        </w:rPr>
      </w:pPr>
    </w:p>
    <w:p w14:paraId="4EA0E5C9" w14:textId="77777777" w:rsidR="000571D5" w:rsidRDefault="000571D5" w:rsidP="000571D5">
      <w:pPr>
        <w:tabs>
          <w:tab w:val="left" w:pos="2110"/>
        </w:tabs>
        <w:spacing w:after="0" w:line="264" w:lineRule="auto"/>
        <w:rPr>
          <w:rFonts w:eastAsia="Calibri"/>
        </w:rPr>
      </w:pPr>
      <w:r>
        <w:rPr>
          <w:rFonts w:eastAsia="Calibri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З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р</m:t>
            </m:r>
            <m:r>
              <m:rPr>
                <m:nor/>
              </m:rPr>
              <w:rPr>
                <w:rFonts w:ascii="Cambria Math" w:eastAsia="Calibri" w:cs="Times New Roman"/>
              </w:rPr>
              <m:t xml:space="preserve"> </m:t>
            </m:r>
          </m:sub>
        </m:sSub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eastAsia="Calibri" w:cs="Times New Roman"/>
              </w:rPr>
              <m:t xml:space="preserve"> </m:t>
            </m:r>
            <m:r>
              <m:rPr>
                <m:nor/>
              </m:rPr>
              <w:rPr>
                <w:rFonts w:eastAsia="Calibri"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тр</m:t>
            </m:r>
            <w:proofErr w:type="spellEnd"/>
            <m:r>
              <m:rPr>
                <m:nor/>
              </m:rPr>
              <w:rPr>
                <w:rFonts w:ascii="Cambria Math" w:eastAsia="Calibri" w:cs="Times New Roman"/>
              </w:rPr>
              <m:t xml:space="preserve"> </m:t>
            </m: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  <m:r>
          <m:rPr>
            <m:nor/>
          </m:rPr>
          <w:rPr>
            <w:rFonts w:eastAsia="Calibri" w:cs="Times New Roman"/>
          </w:rPr>
          <m:t>+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эт</m:t>
            </m:r>
            <w:proofErr w:type="spellEnd"/>
            <m:r>
              <m:rPr>
                <m:nor/>
              </m:rPr>
              <w:rPr>
                <w:rFonts w:ascii="Cambria Math" w:eastAsia="Calibri" w:cs="Times New Roman"/>
              </w:rPr>
              <m:t xml:space="preserve"> </m:t>
            </m: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  <m:r>
          <m:rPr>
            <m:nor/>
          </m:rPr>
          <w:rPr>
            <w:rFonts w:eastAsia="Calibri" w:cs="Times New Roman"/>
          </w:rPr>
          <m:t>+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З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тех</m:t>
            </m: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+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м.в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+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З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мат</m:t>
            </m: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+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общ.пр</m:t>
            </m:r>
            <w:proofErr w:type="spellEnd"/>
            <m:r>
              <m:rPr>
                <m:nor/>
              </m:rPr>
              <w:rPr>
                <w:rFonts w:ascii="Cambria Math" w:eastAsia="Calibri" w:cs="Times New Roman"/>
              </w:rPr>
              <m:t xml:space="preserve"> </m:t>
            </m: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eastAsia="Calibri" w:cs="Times New Roman"/>
              </w:rPr>
              <m:t xml:space="preserve"> </m:t>
            </m:r>
            <m:r>
              <m:rPr>
                <m:nor/>
              </m:rPr>
              <w:rPr>
                <w:rFonts w:eastAsia="Calibri"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непр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>,</w:t>
      </w:r>
      <w:r>
        <w:rPr>
          <w:rFonts w:eastAsia="Calibri"/>
        </w:rPr>
        <w:tab/>
        <w:t xml:space="preserve">           </w:t>
      </w:r>
      <w:proofErr w:type="gramStart"/>
      <w:r>
        <w:rPr>
          <w:rFonts w:eastAsia="Calibri"/>
        </w:rPr>
        <w:t xml:space="preserve">   (</w:t>
      </w:r>
      <w:proofErr w:type="gramEnd"/>
      <w:r>
        <w:t>Д</w:t>
      </w:r>
      <w:r>
        <w:rPr>
          <w:rFonts w:eastAsia="Calibri"/>
        </w:rPr>
        <w:t>.14)</w:t>
      </w:r>
    </w:p>
    <w:p w14:paraId="0D9C3C5F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eastAsia="Calibri"/>
        </w:rPr>
      </w:pPr>
    </w:p>
    <w:p w14:paraId="3DC4AEA7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eastAsia="Calibri"/>
        </w:rPr>
      </w:pPr>
      <w:r>
        <w:rPr>
          <w:rFonts w:eastAsia="Calibri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тр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=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З</m:t>
        </m:r>
        <m:sSub>
          <m:sSubP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П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осн</m:t>
            </m:r>
            <w:proofErr w:type="spellEnd"/>
          </m:sub>
        </m:sSub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+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З</m:t>
        </m:r>
        <m:sSub>
          <m:sSubP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П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доп</m:t>
            </m:r>
            <w:proofErr w:type="spellEnd"/>
          </m:sub>
        </m:sSub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+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ОТ</m:t>
        </m:r>
        <m:sSub>
          <m:sSubP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Ч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зп</m:t>
            </m:r>
            <w:proofErr w:type="spellEnd"/>
          </m:sub>
        </m:sSub>
      </m:oMath>
      <w:r>
        <w:rPr>
          <w:rFonts w:eastAsia="Calibri"/>
        </w:rPr>
        <w:t>,</w:t>
      </w:r>
      <w:r>
        <w:rPr>
          <w:rFonts w:eastAsia="Calibri"/>
        </w:rPr>
        <w:tab/>
        <w:t>(</w:t>
      </w:r>
      <w:r>
        <w:t>Д</w:t>
      </w:r>
      <w:r>
        <w:rPr>
          <w:rFonts w:eastAsia="Calibri"/>
        </w:rPr>
        <w:t>.15)</w:t>
      </w:r>
    </w:p>
    <w:p w14:paraId="3D6D019A" w14:textId="77777777" w:rsidR="000571D5" w:rsidRDefault="000571D5" w:rsidP="000571D5">
      <w:pPr>
        <w:tabs>
          <w:tab w:val="left" w:pos="2730"/>
        </w:tabs>
        <w:spacing w:after="0" w:line="264" w:lineRule="auto"/>
        <w:rPr>
          <w:rFonts w:eastAsia="Calibri"/>
        </w:rPr>
      </w:pPr>
      <w:r>
        <w:rPr>
          <w:rFonts w:eastAsia="Calibri"/>
        </w:rPr>
        <w:tab/>
      </w:r>
    </w:p>
    <w:p w14:paraId="19E34EFC" w14:textId="77777777" w:rsidR="000571D5" w:rsidRDefault="000571D5" w:rsidP="000571D5">
      <w:pPr>
        <w:spacing w:after="0" w:line="264" w:lineRule="auto"/>
        <w:rPr>
          <w:rFonts w:eastAsia="Calibri"/>
        </w:rPr>
      </w:pPr>
      <w:r>
        <w:rPr>
          <w:rFonts w:eastAsia="Calibri"/>
        </w:rPr>
        <w:t xml:space="preserve">где </w:t>
      </w:r>
      <m:oMath>
        <m:r>
          <m:rPr>
            <m:nor/>
          </m:rPr>
          <w:rPr>
            <w:rFonts w:ascii="Cambria Math" w:eastAsia="Calibri"/>
          </w:rPr>
          <m:t>З</m:t>
        </m:r>
        <m:sSub>
          <m:sSubPr>
            <m:ctrlPr>
              <w:rPr>
                <w:rFonts w:ascii="Cambria Math" w:eastAsia="Calibri" w:hAnsi="Cambria Math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eastAsia="Calibri"/>
              </w:rPr>
              <m:t>П</m:t>
            </m:r>
          </m:e>
          <m:sub>
            <w:proofErr w:type="spellStart"/>
            <m:r>
              <m:rPr>
                <m:nor/>
              </m:rPr>
              <w:rPr>
                <w:rFonts w:ascii="Cambria Math" w:eastAsia="Calibri"/>
              </w:rPr>
              <m:t>осн</m:t>
            </m:r>
            <w:proofErr w:type="spellEnd"/>
          </m:sub>
        </m:sSub>
      </m:oMath>
      <w:r>
        <w:rPr>
          <w:rFonts w:eastAsia="Calibri"/>
        </w:rPr>
        <w:t>– основная заработная плата разработчиков, руб.;</w:t>
      </w:r>
    </w:p>
    <w:p w14:paraId="4059CB73" w14:textId="77777777" w:rsidR="000571D5" w:rsidRDefault="000571D5" w:rsidP="000571D5">
      <w:pPr>
        <w:spacing w:after="0" w:line="264" w:lineRule="auto"/>
        <w:ind w:firstLine="426"/>
        <w:rPr>
          <w:rFonts w:eastAsia="Calibri"/>
        </w:rPr>
      </w:pPr>
      <m:oMath>
        <m:r>
          <m:rPr>
            <m:nor/>
          </m:rPr>
          <w:rPr>
            <w:rFonts w:ascii="Cambria Math" w:eastAsia="Calibri"/>
          </w:rPr>
          <m:t>З</m:t>
        </m:r>
        <m:sSub>
          <m:sSubPr>
            <m:ctrlPr>
              <w:rPr>
                <w:rFonts w:ascii="Cambria Math" w:eastAsia="Calibri" w:hAnsi="Cambria Math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eastAsia="Calibri"/>
              </w:rPr>
              <m:t>П</m:t>
            </m:r>
          </m:e>
          <m:sub>
            <w:proofErr w:type="spellStart"/>
            <m:r>
              <m:rPr>
                <m:nor/>
              </m:rPr>
              <w:rPr>
                <w:rFonts w:ascii="Cambria Math" w:eastAsia="Calibri"/>
              </w:rPr>
              <m:t>доп</m:t>
            </m:r>
            <w:proofErr w:type="spellEnd"/>
          </m:sub>
        </m:sSub>
      </m:oMath>
      <w:r>
        <w:rPr>
          <w:rFonts w:eastAsia="Calibri"/>
        </w:rPr>
        <w:t>–  дополнительная заработная плата разработчиков, руб.;</w:t>
      </w:r>
    </w:p>
    <w:p w14:paraId="4FDED391" w14:textId="77777777" w:rsidR="000571D5" w:rsidRDefault="000571D5" w:rsidP="000571D5">
      <w:pPr>
        <w:spacing w:after="0" w:line="264" w:lineRule="auto"/>
        <w:ind w:firstLine="426"/>
        <w:rPr>
          <w:rFonts w:eastAsia="Calibri"/>
        </w:rPr>
      </w:pPr>
      <m:oMath>
        <m:r>
          <m:rPr>
            <m:nor/>
          </m:rPr>
          <w:rPr>
            <w:rFonts w:ascii="Cambria Math" w:eastAsia="Calibri"/>
          </w:rPr>
          <w:lastRenderedPageBreak/>
          <m:t>ОТ</m:t>
        </m:r>
        <m:sSub>
          <m:sSubPr>
            <m:ctrlPr>
              <w:rPr>
                <w:rFonts w:ascii="Cambria Math" w:eastAsia="Calibri" w:hAnsi="Cambria Math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eastAsia="Calibri"/>
              </w:rPr>
              <m:t>Ч</m:t>
            </m:r>
          </m:e>
          <m:sub>
            <w:proofErr w:type="spellStart"/>
            <m:r>
              <m:rPr>
                <m:nor/>
              </m:rPr>
              <w:rPr>
                <w:rFonts w:ascii="Cambria Math" w:eastAsia="Calibri"/>
              </w:rPr>
              <m:t>зп</m:t>
            </m:r>
            <w:proofErr w:type="spellEnd"/>
          </m:sub>
        </m:sSub>
      </m:oMath>
      <w:r>
        <w:rPr>
          <w:rFonts w:eastAsia="Calibri"/>
        </w:rPr>
        <w:t>– сумма отчислений от заработной платы (социальные нужды, страхование от несчастных случаев), руб.</w:t>
      </w:r>
    </w:p>
    <w:p w14:paraId="326744E2" w14:textId="77777777" w:rsidR="000571D5" w:rsidRDefault="000571D5" w:rsidP="000571D5">
      <w:pPr>
        <w:tabs>
          <w:tab w:val="left" w:pos="1134"/>
        </w:tabs>
        <w:spacing w:after="0" w:line="264" w:lineRule="auto"/>
        <w:rPr>
          <w:rFonts w:eastAsia="Calibri"/>
        </w:rPr>
      </w:pPr>
    </w:p>
    <w:p w14:paraId="3ECA5876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eastAsia="Calibri"/>
        </w:rPr>
      </w:pPr>
      <w:r>
        <w:rPr>
          <w:rFonts w:eastAsia="Calibri"/>
        </w:rPr>
        <w:tab/>
      </w:r>
      <m:oMath>
        <m:r>
          <m:rPr>
            <m:nor/>
          </m:rPr>
          <w:rPr>
            <w:rFonts w:eastAsia="Calibri" w:cs="Times New Roman"/>
          </w:rPr>
          <m:t>З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П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осн</m:t>
            </m:r>
            <w:proofErr w:type="spellEnd"/>
          </m:sub>
        </m:sSub>
        <m:r>
          <m:rPr>
            <m:nor/>
          </m:rPr>
          <w:rPr>
            <w:rFonts w:eastAsia="Calibri" w:cs="Times New Roman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C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ср.час</m:t>
            </m:r>
            <w:proofErr w:type="spellEnd"/>
          </m:sub>
        </m:sSub>
        <m:r>
          <m:rPr>
            <m:nor/>
          </m:rPr>
          <w:rPr>
            <w:rFonts w:ascii="Cambria Math" w:eastAsia="Calibri" w:hAnsi="Cambria Math" w:cs="Cambria Math"/>
          </w:rPr>
          <m:t>⋅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Т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о</m:t>
            </m:r>
          </m:sub>
        </m:sSub>
        <m:r>
          <m:rPr>
            <m:nor/>
          </m:rPr>
          <w:rPr>
            <w:rFonts w:ascii="Cambria Math" w:eastAsia="Calibri" w:hAnsi="Cambria Math" w:cs="Cambria Math"/>
          </w:rPr>
          <m:t>⋅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К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ув</m:t>
            </m:r>
            <w:proofErr w:type="spellEnd"/>
          </m:sub>
        </m:sSub>
      </m:oMath>
      <w:r>
        <w:rPr>
          <w:rFonts w:eastAsia="Calibri"/>
        </w:rPr>
        <w:t xml:space="preserve">, </w:t>
      </w:r>
      <w:r>
        <w:rPr>
          <w:rFonts w:eastAsia="Calibri"/>
        </w:rPr>
        <w:tab/>
        <w:t>(</w:t>
      </w:r>
      <w:r>
        <w:t>Д</w:t>
      </w:r>
      <w:r>
        <w:rPr>
          <w:rFonts w:eastAsia="Calibri"/>
        </w:rPr>
        <w:t>.16)</w:t>
      </w:r>
    </w:p>
    <w:p w14:paraId="73B06FD8" w14:textId="77777777" w:rsidR="000571D5" w:rsidRDefault="000571D5" w:rsidP="000571D5">
      <w:pPr>
        <w:tabs>
          <w:tab w:val="left" w:pos="1276"/>
        </w:tabs>
        <w:spacing w:after="0" w:line="264" w:lineRule="auto"/>
        <w:rPr>
          <w:rFonts w:eastAsia="Calibri"/>
          <w:bCs w:val="0"/>
        </w:rPr>
      </w:pPr>
    </w:p>
    <w:p w14:paraId="52BFAE86" w14:textId="77777777" w:rsidR="000571D5" w:rsidRDefault="000571D5" w:rsidP="000571D5">
      <w:pPr>
        <w:tabs>
          <w:tab w:val="left" w:pos="1276"/>
        </w:tabs>
        <w:spacing w:after="0" w:line="264" w:lineRule="auto"/>
        <w:rPr>
          <w:rFonts w:eastAsia="Calibri"/>
        </w:rPr>
      </w:pPr>
      <w:r>
        <w:rPr>
          <w:rFonts w:eastAsia="Calibri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C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ср.час</m:t>
            </m:r>
            <w:proofErr w:type="spellEnd"/>
          </m:sub>
        </m:sSub>
      </m:oMath>
      <w:r>
        <w:rPr>
          <w:rFonts w:eastAsia="Calibri"/>
        </w:rPr>
        <w:t xml:space="preserve"> – средняя часовая тарифная ставка, руб./час;</w:t>
      </w:r>
    </w:p>
    <w:p w14:paraId="1E972AAA" w14:textId="77777777" w:rsidR="000571D5" w:rsidRDefault="000571D5" w:rsidP="000571D5">
      <w:pPr>
        <w:tabs>
          <w:tab w:val="left" w:pos="1276"/>
        </w:tabs>
        <w:spacing w:after="0" w:line="264" w:lineRule="auto"/>
        <w:ind w:firstLine="567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Т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о</m:t>
            </m:r>
          </m:sub>
        </m:sSub>
      </m:oMath>
      <w:r>
        <w:rPr>
          <w:rFonts w:eastAsia="Calibri"/>
        </w:rPr>
        <w:t xml:space="preserve"> – общая трудоемкость разработки, чел.-час;</w:t>
      </w:r>
    </w:p>
    <w:p w14:paraId="284C8963" w14:textId="77777777" w:rsidR="000571D5" w:rsidRDefault="000571D5" w:rsidP="000571D5">
      <w:pPr>
        <w:tabs>
          <w:tab w:val="left" w:pos="1276"/>
        </w:tabs>
        <w:spacing w:after="0" w:line="264" w:lineRule="auto"/>
        <w:ind w:firstLine="567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К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ув</m:t>
            </m:r>
            <w:proofErr w:type="spellEnd"/>
          </m:sub>
        </m:sSub>
      </m:oMath>
      <w:r>
        <w:rPr>
          <w:rFonts w:eastAsia="Calibri"/>
        </w:rPr>
        <w:t xml:space="preserve">– коэффициент доплаты стимулирующего характера,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Calibri"/>
              </w:rPr>
              <m:t>К</m:t>
            </m:r>
          </m:e>
          <m:sub>
            <m:r>
              <w:rPr>
                <w:rFonts w:ascii="Cambria Math" w:eastAsia="Calibri"/>
              </w:rPr>
              <m:t>ув</m:t>
            </m:r>
          </m:sub>
        </m:sSub>
      </m:oMath>
      <w:r>
        <w:rPr>
          <w:rFonts w:eastAsia="Calibri"/>
        </w:rPr>
        <w:t>= 1,8.</w:t>
      </w:r>
    </w:p>
    <w:p w14:paraId="1B3F5556" w14:textId="77777777" w:rsidR="000571D5" w:rsidRDefault="000571D5" w:rsidP="000571D5">
      <w:pPr>
        <w:tabs>
          <w:tab w:val="left" w:pos="2110"/>
        </w:tabs>
        <w:spacing w:after="0" w:line="264" w:lineRule="auto"/>
        <w:rPr>
          <w:rFonts w:eastAsia="Calibri"/>
        </w:rPr>
      </w:pPr>
    </w:p>
    <w:p w14:paraId="67B98AD3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eastAsia="Calibri"/>
        </w:rPr>
      </w:pPr>
      <m:oMathPara>
        <m:oMath>
          <m:r>
            <m:rPr>
              <m:nor/>
            </m:rPr>
            <w:rPr>
              <w:rFonts w:eastAsia="Calibri" w:cs="Times New Roman"/>
            </w:rPr>
            <m:t xml:space="preserve">              </m:t>
          </m:r>
          <m:r>
            <m:rPr>
              <m:nor/>
            </m:rPr>
            <w:rPr>
              <w:rFonts w:ascii="Cambria Math" w:eastAsia="Calibri" w:cs="Times New Roman"/>
            </w:rPr>
            <m:t xml:space="preserve">      </m:t>
          </m:r>
          <m:r>
            <m:rPr>
              <m:nor/>
            </m:rPr>
            <w:rPr>
              <w:rFonts w:eastAsia="Calibri" w:cs="Times New Roman"/>
            </w:rPr>
            <m:t xml:space="preserve">               </m:t>
          </m:r>
          <m:r>
            <m:rPr>
              <m:nor/>
            </m:rPr>
            <w:rPr>
              <w:rFonts w:ascii="Cambria Math" w:eastAsia="Calibri" w:cs="Times New Roman"/>
            </w:rPr>
            <m:t xml:space="preserve">     </m:t>
          </m:r>
          <m:r>
            <m:rPr>
              <m:nor/>
            </m:rPr>
            <w:rPr>
              <w:rFonts w:eastAsia="Calibri" w:cs="Times New Roman"/>
            </w:rPr>
            <m:t xml:space="preserve">       </m:t>
          </m:r>
          <m:r>
            <m:rPr>
              <m:nor/>
            </m:rPr>
            <w:rPr>
              <w:rFonts w:ascii="Cambria Math" w:eastAsia="Calibri" w:cs="Times New Roman"/>
            </w:rPr>
            <m:t xml:space="preserve">   </m:t>
          </m:r>
          <m:r>
            <m:rPr>
              <m:nor/>
            </m:rPr>
            <w:rPr>
              <w:rFonts w:eastAsia="Calibri" w:cs="Times New Roman"/>
            </w:rPr>
            <m:t xml:space="preserve">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="Calibri" w:cs="Times New Roman"/>
                </w:rPr>
                <m:t>С</m:t>
              </m:r>
            </m:e>
            <m:sub>
              <w:proofErr w:type="spellStart"/>
              <m:r>
                <m:rPr>
                  <m:nor/>
                </m:rPr>
                <w:rPr>
                  <w:rFonts w:eastAsia="Calibri" w:cs="Times New Roman"/>
                </w:rPr>
                <m:t>ср.час</m:t>
              </m:r>
              <w:proofErr w:type="spellEnd"/>
            </m:sub>
          </m:sSub>
          <m:r>
            <m:rPr>
              <m:nor/>
            </m:rPr>
            <w:rPr>
              <w:rFonts w:eastAsia="Calibri" w:cs="Times New Roman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eastAsia="Calibri" w:cs="Times New Roman"/>
                      <w:i/>
                      <w:iCs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Calibri" w:cs="Times New Roman"/>
                        </w:rPr>
                        <m:t>С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Fonts w:eastAsia="Calibri" w:cs="Times New Roman"/>
                        </w:rPr>
                        <m:t>ч</m:t>
                      </m:r>
                      <m:r>
                        <m:rPr>
                          <m:nor/>
                        </m:rPr>
                        <w:rPr>
                          <w:rFonts w:eastAsia="Calibri" w:cs="Times New Roman"/>
                          <w:i/>
                          <w:iCs/>
                        </w:rPr>
                        <m:t>i</m:t>
                      </m:r>
                      <w:proofErr w:type="spellEnd"/>
                    </m:sub>
                  </m:sSub>
                  <m:r>
                    <w:rPr>
                      <w:rFonts w:ascii="Cambria Math" w:eastAsia="Calibri" w:hAnsi="Cambria Math" w:cs="Times New Roman"/>
                    </w:rPr>
                    <m:t xml:space="preserve">∙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Calibri" w:cs="Times New Roman"/>
                          <w:i/>
                          <w:iCs/>
                        </w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Calibri" w:cs="Times New Roman"/>
                          <w:i/>
                          <w:iCs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nor/>
            </m:rPr>
            <w:rPr>
              <w:rFonts w:eastAsia="Calibri" w:cs="Times New Roman"/>
            </w:rPr>
            <m:t xml:space="preserve">,                 </m:t>
          </m:r>
          <m:r>
            <m:rPr>
              <m:nor/>
            </m:rPr>
            <w:rPr>
              <w:rFonts w:ascii="Cambria Math" w:eastAsia="Calibri" w:cs="Times New Roman"/>
            </w:rPr>
            <m:t xml:space="preserve">        </m:t>
          </m:r>
          <m:r>
            <m:rPr>
              <m:nor/>
            </m:rPr>
            <w:rPr>
              <w:rFonts w:eastAsia="Calibri" w:cs="Times New Roman"/>
            </w:rPr>
            <m:t xml:space="preserve">                   (</m:t>
          </m:r>
          <m:r>
            <m:rPr>
              <m:nor/>
            </m:rPr>
            <w:rPr>
              <w:rFonts w:cs="Times New Roman"/>
            </w:rPr>
            <m:t>Д</m:t>
          </m:r>
          <m:r>
            <m:rPr>
              <m:nor/>
            </m:rPr>
            <w:rPr>
              <w:rFonts w:eastAsia="Calibri" w:cs="Times New Roman"/>
            </w:rPr>
            <m:t>.17)</m:t>
          </m:r>
        </m:oMath>
      </m:oMathPara>
    </w:p>
    <w:p w14:paraId="540F9E89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eastAsia="Calibri"/>
        </w:rPr>
      </w:pPr>
      <w:r>
        <w:rPr>
          <w:rFonts w:eastAsia="Calibri"/>
        </w:rPr>
        <w:t xml:space="preserve">    </w:t>
      </w:r>
    </w:p>
    <w:p w14:paraId="7641DE75" w14:textId="77777777" w:rsidR="000571D5" w:rsidRDefault="000571D5" w:rsidP="000571D5">
      <w:pPr>
        <w:spacing w:after="0" w:line="264" w:lineRule="auto"/>
        <w:rPr>
          <w:rFonts w:eastAsia="Calibri"/>
        </w:rPr>
      </w:pPr>
      <w:r>
        <w:rPr>
          <w:rFonts w:eastAsia="Calibri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С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ч</m:t>
            </m:r>
            <m:r>
              <m:rPr>
                <m:nor/>
              </m:rPr>
              <w:rPr>
                <w:rFonts w:eastAsia="Calibri" w:cs="Times New Roman"/>
                <w:i/>
                <w:iCs/>
              </w:rPr>
              <m:t>i</m:t>
            </m:r>
            <w:proofErr w:type="spellEnd"/>
          </m:sub>
        </m:sSub>
      </m:oMath>
      <w:r>
        <w:rPr>
          <w:rFonts w:eastAsia="Calibri"/>
        </w:rPr>
        <w:t xml:space="preserve"> – часовая тарифная ставка </w:t>
      </w:r>
      <w:proofErr w:type="gramStart"/>
      <w:r>
        <w:rPr>
          <w:rFonts w:eastAsia="Calibri"/>
        </w:rPr>
        <w:t xml:space="preserve">разработчика  </w:t>
      </w:r>
      <w:r>
        <w:rPr>
          <w:rFonts w:eastAsia="Calibri"/>
          <w:i/>
        </w:rPr>
        <w:t>i</w:t>
      </w:r>
      <w:proofErr w:type="gramEnd"/>
      <w:r>
        <w:rPr>
          <w:rFonts w:eastAsia="Calibri"/>
        </w:rPr>
        <w:t>-й категории, руб./час;</w:t>
      </w:r>
    </w:p>
    <w:p w14:paraId="580035E6" w14:textId="77777777" w:rsidR="000571D5" w:rsidRDefault="000571D5" w:rsidP="000571D5">
      <w:pPr>
        <w:spacing w:after="0" w:line="264" w:lineRule="auto"/>
        <w:ind w:firstLine="567"/>
        <w:rPr>
          <w:rFonts w:eastAsia="Calibri"/>
        </w:rPr>
      </w:pPr>
      <w:proofErr w:type="spellStart"/>
      <w:r>
        <w:rPr>
          <w:rFonts w:eastAsia="Calibri"/>
          <w:i/>
        </w:rPr>
        <w:t>n</w:t>
      </w:r>
      <w:r>
        <w:rPr>
          <w:rFonts w:eastAsia="Calibri"/>
          <w:i/>
          <w:vertAlign w:val="subscript"/>
        </w:rPr>
        <w:t>i</w:t>
      </w:r>
      <w:proofErr w:type="spellEnd"/>
      <w:r>
        <w:rPr>
          <w:rFonts w:eastAsia="Calibri"/>
          <w:i/>
        </w:rPr>
        <w:t xml:space="preserve"> </w:t>
      </w:r>
      <w:r>
        <w:rPr>
          <w:rFonts w:eastAsia="Calibri"/>
        </w:rPr>
        <w:t xml:space="preserve">– количество разработчиков </w:t>
      </w:r>
      <w:r>
        <w:rPr>
          <w:rFonts w:eastAsia="Calibri"/>
          <w:i/>
        </w:rPr>
        <w:t>i</w:t>
      </w:r>
      <w:r>
        <w:rPr>
          <w:rFonts w:eastAsia="Calibri"/>
        </w:rPr>
        <w:t>-й категории.</w:t>
      </w:r>
    </w:p>
    <w:p w14:paraId="1B209B17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rPr>
          <w:rFonts w:eastAsia="Calibri"/>
        </w:rPr>
      </w:pPr>
    </w:p>
    <w:p w14:paraId="4CEA6F5C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eastAsia="Calibri"/>
        </w:rPr>
      </w:pPr>
      <m:oMathPara>
        <m:oMath>
          <m:r>
            <m:rPr>
              <m:nor/>
            </m:rPr>
            <w:rPr>
              <w:rFonts w:eastAsia="Calibri" w:cs="Times New Roman"/>
            </w:rPr>
            <m:t xml:space="preserve">                                  </m:t>
          </m:r>
          <m:r>
            <m:rPr>
              <m:nor/>
            </m:rPr>
            <w:rPr>
              <w:rFonts w:ascii="Cambria Math" w:eastAsia="Calibri" w:cs="Times New Roman"/>
            </w:rPr>
            <m:t xml:space="preserve">      </m:t>
          </m:r>
          <m:r>
            <m:rPr>
              <m:nor/>
            </m:rPr>
            <w:rPr>
              <w:rFonts w:eastAsia="Calibri" w:cs="Times New Roman"/>
            </w:rPr>
            <m:t xml:space="preserve">               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="Calibri" w:cs="Times New Roman"/>
                </w:rPr>
                <m:t>С</m:t>
              </m:r>
            </m:e>
            <m:sub>
              <m:r>
                <m:rPr>
                  <m:nor/>
                </m:rPr>
                <w:rPr>
                  <w:rFonts w:eastAsia="Calibri" w:cs="Times New Roman"/>
                </w:rPr>
                <m:t>ч</m:t>
              </m:r>
            </m:sub>
          </m:sSub>
          <m:r>
            <m:rPr>
              <m:nor/>
            </m:rPr>
            <w:rPr>
              <w:rFonts w:eastAsia="Calibri" w:cs="Times New Roman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eastAsia="Calibri" w:cs="Times New Roman"/>
                    </w:rPr>
                    <m:t>м1</m:t>
                  </m:r>
                </m:sub>
              </m:sSub>
              <m:r>
                <m:rPr>
                  <m:nor/>
                </m:rPr>
                <w:rPr>
                  <w:rFonts w:eastAsia="Calibri" w:cs="Times New Roman"/>
                  <w:iCs/>
                </w:rPr>
                <m:t xml:space="preserve"> ∙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Т</m:t>
                  </m:r>
                </m:e>
                <m:sub>
                  <m:r>
                    <m:rPr>
                      <m:nor/>
                    </m:rPr>
                    <w:rPr>
                      <w:rFonts w:eastAsia="Calibri" w:cs="Times New Roman"/>
                    </w:rPr>
                    <m:t>к1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Cs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  <w:i/>
                    </w:rPr>
                    <m:t>F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  <w:iCs/>
                    </w:rPr>
                    <m:t>мес</m:t>
                  </m:r>
                  <w:proofErr w:type="spellEnd"/>
                </m:sub>
              </m:sSub>
            </m:den>
          </m:f>
          <m:r>
            <m:rPr>
              <m:nor/>
            </m:rPr>
            <w:rPr>
              <w:rFonts w:eastAsia="Calibri" w:cs="Times New Roman"/>
            </w:rPr>
            <m:t xml:space="preserve">, </m:t>
          </m:r>
          <m:r>
            <m:rPr>
              <m:nor/>
            </m:rPr>
            <w:rPr>
              <w:rFonts w:ascii="Cambria Math" w:eastAsia="Calibri" w:cs="Times New Roman"/>
            </w:rPr>
            <m:t xml:space="preserve">      </m:t>
          </m:r>
          <m:r>
            <m:rPr>
              <m:nor/>
            </m:rPr>
            <w:rPr>
              <w:rFonts w:eastAsia="Calibri" w:cs="Times New Roman"/>
            </w:rPr>
            <m:t xml:space="preserve">   </m:t>
          </m:r>
          <m:r>
            <m:rPr>
              <m:nor/>
            </m:rPr>
            <w:rPr>
              <w:rFonts w:ascii="Cambria Math" w:eastAsia="Calibri" w:cs="Times New Roman"/>
            </w:rPr>
            <m:t xml:space="preserve">  </m:t>
          </m:r>
          <m:r>
            <m:rPr>
              <m:nor/>
            </m:rPr>
            <w:rPr>
              <w:rFonts w:eastAsia="Calibri" w:cs="Times New Roman"/>
            </w:rPr>
            <m:t xml:space="preserve">                                 (</m:t>
          </m:r>
          <m:r>
            <m:rPr>
              <m:nor/>
            </m:rPr>
            <w:rPr>
              <w:rFonts w:cs="Times New Roman"/>
            </w:rPr>
            <m:t>Д</m:t>
          </m:r>
          <m:r>
            <m:rPr>
              <m:nor/>
            </m:rPr>
            <w:rPr>
              <w:rFonts w:eastAsia="Calibri" w:cs="Times New Roman"/>
            </w:rPr>
            <m:t>.18)</m:t>
          </m:r>
        </m:oMath>
      </m:oMathPara>
    </w:p>
    <w:p w14:paraId="58BF0A7E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rPr>
          <w:rFonts w:eastAsia="Calibri"/>
        </w:rPr>
      </w:pPr>
    </w:p>
    <w:p w14:paraId="34025718" w14:textId="77777777" w:rsidR="000571D5" w:rsidRDefault="000571D5" w:rsidP="000571D5">
      <w:pPr>
        <w:spacing w:after="0" w:line="264" w:lineRule="auto"/>
        <w:rPr>
          <w:rFonts w:eastAsia="Calibri"/>
        </w:rPr>
      </w:pPr>
      <w:r>
        <w:rPr>
          <w:rFonts w:eastAsia="Calibri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С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м1</m:t>
            </m: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– тарифная ставка 1-го разряда;</w:t>
      </w:r>
    </w:p>
    <w:p w14:paraId="58D40CF5" w14:textId="77777777" w:rsidR="000571D5" w:rsidRDefault="000571D5" w:rsidP="000571D5">
      <w:pPr>
        <w:spacing w:after="0" w:line="264" w:lineRule="auto"/>
        <w:ind w:firstLine="567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Т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к1</m:t>
            </m:r>
          </m:sub>
        </m:sSub>
      </m:oMath>
      <w:r>
        <w:rPr>
          <w:rFonts w:eastAsia="Calibri"/>
        </w:rPr>
        <w:t xml:space="preserve"> – тарифный коэффициент.</w:t>
      </w:r>
    </w:p>
    <w:p w14:paraId="5A01F9A8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rPr>
          <w:rFonts w:eastAsia="Calibri"/>
        </w:rPr>
      </w:pPr>
    </w:p>
    <w:p w14:paraId="18D37607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eastAsia="Calibri"/>
        </w:rPr>
      </w:pPr>
      <m:oMathPara>
        <m:oMath>
          <m:r>
            <m:rPr>
              <m:nor/>
            </m:rPr>
            <w:rPr>
              <w:rFonts w:eastAsia="Calibri" w:cs="Times New Roman"/>
            </w:rPr>
            <m:t xml:space="preserve">             </m:t>
          </m:r>
          <m:r>
            <m:rPr>
              <m:nor/>
            </m:rPr>
            <w:rPr>
              <w:rFonts w:ascii="Cambria Math" w:eastAsia="Calibri" w:cs="Times New Roman"/>
            </w:rPr>
            <m:t xml:space="preserve">         </m:t>
          </m:r>
          <m:r>
            <m:rPr>
              <m:nor/>
            </m:rPr>
            <w:rPr>
              <w:rFonts w:eastAsia="Calibri" w:cs="Times New Roman"/>
            </w:rPr>
            <m:t xml:space="preserve">       </m:t>
          </m:r>
          <m:r>
            <m:rPr>
              <m:nor/>
            </m:rPr>
            <w:rPr>
              <w:rFonts w:ascii="Cambria Math" w:eastAsia="Calibri" w:cs="Times New Roman"/>
            </w:rPr>
            <m:t xml:space="preserve">                         </m:t>
          </m:r>
          <m:r>
            <m:rPr>
              <m:nor/>
            </m:rPr>
            <w:rPr>
              <w:rFonts w:eastAsia="Calibri" w:cs="Times New Roman"/>
            </w:rPr>
            <m:t xml:space="preserve">  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Calibri" w:cs="Times New Roman"/>
                </w:rPr>
                <m:t>ЗП</m:t>
              </m:r>
            </m:e>
            <m:sub>
              <w:proofErr w:type="spellStart"/>
              <m:r>
                <m:rPr>
                  <m:nor/>
                </m:rPr>
                <w:rPr>
                  <w:rFonts w:eastAsia="Calibri" w:cs="Times New Roman"/>
                </w:rPr>
                <m:t>доп</m:t>
              </m:r>
              <w:proofErr w:type="spellEnd"/>
            </m:sub>
          </m:sSub>
          <m:r>
            <m:rPr>
              <m:nor/>
            </m:rPr>
            <w:rPr>
              <w:rFonts w:eastAsia="Calibri" w:cs="Times New Roman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ЗП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</w:rPr>
                    <m:t>осн</m:t>
                  </m:r>
                  <w:proofErr w:type="spellEnd"/>
                </m:sub>
              </m:sSub>
              <m:r>
                <m:rPr>
                  <m:nor/>
                </m:rPr>
                <w:rPr>
                  <w:rFonts w:ascii="Cambria Math" w:eastAsia="Calibri" w:hAnsi="Cambria Math" w:cs="Times New Roman"/>
                  <w:iCs/>
                </w:rPr>
                <m:t xml:space="preserve"> ∙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Н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</w:rPr>
                    <m:t>доп</m:t>
                  </m:r>
                  <w:proofErr w:type="spellEnd"/>
                </m:sub>
              </m:sSub>
            </m:num>
            <m:den>
              <m:r>
                <m:rPr>
                  <m:nor/>
                </m:rPr>
                <w:rPr>
                  <w:rFonts w:eastAsia="Calibri" w:cs="Times New Roman"/>
                </w:rPr>
                <m:t>100</m:t>
              </m:r>
            </m:den>
          </m:f>
          <m:r>
            <m:rPr>
              <m:nor/>
            </m:rPr>
            <w:rPr>
              <w:rFonts w:eastAsia="Calibri" w:cs="Times New Roman"/>
            </w:rPr>
            <m:t xml:space="preserve">,                   </m:t>
          </m:r>
          <m:r>
            <m:rPr>
              <m:nor/>
            </m:rPr>
            <w:rPr>
              <w:rFonts w:ascii="Cambria Math" w:eastAsia="Calibri" w:cs="Times New Roman"/>
            </w:rPr>
            <m:t xml:space="preserve">         </m:t>
          </m:r>
          <m:r>
            <m:rPr>
              <m:nor/>
            </m:rPr>
            <w:rPr>
              <w:rFonts w:eastAsia="Calibri" w:cs="Times New Roman"/>
            </w:rPr>
            <m:t xml:space="preserve">         (</m:t>
          </m:r>
          <m:r>
            <m:rPr>
              <m:nor/>
            </m:rPr>
            <w:rPr>
              <w:rFonts w:cs="Times New Roman"/>
            </w:rPr>
            <m:t>Д</m:t>
          </m:r>
          <m:r>
            <m:rPr>
              <m:nor/>
            </m:rPr>
            <w:rPr>
              <w:rFonts w:eastAsia="Calibri" w:cs="Times New Roman"/>
            </w:rPr>
            <m:t>.19)</m:t>
          </m:r>
        </m:oMath>
      </m:oMathPara>
    </w:p>
    <w:p w14:paraId="0363B5C6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rPr>
          <w:rFonts w:eastAsia="Calibri"/>
        </w:rPr>
      </w:pPr>
    </w:p>
    <w:p w14:paraId="23412E7E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rPr>
          <w:rFonts w:eastAsia="Calibri"/>
        </w:rPr>
      </w:pPr>
      <w:r>
        <w:rPr>
          <w:rFonts w:eastAsia="Calibri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Н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доп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>– норматив на дополнительную заработную плату разработчиков.</w:t>
      </w:r>
    </w:p>
    <w:p w14:paraId="16A16F25" w14:textId="77777777" w:rsidR="000571D5" w:rsidRDefault="000571D5" w:rsidP="000571D5">
      <w:pPr>
        <w:tabs>
          <w:tab w:val="left" w:pos="2110"/>
        </w:tabs>
        <w:spacing w:after="0" w:line="264" w:lineRule="auto"/>
        <w:rPr>
          <w:rFonts w:eastAsia="Calibri"/>
        </w:rPr>
      </w:pPr>
    </w:p>
    <w:p w14:paraId="4A3189F9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eastAsia="Calibri"/>
        </w:rPr>
      </w:pPr>
      <m:oMathPara>
        <m:oMath>
          <m:r>
            <m:rPr>
              <m:nor/>
            </m:rPr>
            <w:rPr>
              <w:rFonts w:eastAsia="Calibri" w:cs="Times New Roman"/>
            </w:rPr>
            <m:t xml:space="preserve">             </m:t>
          </m:r>
          <m:r>
            <m:rPr>
              <m:nor/>
            </m:rPr>
            <w:rPr>
              <w:rFonts w:ascii="Cambria Math" w:eastAsia="Calibri" w:cs="Times New Roman"/>
            </w:rPr>
            <m:t xml:space="preserve">         </m:t>
          </m:r>
          <m:r>
            <m:rPr>
              <m:nor/>
            </m:rPr>
            <w:rPr>
              <w:rFonts w:eastAsia="Calibri" w:cs="Times New Roman"/>
            </w:rPr>
            <m:t xml:space="preserve">       </m:t>
          </m:r>
          <m:r>
            <m:rPr>
              <m:nor/>
            </m:rPr>
            <w:rPr>
              <w:rFonts w:ascii="Cambria Math" w:eastAsia="Calibri" w:cs="Times New Roman"/>
            </w:rPr>
            <m:t xml:space="preserve">                </m:t>
          </m:r>
          <m:r>
            <m:rPr>
              <m:nor/>
            </m:rPr>
            <w:rPr>
              <w:rFonts w:eastAsia="Calibri" w:cs="Times New Roman"/>
            </w:rPr>
            <m:t xml:space="preserve">  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="Calibri" w:cs="Times New Roman"/>
                </w:rPr>
                <m:t>ОТЧ</m:t>
              </m:r>
            </m:e>
            <m:sub>
              <w:proofErr w:type="spellStart"/>
              <m:r>
                <m:rPr>
                  <m:nor/>
                </m:rPr>
                <w:rPr>
                  <w:rFonts w:eastAsia="Calibri" w:cs="Times New Roman"/>
                </w:rPr>
                <m:t>с.н</m:t>
              </m:r>
              <w:proofErr w:type="spellEnd"/>
            </m:sub>
          </m:sSub>
          <m:r>
            <m:rPr>
              <m:nor/>
            </m:rPr>
            <w:rPr>
              <w:rFonts w:eastAsia="Calibri" w:cs="Times New Roman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Calibri" w:hAnsi="Cambria Math" w:cs="Times New Roman"/>
                  <w:iCs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ЗП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</w:rPr>
                    <m:t>осн</m:t>
                  </m:r>
                  <w:proofErr w:type="spellEnd"/>
                </m:sub>
              </m:sSub>
              <m:r>
                <m:rPr>
                  <m:nor/>
                </m:rPr>
                <w:rPr>
                  <w:rFonts w:ascii="Cambria Math" w:eastAsia="Calibri" w:hAnsi="Cambria Math" w:cs="Times New Roman"/>
                  <w:iCs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ЗП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ascii="Cambria Math" w:eastAsia="Calibri" w:cs="Times New Roman"/>
                    </w:rPr>
                    <m:t>доп</m:t>
                  </m:r>
                  <w:proofErr w:type="spellEnd"/>
                </m:sub>
              </m:sSub>
              <m:r>
                <m:rPr>
                  <m:nor/>
                </m:rPr>
                <w:rPr>
                  <w:rFonts w:ascii="Cambria Math" w:eastAsia="Calibri" w:hAnsi="Cambria Math" w:cs="Times New Roman"/>
                  <w:iCs/>
                </w:rPr>
                <m:t xml:space="preserve">)∙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Н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</w:rPr>
                    <m:t>з</m:t>
                  </m:r>
                  <m:r>
                    <m:rPr>
                      <m:nor/>
                    </m:rPr>
                    <w:rPr>
                      <w:rFonts w:ascii="Cambria Math" w:eastAsia="Calibri" w:cs="Times New Roman"/>
                    </w:rPr>
                    <m:t>.</m:t>
                  </m:r>
                  <m:r>
                    <m:rPr>
                      <m:nor/>
                    </m:rPr>
                    <w:rPr>
                      <w:rFonts w:eastAsia="Calibri" w:cs="Times New Roman"/>
                    </w:rPr>
                    <m:t>п</m:t>
                  </m:r>
                  <w:proofErr w:type="spellEnd"/>
                </m:sub>
              </m:sSub>
            </m:num>
            <m:den>
              <m:r>
                <m:rPr>
                  <m:nor/>
                </m:rPr>
                <w:rPr>
                  <w:rFonts w:eastAsia="Calibri" w:cs="Times New Roman"/>
                </w:rPr>
                <m:t>100</m:t>
              </m:r>
            </m:den>
          </m:f>
          <m:r>
            <m:rPr>
              <m:nor/>
            </m:rPr>
            <w:rPr>
              <w:rFonts w:eastAsia="Calibri" w:cs="Times New Roman"/>
            </w:rPr>
            <m:t>,                            (</m:t>
          </m:r>
          <m:r>
            <m:rPr>
              <m:nor/>
            </m:rPr>
            <w:rPr>
              <w:rFonts w:cs="Times New Roman"/>
            </w:rPr>
            <m:t>Д</m:t>
          </m:r>
          <m:r>
            <m:rPr>
              <m:nor/>
            </m:rPr>
            <w:rPr>
              <w:rFonts w:eastAsia="Calibri" w:cs="Times New Roman"/>
            </w:rPr>
            <m:t>.20)</m:t>
          </m:r>
        </m:oMath>
      </m:oMathPara>
    </w:p>
    <w:p w14:paraId="698703C0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rPr>
          <w:rFonts w:eastAsia="Calibri"/>
        </w:rPr>
      </w:pPr>
    </w:p>
    <w:p w14:paraId="7BA7C4F9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rPr>
          <w:rFonts w:eastAsia="Calibri"/>
        </w:rPr>
      </w:pPr>
      <w:r>
        <w:rPr>
          <w:rFonts w:eastAsia="Calibri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</w:rPr>
              <m:t>Н</m:t>
            </m:r>
          </m:e>
          <m:sub>
            <w:proofErr w:type="gramStart"/>
            <m:r>
              <m:rPr>
                <m:nor/>
              </m:rPr>
              <w:rPr>
                <w:rFonts w:ascii="Cambria Math" w:eastAsia="Calibri" w:hAnsi="Cambria Math"/>
              </w:rPr>
              <m:t>з.п</m:t>
            </m:r>
            <w:proofErr w:type="gramEnd"/>
            <m:ctrlPr>
              <w:rPr>
                <w:rFonts w:ascii="Cambria Math" w:eastAsia="Calibri" w:hAnsi="Cambria Math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>– процент отчислений на социальные нужды и обязательное страхование от суммы основной и дополнительной заработной платы (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Н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з.п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= 34%).</w:t>
      </w:r>
    </w:p>
    <w:p w14:paraId="6E3C77B2" w14:textId="77777777" w:rsidR="000571D5" w:rsidRDefault="000571D5" w:rsidP="000571D5">
      <w:pPr>
        <w:tabs>
          <w:tab w:val="left" w:pos="2110"/>
        </w:tabs>
        <w:spacing w:after="0" w:line="264" w:lineRule="auto"/>
        <w:rPr>
          <w:rFonts w:eastAsia="Calibri"/>
        </w:rPr>
      </w:pPr>
    </w:p>
    <w:p w14:paraId="20C8CF98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eastAsia="Calibri"/>
        </w:rPr>
      </w:pPr>
      <w:r>
        <w:rPr>
          <w:rFonts w:eastAsia="Calibri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м.в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  <m:r>
          <m:rPr>
            <m:nor/>
          </m:rPr>
          <w:rPr>
            <w:rFonts w:eastAsia="Calibri" w:cs="Times New Roman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С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ч</m:t>
            </m:r>
          </m:sub>
        </m:sSub>
        <m:r>
          <m:rPr>
            <m:nor/>
          </m:rPr>
          <w:rPr>
            <w:rFonts w:ascii="Cambria Math" w:eastAsia="Calibri" w:hAnsi="Cambria Math" w:cs="Cambria Math"/>
          </w:rPr>
          <m:t xml:space="preserve"> ⋅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eastAsia="Calibri" w:cs="Times New Roman"/>
              </w:rPr>
              <m:t xml:space="preserve"> </m:t>
            </m:r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т</m:t>
            </m:r>
          </m:sub>
        </m:sSub>
        <m:r>
          <m:rPr>
            <m:nor/>
          </m:rPr>
          <w:rPr>
            <w:rFonts w:ascii="Cambria Math" w:eastAsia="Calibri" w:hAnsi="Cambria Math" w:cs="Cambria Math"/>
          </w:rPr>
          <m:t xml:space="preserve"> ⋅ </m:t>
        </m:r>
        <m:sSub>
          <m:sSubPr>
            <m:ctrlPr>
              <w:rPr>
                <w:rFonts w:ascii="Cambria Math" w:eastAsia="Calibri" w:hAnsi="Cambria Math" w:cs="Times New Roman"/>
                <w:iCs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  <w:i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  <w:iCs/>
              </w:rPr>
              <m:t>эвм</m:t>
            </m:r>
            <w:proofErr w:type="spellEnd"/>
          </m:sub>
        </m:sSub>
      </m:oMath>
      <w:r>
        <w:rPr>
          <w:rFonts w:eastAsia="Calibri"/>
        </w:rPr>
        <w:t xml:space="preserve">, </w:t>
      </w:r>
      <w:r>
        <w:rPr>
          <w:rFonts w:eastAsia="Calibri"/>
        </w:rPr>
        <w:tab/>
        <w:t>(</w:t>
      </w:r>
      <w:r>
        <w:t>Д</w:t>
      </w:r>
      <w:r>
        <w:rPr>
          <w:rFonts w:eastAsia="Calibri"/>
        </w:rPr>
        <w:t>.21)</w:t>
      </w:r>
    </w:p>
    <w:p w14:paraId="52D0AB4C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rPr>
          <w:rFonts w:eastAsia="Calibri"/>
        </w:rPr>
      </w:pPr>
    </w:p>
    <w:p w14:paraId="2A485B7A" w14:textId="77777777" w:rsidR="000571D5" w:rsidRDefault="000571D5" w:rsidP="000571D5">
      <w:pPr>
        <w:spacing w:after="0" w:line="264" w:lineRule="auto"/>
        <w:rPr>
          <w:rFonts w:eastAsia="Calibri"/>
        </w:rPr>
      </w:pPr>
      <w:r>
        <w:rPr>
          <w:rFonts w:eastAsia="Calibri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С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ч</m:t>
            </m:r>
          </m:sub>
        </m:sSub>
      </m:oMath>
      <w:r>
        <w:rPr>
          <w:rFonts w:eastAsia="Calibri"/>
        </w:rPr>
        <w:t xml:space="preserve"> – стоимость 1 часа машинного времени, руб./ч;</w:t>
      </w:r>
    </w:p>
    <w:p w14:paraId="34EA1B22" w14:textId="77777777" w:rsidR="000571D5" w:rsidRDefault="000571D5" w:rsidP="000571D5">
      <w:pPr>
        <w:spacing w:after="0" w:line="264" w:lineRule="auto"/>
        <w:ind w:firstLine="567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т</m:t>
            </m:r>
          </m:sub>
        </m:sSub>
      </m:oMath>
      <w:r>
        <w:rPr>
          <w:rFonts w:eastAsia="Calibri"/>
        </w:rPr>
        <w:t xml:space="preserve"> – коэффициент </w:t>
      </w:r>
      <w:proofErr w:type="spellStart"/>
      <w:r>
        <w:rPr>
          <w:rFonts w:eastAsia="Calibri"/>
        </w:rPr>
        <w:t>мультипрограммности</w:t>
      </w:r>
      <w:proofErr w:type="spellEnd"/>
      <w:r>
        <w:rPr>
          <w:rFonts w:eastAsia="Calibri"/>
        </w:rPr>
        <w:t xml:space="preserve">, показывающий распределение времени работы ЭВМ в зависимости от количества пользователей ЭВМ,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т</m:t>
            </m:r>
          </m:sub>
        </m:sSub>
      </m:oMath>
      <w:r>
        <w:rPr>
          <w:rFonts w:eastAsia="Calibri"/>
        </w:rPr>
        <w:t xml:space="preserve">= 1; </w:t>
      </w:r>
    </w:p>
    <w:p w14:paraId="141FA997" w14:textId="77777777" w:rsidR="000571D5" w:rsidRDefault="000571D5" w:rsidP="000571D5">
      <w:pPr>
        <w:spacing w:after="0" w:line="264" w:lineRule="auto"/>
        <w:ind w:firstLine="567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  <w:i/>
                <w:iCs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эвм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– машинное время ЭВМ, необходимое для разработки и отладки проекта, ч.</w:t>
      </w:r>
    </w:p>
    <w:p w14:paraId="1DB9CF36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rPr>
          <w:rFonts w:eastAsia="Calibri"/>
        </w:rPr>
      </w:pPr>
    </w:p>
    <w:p w14:paraId="7C4F1DC9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eastAsia="Calibri"/>
        </w:rPr>
      </w:pPr>
      <m:oMathPara>
        <m:oMath>
          <m:r>
            <m:rPr>
              <m:nor/>
            </m:rPr>
            <w:rPr>
              <w:rFonts w:eastAsia="Calibri" w:cs="Times New Roman"/>
            </w:rPr>
            <w:lastRenderedPageBreak/>
            <m:t xml:space="preserve">                                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="Calibri" w:cs="Times New Roman"/>
                </w:rPr>
                <m:t>С</m:t>
              </m:r>
            </m:e>
            <m:sub>
              <m:r>
                <m:rPr>
                  <m:nor/>
                </m:rPr>
                <w:rPr>
                  <w:rFonts w:eastAsia="Calibri" w:cs="Times New Roman"/>
                </w:rPr>
                <m:t xml:space="preserve">ч </m:t>
              </m:r>
            </m:sub>
          </m:sSub>
          <m:r>
            <m:rPr>
              <m:nor/>
            </m:rPr>
            <w:rPr>
              <w:rFonts w:eastAsia="Calibri" w:cs="Times New Roman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ЗП</m:t>
                  </m:r>
                </m:e>
                <m:sub>
                  <m:r>
                    <m:rPr>
                      <m:nor/>
                    </m:rPr>
                    <w:rPr>
                      <w:rFonts w:eastAsia="Calibri" w:cs="Times New Roman"/>
                    </w:rPr>
                    <m:t>об</m:t>
                  </m:r>
                </m:sub>
              </m:sSub>
              <m:r>
                <m:rPr>
                  <m:nor/>
                </m:rPr>
                <w:rPr>
                  <w:rFonts w:eastAsia="Calibri" w:cs="Times New Roman"/>
                  <w:iCs/>
                </w:rPr>
                <m:t xml:space="preserve"> +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З</m:t>
                  </m:r>
                </m:e>
                <m:sub>
                  <m:r>
                    <m:rPr>
                      <m:nor/>
                    </m:rPr>
                    <w:rPr>
                      <w:rFonts w:eastAsia="Calibri" w:cs="Times New Roman"/>
                    </w:rPr>
                    <m:t>ар</m:t>
                  </m:r>
                </m:sub>
              </m:sSub>
              <m:r>
                <m:rPr>
                  <m:nor/>
                </m:rPr>
                <w:rPr>
                  <w:rFonts w:eastAsia="Calibri" w:cs="Times New Roman"/>
                  <w:iCs/>
                </w:rPr>
                <m:t xml:space="preserve">+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З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</w:rPr>
                    <m:t>ам</m:t>
                  </m:r>
                  <w:proofErr w:type="spellEnd"/>
                </m:sub>
              </m:sSub>
              <m:r>
                <m:rPr>
                  <m:nor/>
                </m:rPr>
                <w:rPr>
                  <w:rFonts w:eastAsia="Calibri" w:cs="Times New Roman"/>
                  <w:iCs/>
                </w:rPr>
                <m:t xml:space="preserve">+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З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</w:rPr>
                    <m:t>э.п</m:t>
                  </m:r>
                  <w:proofErr w:type="spellEnd"/>
                </m:sub>
              </m:sSub>
              <m:r>
                <m:rPr>
                  <m:nor/>
                </m:rPr>
                <w:rPr>
                  <w:rFonts w:eastAsia="Calibri" w:cs="Times New Roman"/>
                  <w:iCs/>
                </w:rPr>
                <m:t xml:space="preserve">+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З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</w:rPr>
                    <m:t>в.м</m:t>
                  </m:r>
                  <w:proofErr w:type="spellEnd"/>
                </m:sub>
              </m:sSub>
              <m:r>
                <m:rPr>
                  <m:nor/>
                </m:rPr>
                <w:rPr>
                  <w:rFonts w:eastAsia="Calibri" w:cs="Times New Roman"/>
                  <w:iCs/>
                </w:rPr>
                <m:t xml:space="preserve">+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З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</w:rPr>
                    <m:t>т.р</m:t>
                  </m:r>
                  <w:proofErr w:type="spellEnd"/>
                </m:sub>
              </m:sSub>
              <m:r>
                <m:rPr>
                  <m:nor/>
                </m:rPr>
                <w:rPr>
                  <w:rFonts w:eastAsia="Calibri" w:cs="Times New Roman"/>
                  <w:iCs/>
                </w:rPr>
                <m:t xml:space="preserve">+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З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</w:rPr>
                    <m:t>пр</m:t>
                  </m:r>
                  <w:proofErr w:type="spellEnd"/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  <w:i/>
                      <w:iCs/>
                    </w:rPr>
                    <m:t>F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</w:rPr>
                    <m:t>эвм</m:t>
                  </m:r>
                  <w:proofErr w:type="spellEnd"/>
                </m:sub>
              </m:sSub>
            </m:den>
          </m:f>
          <m:r>
            <m:rPr>
              <m:nor/>
            </m:rPr>
            <w:rPr>
              <w:rFonts w:eastAsia="Calibri" w:cs="Times New Roman"/>
            </w:rPr>
            <m:t>,                   (</m:t>
          </m:r>
          <m:r>
            <m:rPr>
              <m:nor/>
            </m:rPr>
            <w:rPr>
              <w:rFonts w:cs="Times New Roman"/>
            </w:rPr>
            <m:t>Д</m:t>
          </m:r>
          <m:r>
            <m:rPr>
              <m:nor/>
            </m:rPr>
            <w:rPr>
              <w:rFonts w:eastAsia="Calibri" w:cs="Times New Roman"/>
            </w:rPr>
            <m:t>.22)</m:t>
          </m:r>
        </m:oMath>
      </m:oMathPara>
    </w:p>
    <w:p w14:paraId="023699B1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rPr>
          <w:rFonts w:eastAsia="Calibri"/>
        </w:rPr>
      </w:pPr>
    </w:p>
    <w:p w14:paraId="03B2BD8C" w14:textId="77777777" w:rsidR="000571D5" w:rsidRDefault="000571D5" w:rsidP="000571D5">
      <w:pPr>
        <w:spacing w:after="0" w:line="264" w:lineRule="auto"/>
        <w:rPr>
          <w:rFonts w:eastAsia="Calibri"/>
        </w:rPr>
      </w:pPr>
      <w:r>
        <w:rPr>
          <w:rFonts w:eastAsia="Calibri"/>
        </w:rPr>
        <w:t xml:space="preserve">где </w:t>
      </w:r>
      <m:oMath>
        <m:r>
          <m:rPr>
            <m:nor/>
          </m:rPr>
          <w:rPr>
            <w:rFonts w:eastAsia="Calibri" w:cs="Times New Roman"/>
          </w:rPr>
          <m:t>З</m:t>
        </m:r>
        <m:sSub>
          <m:sSubP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П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об</m:t>
            </m:r>
          </m:sub>
        </m:sSub>
      </m:oMath>
      <w:r>
        <w:rPr>
          <w:rFonts w:eastAsia="Calibri"/>
        </w:rPr>
        <w:t xml:space="preserve"> – затраты на заработную плату обслуживающего персонала с учетом всех отчислений, руб./год;</w:t>
      </w:r>
    </w:p>
    <w:p w14:paraId="7B1E57B5" w14:textId="77777777" w:rsidR="000571D5" w:rsidRDefault="000571D5" w:rsidP="000571D5">
      <w:pPr>
        <w:spacing w:after="0" w:line="264" w:lineRule="auto"/>
        <w:ind w:firstLine="426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З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ар</m:t>
            </m: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– стоимость аренды помещения под размещение вычислительной техники, руб./год;</w:t>
      </w:r>
    </w:p>
    <w:p w14:paraId="5617C643" w14:textId="77777777" w:rsidR="000571D5" w:rsidRDefault="000571D5" w:rsidP="000571D5">
      <w:pPr>
        <w:spacing w:after="0" w:line="264" w:lineRule="auto"/>
        <w:ind w:firstLine="426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ам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– амортизационные отчисления за год, руб./год;</w:t>
      </w:r>
    </w:p>
    <w:p w14:paraId="691DCB49" w14:textId="77777777" w:rsidR="000571D5" w:rsidRDefault="000571D5" w:rsidP="000571D5">
      <w:pPr>
        <w:spacing w:after="0" w:line="264" w:lineRule="auto"/>
        <w:ind w:firstLine="426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eastAsia="Calibri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ascii="Cambria Math" w:eastAsia="Calibri"/>
              </w:rPr>
              <m:t>э</m:t>
            </m:r>
            <m:r>
              <m:rPr>
                <m:nor/>
              </m:rPr>
              <w:rPr>
                <w:rFonts w:ascii="Cambria Math" w:eastAsia="Calibri"/>
              </w:rPr>
              <m:t>.</m:t>
            </m:r>
            <m:r>
              <m:rPr>
                <m:nor/>
              </m:rPr>
              <w:rPr>
                <w:rFonts w:ascii="Cambria Math" w:eastAsia="Calibri"/>
              </w:rPr>
              <m:t>п</m:t>
            </m:r>
            <w:proofErr w:type="spellEnd"/>
            <m:ctrlPr>
              <w:rPr>
                <w:rFonts w:ascii="Cambria Math" w:eastAsia="Calibri" w:hAnsi="Cambria Math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– затраты на электроэнергию, руб./год;</w:t>
      </w:r>
    </w:p>
    <w:p w14:paraId="370C8C48" w14:textId="77777777" w:rsidR="000571D5" w:rsidRDefault="000571D5" w:rsidP="000571D5">
      <w:pPr>
        <w:spacing w:after="0" w:line="264" w:lineRule="auto"/>
        <w:ind w:firstLine="426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eastAsia="Calibri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ascii="Cambria Math" w:eastAsia="Calibri"/>
              </w:rPr>
              <m:t>в</m:t>
            </m:r>
            <m:r>
              <m:rPr>
                <m:nor/>
              </m:rPr>
              <w:rPr>
                <w:rFonts w:ascii="Cambria Math" w:eastAsia="Calibri"/>
              </w:rPr>
              <m:t>.</m:t>
            </m:r>
            <m:r>
              <m:rPr>
                <m:nor/>
              </m:rPr>
              <w:rPr>
                <w:rFonts w:ascii="Cambria Math" w:eastAsia="Calibri"/>
              </w:rPr>
              <m:t>м</m:t>
            </m:r>
            <w:proofErr w:type="spellEnd"/>
            <m:ctrlPr>
              <w:rPr>
                <w:rFonts w:ascii="Cambria Math" w:eastAsia="Calibri" w:hAnsi="Cambria Math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– затраты на материалы, необходимые для обеспечения нормальной работы ПЭВМ (вспомогательные), руб./год;</w:t>
      </w:r>
    </w:p>
    <w:p w14:paraId="776E7B0C" w14:textId="77777777" w:rsidR="000571D5" w:rsidRDefault="000571D5" w:rsidP="000571D5">
      <w:pPr>
        <w:spacing w:after="0" w:line="264" w:lineRule="auto"/>
        <w:ind w:firstLine="426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eastAsia="Calibri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ascii="Cambria Math" w:eastAsia="Calibri"/>
              </w:rPr>
              <m:t>т</m:t>
            </m:r>
            <m:r>
              <m:rPr>
                <m:nor/>
              </m:rPr>
              <w:rPr>
                <w:rFonts w:ascii="Cambria Math" w:eastAsia="Calibri"/>
              </w:rPr>
              <m:t>.</m:t>
            </m:r>
            <m:r>
              <m:rPr>
                <m:nor/>
              </m:rPr>
              <w:rPr>
                <w:rFonts w:ascii="Cambria Math" w:eastAsia="Calibri"/>
              </w:rPr>
              <m:t>р</m:t>
            </m:r>
            <w:proofErr w:type="spellEnd"/>
            <m:ctrlPr>
              <w:rPr>
                <w:rFonts w:ascii="Cambria Math" w:eastAsia="Calibri" w:hAnsi="Cambria Math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– затраты на текущий и профилактический ремонт ЭВМ, руб./год;</w:t>
      </w:r>
    </w:p>
    <w:p w14:paraId="647373D8" w14:textId="77777777" w:rsidR="000571D5" w:rsidRDefault="000571D5" w:rsidP="000571D5">
      <w:pPr>
        <w:spacing w:after="0" w:line="264" w:lineRule="auto"/>
        <w:ind w:firstLine="426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eastAsia="Calibri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ascii="Cambria Math" w:eastAsia="Calibri"/>
              </w:rPr>
              <m:t>пр</m:t>
            </m:r>
            <w:proofErr w:type="spellEnd"/>
            <m:ctrlPr>
              <w:rPr>
                <w:rFonts w:ascii="Cambria Math" w:eastAsia="Calibri" w:hAnsi="Cambria Math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– прочие затраты, связанные с эксплуатацией ПЭВМ, руб./год;</w:t>
      </w:r>
    </w:p>
    <w:p w14:paraId="3C30024E" w14:textId="77777777" w:rsidR="000571D5" w:rsidRDefault="000571D5" w:rsidP="000571D5">
      <w:pPr>
        <w:spacing w:after="0" w:line="264" w:lineRule="auto"/>
        <w:ind w:firstLine="426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  <w:i/>
                <w:iCs/>
              </w:rPr>
              <m:t>F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эвм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– действительный фонд времени работы ЭВМ, час/год.</w:t>
      </w:r>
    </w:p>
    <w:p w14:paraId="18D54633" w14:textId="77777777" w:rsidR="000571D5" w:rsidRDefault="000571D5" w:rsidP="000571D5">
      <w:pPr>
        <w:tabs>
          <w:tab w:val="left" w:pos="2110"/>
        </w:tabs>
        <w:spacing w:after="0" w:line="264" w:lineRule="auto"/>
        <w:rPr>
          <w:rFonts w:eastAsia="Calibri"/>
        </w:rPr>
      </w:pPr>
    </w:p>
    <w:p w14:paraId="48F2E087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eastAsia="Calibri"/>
        </w:rPr>
      </w:pPr>
      <m:oMathPara>
        <m:oMath>
          <m:r>
            <m:rPr>
              <m:nor/>
            </m:rPr>
            <w:rPr>
              <w:rFonts w:eastAsia="Calibri" w:cs="Times New Roman"/>
            </w:rPr>
            <m:t xml:space="preserve">            </m:t>
          </m:r>
          <m:r>
            <m:rPr>
              <m:nor/>
            </m:rPr>
            <w:rPr>
              <w:rFonts w:ascii="Cambria Math" w:eastAsia="Calibri" w:cs="Times New Roman"/>
            </w:rPr>
            <m:t xml:space="preserve">              </m:t>
          </m:r>
          <m:r>
            <m:rPr>
              <m:nor/>
            </m:rPr>
            <w:rPr>
              <w:rFonts w:eastAsia="Calibri" w:cs="Times New Roman"/>
            </w:rPr>
            <m:t xml:space="preserve"> </m:t>
          </m:r>
          <m:r>
            <m:rPr>
              <m:nor/>
            </m:rPr>
            <w:rPr>
              <w:rFonts w:ascii="Cambria Math" w:eastAsia="Calibri" w:cs="Times New Roman"/>
            </w:rPr>
            <m:t xml:space="preserve">  </m:t>
          </m:r>
          <m:r>
            <m:rPr>
              <m:nor/>
            </m:rPr>
            <w:rPr>
              <w:rFonts w:eastAsia="Calibri" w:cs="Times New Roman"/>
            </w:rPr>
            <m:t xml:space="preserve"> </m:t>
          </m:r>
          <m:r>
            <m:rPr>
              <m:nor/>
            </m:rPr>
            <w:rPr>
              <w:rFonts w:ascii="Cambria Math" w:eastAsia="Calibri" w:cs="Times New Roman"/>
            </w:rPr>
            <m:t xml:space="preserve">          </m:t>
          </m:r>
          <m:r>
            <m:rPr>
              <m:nor/>
            </m:rPr>
            <w:rPr>
              <w:rFonts w:eastAsia="Calibri" w:cs="Times New Roman"/>
            </w:rPr>
            <m:t xml:space="preserve">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Calibri" w:cs="Times New Roman"/>
                </w:rPr>
                <m:t>ЗП</m:t>
              </m:r>
            </m:e>
            <m:sub>
              <m:r>
                <m:rPr>
                  <m:nor/>
                </m:rPr>
                <w:rPr>
                  <w:rFonts w:eastAsia="Calibri" w:cs="Times New Roman"/>
                </w:rPr>
                <m:t>об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</m:sub>
          </m:sSub>
          <m:r>
            <m:rPr>
              <m:nor/>
            </m:rPr>
            <w:rPr>
              <w:rFonts w:eastAsia="Calibri" w:cs="Times New Roman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ЗП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</w:rPr>
                    <m:t>осн.об</m:t>
                  </m:r>
                  <w:proofErr w:type="spellEnd"/>
                </m:sub>
              </m:sSub>
              <m:r>
                <m:rPr>
                  <m:nor/>
                </m:rPr>
                <w:rPr>
                  <w:rFonts w:ascii="Cambria Math" w:eastAsia="Calibri" w:hAnsi="Cambria Math" w:cs="Times New Roman"/>
                  <w:iCs/>
                </w:rPr>
                <m:t xml:space="preserve"> +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ЗП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</w:rPr>
                    <m:t>доп.об</m:t>
                  </m:r>
                  <w:proofErr w:type="spellEnd"/>
                </m:sub>
              </m:sSub>
              <m:r>
                <w:rPr>
                  <w:rFonts w:ascii="Cambria Math" w:eastAsia="Calibri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ОТЧ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ascii="Cambria Math" w:eastAsia="Calibri" w:cs="Times New Roman"/>
                    </w:rPr>
                    <m:t>эп</m:t>
                  </m:r>
                  <m:r>
                    <m:rPr>
                      <m:nor/>
                    </m:rPr>
                    <w:rPr>
                      <w:rFonts w:eastAsia="Calibri" w:cs="Times New Roman"/>
                    </w:rPr>
                    <m:t>.об</m:t>
                  </m:r>
                  <w:proofErr w:type="spellEnd"/>
                </m:sub>
              </m:sSub>
            </m:num>
            <m:den>
              <m:r>
                <m:rPr>
                  <m:nor/>
                </m:rPr>
                <w:rPr>
                  <w:rFonts w:eastAsia="Calibri" w:cs="Times New Roman"/>
                </w:rPr>
                <m:t>100</m:t>
              </m:r>
            </m:den>
          </m:f>
          <m:r>
            <m:rPr>
              <m:nor/>
            </m:rPr>
            <w:rPr>
              <w:rFonts w:eastAsia="Calibri" w:cs="Times New Roman"/>
            </w:rPr>
            <m:t xml:space="preserve">,     </m:t>
          </m:r>
          <m:r>
            <m:rPr>
              <m:nor/>
            </m:rPr>
            <w:rPr>
              <w:rFonts w:ascii="Cambria Math" w:eastAsia="Calibri" w:cs="Times New Roman"/>
            </w:rPr>
            <m:t xml:space="preserve">  </m:t>
          </m:r>
          <m:r>
            <m:rPr>
              <m:nor/>
            </m:rPr>
            <w:rPr>
              <w:rFonts w:eastAsia="Calibri" w:cs="Times New Roman"/>
            </w:rPr>
            <m:t xml:space="preserve">     </m:t>
          </m:r>
          <m:r>
            <m:rPr>
              <m:nor/>
            </m:rPr>
            <w:rPr>
              <w:rFonts w:ascii="Cambria Math" w:eastAsia="Calibri" w:cs="Times New Roman"/>
            </w:rPr>
            <m:t xml:space="preserve">  </m:t>
          </m:r>
          <m:r>
            <m:rPr>
              <m:nor/>
            </m:rPr>
            <w:rPr>
              <w:rFonts w:eastAsia="Calibri" w:cs="Times New Roman"/>
            </w:rPr>
            <m:t xml:space="preserve">         (</m:t>
          </m:r>
          <m:r>
            <m:rPr>
              <m:nor/>
            </m:rPr>
            <w:rPr>
              <w:rFonts w:cs="Times New Roman"/>
            </w:rPr>
            <m:t>Д</m:t>
          </m:r>
          <m:r>
            <m:rPr>
              <m:nor/>
            </m:rPr>
            <w:rPr>
              <w:rFonts w:eastAsia="Calibri" w:cs="Times New Roman"/>
            </w:rPr>
            <m:t>.23)</m:t>
          </m:r>
        </m:oMath>
      </m:oMathPara>
    </w:p>
    <w:p w14:paraId="289C7841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eastAsia="Calibri"/>
        </w:rPr>
      </w:pPr>
      <m:oMathPara>
        <m:oMath>
          <m:r>
            <m:rPr>
              <m:nor/>
            </m:rPr>
            <w:rPr>
              <w:rFonts w:eastAsia="Calibri" w:cs="Times New Roman"/>
            </w:rPr>
            <m:t xml:space="preserve">               </m:t>
          </m:r>
          <m:r>
            <m:rPr>
              <m:nor/>
            </m:rPr>
            <w:rPr>
              <w:rFonts w:ascii="Cambria Math" w:eastAsia="Calibri" w:cs="Times New Roman"/>
            </w:rPr>
            <m:t xml:space="preserve">                    </m:t>
          </m:r>
          <m:r>
            <m:rPr>
              <m:nor/>
            </m:rPr>
            <w:rPr>
              <w:rFonts w:eastAsia="Calibri" w:cs="Times New Roman"/>
            </w:rPr>
            <m:t xml:space="preserve">          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="Calibri" w:cs="Times New Roman"/>
                </w:rPr>
                <m:t>З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>П</m:t>
              </m:r>
            </m:e>
            <m:sub>
              <w:proofErr w:type="spellStart"/>
              <m:r>
                <m:rPr>
                  <m:nor/>
                </m:rPr>
                <w:rPr>
                  <w:rFonts w:eastAsia="Calibri" w:cs="Times New Roman"/>
                </w:rPr>
                <m:t>осн.об</m:t>
              </m:r>
              <w:proofErr w:type="spellEnd"/>
            </m:sub>
          </m:sSub>
          <m:r>
            <m:rPr>
              <m:nor/>
            </m:rPr>
            <w:rPr>
              <w:rFonts w:eastAsia="Calibri" w:cs="Times New Roman"/>
            </w:rPr>
            <m:t>= 12</m:t>
          </m:r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>∙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naryPr>
            <m:sub>
              <m:r>
                <m:rPr>
                  <m:nor/>
                </m:rPr>
                <w:rPr>
                  <w:rFonts w:eastAsia="Calibri" w:cs="Times New Roman"/>
                  <w:i/>
                </w:rPr>
                <m:t>i</m:t>
              </m:r>
            </m:sub>
            <m:sup/>
            <m:e>
              <m:r>
                <m:rPr>
                  <m:nor/>
                </m:rPr>
                <w:rPr>
                  <w:rFonts w:eastAsia="Calibri" w:cs="Times New Roman"/>
                  <w:iCs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  <w:iCs/>
                    </w:rPr>
                    <m:t>С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  <w:iCs/>
                    </w:rPr>
                    <m:t>м.об</m:t>
                  </m:r>
                  <m:r>
                    <m:rPr>
                      <m:nor/>
                    </m:rPr>
                    <w:rPr>
                      <w:rFonts w:eastAsia="Calibri" w:cs="Times New Roman"/>
                      <w:i/>
                    </w:rPr>
                    <m:t>i</m:t>
                  </m:r>
                  <w:proofErr w:type="spellEnd"/>
                </m:sub>
              </m:sSub>
              <m:r>
                <m:rPr>
                  <m:nor/>
                </m:rPr>
                <w:rPr>
                  <w:rFonts w:ascii="Cambria Math" w:eastAsia="Calibri" w:cs="Times New Roman"/>
                  <w:iCs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  <w:iCs/>
                </w:rPr>
                <m:t>∙</m:t>
              </m:r>
              <m:r>
                <m:rPr>
                  <m:nor/>
                </m:rPr>
                <w:rPr>
                  <w:rFonts w:ascii="Cambria Math" w:eastAsia="Calibri" w:cs="Times New Roman"/>
                  <w:iCs/>
                </w:rPr>
                <m:t xml:space="preserve">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  <w:i/>
                      <w:iCs/>
                    </w:rPr>
                    <m:t>n</m:t>
                  </m:r>
                </m:e>
                <m:sub>
                  <m:r>
                    <m:rPr>
                      <m:nor/>
                    </m:rPr>
                    <w:rPr>
                      <w:rFonts w:eastAsia="Calibri" w:cs="Times New Roman"/>
                      <w:i/>
                      <w:iCs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eastAsia="Calibri" w:cs="Times New Roman"/>
                  <w:iCs/>
                </w:rPr>
                <m:t>)</m:t>
              </m:r>
            </m:e>
          </m:nary>
          <m:r>
            <m:rPr>
              <m:nor/>
            </m:rPr>
            <w:rPr>
              <w:rFonts w:eastAsia="Calibri" w:cs="Times New Roman"/>
            </w:rPr>
            <m:t>,                                (</m:t>
          </m:r>
          <m:r>
            <m:rPr>
              <m:nor/>
            </m:rPr>
            <w:rPr>
              <w:rFonts w:cs="Times New Roman"/>
            </w:rPr>
            <m:t>Д</m:t>
          </m:r>
          <m:r>
            <m:rPr>
              <m:nor/>
            </m:rPr>
            <w:rPr>
              <w:rFonts w:eastAsia="Calibri" w:cs="Times New Roman"/>
            </w:rPr>
            <m:t>.24)</m:t>
          </m:r>
        </m:oMath>
      </m:oMathPara>
    </w:p>
    <w:p w14:paraId="15BE2DF5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rPr>
          <w:rFonts w:eastAsia="Calibri"/>
        </w:rPr>
      </w:pPr>
    </w:p>
    <w:p w14:paraId="3BF5C966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eastAsia="Calibri"/>
        </w:rPr>
      </w:pPr>
      <m:oMathPara>
        <m:oMath>
          <m:r>
            <m:rPr>
              <m:nor/>
            </m:rPr>
            <w:rPr>
              <w:rFonts w:eastAsia="Calibri" w:cs="Times New Roman"/>
            </w:rPr>
            <m:t xml:space="preserve">             </m:t>
          </m:r>
          <m:r>
            <m:rPr>
              <m:nor/>
            </m:rPr>
            <w:rPr>
              <w:rFonts w:ascii="Cambria Math" w:eastAsia="Calibri" w:cs="Times New Roman"/>
            </w:rPr>
            <m:t xml:space="preserve">         </m:t>
          </m:r>
          <m:r>
            <m:rPr>
              <m:nor/>
            </m:rPr>
            <w:rPr>
              <w:rFonts w:eastAsia="Calibri" w:cs="Times New Roman"/>
            </w:rPr>
            <m:t xml:space="preserve">  </m:t>
          </m:r>
          <m:r>
            <m:rPr>
              <m:nor/>
            </m:rPr>
            <w:rPr>
              <w:rFonts w:ascii="Cambria Math" w:eastAsia="Calibri" w:cs="Times New Roman"/>
            </w:rPr>
            <m:t xml:space="preserve">            </m:t>
          </m:r>
          <m:r>
            <m:rPr>
              <m:nor/>
            </m:rPr>
            <w:rPr>
              <w:rFonts w:eastAsia="Calibri" w:cs="Times New Roman"/>
            </w:rPr>
            <m:t xml:space="preserve">     </m:t>
          </m:r>
          <m:r>
            <m:rPr>
              <m:nor/>
            </m:rPr>
            <w:rPr>
              <w:rFonts w:ascii="Cambria Math" w:eastAsia="Calibri" w:cs="Times New Roman"/>
            </w:rPr>
            <m:t xml:space="preserve">  </m:t>
          </m:r>
          <m:r>
            <m:rPr>
              <m:nor/>
            </m:rPr>
            <w:rPr>
              <w:rFonts w:eastAsia="Calibri" w:cs="Times New Roman"/>
            </w:rPr>
            <m:t xml:space="preserve"> </m:t>
          </m:r>
          <m:r>
            <m:rPr>
              <m:nor/>
            </m:rPr>
            <w:rPr>
              <w:rFonts w:ascii="Cambria Math" w:eastAsia="Calibri" w:cs="Times New Roman"/>
            </w:rPr>
            <m:t xml:space="preserve">  </m:t>
          </m:r>
          <m:r>
            <m:rPr>
              <m:nor/>
            </m:rPr>
            <w:rPr>
              <w:rFonts w:eastAsia="Calibri" w:cs="Times New Roman"/>
            </w:rPr>
            <m:t xml:space="preserve"> 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Calibri" w:cs="Times New Roman"/>
                </w:rPr>
                <m:t>ЗП</m:t>
              </m:r>
            </m:e>
            <m:sub>
              <w:proofErr w:type="spellStart"/>
              <m:r>
                <m:rPr>
                  <m:nor/>
                </m:rPr>
                <w:rPr>
                  <w:rFonts w:eastAsia="Calibri" w:cs="Times New Roman"/>
                </w:rPr>
                <m:t>доп.об</m:t>
              </m:r>
              <w:proofErr w:type="spellEnd"/>
            </m:sub>
          </m:sSub>
          <m:r>
            <m:rPr>
              <m:nor/>
            </m:rPr>
            <w:rPr>
              <w:rFonts w:eastAsia="Calibri" w:cs="Times New Roman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ЗП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</w:rPr>
                    <m:t>осн.об</m:t>
                  </m:r>
                  <w:proofErr w:type="spellEnd"/>
                </m:sub>
              </m:sSub>
              <m:r>
                <m:rPr>
                  <m:nor/>
                </m:rPr>
                <w:rPr>
                  <w:rFonts w:ascii="Cambria Math" w:eastAsia="Calibri" w:hAnsi="Cambria Math" w:cs="Times New Roman"/>
                  <w:iCs/>
                </w:rPr>
                <m:t xml:space="preserve"> ∙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Н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</w:rPr>
                    <m:t>доп</m:t>
                  </m:r>
                  <w:proofErr w:type="spellEnd"/>
                </m:sub>
              </m:sSub>
            </m:num>
            <m:den>
              <m:r>
                <m:rPr>
                  <m:nor/>
                </m:rPr>
                <w:rPr>
                  <w:rFonts w:eastAsia="Calibri" w:cs="Times New Roman"/>
                </w:rPr>
                <m:t>100</m:t>
              </m:r>
            </m:den>
          </m:f>
          <m:r>
            <m:rPr>
              <m:nor/>
            </m:rPr>
            <w:rPr>
              <w:rFonts w:eastAsia="Calibri" w:cs="Times New Roman"/>
            </w:rPr>
            <m:t xml:space="preserve">,      </m:t>
          </m:r>
          <m:r>
            <m:rPr>
              <m:nor/>
            </m:rPr>
            <w:rPr>
              <w:rFonts w:ascii="Cambria Math" w:eastAsia="Calibri" w:cs="Times New Roman"/>
            </w:rPr>
            <m:t xml:space="preserve">   </m:t>
          </m:r>
          <m:r>
            <m:rPr>
              <m:nor/>
            </m:rPr>
            <w:rPr>
              <w:rFonts w:eastAsia="Calibri" w:cs="Times New Roman"/>
            </w:rPr>
            <m:t xml:space="preserve">    </m:t>
          </m:r>
          <m:r>
            <m:rPr>
              <m:nor/>
            </m:rPr>
            <w:rPr>
              <w:rFonts w:ascii="Cambria Math" w:eastAsia="Calibri" w:cs="Times New Roman"/>
            </w:rPr>
            <m:t xml:space="preserve">       </m:t>
          </m:r>
          <m:r>
            <m:rPr>
              <m:nor/>
            </m:rPr>
            <w:rPr>
              <w:rFonts w:eastAsia="Calibri" w:cs="Times New Roman"/>
            </w:rPr>
            <m:t xml:space="preserve">       </m:t>
          </m:r>
          <m:r>
            <m:rPr>
              <m:nor/>
            </m:rPr>
            <w:rPr>
              <w:rFonts w:ascii="Cambria Math" w:eastAsia="Calibri" w:cs="Times New Roman"/>
            </w:rPr>
            <m:t xml:space="preserve">  </m:t>
          </m:r>
          <m:r>
            <m:rPr>
              <m:nor/>
            </m:rPr>
            <w:rPr>
              <w:rFonts w:eastAsia="Calibri" w:cs="Times New Roman"/>
            </w:rPr>
            <m:t xml:space="preserve">         (</m:t>
          </m:r>
          <m:r>
            <m:rPr>
              <m:nor/>
            </m:rPr>
            <w:rPr>
              <w:rFonts w:cs="Times New Roman"/>
            </w:rPr>
            <m:t>Д</m:t>
          </m:r>
          <m:r>
            <m:rPr>
              <m:nor/>
            </m:rPr>
            <w:rPr>
              <w:rFonts w:eastAsia="Calibri" w:cs="Times New Roman"/>
            </w:rPr>
            <m:t>.25)</m:t>
          </m:r>
        </m:oMath>
      </m:oMathPara>
    </w:p>
    <w:p w14:paraId="5F3C2D23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rPr>
          <w:rFonts w:eastAsia="Calibri"/>
        </w:rPr>
      </w:pPr>
    </w:p>
    <w:p w14:paraId="229C84D0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eastAsia="Calibri"/>
        </w:rPr>
      </w:pPr>
      <m:oMathPara>
        <m:oMath>
          <m:r>
            <m:rPr>
              <m:nor/>
            </m:rPr>
            <w:rPr>
              <w:rFonts w:eastAsia="Calibri" w:cs="Times New Roman"/>
            </w:rPr>
            <m:t xml:space="preserve">             </m:t>
          </m:r>
          <m:r>
            <m:rPr>
              <m:nor/>
            </m:rPr>
            <w:rPr>
              <w:rFonts w:ascii="Cambria Math" w:eastAsia="Calibri" w:cs="Times New Roman"/>
            </w:rPr>
            <m:t xml:space="preserve">         </m:t>
          </m:r>
          <m:r>
            <m:rPr>
              <m:nor/>
            </m:rPr>
            <w:rPr>
              <w:rFonts w:eastAsia="Calibri" w:cs="Times New Roman"/>
            </w:rPr>
            <m:t xml:space="preserve">       </m:t>
          </m:r>
          <m:r>
            <m:rPr>
              <m:nor/>
            </m:rPr>
            <w:rPr>
              <w:rFonts w:ascii="Cambria Math" w:eastAsia="Calibri" w:cs="Times New Roman"/>
            </w:rPr>
            <m:t xml:space="preserve">  </m:t>
          </m:r>
          <m:r>
            <m:rPr>
              <m:nor/>
            </m:rPr>
            <w:rPr>
              <w:rFonts w:eastAsia="Calibri" w:cs="Times New Roman"/>
            </w:rPr>
            <m:t xml:space="preserve">  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="Calibri" w:cs="Times New Roman"/>
                </w:rPr>
                <m:t>ОТЧ</m:t>
              </m:r>
            </m:e>
            <m:sub>
              <w:proofErr w:type="spellStart"/>
              <m:r>
                <m:rPr>
                  <m:nor/>
                </m:rPr>
                <w:rPr>
                  <w:rFonts w:eastAsia="Calibri" w:cs="Times New Roman"/>
                </w:rPr>
                <m:t>зп.об</m:t>
              </m:r>
              <w:proofErr w:type="spellEnd"/>
            </m:sub>
          </m:sSub>
          <m:r>
            <m:rPr>
              <m:nor/>
            </m:rPr>
            <w:rPr>
              <w:rFonts w:eastAsia="Calibri" w:cs="Times New Roman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Calibri" w:hAnsi="Cambria Math" w:cs="Times New Roman"/>
                  <w:iCs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ЗП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</w:rPr>
                    <m:t>осн.об</m:t>
                  </m:r>
                  <w:proofErr w:type="spellEnd"/>
                </m:sub>
              </m:sSub>
              <m:r>
                <m:rPr>
                  <m:nor/>
                </m:rPr>
                <w:rPr>
                  <w:rFonts w:ascii="Cambria Math" w:eastAsia="Calibri" w:hAnsi="Cambria Math" w:cs="Times New Roman"/>
                  <w:iCs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ЗП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ascii="Cambria Math" w:eastAsia="Calibri" w:cs="Times New Roman"/>
                    </w:rPr>
                    <m:t>доп</m:t>
                  </m:r>
                  <m:r>
                    <m:rPr>
                      <m:nor/>
                    </m:rPr>
                    <w:rPr>
                      <w:rFonts w:ascii="Cambria Math" w:eastAsia="Calibri" w:cs="Times New Roman"/>
                    </w:rPr>
                    <m:t>.</m:t>
                  </m:r>
                  <m:r>
                    <m:rPr>
                      <m:nor/>
                    </m:rPr>
                    <w:rPr>
                      <w:rFonts w:ascii="Cambria Math" w:eastAsia="Calibri" w:cs="Times New Roman"/>
                    </w:rPr>
                    <m:t>об</m:t>
                  </m:r>
                  <w:proofErr w:type="spellEnd"/>
                </m:sub>
              </m:sSub>
              <m:r>
                <m:rPr>
                  <m:nor/>
                </m:rPr>
                <w:rPr>
                  <w:rFonts w:ascii="Cambria Math" w:eastAsia="Calibri" w:hAnsi="Cambria Math" w:cs="Times New Roman"/>
                  <w:iCs/>
                </w:rPr>
                <m:t xml:space="preserve">)∙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Н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</w:rPr>
                    <m:t>зп</m:t>
                  </m:r>
                  <w:proofErr w:type="spellEnd"/>
                </m:sub>
              </m:sSub>
            </m:num>
            <m:den>
              <m:r>
                <m:rPr>
                  <m:nor/>
                </m:rPr>
                <w:rPr>
                  <w:rFonts w:eastAsia="Calibri" w:cs="Times New Roman"/>
                </w:rPr>
                <m:t>100</m:t>
              </m:r>
            </m:den>
          </m:f>
          <m:r>
            <m:rPr>
              <m:nor/>
            </m:rPr>
            <w:rPr>
              <w:rFonts w:eastAsia="Calibri" w:cs="Times New Roman"/>
            </w:rPr>
            <m:t>,                            (</m:t>
          </m:r>
          <m:r>
            <m:rPr>
              <m:nor/>
            </m:rPr>
            <w:rPr>
              <w:rFonts w:cs="Times New Roman"/>
            </w:rPr>
            <m:t>Д</m:t>
          </m:r>
          <m:r>
            <m:rPr>
              <m:nor/>
            </m:rPr>
            <w:rPr>
              <w:rFonts w:eastAsia="Calibri" w:cs="Times New Roman"/>
            </w:rPr>
            <m:t>.26)</m:t>
          </m:r>
        </m:oMath>
      </m:oMathPara>
    </w:p>
    <w:p w14:paraId="699FE505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rPr>
          <w:rFonts w:eastAsia="Calibri"/>
        </w:rPr>
      </w:pPr>
      <w:r>
        <w:rPr>
          <w:rFonts w:eastAsia="Calibri"/>
          <w:position w:val="-38"/>
        </w:rPr>
        <w:tab/>
      </w:r>
    </w:p>
    <w:p w14:paraId="3621D944" w14:textId="77777777" w:rsidR="000571D5" w:rsidRDefault="000571D5" w:rsidP="000571D5">
      <w:pPr>
        <w:spacing w:after="0" w:line="264" w:lineRule="auto"/>
        <w:rPr>
          <w:rFonts w:eastAsia="Calibri"/>
        </w:rPr>
      </w:pPr>
      <w:r>
        <w:rPr>
          <w:rFonts w:eastAsia="Calibri"/>
        </w:rPr>
        <w:t xml:space="preserve">где   </w:t>
      </w:r>
      <m:oMath>
        <m:r>
          <m:rPr>
            <m:nor/>
          </m:rPr>
          <w:rPr>
            <w:rFonts w:ascii="Cambria Math" w:eastAsia="Calibri"/>
          </w:rPr>
          <m:t>З</m:t>
        </m:r>
        <m:sSub>
          <m:sSubPr>
            <m:ctrlPr>
              <w:rPr>
                <w:rFonts w:ascii="Cambria Math" w:eastAsia="Calibri" w:hAnsi="Cambria Math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eastAsia="Calibri"/>
              </w:rPr>
              <m:t>П</m:t>
            </m:r>
          </m:e>
          <m:sub>
            <w:proofErr w:type="spellStart"/>
            <m:r>
              <m:rPr>
                <m:nor/>
              </m:rPr>
              <w:rPr>
                <w:rFonts w:ascii="Cambria Math" w:eastAsia="Calibri"/>
              </w:rPr>
              <m:t>осн</m:t>
            </m:r>
            <m:r>
              <m:rPr>
                <m:nor/>
              </m:rPr>
              <w:rPr>
                <w:rFonts w:ascii="Cambria Math" w:eastAsia="Calibri"/>
              </w:rPr>
              <m:t>.</m:t>
            </m:r>
            <m:r>
              <m:rPr>
                <m:nor/>
              </m:rPr>
              <w:rPr>
                <w:rFonts w:ascii="Cambria Math" w:eastAsia="Calibri"/>
              </w:rPr>
              <m:t>об</m:t>
            </m:r>
            <w:proofErr w:type="spellEnd"/>
          </m:sub>
        </m:sSub>
      </m:oMath>
      <w:r>
        <w:rPr>
          <w:rFonts w:eastAsia="Calibri"/>
        </w:rPr>
        <w:t xml:space="preserve"> – основная заработная плата обслуживающего персонала, руб.;</w:t>
      </w:r>
    </w:p>
    <w:p w14:paraId="4B98E77C" w14:textId="77777777" w:rsidR="000571D5" w:rsidRDefault="000571D5" w:rsidP="000571D5">
      <w:pPr>
        <w:spacing w:after="0" w:line="264" w:lineRule="auto"/>
        <w:ind w:firstLine="567"/>
        <w:rPr>
          <w:rFonts w:eastAsia="Calibri"/>
        </w:rPr>
      </w:pPr>
      <m:oMath>
        <m:r>
          <m:rPr>
            <m:nor/>
          </m:rPr>
          <w:rPr>
            <w:rFonts w:ascii="Cambria Math" w:eastAsia="Calibri"/>
          </w:rPr>
          <m:t>З</m:t>
        </m:r>
        <m:sSub>
          <m:sSubPr>
            <m:ctrlPr>
              <w:rPr>
                <w:rFonts w:ascii="Cambria Math" w:eastAsia="Calibri" w:hAnsi="Cambria Math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eastAsia="Calibri"/>
              </w:rPr>
              <m:t>П</m:t>
            </m:r>
          </m:e>
          <m:sub>
            <w:proofErr w:type="spellStart"/>
            <m:r>
              <m:rPr>
                <m:nor/>
              </m:rPr>
              <w:rPr>
                <w:rFonts w:ascii="Cambria Math" w:eastAsia="Calibri"/>
              </w:rPr>
              <m:t>доп</m:t>
            </m:r>
            <m:r>
              <m:rPr>
                <m:nor/>
              </m:rPr>
              <w:rPr>
                <w:rFonts w:ascii="Cambria Math" w:eastAsia="Calibri"/>
              </w:rPr>
              <m:t>.</m:t>
            </m:r>
            <m:r>
              <m:rPr>
                <m:nor/>
              </m:rPr>
              <w:rPr>
                <w:rFonts w:ascii="Cambria Math" w:eastAsia="Calibri"/>
              </w:rPr>
              <m:t>об</m:t>
            </m:r>
            <w:proofErr w:type="spellEnd"/>
          </m:sub>
        </m:sSub>
      </m:oMath>
      <w:r>
        <w:rPr>
          <w:rFonts w:eastAsia="Calibri"/>
        </w:rPr>
        <w:t xml:space="preserve"> –  дополнительная заработная плата обслуживающего персонала, руб.;</w:t>
      </w:r>
    </w:p>
    <w:p w14:paraId="43F55B76" w14:textId="77777777" w:rsidR="000571D5" w:rsidRDefault="000571D5" w:rsidP="000571D5">
      <w:pPr>
        <w:spacing w:after="0" w:line="264" w:lineRule="auto"/>
        <w:ind w:firstLine="567"/>
        <w:rPr>
          <w:rFonts w:eastAsia="Calibri"/>
        </w:rPr>
      </w:pPr>
      <m:oMath>
        <m:r>
          <m:rPr>
            <m:nor/>
          </m:rPr>
          <w:rPr>
            <w:rFonts w:ascii="Cambria Math" w:eastAsia="Calibri"/>
          </w:rPr>
          <m:t>ОТ</m:t>
        </m:r>
        <m:sSub>
          <m:sSubPr>
            <m:ctrlPr>
              <w:rPr>
                <w:rFonts w:ascii="Cambria Math" w:eastAsia="Calibri" w:hAnsi="Cambria Math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eastAsia="Calibri"/>
              </w:rPr>
              <m:t>Ч</m:t>
            </m:r>
          </m:e>
          <m:sub>
            <w:proofErr w:type="spellStart"/>
            <m:r>
              <m:rPr>
                <m:nor/>
              </m:rPr>
              <w:rPr>
                <w:rFonts w:ascii="Cambria Math" w:eastAsia="Calibri"/>
              </w:rPr>
              <m:t>зп</m:t>
            </m:r>
            <m:r>
              <m:rPr>
                <m:nor/>
              </m:rPr>
              <w:rPr>
                <w:rFonts w:ascii="Cambria Math" w:eastAsia="Calibri"/>
              </w:rPr>
              <m:t>.</m:t>
            </m:r>
            <m:r>
              <m:rPr>
                <m:nor/>
              </m:rPr>
              <w:rPr>
                <w:rFonts w:ascii="Cambria Math" w:eastAsia="Calibri"/>
              </w:rPr>
              <m:t>об</m:t>
            </m:r>
            <w:proofErr w:type="spellEnd"/>
          </m:sub>
        </m:sSub>
      </m:oMath>
      <w:r>
        <w:rPr>
          <w:rFonts w:eastAsia="Calibri"/>
        </w:rPr>
        <w:t xml:space="preserve"> – сумма отчислений от заработной платы (социальные нужды, страхование от несчастных случаев), руб.;</w:t>
      </w:r>
    </w:p>
    <w:p w14:paraId="36C2886C" w14:textId="77777777" w:rsidR="000571D5" w:rsidRDefault="000571D5" w:rsidP="000571D5">
      <w:pPr>
        <w:spacing w:after="0" w:line="264" w:lineRule="auto"/>
        <w:ind w:firstLine="567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  <w:i/>
                <w:iCs/>
              </w:rPr>
              <m:t>Q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эвм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– количество обслуживаемых ПЭВМ, шт.;</w:t>
      </w:r>
    </w:p>
    <w:p w14:paraId="5FF866CE" w14:textId="77777777" w:rsidR="000571D5" w:rsidRDefault="000571D5" w:rsidP="000571D5">
      <w:pPr>
        <w:spacing w:after="0" w:line="264" w:lineRule="auto"/>
        <w:ind w:firstLine="567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C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м.об</m:t>
            </m:r>
            <m:r>
              <m:rPr>
                <m:nor/>
              </m:rPr>
              <w:rPr>
                <w:rFonts w:eastAsia="Calibri" w:cs="Times New Roman"/>
                <w:i/>
                <w:iCs/>
              </w:rPr>
              <m:t>i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– месячная тарифная ставка </w:t>
      </w:r>
      <w:r>
        <w:rPr>
          <w:rFonts w:eastAsia="Calibri"/>
          <w:i/>
          <w:iCs/>
        </w:rPr>
        <w:t>i</w:t>
      </w:r>
      <w:r>
        <w:rPr>
          <w:rFonts w:eastAsia="Calibri"/>
        </w:rPr>
        <w:t>-го работника, руб.;</w:t>
      </w:r>
    </w:p>
    <w:p w14:paraId="578CE94A" w14:textId="77777777" w:rsidR="000571D5" w:rsidRDefault="000571D5" w:rsidP="000571D5">
      <w:pPr>
        <w:spacing w:after="0" w:line="264" w:lineRule="auto"/>
        <w:ind w:firstLine="567"/>
        <w:rPr>
          <w:rFonts w:eastAsia="Calibri"/>
        </w:rPr>
      </w:pPr>
      <w:r>
        <w:rPr>
          <w:rFonts w:eastAsia="Calibri"/>
        </w:rPr>
        <w:t xml:space="preserve"> </w:t>
      </w:r>
      <w:r>
        <w:rPr>
          <w:rFonts w:eastAsia="Calibri"/>
          <w:i/>
        </w:rPr>
        <w:t>n</w:t>
      </w:r>
      <w:r>
        <w:rPr>
          <w:rFonts w:eastAsia="Calibri"/>
        </w:rPr>
        <w:t xml:space="preserve"> – численность обслуживающего персонала, чел.;</w:t>
      </w:r>
    </w:p>
    <w:p w14:paraId="53DEB0C5" w14:textId="77777777" w:rsidR="000571D5" w:rsidRDefault="000571D5" w:rsidP="000571D5">
      <w:pPr>
        <w:spacing w:after="0" w:line="264" w:lineRule="auto"/>
        <w:ind w:firstLine="567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Н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доп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– процент дополнительной заработной платы обслуживающего персонала от основной;</w:t>
      </w:r>
    </w:p>
    <w:p w14:paraId="21305D32" w14:textId="77777777" w:rsidR="000571D5" w:rsidRDefault="000571D5" w:rsidP="000571D5">
      <w:pPr>
        <w:spacing w:after="0" w:line="264" w:lineRule="auto"/>
        <w:ind w:firstLine="567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Н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зп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– процент отчислений на социальные нужды и обязательное страхование от суммы основной и дополнительной заработной платы. </w:t>
      </w:r>
    </w:p>
    <w:p w14:paraId="577402A8" w14:textId="77777777" w:rsidR="000571D5" w:rsidRDefault="000571D5" w:rsidP="000571D5">
      <w:pPr>
        <w:spacing w:after="0" w:line="264" w:lineRule="auto"/>
        <w:ind w:firstLine="567"/>
        <w:rPr>
          <w:rFonts w:eastAsia="Calibri"/>
        </w:rPr>
      </w:pPr>
    </w:p>
    <w:p w14:paraId="1896C96A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eastAsia="Calibri" w:cs="Times New Roman"/>
        </w:rPr>
      </w:pPr>
      <m:oMathPara>
        <m:oMath>
          <m:r>
            <m:rPr>
              <m:nor/>
            </m:rPr>
            <w:rPr>
              <w:rFonts w:eastAsia="Calibri" w:cs="Times New Roman"/>
            </w:rPr>
            <w:lastRenderedPageBreak/>
            <m:t xml:space="preserve">                              </m:t>
          </m:r>
          <m:r>
            <m:rPr>
              <m:nor/>
            </m:rPr>
            <w:rPr>
              <w:rFonts w:ascii="Cambria Math" w:eastAsia="Calibri" w:cs="Times New Roman"/>
            </w:rPr>
            <m:t xml:space="preserve">          </m:t>
          </m:r>
          <m:r>
            <m:rPr>
              <m:nor/>
            </m:rPr>
            <w:rPr>
              <w:rFonts w:eastAsia="Calibri" w:cs="Times New Roman"/>
            </w:rPr>
            <m:t xml:space="preserve">  </m:t>
          </m:r>
          <m:r>
            <m:rPr>
              <m:nor/>
            </m:rPr>
            <w:rPr>
              <w:rFonts w:ascii="Cambria Math" w:eastAsia="Calibri" w:cs="Times New Roman"/>
            </w:rPr>
            <m:t xml:space="preserve">         </m:t>
          </m:r>
          <m:r>
            <m:rPr>
              <m:nor/>
            </m:rPr>
            <w:rPr>
              <w:rFonts w:eastAsia="Calibri" w:cs="Times New Roman"/>
            </w:rPr>
            <m:t xml:space="preserve">         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="Calibri" w:cs="Times New Roman"/>
                </w:rPr>
                <m:t>З</m:t>
              </m:r>
            </m:e>
            <m:sub>
              <m:r>
                <m:rPr>
                  <m:nor/>
                </m:rPr>
                <w:rPr>
                  <w:rFonts w:eastAsia="Calibri" w:cs="Times New Roman"/>
                </w:rPr>
                <m:t>ар</m:t>
              </m:r>
            </m:sub>
          </m:sSub>
          <m:r>
            <m:rPr>
              <m:nor/>
            </m:rPr>
            <w:rPr>
              <w:rFonts w:eastAsia="Calibri" w:cs="Times New Roman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eastAsia="Calibri" w:cs="Times New Roman"/>
                    </w:rPr>
                    <m:t>ар</m:t>
                  </m:r>
                </m:sub>
              </m:sSub>
              <m:r>
                <m:rPr>
                  <m:nor/>
                </m:rPr>
                <w:rPr>
                  <w:rFonts w:eastAsia="Calibri" w:cs="Times New Roman"/>
                </w:rPr>
                <m:t xml:space="preserve">∙ </m:t>
              </m:r>
              <m:r>
                <m:rPr>
                  <m:nor/>
                </m:rPr>
                <w:rPr>
                  <w:rFonts w:eastAsia="Calibri" w:cs="Times New Roman"/>
                  <w:i/>
                  <w:iCs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  <w:i/>
                      <w:iCs/>
                    </w:rPr>
                    <m:t>Q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</w:rPr>
                    <m:t>эвм</m:t>
                  </m:r>
                  <w:proofErr w:type="spellEnd"/>
                </m:sub>
              </m:sSub>
            </m:den>
          </m:f>
          <m:r>
            <m:rPr>
              <m:nor/>
            </m:rPr>
            <w:rPr>
              <w:rFonts w:eastAsia="Calibri" w:cs="Times New Roman"/>
            </w:rPr>
            <m:t xml:space="preserve">,                   </m:t>
          </m:r>
          <m:r>
            <m:rPr>
              <m:nor/>
            </m:rPr>
            <w:rPr>
              <w:rFonts w:ascii="Cambria Math" w:eastAsia="Calibri" w:cs="Times New Roman"/>
            </w:rPr>
            <m:t xml:space="preserve">   </m:t>
          </m:r>
          <m:r>
            <m:rPr>
              <m:nor/>
            </m:rPr>
            <w:rPr>
              <w:rFonts w:eastAsia="Calibri" w:cs="Times New Roman"/>
            </w:rPr>
            <m:t xml:space="preserve"> </m:t>
          </m:r>
          <m:r>
            <m:rPr>
              <m:nor/>
            </m:rPr>
            <w:rPr>
              <w:rFonts w:ascii="Cambria Math" w:eastAsia="Calibri" w:cs="Times New Roman"/>
            </w:rPr>
            <m:t xml:space="preserve">  </m:t>
          </m:r>
          <m:r>
            <m:rPr>
              <m:nor/>
            </m:rPr>
            <w:rPr>
              <w:rFonts w:eastAsia="Calibri" w:cs="Times New Roman"/>
            </w:rPr>
            <m:t xml:space="preserve">                     (</m:t>
          </m:r>
          <m:r>
            <m:rPr>
              <m:nor/>
            </m:rPr>
            <w:rPr>
              <w:rFonts w:cs="Times New Roman"/>
            </w:rPr>
            <m:t>Д</m:t>
          </m:r>
          <m:r>
            <m:rPr>
              <m:nor/>
            </m:rPr>
            <w:rPr>
              <w:rFonts w:eastAsia="Calibri" w:cs="Times New Roman"/>
            </w:rPr>
            <m:t>.27)</m:t>
          </m:r>
        </m:oMath>
      </m:oMathPara>
    </w:p>
    <w:p w14:paraId="6BB9ADF0" w14:textId="77777777" w:rsidR="000571D5" w:rsidRDefault="000571D5" w:rsidP="000571D5">
      <w:pPr>
        <w:spacing w:after="0" w:line="264" w:lineRule="auto"/>
        <w:rPr>
          <w:rFonts w:eastAsia="Calibri" w:cs="Times"/>
        </w:rPr>
      </w:pPr>
      <w:r>
        <w:rPr>
          <w:rFonts w:eastAsia="Calibri"/>
        </w:rPr>
        <w:t xml:space="preserve">где  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Calibri"/>
              </w:rPr>
              <m:t>С</m:t>
            </m:r>
          </m:e>
          <m:sub>
            <m:r>
              <m:rPr>
                <m:nor/>
              </m:rPr>
              <w:rPr>
                <w:rFonts w:ascii="Cambria Math" w:eastAsia="Calibri"/>
              </w:rPr>
              <m:t>ар</m:t>
            </m:r>
            <m:ctrlPr>
              <w:rPr>
                <w:rFonts w:ascii="Cambria Math" w:eastAsia="Calibri" w:hAnsi="Cambria Math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– средняя годовая ставка арендных платежей, руб./м</w:t>
      </w:r>
      <w:r>
        <w:rPr>
          <w:rFonts w:eastAsia="Calibri"/>
          <w:vertAlign w:val="superscript"/>
        </w:rPr>
        <w:t>2</w:t>
      </w:r>
      <w:r>
        <w:rPr>
          <w:rFonts w:eastAsia="Calibri"/>
        </w:rPr>
        <w:t>;</w:t>
      </w:r>
    </w:p>
    <w:p w14:paraId="4D52C680" w14:textId="77777777" w:rsidR="000571D5" w:rsidRDefault="000571D5" w:rsidP="000571D5">
      <w:pPr>
        <w:spacing w:after="0" w:line="264" w:lineRule="auto"/>
        <w:ind w:firstLine="567"/>
        <w:rPr>
          <w:rFonts w:eastAsia="Calibri"/>
        </w:rPr>
      </w:pPr>
      <m:oMath>
        <m:r>
          <w:rPr>
            <w:rFonts w:ascii="Cambria Math" w:eastAsia="Calibri"/>
          </w:rPr>
          <m:t>S</m:t>
        </m:r>
      </m:oMath>
      <w:r>
        <w:rPr>
          <w:rFonts w:eastAsia="Calibri"/>
        </w:rPr>
        <w:t xml:space="preserve"> – площадь помещения, м</w:t>
      </w:r>
      <w:r>
        <w:rPr>
          <w:rFonts w:eastAsia="Calibri"/>
          <w:vertAlign w:val="superscript"/>
        </w:rPr>
        <w:t>2</w:t>
      </w:r>
      <w:r>
        <w:rPr>
          <w:rFonts w:eastAsia="Calibri"/>
        </w:rPr>
        <w:t>.</w:t>
      </w:r>
    </w:p>
    <w:p w14:paraId="7B95EF25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</w:pPr>
    </w:p>
    <w:p w14:paraId="420445B1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</w:pPr>
      <m:oMathPara>
        <m:oMathParaPr>
          <m:jc m:val="center"/>
        </m:oMathParaPr>
        <m:oMath>
          <m:r>
            <m:rPr>
              <m:nor/>
            </m:rPr>
            <w:rPr>
              <w:rFonts w:eastAsia="Calibri" w:cs="Times New Roman"/>
            </w:rPr>
            <m:t xml:space="preserve">                        </m:t>
          </m:r>
          <m:r>
            <m:rPr>
              <m:nor/>
            </m:rPr>
            <w:rPr>
              <w:rFonts w:ascii="Cambria Math" w:eastAsia="Calibri" w:cs="Times New Roman"/>
            </w:rPr>
            <m:t xml:space="preserve">      </m:t>
          </m:r>
          <m:r>
            <m:rPr>
              <m:nor/>
            </m:rPr>
            <w:rPr>
              <w:rFonts w:eastAsia="Calibri" w:cs="Times New Roman"/>
            </w:rPr>
            <m:t xml:space="preserve">      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="Calibri" w:cs="Times New Roman"/>
                </w:rPr>
                <m:t>З</m:t>
              </m:r>
            </m:e>
            <m:sub>
              <w:proofErr w:type="spellStart"/>
              <m:r>
                <m:rPr>
                  <m:nor/>
                </m:rPr>
                <w:rPr>
                  <w:rFonts w:eastAsia="Calibri" w:cs="Times New Roman"/>
                </w:rPr>
                <m:t>ам</m:t>
              </m:r>
              <w:proofErr w:type="spellEnd"/>
            </m:sub>
          </m:sSub>
          <m:r>
            <m:rPr>
              <m:nor/>
            </m:rPr>
            <w:rPr>
              <w:rFonts w:eastAsia="Calibri" w:cs="Times New Roman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eastAsia="Calibri" w:cs="Times New Roman"/>
                      <w:i/>
                      <w:iCs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Calibri" w:cs="Times New Roman"/>
                        </w:rPr>
                        <m:t>З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Fonts w:eastAsia="Calibri" w:cs="Times New Roman"/>
                        </w:rPr>
                        <m:t>пр</m:t>
                      </m:r>
                      <m:r>
                        <m:rPr>
                          <m:nor/>
                        </m:rPr>
                        <w:rPr>
                          <w:rFonts w:eastAsia="Calibri" w:cs="Times New Roman"/>
                          <w:i/>
                          <w:iCs/>
                        </w:rPr>
                        <m:t>i</m:t>
                      </m:r>
                      <w:proofErr w:type="spellEnd"/>
                    </m:sub>
                  </m:sSub>
                  <m:r>
                    <m:rPr>
                      <m:nor/>
                    </m:rPr>
                    <w:rPr>
                      <w:rFonts w:eastAsia="Calibri" w:cs="Times New Roman"/>
                    </w:rPr>
                    <m:t>(1</m:t>
                  </m:r>
                  <m:r>
                    <m:rPr>
                      <m:nor/>
                    </m:rPr>
                    <w:rPr>
                      <w:rFonts w:ascii="Cambria Math" w:eastAsia="Calibri" w:cs="Times New Roman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eastAsia="Calibri" w:cs="Times New Roman"/>
                    </w:rPr>
                    <m:t>+</m:t>
                  </m:r>
                  <m:r>
                    <m:rPr>
                      <m:nor/>
                    </m:rPr>
                    <w:rPr>
                      <w:rFonts w:ascii="Cambria Math" w:eastAsia="Calibri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Calibri" w:cs="Times New Roman"/>
                        </w:rPr>
                        <m:t>К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Fonts w:eastAsia="Calibri" w:cs="Times New Roman"/>
                        </w:rPr>
                        <m:t>доп</m:t>
                      </m:r>
                      <w:proofErr w:type="spellEnd"/>
                    </m:sub>
                  </m:sSub>
                  <m:r>
                    <m:rPr>
                      <m:nor/>
                    </m:rPr>
                    <w:rPr>
                      <w:rFonts w:eastAsia="Calibri" w:cs="Times New Roman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eastAsia="Calibri" w:cs="Times New Roman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eastAsia="Calibri" w:cs="Times New Roman"/>
                          <w:i/>
                          <w:iCs/>
                        </w:rPr>
                        <m:t>m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Calibri" w:cs="Times New Roman"/>
                          <w:i/>
                          <w:iCs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Cambria Math" w:eastAsia="Calibri" w:cs="Times New Roman"/>
                        </w:rPr>
                        <m:t xml:space="preserve"> </m:t>
                      </m:r>
                    </m:sub>
                  </m:sSub>
                  <m:r>
                    <m:rPr>
                      <m:nor/>
                    </m:rPr>
                    <w:rPr>
                      <w:rFonts w:eastAsia="Calibri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eastAsia="Calibri" w:cs="Times New Roman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eastAsia="Calibri" w:cs="Times New Roman"/>
                        </w:rPr>
                        <m:t>Н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Fonts w:eastAsia="Calibri" w:cs="Times New Roman"/>
                        </w:rPr>
                        <m:t>ам</m:t>
                      </m:r>
                      <m:r>
                        <m:rPr>
                          <m:nor/>
                        </m:rPr>
                        <w:rPr>
                          <w:rFonts w:eastAsia="Calibri" w:cs="Times New Roman"/>
                          <w:i/>
                          <w:iCs/>
                        </w:rPr>
                        <m:t>i</m:t>
                      </m:r>
                      <w:proofErr w:type="spellEnd"/>
                    </m:sub>
                  </m:sSub>
                </m:e>
              </m:nary>
            </m:num>
            <m:den>
              <m:r>
                <m:rPr>
                  <m:nor/>
                </m:rPr>
                <w:rPr>
                  <w:rFonts w:eastAsia="Calibri" w:cs="Times New Roman"/>
                </w:rPr>
                <m:t>100</m:t>
              </m:r>
            </m:den>
          </m:f>
          <m:r>
            <m:rPr>
              <m:nor/>
            </m:rPr>
            <w:rPr>
              <w:rFonts w:eastAsia="Calibri" w:cs="Times New Roman"/>
            </w:rPr>
            <m:t>,                                    (</m:t>
          </m:r>
          <m:r>
            <m:rPr>
              <m:nor/>
            </m:rPr>
            <w:rPr>
              <w:rFonts w:cs="Times New Roman"/>
            </w:rPr>
            <m:t>Д</m:t>
          </m:r>
          <m:r>
            <m:rPr>
              <m:nor/>
            </m:rPr>
            <w:rPr>
              <w:rFonts w:eastAsia="Calibri" w:cs="Times New Roman"/>
            </w:rPr>
            <m:t>.28)</m:t>
          </m:r>
        </m:oMath>
      </m:oMathPara>
    </w:p>
    <w:p w14:paraId="38F27CD4" w14:textId="77777777" w:rsidR="000571D5" w:rsidRDefault="000571D5" w:rsidP="000571D5">
      <w:pPr>
        <w:spacing w:after="0" w:line="264" w:lineRule="auto"/>
        <w:rPr>
          <w:rFonts w:eastAsia="Calibri"/>
        </w:rPr>
      </w:pPr>
    </w:p>
    <w:p w14:paraId="49ABAF93" w14:textId="77777777" w:rsidR="000571D5" w:rsidRDefault="000571D5" w:rsidP="000571D5">
      <w:pPr>
        <w:spacing w:after="0" w:line="264" w:lineRule="auto"/>
        <w:rPr>
          <w:rFonts w:eastAsia="Calibri"/>
        </w:rPr>
      </w:pPr>
      <w:r>
        <w:rPr>
          <w:rFonts w:eastAsia="Calibri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пр</m:t>
            </m:r>
            <m:r>
              <m:rPr>
                <m:nor/>
              </m:rPr>
              <w:rPr>
                <w:rFonts w:eastAsia="Calibri" w:cs="Times New Roman"/>
                <w:i/>
                <w:iCs/>
              </w:rPr>
              <m:t>i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– затраты на приобретение </w:t>
      </w:r>
      <w:r>
        <w:rPr>
          <w:rFonts w:eastAsia="Calibri"/>
          <w:i/>
        </w:rPr>
        <w:t>i</w:t>
      </w:r>
      <w:r>
        <w:rPr>
          <w:rFonts w:eastAsia="Calibri"/>
        </w:rPr>
        <w:t xml:space="preserve">-го вида основных фондов, </w:t>
      </w:r>
      <w:proofErr w:type="spellStart"/>
      <w:r>
        <w:rPr>
          <w:rFonts w:eastAsia="Calibri"/>
        </w:rPr>
        <w:t>руб</w:t>
      </w:r>
      <w:proofErr w:type="spellEnd"/>
      <w:r>
        <w:rPr>
          <w:rFonts w:eastAsia="Calibri"/>
        </w:rPr>
        <w:t>;</w:t>
      </w:r>
    </w:p>
    <w:p w14:paraId="5A7B7D15" w14:textId="77777777" w:rsidR="000571D5" w:rsidRDefault="000571D5" w:rsidP="000571D5">
      <w:pPr>
        <w:spacing w:after="0" w:line="264" w:lineRule="auto"/>
        <w:ind w:firstLine="426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доп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– коэффициент, дополнительных затраты, связанные с доставкой, монтажом и наладкой оборудования,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доп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= 13% от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пр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>;</w:t>
      </w:r>
    </w:p>
    <w:p w14:paraId="4E7A70EF" w14:textId="77777777" w:rsidR="000571D5" w:rsidRDefault="000571D5" w:rsidP="000571D5">
      <w:pPr>
        <w:spacing w:after="0" w:line="264" w:lineRule="auto"/>
        <w:ind w:firstLine="426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пр</m:t>
            </m:r>
            <m:r>
              <m:rPr>
                <m:nor/>
              </m:rPr>
              <w:rPr>
                <w:rFonts w:eastAsia="Calibri" w:cs="Times New Roman"/>
                <w:i/>
                <w:iCs/>
              </w:rPr>
              <m:t>i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  <m:d>
          <m:d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dPr>
          <m:e>
            <m:r>
              <m:rPr>
                <m:nor/>
              </m:rPr>
              <w:rPr>
                <w:rFonts w:eastAsia="Calibri" w:cs="Times New Roman"/>
              </w:rPr>
              <m:t>1+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eastAsia="Calibri" w:cs="Times New Roman"/>
                  </w:rPr>
                  <m:t>K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eastAsia="Calibri" w:cs="Times New Roman"/>
                  </w:rPr>
                  <m:t>доп</m:t>
                </m:r>
                <w:proofErr w:type="spellEnd"/>
                <m:ctrlPr>
                  <w:rPr>
                    <w:rFonts w:ascii="Cambria Math" w:eastAsia="Calibri" w:hAnsi="Cambria Math" w:cs="Times New Roman"/>
                    <w:szCs w:val="28"/>
                    <w:lang w:val="en-US"/>
                  </w:rPr>
                </m:ctrlPr>
              </m:sub>
            </m:sSub>
          </m:e>
        </m:d>
      </m:oMath>
      <w:r>
        <w:rPr>
          <w:rFonts w:eastAsia="Calibri"/>
        </w:rPr>
        <w:t xml:space="preserve"> – балансовая стоимость ЭВМ, </w:t>
      </w:r>
      <w:proofErr w:type="spellStart"/>
      <w:r>
        <w:rPr>
          <w:rFonts w:eastAsia="Calibri"/>
        </w:rPr>
        <w:t>руб</w:t>
      </w:r>
      <w:proofErr w:type="spellEnd"/>
      <w:r>
        <w:rPr>
          <w:rFonts w:eastAsia="Calibri"/>
        </w:rPr>
        <w:t>;</w:t>
      </w:r>
    </w:p>
    <w:p w14:paraId="4A4B66A7" w14:textId="77777777" w:rsidR="000571D5" w:rsidRDefault="000571D5" w:rsidP="000571D5">
      <w:pPr>
        <w:spacing w:after="0" w:line="264" w:lineRule="auto"/>
        <w:ind w:firstLine="426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H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ам</m:t>
            </m:r>
            <m:r>
              <m:rPr>
                <m:nor/>
              </m:rPr>
              <w:rPr>
                <w:rFonts w:eastAsia="Calibri" w:cs="Times New Roman"/>
                <w:i/>
                <w:iCs/>
              </w:rPr>
              <m:t>i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– норма амортизации, %.</w:t>
      </w:r>
    </w:p>
    <w:p w14:paraId="49ADE8BD" w14:textId="77777777" w:rsidR="000571D5" w:rsidRDefault="000571D5" w:rsidP="000571D5">
      <w:pPr>
        <w:tabs>
          <w:tab w:val="left" w:pos="2110"/>
        </w:tabs>
        <w:spacing w:after="0" w:line="264" w:lineRule="auto"/>
        <w:rPr>
          <w:rFonts w:eastAsia="Calibri"/>
        </w:rPr>
      </w:pPr>
    </w:p>
    <w:p w14:paraId="2FC66CDC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</w:pPr>
      <m:oMathPara>
        <m:oMathParaPr>
          <m:jc m:val="center"/>
        </m:oMathParaPr>
        <m:oMath>
          <m:r>
            <m:rPr>
              <m:nor/>
            </m:rPr>
            <w:rPr>
              <w:rFonts w:eastAsia="Calibri" w:cs="Times New Roman"/>
            </w:rPr>
            <m:t xml:space="preserve">              </m:t>
          </m:r>
          <m:r>
            <m:rPr>
              <m:nor/>
            </m:rPr>
            <w:rPr>
              <w:rFonts w:ascii="Cambria Math" w:eastAsia="Calibri" w:cs="Times New Roman"/>
            </w:rPr>
            <m:t xml:space="preserve">  </m:t>
          </m:r>
          <m:r>
            <m:rPr>
              <m:nor/>
            </m:rPr>
            <w:rPr>
              <w:rFonts w:eastAsia="Calibri" w:cs="Times New Roman"/>
            </w:rPr>
            <m:t xml:space="preserve">         </m:t>
          </m:r>
          <m:r>
            <m:rPr>
              <m:nor/>
            </m:rPr>
            <w:rPr>
              <w:rFonts w:ascii="Cambria Math" w:eastAsia="Calibri" w:cs="Times New Roman"/>
            </w:rPr>
            <m:t xml:space="preserve">       </m:t>
          </m:r>
          <m:r>
            <m:rPr>
              <m:nor/>
            </m:rPr>
            <w:rPr>
              <w:rFonts w:eastAsia="Calibri" w:cs="Times New Roman"/>
            </w:rPr>
            <m:t xml:space="preserve">         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="Calibri" w:cs="Times New Roman"/>
                </w:rPr>
                <m:t>З</m:t>
              </m:r>
            </m:e>
            <m:sub>
              <w:proofErr w:type="spellStart"/>
              <m:r>
                <m:rPr>
                  <m:nor/>
                </m:rPr>
                <w:rPr>
                  <w:rFonts w:eastAsia="Calibri" w:cs="Times New Roman"/>
                </w:rPr>
                <m:t>эвм</m:t>
              </m:r>
              <w:proofErr w:type="spellEnd"/>
            </m:sub>
          </m:sSub>
          <m:r>
            <m:rPr>
              <m:nor/>
            </m:rPr>
            <w:rPr>
              <w:rFonts w:eastAsia="Calibri" w:cs="Times New Roman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М</m:t>
                  </m:r>
                </m:e>
                <m:sub>
                  <m:r>
                    <m:rPr>
                      <m:nor/>
                    </m:rPr>
                    <w:rPr>
                      <w:rFonts w:eastAsia="Calibri" w:cs="Times New Roman"/>
                    </w:rPr>
                    <m:t>сум</m:t>
                  </m:r>
                </m:sub>
              </m:sSub>
              <m:r>
                <m:rPr>
                  <m:nor/>
                </m:rPr>
                <w:rPr>
                  <w:rFonts w:eastAsia="Calibri" w:cs="Times New Roman"/>
                </w:rPr>
                <m:t xml:space="preserve">∙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  <w:i/>
                      <w:iCs/>
                    </w:rPr>
                    <m:t>F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</w:rPr>
                    <m:t>эвм</m:t>
                  </m:r>
                  <w:proofErr w:type="spellEnd"/>
                </m:sub>
              </m:sSub>
              <m:r>
                <w:rPr>
                  <w:rFonts w:ascii="Cambria Math" w:eastAsia="Calibri" w:hAnsi="Cambria Math" w:cs="Times New Roman"/>
                </w:rPr>
                <m:t>∙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eastAsia="Calibri" w:cs="Times New Roman"/>
                    </w:rPr>
                    <m:t>эл</m:t>
                  </m:r>
                </m:sub>
              </m:sSub>
              <m:r>
                <m:rPr>
                  <m:nor/>
                </m:rPr>
                <w:rPr>
                  <w:rFonts w:eastAsia="Calibri" w:cs="Times New Roman"/>
                </w:rPr>
                <m:t xml:space="preserve">∙ </m:t>
              </m:r>
              <m:r>
                <m:rPr>
                  <m:nor/>
                </m:rPr>
                <w:rPr>
                  <w:rFonts w:ascii="Cambria Math" w:eastAsia="Calibri" w:hAnsi="Cambria Math" w:cs="Times New Roman"/>
                  <w:i/>
                </w:rPr>
                <m:t>A</m:t>
              </m:r>
            </m:num>
            <m:den>
              <m:r>
                <m:rPr>
                  <m:nor/>
                </m:rPr>
                <w:rPr>
                  <w:rFonts w:eastAsia="Calibri" w:cs="Times New Roman"/>
                </w:rPr>
                <m:t>100</m:t>
              </m:r>
            </m:den>
          </m:f>
          <m:r>
            <m:rPr>
              <m:nor/>
            </m:rPr>
            <w:rPr>
              <w:rFonts w:eastAsia="Calibri" w:cs="Times New Roman"/>
            </w:rPr>
            <m:t xml:space="preserve">,                     </m:t>
          </m:r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 xml:space="preserve">                   (</m:t>
          </m:r>
          <m:r>
            <m:rPr>
              <m:nor/>
            </m:rPr>
            <w:rPr>
              <w:rFonts w:cs="Times New Roman"/>
            </w:rPr>
            <m:t>Д</m:t>
          </m:r>
          <m:r>
            <m:rPr>
              <m:nor/>
            </m:rPr>
            <w:rPr>
              <w:rFonts w:eastAsia="Calibri" w:cs="Times New Roman"/>
            </w:rPr>
            <m:t>.29)</m:t>
          </m:r>
        </m:oMath>
      </m:oMathPara>
    </w:p>
    <w:p w14:paraId="6A4AF15C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</w:pPr>
    </w:p>
    <w:p w14:paraId="581A5486" w14:textId="77777777" w:rsidR="000571D5" w:rsidRDefault="000571D5" w:rsidP="000571D5">
      <w:pPr>
        <w:spacing w:after="0" w:line="264" w:lineRule="auto"/>
        <w:rPr>
          <w:rFonts w:eastAsia="Calibri"/>
        </w:rPr>
      </w:pPr>
      <w:r>
        <w:rPr>
          <w:rFonts w:eastAsia="Calibri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М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сум</m:t>
            </m: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– паспортная мощность ПЭВМ, кВт;</w:t>
      </w:r>
    </w:p>
    <w:p w14:paraId="05298D6C" w14:textId="77777777" w:rsidR="000571D5" w:rsidRDefault="000571D5" w:rsidP="000571D5">
      <w:pPr>
        <w:spacing w:after="0" w:line="264" w:lineRule="auto"/>
        <w:ind w:firstLine="426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М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сум</m:t>
            </m: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= 0,41 кВт;</w:t>
      </w:r>
    </w:p>
    <w:p w14:paraId="26231B90" w14:textId="77777777" w:rsidR="000571D5" w:rsidRDefault="000571D5" w:rsidP="000571D5">
      <w:pPr>
        <w:spacing w:after="0" w:line="264" w:lineRule="auto"/>
        <w:ind w:firstLine="426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С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эл</m:t>
            </m: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  <w:vertAlign w:val="subscript"/>
        </w:rPr>
        <w:t xml:space="preserve"> </w:t>
      </w:r>
      <w:r>
        <w:rPr>
          <w:rFonts w:eastAsia="Calibri"/>
        </w:rPr>
        <w:t xml:space="preserve"> – стоимость одного кВт-часа электроэнергии, </w:t>
      </w:r>
      <w:proofErr w:type="spellStart"/>
      <w:r>
        <w:rPr>
          <w:rFonts w:eastAsia="Calibri"/>
        </w:rPr>
        <w:t>руб</w:t>
      </w:r>
      <w:proofErr w:type="spellEnd"/>
      <w:r>
        <w:rPr>
          <w:rFonts w:eastAsia="Calibri"/>
        </w:rPr>
        <w:t>;</w:t>
      </w:r>
    </w:p>
    <w:p w14:paraId="2BE5270D" w14:textId="77777777" w:rsidR="000571D5" w:rsidRDefault="000571D5" w:rsidP="000571D5">
      <w:pPr>
        <w:spacing w:after="0" w:line="264" w:lineRule="auto"/>
        <w:ind w:firstLine="426"/>
        <w:rPr>
          <w:rFonts w:eastAsia="Calibri"/>
        </w:rPr>
      </w:pPr>
      <w:r>
        <w:rPr>
          <w:rFonts w:eastAsia="Calibri"/>
          <w:i/>
          <w:iCs/>
        </w:rPr>
        <w:t>А</w:t>
      </w:r>
      <w:r>
        <w:rPr>
          <w:rFonts w:eastAsia="Calibri"/>
        </w:rPr>
        <w:t xml:space="preserve"> – коэффициент интенсивного использования мощности, А=0,98…0,9.</w:t>
      </w:r>
    </w:p>
    <w:p w14:paraId="1117D8FE" w14:textId="77777777" w:rsidR="000571D5" w:rsidRDefault="000571D5" w:rsidP="000571D5">
      <w:pPr>
        <w:tabs>
          <w:tab w:val="left" w:pos="2110"/>
        </w:tabs>
        <w:spacing w:after="0" w:line="264" w:lineRule="auto"/>
        <w:rPr>
          <w:rFonts w:eastAsia="Calibri"/>
        </w:rPr>
      </w:pPr>
    </w:p>
    <w:p w14:paraId="5AEC55BF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eastAsia="Calibri"/>
        </w:rPr>
      </w:pPr>
      <w:r>
        <w:rPr>
          <w:rFonts w:eastAsia="Calibri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  <w:i/>
              </w:rPr>
              <m:t>F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эвм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  <m:r>
          <m:rPr>
            <m:nor/>
          </m:rPr>
          <w:rPr>
            <w:rFonts w:eastAsia="Calibri" w:cs="Times New Roman"/>
          </w:rPr>
          <m:t>=</m:t>
        </m:r>
        <m:d>
          <m:d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eastAsia="Calibri" w:cs="Times New Roman"/>
                  </w:rPr>
                  <m:t>Д</m:t>
                </m:r>
              </m:e>
              <m:sub>
                <m:r>
                  <m:rPr>
                    <m:nor/>
                  </m:rPr>
                  <w:rPr>
                    <w:rFonts w:eastAsia="Calibri" w:cs="Times New Roman"/>
                  </w:rPr>
                  <m:t>г</m:t>
                </m:r>
              </m:sub>
            </m:sSub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eastAsia="Calibri" w:cs="Times New Roman"/>
                  </w:rPr>
                  <m:t>Д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eastAsia="Calibri" w:cs="Times New Roman"/>
                  </w:rPr>
                  <m:t>вых</m:t>
                </m:r>
                <w:proofErr w:type="spellEnd"/>
                <m:ctrlPr>
                  <w:rPr>
                    <w:rFonts w:ascii="Cambria Math" w:eastAsia="Calibri" w:hAnsi="Cambria Math" w:cs="Times New Roman"/>
                    <w:szCs w:val="28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eastAsia="Calibri" w:cs="Times New Roman"/>
                  </w:rPr>
                  <m:t>Д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eastAsia="Calibri" w:cs="Times New Roman"/>
                  </w:rPr>
                  <m:t>пр</m:t>
                </m:r>
                <w:proofErr w:type="spellEnd"/>
                <m:ctrlPr>
                  <w:rPr>
                    <w:rFonts w:ascii="Cambria Math" w:eastAsia="Calibri" w:hAnsi="Cambria Math" w:cs="Times New Roman"/>
                    <w:szCs w:val="28"/>
                    <w:lang w:val="en-US"/>
                  </w:rPr>
                </m:ctrlPr>
              </m:sub>
            </m:sSub>
          </m:e>
        </m:d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  <w:iCs/>
              </w:rPr>
              <m:t xml:space="preserve">∙ </m:t>
            </m:r>
            <m:r>
              <m:rPr>
                <m:nor/>
              </m:rPr>
              <w:rPr>
                <w:rFonts w:eastAsia="Calibri" w:cs="Times New Roman"/>
                <w:i/>
              </w:rPr>
              <m:t>F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см</m:t>
            </m: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  <m:r>
          <m:rPr>
            <m:nor/>
          </m:rPr>
          <w:rPr>
            <w:rFonts w:eastAsia="Calibri" w:cs="Times New Roman"/>
          </w:rPr>
          <m:t xml:space="preserve"> </m:t>
        </m:r>
        <m:r>
          <m:rPr>
            <m:nor/>
          </m:rPr>
          <w:rPr>
            <w:rFonts w:ascii="Cambria Math" w:eastAsia="Calibri" w:hAnsi="Cambria Math" w:cs="Cambria Math"/>
          </w:rPr>
          <m:t>⋅</m:t>
        </m:r>
        <m:r>
          <m:rPr>
            <m:nor/>
          </m:rPr>
          <w:rPr>
            <w:rFonts w:eastAsia="Calibri" w:cs="Times New Roman"/>
          </w:rPr>
          <m:t xml:space="preserve"> 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см</m:t>
            </m: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  <m:r>
          <m:rPr>
            <m:nor/>
          </m:rPr>
          <w:rPr>
            <w:rFonts w:eastAsia="Calibri" w:cs="Times New Roman"/>
          </w:rPr>
          <m:t>∙</m:t>
        </m:r>
        <m:d>
          <m:d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dPr>
          <m:e>
            <m:r>
              <m:rPr>
                <m:nor/>
              </m:rPr>
              <w:rPr>
                <w:rFonts w:eastAsia="Calibri" w:cs="Times New Roman"/>
              </w:rPr>
              <m:t>1</m:t>
            </m:r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eastAsia="Calibri" w:cs="Times New Roman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rFonts w:eastAsia="Calibri" w:cs="Times New Roman"/>
                  </w:rPr>
                  <m:t>пот</m:t>
                </m:r>
                <m:ctrlPr>
                  <w:rPr>
                    <w:rFonts w:ascii="Cambria Math" w:eastAsia="Calibri" w:hAnsi="Cambria Math" w:cs="Times New Roman"/>
                    <w:szCs w:val="28"/>
                    <w:lang w:val="en-US"/>
                  </w:rPr>
                </m:ctrlPr>
              </m:sub>
            </m:sSub>
          </m:e>
        </m:d>
      </m:oMath>
      <w:r>
        <w:rPr>
          <w:rFonts w:eastAsia="Calibri"/>
        </w:rPr>
        <w:t>,</w:t>
      </w:r>
      <w:r>
        <w:rPr>
          <w:rFonts w:eastAsia="Calibri"/>
        </w:rPr>
        <w:tab/>
        <w:t xml:space="preserve"> (</w:t>
      </w:r>
      <w:r>
        <w:t>Д</w:t>
      </w:r>
      <w:r>
        <w:rPr>
          <w:rFonts w:eastAsia="Calibri"/>
        </w:rPr>
        <w:t>.30)</w:t>
      </w:r>
    </w:p>
    <w:p w14:paraId="37A2798C" w14:textId="77777777" w:rsidR="000571D5" w:rsidRDefault="000571D5" w:rsidP="000571D5">
      <w:pPr>
        <w:spacing w:after="0" w:line="264" w:lineRule="auto"/>
        <w:rPr>
          <w:rFonts w:eastAsia="Calibri"/>
        </w:rPr>
      </w:pPr>
    </w:p>
    <w:p w14:paraId="6F1DBEAE" w14:textId="77777777" w:rsidR="000571D5" w:rsidRDefault="000571D5" w:rsidP="000571D5">
      <w:pPr>
        <w:spacing w:after="0" w:line="264" w:lineRule="auto"/>
        <w:rPr>
          <w:rFonts w:eastAsia="Calibri"/>
        </w:rPr>
      </w:pPr>
      <w:r>
        <w:rPr>
          <w:rFonts w:eastAsia="Calibri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Д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г</m:t>
            </m:r>
          </m:sub>
        </m:sSub>
      </m:oMath>
      <w:r>
        <w:rPr>
          <w:rFonts w:eastAsia="Calibri"/>
        </w:rPr>
        <w:t xml:space="preserve"> – общее количество дней в году,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eastAsia="Calibri"/>
              </w:rPr>
              <m:t>Д</m:t>
            </m:r>
          </m:e>
          <m:sub>
            <m:r>
              <m:rPr>
                <m:nor/>
              </m:rPr>
              <w:rPr>
                <w:rFonts w:ascii="Cambria Math" w:eastAsia="Calibri"/>
              </w:rPr>
              <m:t>г</m:t>
            </m:r>
          </m:sub>
        </m:sSub>
      </m:oMath>
      <w:r>
        <w:rPr>
          <w:rFonts w:eastAsia="Calibri"/>
        </w:rPr>
        <w:t xml:space="preserve"> = 365 дней;</w:t>
      </w:r>
    </w:p>
    <w:p w14:paraId="63291CB5" w14:textId="77777777" w:rsidR="000571D5" w:rsidRDefault="000571D5" w:rsidP="000571D5">
      <w:pPr>
        <w:spacing w:after="0" w:line="264" w:lineRule="auto"/>
        <w:ind w:firstLine="426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Д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вых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Д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пр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– число выходных и праздничных дней в году,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Д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вых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  <m:r>
          <m:rPr>
            <m:nor/>
          </m:rPr>
          <w:rPr>
            <w:rFonts w:eastAsia="Calibri" w:cs="Times New Roman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Д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пр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= 121 дней;</w:t>
      </w:r>
    </w:p>
    <w:p w14:paraId="3B3F4391" w14:textId="77777777" w:rsidR="000571D5" w:rsidRDefault="000571D5" w:rsidP="000571D5">
      <w:pPr>
        <w:spacing w:after="0" w:line="264" w:lineRule="auto"/>
        <w:ind w:firstLine="426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  <w:i/>
                <w:iCs/>
              </w:rPr>
              <m:t>F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см</m:t>
            </m: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– продолжительность 1 смены,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  <w:i/>
                <w:iCs/>
              </w:rPr>
              <m:t>F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см</m:t>
            </m: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>= 8 часов;</w:t>
      </w:r>
    </w:p>
    <w:p w14:paraId="050FD62A" w14:textId="77777777" w:rsidR="000571D5" w:rsidRDefault="000571D5" w:rsidP="000571D5">
      <w:pPr>
        <w:spacing w:after="0" w:line="264" w:lineRule="auto"/>
        <w:ind w:firstLine="426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см</m:t>
            </m: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  <w:vertAlign w:val="subscript"/>
        </w:rPr>
        <w:t xml:space="preserve"> </w:t>
      </w:r>
      <w:r>
        <w:rPr>
          <w:rFonts w:eastAsia="Calibri"/>
        </w:rPr>
        <w:t xml:space="preserve">– коэффициент сменности,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см</m:t>
            </m: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>= 1;</w:t>
      </w:r>
    </w:p>
    <w:p w14:paraId="4B97BD7C" w14:textId="77777777" w:rsidR="000571D5" w:rsidRDefault="000571D5" w:rsidP="000571D5">
      <w:pPr>
        <w:spacing w:after="0" w:line="264" w:lineRule="auto"/>
        <w:ind w:firstLine="426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пот</m:t>
            </m: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– коэффициент, учитывающий потери рабочего времени, связанные с профилактикой и ремонтом ЭВМ, примем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пот</m:t>
            </m: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= 0,2.</w:t>
      </w:r>
    </w:p>
    <w:p w14:paraId="174D08AE" w14:textId="77777777" w:rsidR="000571D5" w:rsidRDefault="000571D5" w:rsidP="000571D5">
      <w:pPr>
        <w:tabs>
          <w:tab w:val="left" w:pos="2110"/>
        </w:tabs>
        <w:spacing w:after="0" w:line="264" w:lineRule="auto"/>
        <w:rPr>
          <w:rFonts w:eastAsia="Calibri"/>
        </w:rPr>
      </w:pPr>
    </w:p>
    <w:p w14:paraId="0152AB65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eastAsia="Calibri"/>
        </w:rPr>
      </w:pPr>
      <m:oMathPara>
        <m:oMath>
          <m:r>
            <m:rPr>
              <m:nor/>
            </m:rPr>
            <w:rPr>
              <w:rFonts w:eastAsia="Calibri" w:cs="Times New Roman"/>
            </w:rPr>
            <m:t xml:space="preserve">        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                             </m:t>
              </m:r>
              <m:r>
                <m:rPr>
                  <m:nor/>
                </m:rPr>
                <w:rPr>
                  <w:rFonts w:eastAsia="Calibri" w:cs="Times New Roman"/>
                </w:rPr>
                <m:t>З</m:t>
              </m:r>
            </m:e>
            <m:sub>
              <w:proofErr w:type="spellStart"/>
              <m:r>
                <m:rPr>
                  <m:nor/>
                </m:rPr>
                <w:rPr>
                  <w:rFonts w:eastAsia="Calibri" w:cs="Times New Roman"/>
                </w:rPr>
                <m:t>в.м</m:t>
              </m:r>
              <w:proofErr w:type="spellEnd"/>
            </m:sub>
          </m:sSub>
          <m:r>
            <m:rPr>
              <m:nor/>
            </m:rPr>
            <w:rPr>
              <w:rFonts w:eastAsia="Calibri" w:cs="Times New Roman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rFonts w:eastAsia="Calibri" w:cs="Times New Roman"/>
                  <w:i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З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ascii="Cambria Math" w:eastAsia="Calibri" w:cs="Times New Roman"/>
                      <w:iCs/>
                    </w:rPr>
                    <m:t>пр</m:t>
                  </m:r>
                  <m:r>
                    <m:rPr>
                      <m:nor/>
                    </m:rPr>
                    <w:rPr>
                      <w:rFonts w:eastAsia="Calibri" w:cs="Times New Roman"/>
                      <w:i/>
                    </w:rPr>
                    <m:t>i</m:t>
                  </m:r>
                  <w:proofErr w:type="spellEnd"/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eastAsia="Calibri" w:cs="Times New Roman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eastAsia="Calibri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eastAsia="Calibri" w:cs="Times New Roman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eastAsia="Calibri" w:cs="Times New Roman"/>
                        </w:rPr>
                        <m:t>К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Fonts w:eastAsia="Calibri" w:cs="Times New Roman"/>
                        </w:rPr>
                        <m:t>доп</m:t>
                      </m:r>
                      <w:proofErr w:type="spellEnd"/>
                    </m:sub>
                  </m:sSub>
                </m:e>
              </m:d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  <w:i/>
                      <w:iCs/>
                    </w:rPr>
                    <m:t>m</m:t>
                  </m:r>
                </m:e>
                <m:sub>
                  <m:r>
                    <m:rPr>
                      <m:nor/>
                    </m:rPr>
                    <w:rPr>
                      <w:rFonts w:eastAsia="Calibri" w:cs="Times New Roman"/>
                      <w:i/>
                      <w:iCs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</w:rPr>
                <m:t>∙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К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</w:rPr>
                    <m:t>м.з</m:t>
                  </m:r>
                  <w:proofErr w:type="spellEnd"/>
                </m:sub>
              </m:sSub>
              <m:r>
                <m:rPr>
                  <m:nor/>
                </m:rPr>
                <w:rPr>
                  <w:rFonts w:eastAsia="Calibri" w:cs="Times New Roman"/>
                </w:rPr>
                <m:t>,                                    (Д.31)</m:t>
              </m:r>
            </m:e>
          </m:nary>
        </m:oMath>
      </m:oMathPara>
    </w:p>
    <w:p w14:paraId="5B85ED4C" w14:textId="77777777" w:rsidR="000571D5" w:rsidRDefault="000571D5" w:rsidP="000571D5">
      <w:pPr>
        <w:spacing w:after="0" w:line="264" w:lineRule="auto"/>
        <w:rPr>
          <w:rFonts w:eastAsia="Calibri"/>
        </w:rPr>
      </w:pPr>
    </w:p>
    <w:p w14:paraId="3BED71E0" w14:textId="77777777" w:rsidR="000571D5" w:rsidRDefault="000571D5" w:rsidP="000571D5">
      <w:pPr>
        <w:spacing w:after="0" w:line="264" w:lineRule="auto"/>
        <w:rPr>
          <w:rFonts w:eastAsia="Calibri"/>
        </w:rPr>
      </w:pPr>
      <w:r>
        <w:rPr>
          <w:rFonts w:eastAsia="Calibri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пр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– затраты на приобретение (стоимость) ЭВМ, руб.;</w:t>
      </w:r>
    </w:p>
    <w:p w14:paraId="1F366795" w14:textId="77777777" w:rsidR="000571D5" w:rsidRDefault="000571D5" w:rsidP="000571D5">
      <w:pPr>
        <w:spacing w:after="0" w:line="264" w:lineRule="auto"/>
        <w:ind w:firstLine="426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доп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– коэффициент, характеризующий дополнительные затраты, связанные с доставкой, монтажом и наладкой оборудования,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доп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  <w:vertAlign w:val="subscript"/>
        </w:rPr>
        <w:t xml:space="preserve"> </w:t>
      </w:r>
      <w:r>
        <w:rPr>
          <w:rFonts w:eastAsia="Calibri"/>
        </w:rPr>
        <w:t xml:space="preserve">= 12–13 % от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пр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>;</w:t>
      </w:r>
    </w:p>
    <w:p w14:paraId="0530845E" w14:textId="77777777" w:rsidR="000571D5" w:rsidRDefault="000571D5" w:rsidP="000571D5">
      <w:pPr>
        <w:spacing w:after="0" w:line="264" w:lineRule="auto"/>
        <w:ind w:firstLine="426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м.з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>– коэффициент, характеризующий затраты на вспомогательные материалы (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м.з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= 0,01).</w:t>
      </w:r>
    </w:p>
    <w:p w14:paraId="3152B755" w14:textId="77777777" w:rsidR="000571D5" w:rsidRDefault="000571D5" w:rsidP="000571D5">
      <w:pPr>
        <w:spacing w:after="0" w:line="264" w:lineRule="auto"/>
        <w:ind w:firstLine="426"/>
        <w:rPr>
          <w:rFonts w:eastAsia="Calibri"/>
        </w:rPr>
      </w:pPr>
    </w:p>
    <w:p w14:paraId="4D4FFFA9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eastAsia="Calibri"/>
        </w:rPr>
      </w:pPr>
      <m:oMathPara>
        <m:oMath>
          <m:r>
            <m:rPr>
              <m:nor/>
            </m:rPr>
            <w:rPr>
              <w:rFonts w:eastAsia="Calibri" w:cs="Times New Roman"/>
            </w:rPr>
            <m:t xml:space="preserve">        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                             </m:t>
              </m:r>
              <m:r>
                <m:rPr>
                  <m:nor/>
                </m:rPr>
                <w:rPr>
                  <w:rFonts w:eastAsia="Calibri" w:cs="Times New Roman"/>
                </w:rPr>
                <m:t>З</m:t>
              </m:r>
            </m:e>
            <m:sub>
              <w:proofErr w:type="spellStart"/>
              <m:r>
                <m:rPr>
                  <m:nor/>
                </m:rPr>
                <w:rPr>
                  <w:rFonts w:eastAsia="Calibri" w:cs="Times New Roman"/>
                </w:rPr>
                <m:t>т.р</m:t>
              </m:r>
              <w:proofErr w:type="spellEnd"/>
            </m:sub>
          </m:sSub>
          <m:r>
            <m:rPr>
              <m:nor/>
            </m:rPr>
            <w:rPr>
              <w:rFonts w:eastAsia="Calibri" w:cs="Times New Roman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rFonts w:eastAsia="Calibri" w:cs="Times New Roman"/>
                  <w:i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З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ascii="Cambria Math" w:eastAsia="Calibri" w:cs="Times New Roman"/>
                      <w:iCs/>
                    </w:rPr>
                    <m:t>пр</m:t>
                  </m:r>
                  <m:r>
                    <m:rPr>
                      <m:nor/>
                    </m:rPr>
                    <w:rPr>
                      <w:rFonts w:eastAsia="Calibri" w:cs="Times New Roman"/>
                      <w:i/>
                    </w:rPr>
                    <m:t>i</m:t>
                  </m:r>
                  <w:proofErr w:type="spellEnd"/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eastAsia="Calibri" w:cs="Times New Roman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eastAsia="Calibri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eastAsia="Calibri" w:cs="Times New Roman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eastAsia="Calibri" w:cs="Times New Roman"/>
                        </w:rPr>
                        <m:t>К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Fonts w:eastAsia="Calibri" w:cs="Times New Roman"/>
                        </w:rPr>
                        <m:t>доп</m:t>
                      </m:r>
                      <w:proofErr w:type="spellEnd"/>
                    </m:sub>
                  </m:sSub>
                </m:e>
              </m:d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  <w:i/>
                      <w:iCs/>
                    </w:rPr>
                    <m:t>m</m:t>
                  </m:r>
                </m:e>
                <m:sub>
                  <m:r>
                    <m:rPr>
                      <m:nor/>
                    </m:rPr>
                    <w:rPr>
                      <w:rFonts w:eastAsia="Calibri" w:cs="Times New Roman"/>
                      <w:i/>
                      <w:iCs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</w:rPr>
                <m:t>∙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К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</w:rPr>
                    <m:t>т.р</m:t>
                  </m:r>
                  <w:proofErr w:type="spellEnd"/>
                </m:sub>
              </m:sSub>
              <m:r>
                <m:rPr>
                  <m:nor/>
                </m:rPr>
                <w:rPr>
                  <w:rFonts w:eastAsia="Calibri" w:cs="Times New Roman"/>
                </w:rPr>
                <m:t>,                                    (Д.32)</m:t>
              </m:r>
            </m:e>
          </m:nary>
        </m:oMath>
      </m:oMathPara>
    </w:p>
    <w:p w14:paraId="110FD0B0" w14:textId="77777777" w:rsidR="000571D5" w:rsidRDefault="000571D5" w:rsidP="000571D5">
      <w:pPr>
        <w:spacing w:after="0" w:line="264" w:lineRule="auto"/>
        <w:rPr>
          <w:rFonts w:eastAsia="Calibri"/>
        </w:rPr>
      </w:pPr>
    </w:p>
    <w:p w14:paraId="26C59EB2" w14:textId="77777777" w:rsidR="000571D5" w:rsidRDefault="000571D5" w:rsidP="000571D5">
      <w:pPr>
        <w:spacing w:after="0" w:line="264" w:lineRule="auto"/>
        <w:rPr>
          <w:rFonts w:eastAsia="Calibri"/>
        </w:rPr>
      </w:pPr>
      <w:r>
        <w:rPr>
          <w:rFonts w:eastAsia="Calibri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т.р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– коэффициент, характеризующий затраты на текущий и профилактический ремонт,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т.р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= 0,05.</w:t>
      </w:r>
    </w:p>
    <w:p w14:paraId="0665D355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rPr>
          <w:rFonts w:eastAsia="Calibri"/>
        </w:rPr>
      </w:pPr>
    </w:p>
    <w:p w14:paraId="0B690DFE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center"/>
        <w:rPr>
          <w:rFonts w:eastAsia="Calibri" w:cs="Times New Roman"/>
        </w:rPr>
      </w:pPr>
      <m:oMathPara>
        <m:oMath>
          <m:r>
            <m:rPr>
              <m:nor/>
            </m:rPr>
            <w:rPr>
              <w:rFonts w:eastAsia="Calibri" w:cs="Times New Roman"/>
            </w:rPr>
            <m:t xml:space="preserve">        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                              </m:t>
              </m:r>
              <m:r>
                <m:rPr>
                  <m:nor/>
                </m:rPr>
                <w:rPr>
                  <w:rFonts w:eastAsia="Calibri" w:cs="Times New Roman"/>
                </w:rPr>
                <m:t>З</m:t>
              </m:r>
            </m:e>
            <m:sub>
              <w:proofErr w:type="spellStart"/>
              <m:r>
                <m:rPr>
                  <m:nor/>
                </m:rPr>
                <w:rPr>
                  <w:rFonts w:eastAsia="Calibri" w:cs="Times New Roman"/>
                </w:rPr>
                <m:t>пр</m:t>
              </m:r>
              <w:proofErr w:type="spellEnd"/>
            </m:sub>
          </m:sSub>
          <m:r>
            <m:rPr>
              <m:nor/>
            </m:rPr>
            <w:rPr>
              <w:rFonts w:eastAsia="Calibri" w:cs="Times New Roman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rFonts w:eastAsia="Calibri" w:cs="Times New Roman"/>
                  <w:i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З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ascii="Cambria Math" w:eastAsia="Calibri" w:cs="Times New Roman"/>
                      <w:iCs/>
                    </w:rPr>
                    <m:t>пр</m:t>
                  </m:r>
                  <m:r>
                    <m:rPr>
                      <m:nor/>
                    </m:rPr>
                    <w:rPr>
                      <w:rFonts w:eastAsia="Calibri" w:cs="Times New Roman"/>
                      <w:i/>
                    </w:rPr>
                    <m:t>i</m:t>
                  </m:r>
                  <w:proofErr w:type="spellEnd"/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eastAsia="Calibri" w:cs="Times New Roman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eastAsia="Calibri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eastAsia="Calibri" w:cs="Times New Roman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eastAsia="Calibri" w:cs="Times New Roman"/>
                        </w:rPr>
                        <m:t>Д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Fonts w:eastAsia="Calibri" w:cs="Times New Roman"/>
                        </w:rPr>
                        <m:t>доп</m:t>
                      </m:r>
                      <w:proofErr w:type="spellEnd"/>
                    </m:sub>
                  </m:sSub>
                </m:e>
              </m:d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  <w:i/>
                      <w:iCs/>
                    </w:rPr>
                    <m:t>m</m:t>
                  </m:r>
                </m:e>
                <m:sub>
                  <m:r>
                    <m:rPr>
                      <m:nor/>
                    </m:rPr>
                    <w:rPr>
                      <w:rFonts w:eastAsia="Calibri" w:cs="Times New Roman"/>
                      <w:i/>
                      <w:iCs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  <m:r>
                <m:rPr>
                  <m:nor/>
                </m:rPr>
                <w:rPr>
                  <w:rFonts w:eastAsia="Calibri" w:cs="Times New Roman"/>
                </w:rPr>
                <m:t>∙</m:t>
              </m:r>
              <m:r>
                <m:rPr>
                  <m:nor/>
                </m:rPr>
                <w:rPr>
                  <w:rFonts w:ascii="Cambria Math" w:eastAsia="Calibri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К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</w:rPr>
                    <m:t>пр</m:t>
                  </m:r>
                  <w:proofErr w:type="spellEnd"/>
                </m:sub>
              </m:sSub>
              <m:r>
                <m:rPr>
                  <m:nor/>
                </m:rPr>
                <w:rPr>
                  <w:rFonts w:eastAsia="Calibri" w:cs="Times New Roman"/>
                </w:rPr>
                <m:t>,                                    (Д.33)</m:t>
              </m:r>
            </m:e>
          </m:nary>
        </m:oMath>
      </m:oMathPara>
    </w:p>
    <w:p w14:paraId="584A7FE5" w14:textId="77777777" w:rsidR="000571D5" w:rsidRDefault="000571D5" w:rsidP="000571D5">
      <w:pPr>
        <w:spacing w:after="0" w:line="264" w:lineRule="auto"/>
        <w:rPr>
          <w:rFonts w:eastAsia="Calibri" w:cs="Times"/>
        </w:rPr>
      </w:pPr>
    </w:p>
    <w:p w14:paraId="3D195DFE" w14:textId="77777777" w:rsidR="000571D5" w:rsidRDefault="000571D5" w:rsidP="000571D5">
      <w:pPr>
        <w:spacing w:after="0" w:line="264" w:lineRule="auto"/>
        <w:rPr>
          <w:rFonts w:eastAsia="Calibri"/>
        </w:rPr>
      </w:pPr>
      <w:r>
        <w:rPr>
          <w:rFonts w:eastAsia="Calibri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пр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– коэффициент, характеризующий размер прочих затрат, связанных с эксплуатацией ЭВМ (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пр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= 0,05).</w:t>
      </w:r>
    </w:p>
    <w:p w14:paraId="11379F09" w14:textId="77777777" w:rsidR="000571D5" w:rsidRDefault="000571D5" w:rsidP="000571D5">
      <w:pPr>
        <w:tabs>
          <w:tab w:val="left" w:pos="2110"/>
        </w:tabs>
        <w:spacing w:after="0" w:line="264" w:lineRule="auto"/>
        <w:rPr>
          <w:rFonts w:eastAsia="Calibri"/>
        </w:rPr>
      </w:pPr>
    </w:p>
    <w:p w14:paraId="1DDCD3DE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eastAsia="Calibri"/>
        </w:rPr>
      </w:pPr>
      <w:r>
        <w:rPr>
          <w:rFonts w:eastAsia="Calibri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</w:rPr>
              <m:t>эвм</m:t>
            </m:r>
          </m:sub>
        </m:sSub>
        <m:r>
          <w:rPr>
            <w:rFonts w:ascii="Cambria Math" w:eastAsia="Calibri" w:hAnsi="Cambria Math" w:cs="Times New Roman"/>
          </w:rPr>
          <m:t>=</m:t>
        </m:r>
        <m:d>
          <m:d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р.п</m:t>
                </m:r>
                <m:ctrlPr>
                  <w:rPr>
                    <w:rFonts w:ascii="Cambria Math" w:eastAsia="Calibri" w:hAnsi="Cambria Math" w:cs="Times New Roman"/>
                    <w:szCs w:val="28"/>
                    <w:lang w:val="en-US"/>
                  </w:rPr>
                </m:ctrlPr>
              </m:sub>
            </m:sSub>
            <m:r>
              <w:rPr>
                <w:rFonts w:ascii="Cambria Math" w:eastAsia="Calibri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вн</m:t>
                </m:r>
                <m:ctrlPr>
                  <w:rPr>
                    <w:rFonts w:ascii="Cambria Math" w:eastAsia="Calibri" w:hAnsi="Cambria Math" w:cs="Times New Roman"/>
                    <w:szCs w:val="28"/>
                    <w:lang w:val="en-US"/>
                  </w:rPr>
                </m:ctrlPr>
              </m:sub>
            </m:sSub>
          </m:e>
        </m:d>
        <m:r>
          <w:rPr>
            <w:rFonts w:ascii="Cambria Math" w:eastAsia="Calibri" w:hAnsi="Cambria Math" w:cs="Times New Roman"/>
          </w:rPr>
          <m:t>∙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</w:rPr>
              <m:t>см</m:t>
            </m: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  <m:r>
          <w:rPr>
            <w:rFonts w:ascii="Cambria Math" w:eastAsia="Calibri" w:hAnsi="Cambria Math" w:cs="Times New Roman"/>
          </w:rPr>
          <m:t xml:space="preserve"> ⋅ 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</w:rPr>
              <m:t>см</m:t>
            </m: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>,</w:t>
      </w:r>
      <w:r>
        <w:rPr>
          <w:rFonts w:eastAsia="Calibri"/>
        </w:rPr>
        <w:tab/>
        <w:t>(</w:t>
      </w:r>
      <w:r>
        <w:t>Д</w:t>
      </w:r>
      <w:r>
        <w:rPr>
          <w:rFonts w:eastAsia="Calibri"/>
        </w:rPr>
        <w:t>.34)</w:t>
      </w:r>
    </w:p>
    <w:p w14:paraId="3BB8BCF2" w14:textId="77777777" w:rsidR="000571D5" w:rsidRDefault="000571D5" w:rsidP="000571D5">
      <w:pPr>
        <w:spacing w:after="0" w:line="264" w:lineRule="auto"/>
        <w:rPr>
          <w:rFonts w:eastAsia="Calibri"/>
        </w:rPr>
      </w:pPr>
      <w:r>
        <w:rPr>
          <w:rFonts w:eastAsia="Calibri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  <w:i/>
                <w:iCs/>
              </w:rPr>
              <m:t>t</m:t>
            </m:r>
          </m:e>
          <m:sub>
            <w:proofErr w:type="spellStart"/>
            <w:proofErr w:type="gramStart"/>
            <m:r>
              <m:rPr>
                <m:nor/>
              </m:rPr>
              <w:rPr>
                <w:rFonts w:eastAsia="Calibri" w:cs="Times New Roman"/>
              </w:rPr>
              <m:t>р.п</m:t>
            </m:r>
            <w:proofErr w:type="spellEnd"/>
            <w:proofErr w:type="gram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– срок реализации стадии «Рабочий проект» (РП);</w:t>
      </w:r>
    </w:p>
    <w:p w14:paraId="39356CD3" w14:textId="77777777" w:rsidR="000571D5" w:rsidRDefault="000571D5" w:rsidP="000571D5">
      <w:pPr>
        <w:spacing w:after="0" w:line="264" w:lineRule="auto"/>
        <w:ind w:firstLine="426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iCs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  <w:i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  <w:iCs/>
              </w:rPr>
              <m:t>вн</m:t>
            </m:r>
            <w:proofErr w:type="spellEnd"/>
          </m:sub>
        </m:sSub>
      </m:oMath>
      <w:r>
        <w:rPr>
          <w:rFonts w:eastAsia="Calibri"/>
        </w:rPr>
        <w:t xml:space="preserve"> – срок реализации стадии «Ввод в действие» (ВП);</w:t>
      </w:r>
    </w:p>
    <w:p w14:paraId="519CBD7B" w14:textId="77777777" w:rsidR="000571D5" w:rsidRDefault="000571D5" w:rsidP="000571D5">
      <w:pPr>
        <w:spacing w:after="0" w:line="264" w:lineRule="auto"/>
        <w:ind w:firstLine="426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  <w:i/>
                <w:iCs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р.п</m:t>
            </m:r>
            <w:proofErr w:type="spellEnd"/>
            <m:r>
              <m:rPr>
                <m:nor/>
              </m:rPr>
              <w:rPr>
                <w:rFonts w:ascii="Cambria Math" w:eastAsia="Calibri" w:cs="Times New Roman"/>
              </w:rPr>
              <m:t xml:space="preserve"> </m:t>
            </m: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  <m:r>
          <m:rPr>
            <m:nor/>
          </m:rPr>
          <w:rPr>
            <w:rFonts w:eastAsia="Calibri" w:cs="Times New Roman"/>
          </w:rPr>
          <m:t>+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  <w:i/>
                <w:iCs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вн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= 60;</w:t>
      </w:r>
    </w:p>
    <w:p w14:paraId="051E07EE" w14:textId="77777777" w:rsidR="000571D5" w:rsidRDefault="000571D5" w:rsidP="000571D5">
      <w:pPr>
        <w:spacing w:after="0" w:line="264" w:lineRule="auto"/>
        <w:ind w:firstLine="426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  <w:i/>
                <w:iCs/>
              </w:rPr>
              <m:t>F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см</m:t>
            </m: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– продолжительность рабочей смены, ч.,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  <w:i/>
                <w:iCs/>
              </w:rPr>
              <m:t>F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см</m:t>
            </m: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= 8 ч.;</w:t>
      </w:r>
    </w:p>
    <w:p w14:paraId="6C22ECAE" w14:textId="77777777" w:rsidR="000571D5" w:rsidRDefault="000571D5" w:rsidP="000571D5">
      <w:pPr>
        <w:spacing w:after="0" w:line="264" w:lineRule="auto"/>
        <w:ind w:firstLine="426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см</m:t>
            </m: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– количество рабочих смен,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см</m:t>
            </m: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>= 1.</w:t>
      </w:r>
    </w:p>
    <w:p w14:paraId="12DECA65" w14:textId="77777777" w:rsidR="000571D5" w:rsidRDefault="000571D5" w:rsidP="000571D5">
      <w:pPr>
        <w:tabs>
          <w:tab w:val="left" w:pos="2110"/>
        </w:tabs>
        <w:spacing w:after="0" w:line="264" w:lineRule="auto"/>
        <w:rPr>
          <w:rFonts w:eastAsia="Calibri"/>
        </w:rPr>
      </w:pPr>
    </w:p>
    <w:p w14:paraId="08074FD9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eastAsia="Calibri"/>
        </w:rPr>
      </w:pPr>
      <w:r>
        <w:rPr>
          <w:rFonts w:eastAsia="Calibri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эт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  <m:r>
          <m:rPr>
            <m:nor/>
          </m:rPr>
          <w:rPr>
            <w:rFonts w:eastAsia="Calibri" w:cs="Times New Roman"/>
          </w:rPr>
          <m:t>=</m:t>
        </m:r>
        <m:d>
          <m:d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eastAsia="Calibri" w:cs="Times New Roman"/>
                  </w:rPr>
                  <m:t>З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eastAsia="Calibri" w:cs="Times New Roman"/>
                  </w:rPr>
                  <m:t>т.р</m:t>
                </m:r>
                <w:proofErr w:type="spellEnd"/>
                <m:ctrlPr>
                  <w:rPr>
                    <w:rFonts w:ascii="Cambria Math" w:eastAsia="Calibri" w:hAnsi="Cambria Math" w:cs="Times New Roman"/>
                    <w:szCs w:val="28"/>
                    <w:lang w:val="en-US"/>
                  </w:rPr>
                </m:ctrlPr>
              </m:sub>
            </m:sSub>
            <m:r>
              <m:rPr>
                <m:nor/>
              </m:rPr>
              <w:rPr>
                <w:rFonts w:eastAsia="Calibri" w:cs="Times New Roman"/>
              </w:rPr>
              <m:t>+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eastAsia="Calibri" w:cs="Times New Roman"/>
                  </w:rPr>
                  <m:t>З</m:t>
                </m:r>
              </m:e>
              <m:sub>
                <m:r>
                  <m:rPr>
                    <m:nor/>
                  </m:rPr>
                  <w:rPr>
                    <w:rFonts w:eastAsia="Calibri" w:cs="Times New Roman"/>
                  </w:rPr>
                  <m:t>тех</m:t>
                </m:r>
                <m:ctrlPr>
                  <w:rPr>
                    <w:rFonts w:ascii="Cambria Math" w:eastAsia="Calibri" w:hAnsi="Cambria Math" w:cs="Times New Roman"/>
                    <w:szCs w:val="28"/>
                    <w:lang w:val="en-US"/>
                  </w:rPr>
                </m:ctrlPr>
              </m:sub>
            </m:sSub>
            <m:r>
              <m:rPr>
                <m:nor/>
              </m:rPr>
              <w:rPr>
                <w:rFonts w:eastAsia="Calibri" w:cs="Times New Roman"/>
              </w:rPr>
              <m:t>+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eastAsia="Calibri" w:cs="Times New Roman"/>
                  </w:rPr>
                  <m:t>З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eastAsia="Calibri" w:cs="Times New Roman"/>
                  </w:rPr>
                  <m:t>м.в</m:t>
                </m:r>
                <w:proofErr w:type="spellEnd"/>
                <m:ctrlPr>
                  <w:rPr>
                    <w:rFonts w:ascii="Cambria Math" w:eastAsia="Calibri" w:hAnsi="Cambria Math" w:cs="Times New Roman"/>
                    <w:szCs w:val="28"/>
                    <w:lang w:val="en-US"/>
                  </w:rPr>
                </m:ctrlPr>
              </m:sub>
            </m:sSub>
          </m:e>
        </m:d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эт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>,</w:t>
      </w:r>
      <w:r>
        <w:rPr>
          <w:rFonts w:eastAsia="Calibri"/>
        </w:rPr>
        <w:tab/>
        <w:t>(</w:t>
      </w:r>
      <w:r>
        <w:t>Д</w:t>
      </w:r>
      <w:r>
        <w:rPr>
          <w:rFonts w:eastAsia="Calibri"/>
        </w:rPr>
        <w:t>.35)</w:t>
      </w:r>
    </w:p>
    <w:p w14:paraId="1B8EF26E" w14:textId="77777777" w:rsidR="000571D5" w:rsidRDefault="000571D5" w:rsidP="000571D5">
      <w:pPr>
        <w:spacing w:after="0" w:line="264" w:lineRule="auto"/>
        <w:rPr>
          <w:rFonts w:eastAsia="Calibri"/>
        </w:rPr>
      </w:pPr>
    </w:p>
    <w:p w14:paraId="55F71B16" w14:textId="77777777" w:rsidR="000571D5" w:rsidRDefault="000571D5" w:rsidP="000571D5">
      <w:pPr>
        <w:spacing w:after="0" w:line="264" w:lineRule="auto"/>
        <w:rPr>
          <w:rFonts w:eastAsia="Calibri"/>
        </w:rPr>
      </w:pPr>
      <w:r>
        <w:rPr>
          <w:rFonts w:eastAsia="Calibri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эт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– коэффициент, учитывающий размер затрат на изготовление эталонного экземпляра,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эт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>= 0,05.</w:t>
      </w:r>
    </w:p>
    <w:p w14:paraId="03D6EC85" w14:textId="77777777" w:rsidR="000571D5" w:rsidRDefault="000571D5" w:rsidP="000571D5">
      <w:pPr>
        <w:tabs>
          <w:tab w:val="left" w:pos="2110"/>
        </w:tabs>
        <w:spacing w:after="0" w:line="264" w:lineRule="auto"/>
        <w:rPr>
          <w:rFonts w:eastAsia="Calibri"/>
        </w:rPr>
      </w:pPr>
    </w:p>
    <w:p w14:paraId="673C4F67" w14:textId="77777777" w:rsidR="000571D5" w:rsidRDefault="000571D5" w:rsidP="000571D5">
      <w:pPr>
        <w:spacing w:after="0" w:line="264" w:lineRule="auto"/>
        <w:jc w:val="center"/>
        <w:rPr>
          <w:rFonts w:eastAsia="Calibri" w:cs="Times New Roman"/>
          <w:lang w:val="en-US"/>
        </w:rPr>
      </w:pPr>
      <m:oMathPara>
        <m:oMath>
          <m:r>
            <w:rPr>
              <w:rFonts w:ascii="Cambria Math" w:eastAsia="Calibri" w:hAnsi="Cambria Math" w:cs="Times New Roman"/>
              <w:lang w:val="en-US"/>
            </w:rPr>
            <m:t xml:space="preserve">                                           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="Calibri" w:cs="Times New Roman"/>
                </w:rPr>
                <m:t>З</m:t>
              </m:r>
            </m:e>
            <m:sub>
              <m:r>
                <m:rPr>
                  <m:nor/>
                </m:rPr>
                <w:rPr>
                  <w:rFonts w:eastAsia="Calibri" w:cs="Times New Roman"/>
                </w:rPr>
                <m:t>мат</m:t>
              </m:r>
            </m:sub>
          </m:sSub>
          <m:r>
            <m:rPr>
              <m:nor/>
            </m:rPr>
            <w:rPr>
              <w:rFonts w:eastAsia="Calibri" w:cs="Times New Roman"/>
              <w:lang w:val="en-US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naryPr>
            <m:sub>
              <w:proofErr w:type="spellStart"/>
              <m:r>
                <m:rPr>
                  <m:nor/>
                </m:rPr>
                <w:rPr>
                  <w:rFonts w:eastAsia="Calibri" w:cs="Times New Roman"/>
                  <w:i/>
                  <w:iCs/>
                  <w:lang w:val="en-US"/>
                </w:rPr>
                <m:t>i</m:t>
              </m:r>
              <w:proofErr w:type="spellEnd"/>
            </m:sub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Ц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  <w:i/>
                      <w:iCs/>
                      <w:lang w:val="en-US"/>
                    </w:rPr>
                    <m:t>i</m:t>
                  </m:r>
                  <w:proofErr w:type="spellEnd"/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  <w:i/>
                      <w:iCs/>
                      <w:lang w:val="en-US"/>
                    </w:rPr>
                    <m:t>N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  <w:i/>
                      <w:iCs/>
                      <w:lang w:val="en-US"/>
                    </w:rPr>
                    <m:t>i</m:t>
                  </m:r>
                  <w:proofErr w:type="spellEnd"/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eastAsia="Calibri" w:cs="Times New Roman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Calibri" w:cs="Times New Roman"/>
                        </w:rPr>
                        <m:t>К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Calibri" w:cs="Times New Roman"/>
                        </w:rPr>
                        <m:t>т</m:t>
                      </m:r>
                      <m:r>
                        <m:rPr>
                          <m:nor/>
                        </m:rPr>
                        <w:rPr>
                          <w:rFonts w:eastAsia="Calibri" w:cs="Times New Roman"/>
                          <w:lang w:val="en-US"/>
                        </w:rPr>
                        <m:t>.</m:t>
                      </m:r>
                      <m:r>
                        <m:rPr>
                          <m:nor/>
                        </m:rPr>
                        <w:rPr>
                          <w:rFonts w:eastAsia="Calibri" w:cs="Times New Roman"/>
                        </w:rPr>
                        <m:t>з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Ц</m:t>
                  </m:r>
                </m:e>
                <m:sub>
                  <m:r>
                    <m:rPr>
                      <m:nor/>
                    </m:rPr>
                    <w:rPr>
                      <w:rFonts w:eastAsia="Calibri" w:cs="Times New Roman"/>
                      <w:lang w:val="en-US"/>
                    </w:rPr>
                    <m:t>0</m:t>
                  </m:r>
                  <m:r>
                    <m:rPr>
                      <m:nor/>
                    </m:rPr>
                    <w:rPr>
                      <w:rFonts w:eastAsia="Calibri" w:cs="Times New Roman"/>
                      <w:i/>
                      <w:iCs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  <w:i/>
                      <w:iCs/>
                      <w:lang w:val="en-US"/>
                    </w:rPr>
                    <m:t>N</m:t>
                  </m:r>
                </m:e>
                <m:sub>
                  <m:r>
                    <m:rPr>
                      <m:nor/>
                    </m:rPr>
                    <w:rPr>
                      <w:rFonts w:eastAsia="Calibri" w:cs="Times New Roman"/>
                      <w:lang w:val="en-US"/>
                    </w:rPr>
                    <m:t>0</m:t>
                  </m:r>
                  <m:r>
                    <m:rPr>
                      <m:nor/>
                    </m:rPr>
                    <w:rPr>
                      <w:rFonts w:eastAsia="Calibri" w:cs="Times New Roman"/>
                      <w:i/>
                      <w:iCs/>
                      <w:lang w:val="en-US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eastAsia="Calibri" w:cs="Times New Roman"/>
                  <w:lang w:val="en-US"/>
                </w:rPr>
                <m:t xml:space="preserve">,  </m:t>
              </m:r>
              <m:r>
                <m:rPr>
                  <m:nor/>
                </m:rPr>
                <w:rPr>
                  <w:rFonts w:ascii="Cambria Math" w:eastAsia="Calibri" w:cs="Times New Roman"/>
                  <w:lang w:val="en-US"/>
                </w:rPr>
                <m:t xml:space="preserve">                                 </m:t>
              </m:r>
              <m:r>
                <m:rPr>
                  <m:nor/>
                </m:rPr>
                <w:rPr>
                  <w:rFonts w:eastAsia="Calibri" w:cs="Times New Roman"/>
                  <w:lang w:val="en-US"/>
                </w:rPr>
                <m:t xml:space="preserve"> (</m:t>
              </m:r>
              <m:r>
                <m:rPr>
                  <m:nor/>
                </m:rPr>
                <w:rPr>
                  <w:rFonts w:eastAsia="Calibri" w:cs="Times New Roman"/>
                </w:rPr>
                <m:t>Д</m:t>
              </m:r>
              <m:r>
                <m:rPr>
                  <m:nor/>
                </m:rPr>
                <w:rPr>
                  <w:rFonts w:eastAsia="Calibri" w:cs="Times New Roman"/>
                  <w:lang w:val="en-US"/>
                </w:rPr>
                <m:t>.36)</m:t>
              </m:r>
            </m:e>
          </m:nary>
        </m:oMath>
      </m:oMathPara>
    </w:p>
    <w:p w14:paraId="0FBF1F40" w14:textId="77777777" w:rsidR="000571D5" w:rsidRPr="000571D5" w:rsidRDefault="000571D5" w:rsidP="000571D5">
      <w:pPr>
        <w:spacing w:after="0" w:line="264" w:lineRule="auto"/>
        <w:jc w:val="right"/>
        <w:rPr>
          <w:rFonts w:eastAsia="Calibri" w:cs="Times"/>
          <w:lang w:val="en-US"/>
        </w:rPr>
      </w:pPr>
    </w:p>
    <w:p w14:paraId="321EA541" w14:textId="77777777" w:rsidR="000571D5" w:rsidRDefault="000571D5" w:rsidP="000571D5">
      <w:pPr>
        <w:adjustRightInd w:val="0"/>
        <w:spacing w:after="0" w:line="264" w:lineRule="auto"/>
        <w:rPr>
          <w:rFonts w:eastAsia="TimesNewRoman"/>
        </w:rPr>
      </w:pPr>
      <w:r>
        <w:rPr>
          <w:rFonts w:eastAsia="Calibri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Ц</m:t>
            </m:r>
          </m:e>
          <m:sub>
            <m:r>
              <m:rPr>
                <m:nor/>
              </m:rPr>
              <w:rPr>
                <w:rFonts w:eastAsia="Calibri" w:cs="Times New Roman"/>
                <w:i/>
                <w:iCs/>
              </w:rPr>
              <m:t>i</m:t>
            </m:r>
          </m:sub>
        </m:sSub>
      </m:oMath>
      <w:r>
        <w:rPr>
          <w:rFonts w:eastAsia="Calibri"/>
        </w:rPr>
        <w:t xml:space="preserve"> – </w:t>
      </w:r>
      <w:r>
        <w:rPr>
          <w:rFonts w:eastAsia="TimesNewRoman"/>
        </w:rPr>
        <w:t xml:space="preserve">цена </w:t>
      </w:r>
      <w:r>
        <w:rPr>
          <w:rFonts w:eastAsia="TimesNewRoman"/>
          <w:i/>
          <w:iCs/>
        </w:rPr>
        <w:t>i</w:t>
      </w:r>
      <w:r>
        <w:rPr>
          <w:rFonts w:eastAsia="TimesNewRoman"/>
        </w:rPr>
        <w:t xml:space="preserve">-го наименования материала полуфабриката, комплектующего, руб.; </w:t>
      </w:r>
    </w:p>
    <w:p w14:paraId="5CB681A2" w14:textId="77777777" w:rsidR="000571D5" w:rsidRDefault="000571D5" w:rsidP="000571D5">
      <w:pPr>
        <w:adjustRightInd w:val="0"/>
        <w:spacing w:after="0" w:line="264" w:lineRule="auto"/>
        <w:ind w:firstLine="567"/>
        <w:rPr>
          <w:rFonts w:eastAsia="TimesNewRoman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  <w:i/>
              </w:rPr>
              <m:t>N</m:t>
            </m:r>
          </m:e>
          <m:sub>
            <m:r>
              <m:rPr>
                <m:nor/>
              </m:rPr>
              <w:rPr>
                <w:rFonts w:eastAsia="Calibri" w:cs="Times New Roman"/>
                <w:i/>
              </w:rPr>
              <m:t>i</m:t>
            </m:r>
          </m:sub>
        </m:sSub>
        <m:r>
          <w:rPr>
            <w:rFonts w:ascii="Cambria Math" w:eastAsia="Calibri" w:hAnsi="Cambria Math" w:cs="Times New Roman"/>
          </w:rPr>
          <m:t xml:space="preserve"> </m:t>
        </m:r>
      </m:oMath>
      <w:r>
        <w:rPr>
          <w:rFonts w:eastAsia="TimesNewRoman"/>
        </w:rPr>
        <w:t xml:space="preserve"> – потребность в </w:t>
      </w:r>
      <w:r>
        <w:rPr>
          <w:rFonts w:eastAsia="TimesNewRoman"/>
          <w:i/>
          <w:iCs/>
        </w:rPr>
        <w:t>i</w:t>
      </w:r>
      <w:r>
        <w:rPr>
          <w:rFonts w:eastAsia="TimesNewRoman"/>
        </w:rPr>
        <w:t>-м материале, полуфабрикате, комплектующем, натур. ед.;</w:t>
      </w:r>
    </w:p>
    <w:p w14:paraId="60980794" w14:textId="77777777" w:rsidR="000571D5" w:rsidRDefault="000571D5" w:rsidP="000571D5">
      <w:pPr>
        <w:adjustRightInd w:val="0"/>
        <w:spacing w:after="0" w:line="264" w:lineRule="auto"/>
        <w:ind w:firstLine="567"/>
        <w:rPr>
          <w:rFonts w:eastAsia="TimesNewRoman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т.з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TimesNewRoman"/>
        </w:rPr>
        <w:t xml:space="preserve"> – коэффициент, учитывающий сложившийся процент транспортно-заготовительных расходов в зависимости от способа доставки товаров,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K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т.з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TimesNewRoman"/>
        </w:rPr>
        <w:t>= 0,1;</w:t>
      </w:r>
    </w:p>
    <w:p w14:paraId="4367AFE7" w14:textId="77777777" w:rsidR="000571D5" w:rsidRDefault="000571D5" w:rsidP="000571D5">
      <w:pPr>
        <w:adjustRightInd w:val="0"/>
        <w:spacing w:after="0" w:line="264" w:lineRule="auto"/>
        <w:ind w:firstLine="567"/>
        <w:rPr>
          <w:rFonts w:eastAsia="TimesNewRoman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Ц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0</m:t>
            </m:r>
            <m:r>
              <m:rPr>
                <m:nor/>
              </m:rPr>
              <w:rPr>
                <w:rFonts w:eastAsia="Calibri" w:cs="Times New Roman"/>
                <w:i/>
                <w:iCs/>
              </w:rPr>
              <m:t>i</m:t>
            </m:r>
          </m:sub>
        </m:sSub>
      </m:oMath>
      <w:r>
        <w:rPr>
          <w:rFonts w:eastAsia="TimesNewRoman"/>
        </w:rPr>
        <w:t xml:space="preserve"> – цена возвратных отходов</w:t>
      </w:r>
      <w:r>
        <w:rPr>
          <w:rFonts w:eastAsia="TimesNewRoman"/>
          <w:i/>
        </w:rPr>
        <w:t xml:space="preserve"> </w:t>
      </w:r>
      <w:r>
        <w:rPr>
          <w:rFonts w:eastAsia="TimesNewRoman"/>
          <w:i/>
          <w:iCs/>
        </w:rPr>
        <w:t>i</w:t>
      </w:r>
      <w:r>
        <w:rPr>
          <w:rFonts w:eastAsia="TimesNewRoman"/>
        </w:rPr>
        <w:t>-го наименования материала, руб.;</w:t>
      </w:r>
    </w:p>
    <w:p w14:paraId="7BD40369" w14:textId="77777777" w:rsidR="000571D5" w:rsidRDefault="000571D5" w:rsidP="000571D5">
      <w:pPr>
        <w:adjustRightInd w:val="0"/>
        <w:spacing w:after="0" w:line="264" w:lineRule="auto"/>
        <w:ind w:firstLine="567"/>
        <w:rPr>
          <w:rFonts w:eastAsia="TimesNewRoman"/>
        </w:rPr>
      </w:pPr>
      <w:r>
        <w:rPr>
          <w:rFonts w:eastAsia="TimesNewRoman"/>
          <w:iCs/>
        </w:rPr>
        <w:t>N</w:t>
      </w:r>
      <w:r>
        <w:rPr>
          <w:rFonts w:eastAsia="TimesNewRoman"/>
          <w:vertAlign w:val="subscript"/>
        </w:rPr>
        <w:t>0</w:t>
      </w:r>
      <w:r>
        <w:rPr>
          <w:rFonts w:eastAsia="TimesNewRoman"/>
          <w:i/>
          <w:vertAlign w:val="subscript"/>
        </w:rPr>
        <w:t>i</w:t>
      </w:r>
      <w:r>
        <w:rPr>
          <w:rFonts w:eastAsia="TimesNewRoman"/>
          <w:iCs/>
        </w:rPr>
        <w:t xml:space="preserve"> </w:t>
      </w:r>
      <w:r>
        <w:rPr>
          <w:rFonts w:eastAsia="TimesNewRoman"/>
        </w:rPr>
        <w:t>– количество возвратных отходов</w:t>
      </w:r>
      <w:r>
        <w:rPr>
          <w:rFonts w:eastAsia="TimesNewRoman"/>
          <w:i/>
        </w:rPr>
        <w:t xml:space="preserve"> </w:t>
      </w:r>
      <w:r>
        <w:rPr>
          <w:rFonts w:eastAsia="TimesNewRoman"/>
          <w:i/>
          <w:iCs/>
        </w:rPr>
        <w:t>i</w:t>
      </w:r>
      <w:r>
        <w:rPr>
          <w:rFonts w:eastAsia="TimesNewRoman"/>
        </w:rPr>
        <w:t>-го наименования, натур. ед.;</w:t>
      </w:r>
    </w:p>
    <w:p w14:paraId="0F93D2D3" w14:textId="77777777" w:rsidR="000571D5" w:rsidRDefault="000571D5" w:rsidP="000571D5">
      <w:pPr>
        <w:adjustRightInd w:val="0"/>
        <w:spacing w:after="0" w:line="264" w:lineRule="auto"/>
        <w:ind w:firstLine="567"/>
        <w:rPr>
          <w:rFonts w:eastAsia="TimesNewRoman"/>
        </w:rPr>
      </w:pPr>
      <w:r>
        <w:rPr>
          <w:rFonts w:eastAsia="TimesNewRoman"/>
          <w:i/>
          <w:iCs/>
        </w:rPr>
        <w:t>n</w:t>
      </w:r>
      <w:r>
        <w:rPr>
          <w:rFonts w:eastAsia="TimesNewRoman"/>
          <w:iCs/>
        </w:rPr>
        <w:t xml:space="preserve"> </w:t>
      </w:r>
      <w:r>
        <w:rPr>
          <w:rFonts w:eastAsia="TimesNewRoman"/>
        </w:rPr>
        <w:t xml:space="preserve">– количество наименований материалов, полуфабрикатов, и т.д. </w:t>
      </w:r>
    </w:p>
    <w:p w14:paraId="350BAFE9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rPr>
          <w:rFonts w:eastAsia="Calibri"/>
        </w:rPr>
      </w:pPr>
    </w:p>
    <w:p w14:paraId="1C684D85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eastAsia="Calibri"/>
        </w:rPr>
      </w:pPr>
      <m:oMathPara>
        <m:oMath>
          <m:r>
            <m:rPr>
              <m:nor/>
            </m:rPr>
            <w:rPr>
              <w:rFonts w:eastAsia="Calibri" w:cs="Times New Roman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="Calibri" w:cs="Times New Roman"/>
                </w:rPr>
                <m:t>З</m:t>
              </m:r>
            </m:e>
            <m:sub>
              <w:proofErr w:type="spellStart"/>
              <m:r>
                <m:rPr>
                  <m:nor/>
                </m:rPr>
                <w:rPr>
                  <w:rFonts w:eastAsia="Calibri" w:cs="Times New Roman"/>
                </w:rPr>
                <m:t>общ.пр</m:t>
              </m:r>
              <w:proofErr w:type="spellEnd"/>
            </m:sub>
          </m:sSub>
          <m:r>
            <m:rPr>
              <m:nor/>
            </m:rPr>
            <w:rPr>
              <w:rFonts w:eastAsia="Calibri" w:cs="Times New Roman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ЗП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</w:rPr>
                    <m:t>осн</m:t>
                  </m:r>
                  <w:proofErr w:type="spellEnd"/>
                </m:sub>
              </m:sSub>
              <m:r>
                <m:rPr>
                  <m:nor/>
                </m:rPr>
                <w:rPr>
                  <w:rFonts w:eastAsia="Calibri" w:cs="Times New Roman"/>
                </w:rPr>
                <m:t xml:space="preserve">∙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Н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</w:rPr>
                    <m:t>доп</m:t>
                  </m:r>
                  <w:proofErr w:type="spellEnd"/>
                </m:sub>
              </m:sSub>
            </m:num>
            <m:den>
              <m:r>
                <m:rPr>
                  <m:nor/>
                </m:rPr>
                <w:rPr>
                  <w:rFonts w:eastAsia="Calibri" w:cs="Times New Roman"/>
                </w:rPr>
                <m:t>100</m:t>
              </m:r>
            </m:den>
          </m:f>
          <m:r>
            <m:rPr>
              <m:nor/>
            </m:rPr>
            <w:rPr>
              <w:rFonts w:eastAsia="Calibri" w:cs="Times New Roman"/>
            </w:rPr>
            <m:t xml:space="preserve">,                     </m:t>
          </m:r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 xml:space="preserve">                   (</m:t>
          </m:r>
          <m:r>
            <m:rPr>
              <m:nor/>
            </m:rPr>
            <w:rPr>
              <w:rFonts w:cs="Times New Roman"/>
            </w:rPr>
            <m:t>Д</m:t>
          </m:r>
          <m:r>
            <m:rPr>
              <m:nor/>
            </m:rPr>
            <w:rPr>
              <w:rFonts w:eastAsia="Calibri" w:cs="Times New Roman"/>
            </w:rPr>
            <m:t>.37)</m:t>
          </m:r>
        </m:oMath>
      </m:oMathPara>
    </w:p>
    <w:p w14:paraId="6872B2EB" w14:textId="77777777" w:rsidR="000571D5" w:rsidRDefault="000571D5" w:rsidP="000571D5">
      <w:pPr>
        <w:spacing w:after="0" w:line="264" w:lineRule="auto"/>
        <w:rPr>
          <w:rFonts w:eastAsia="Calibri"/>
        </w:rPr>
      </w:pPr>
    </w:p>
    <w:p w14:paraId="1346C5C7" w14:textId="77777777" w:rsidR="000571D5" w:rsidRDefault="000571D5" w:rsidP="000571D5">
      <w:pPr>
        <w:spacing w:after="0" w:line="264" w:lineRule="auto"/>
        <w:rPr>
          <w:rFonts w:eastAsia="Calibri"/>
        </w:rPr>
      </w:pPr>
      <w:r>
        <w:rPr>
          <w:rFonts w:eastAsia="Calibri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Н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доп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– норматив общепроизводственных затрат. </w:t>
      </w:r>
    </w:p>
    <w:p w14:paraId="1D1E260E" w14:textId="77777777" w:rsidR="000571D5" w:rsidRDefault="000571D5" w:rsidP="000571D5">
      <w:pPr>
        <w:tabs>
          <w:tab w:val="left" w:pos="2110"/>
        </w:tabs>
        <w:spacing w:after="0" w:line="264" w:lineRule="auto"/>
        <w:rPr>
          <w:rFonts w:eastAsia="Calibri"/>
        </w:rPr>
      </w:pPr>
    </w:p>
    <w:p w14:paraId="28A6BADC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center"/>
        <w:rPr>
          <w:rFonts w:eastAsia="Calibri" w:cs="Times New Roman"/>
        </w:rPr>
      </w:pPr>
      <m:oMathPara>
        <m:oMath>
          <m:r>
            <m:rPr>
              <m:nor/>
            </m:rPr>
            <w:rPr>
              <w:rFonts w:eastAsia="Calibri" w:cs="Times New Roman"/>
            </w:rPr>
            <m:t xml:space="preserve">                                                 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="Calibri" w:cs="Times New Roman"/>
                </w:rPr>
                <m:t>З</m:t>
              </m:r>
            </m:e>
            <m:sub>
              <w:proofErr w:type="spellStart"/>
              <m:r>
                <m:rPr>
                  <m:nor/>
                </m:rPr>
                <w:rPr>
                  <w:rFonts w:eastAsia="Calibri" w:cs="Times New Roman"/>
                </w:rPr>
                <m:t>непр</m:t>
              </m:r>
              <w:proofErr w:type="spellEnd"/>
            </m:sub>
          </m:sSub>
          <m:r>
            <m:rPr>
              <m:nor/>
            </m:rPr>
            <w:rPr>
              <w:rFonts w:eastAsia="Calibri" w:cs="Times New Roman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ЗП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</w:rPr>
                    <m:t>осн</m:t>
                  </m:r>
                  <w:proofErr w:type="spellEnd"/>
                </m:sub>
              </m:sSub>
              <m:r>
                <m:rPr>
                  <m:nor/>
                </m:rPr>
                <w:rPr>
                  <w:rFonts w:eastAsia="Calibri" w:cs="Times New Roman"/>
                </w:rPr>
                <m:t xml:space="preserve">∙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Н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</w:rPr>
                    <m:t>непр</m:t>
                  </m:r>
                  <w:proofErr w:type="spellEnd"/>
                </m:sub>
              </m:sSub>
            </m:num>
            <m:den>
              <m:r>
                <m:rPr>
                  <m:nor/>
                </m:rPr>
                <w:rPr>
                  <w:rFonts w:eastAsia="Calibri" w:cs="Times New Roman"/>
                </w:rPr>
                <m:t>100</m:t>
              </m:r>
            </m:den>
          </m:f>
          <m:r>
            <m:rPr>
              <m:nor/>
            </m:rPr>
            <w:rPr>
              <w:rFonts w:eastAsia="Calibri" w:cs="Times New Roman"/>
            </w:rPr>
            <m:t>,                                        (</m:t>
          </m:r>
          <m:r>
            <m:rPr>
              <m:nor/>
            </m:rPr>
            <w:rPr>
              <w:rFonts w:cs="Times New Roman"/>
            </w:rPr>
            <m:t>Д</m:t>
          </m:r>
          <m:r>
            <m:rPr>
              <m:nor/>
            </m:rPr>
            <w:rPr>
              <w:rFonts w:eastAsia="Calibri" w:cs="Times New Roman"/>
            </w:rPr>
            <m:t>.38)</m:t>
          </m:r>
        </m:oMath>
      </m:oMathPara>
    </w:p>
    <w:p w14:paraId="1F5B403F" w14:textId="77777777" w:rsidR="000571D5" w:rsidRDefault="000571D5" w:rsidP="000571D5">
      <w:pPr>
        <w:spacing w:after="0" w:line="264" w:lineRule="auto"/>
        <w:rPr>
          <w:rFonts w:eastAsia="Calibri" w:cs="Times"/>
        </w:rPr>
      </w:pPr>
    </w:p>
    <w:p w14:paraId="0ABC7ED1" w14:textId="77777777" w:rsidR="000571D5" w:rsidRDefault="000571D5" w:rsidP="000571D5">
      <w:pPr>
        <w:spacing w:after="0" w:line="264" w:lineRule="auto"/>
        <w:rPr>
          <w:rFonts w:eastAsia="Calibri"/>
        </w:rPr>
      </w:pPr>
      <w:r>
        <w:rPr>
          <w:rFonts w:eastAsia="Calibri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Н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непр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– норматив непроизводственных затрат. </w:t>
      </w:r>
    </w:p>
    <w:p w14:paraId="7C59C7CD" w14:textId="77777777" w:rsidR="000571D5" w:rsidRDefault="000571D5" w:rsidP="000571D5">
      <w:pPr>
        <w:spacing w:after="0" w:line="264" w:lineRule="auto"/>
        <w:rPr>
          <w:rFonts w:eastAsia="Calibri"/>
        </w:rPr>
      </w:pPr>
    </w:p>
    <w:p w14:paraId="1B53064D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eastAsia="Calibri"/>
        </w:rPr>
      </w:pPr>
      <w:r>
        <w:rPr>
          <w:rFonts w:eastAsia="Calibri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Ц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отп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eastAsia="Calibri" w:cs="Times New Roman"/>
              </w:rPr>
              <m:t xml:space="preserve"> </m:t>
            </m:r>
            <m:r>
              <m:rPr>
                <m:nor/>
              </m:rPr>
              <w:rPr>
                <w:rFonts w:eastAsia="Calibri" w:cs="Times New Roman"/>
              </w:rPr>
              <m:t>З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р</m:t>
            </m:r>
          </m:sub>
        </m:sSub>
        <m:r>
          <m:rPr>
            <m:nor/>
          </m:rPr>
          <w:rPr>
            <w:rFonts w:ascii="Cambria Math" w:eastAsia="Calibri" w:cs="Times New Roman"/>
          </w:rPr>
          <m:t xml:space="preserve"> </m:t>
        </m:r>
        <m:r>
          <m:rPr>
            <m:nor/>
          </m:rPr>
          <w:rPr>
            <w:rFonts w:eastAsia="Calibri" w:cs="Times New Roman"/>
          </w:rPr>
          <m:t>+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П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р</m:t>
            </m:r>
          </m:sub>
        </m:sSub>
      </m:oMath>
      <w:r>
        <w:rPr>
          <w:rFonts w:eastAsia="Calibri"/>
        </w:rPr>
        <w:t>,</w:t>
      </w:r>
      <w:r>
        <w:rPr>
          <w:rFonts w:eastAsia="Calibri"/>
        </w:rPr>
        <w:tab/>
        <w:t>(</w:t>
      </w:r>
      <w:r>
        <w:t>Д</w:t>
      </w:r>
      <w:r>
        <w:rPr>
          <w:rFonts w:eastAsia="Calibri"/>
        </w:rPr>
        <w:t>.39)</w:t>
      </w:r>
    </w:p>
    <w:p w14:paraId="5B257124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rPr>
          <w:rFonts w:eastAsia="Calibri"/>
        </w:rPr>
      </w:pPr>
    </w:p>
    <w:p w14:paraId="4672629F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center"/>
        <w:rPr>
          <w:rFonts w:eastAsia="Calibri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</w:rPr>
            <m:t xml:space="preserve">                                                                 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="Calibri" w:cs="Times New Roman"/>
                </w:rPr>
                <m:t>П</m:t>
              </m:r>
            </m:e>
            <m:sub>
              <m:r>
                <m:rPr>
                  <m:nor/>
                </m:rPr>
                <w:rPr>
                  <w:rFonts w:eastAsia="Calibri" w:cs="Times New Roman"/>
                </w:rPr>
                <m:t>р</m:t>
              </m:r>
            </m:sub>
          </m:sSub>
          <m:r>
            <m:rPr>
              <m:nor/>
            </m:rPr>
            <w:rPr>
              <w:rFonts w:eastAsia="Calibri" w:cs="Times New Roman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З</m:t>
                  </m:r>
                </m:e>
                <m:sub>
                  <m:r>
                    <m:rPr>
                      <m:nor/>
                    </m:rPr>
                    <w:rPr>
                      <w:rFonts w:eastAsia="Calibri" w:cs="Times New Roman"/>
                    </w:rPr>
                    <m:t>р</m:t>
                  </m:r>
                </m:sub>
              </m:sSub>
              <m:r>
                <m:rPr>
                  <m:nor/>
                </m:rPr>
                <w:rPr>
                  <w:rFonts w:eastAsia="Calibri" w:cs="Times New Roman"/>
                </w:rPr>
                <m:t>∙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У</m:t>
                  </m:r>
                </m:e>
                <m:sub>
                  <m:r>
                    <m:rPr>
                      <m:nor/>
                    </m:rPr>
                    <w:rPr>
                      <w:rFonts w:eastAsia="Calibri" w:cs="Times New Roman"/>
                    </w:rPr>
                    <m:t>р</m:t>
                  </m:r>
                </m:sub>
              </m:sSub>
            </m:num>
            <m:den>
              <m:r>
                <m:rPr>
                  <m:nor/>
                </m:rPr>
                <w:rPr>
                  <w:rFonts w:eastAsia="Calibri" w:cs="Times New Roman"/>
                </w:rPr>
                <m:t>100</m:t>
              </m:r>
            </m:den>
          </m:f>
          <m:r>
            <m:rPr>
              <m:nor/>
            </m:rPr>
            <w:rPr>
              <w:rFonts w:eastAsia="Calibri" w:cs="Times New Roman"/>
            </w:rPr>
            <m:t>,</m:t>
          </m:r>
          <m:r>
            <w:rPr>
              <w:rFonts w:ascii="Cambria Math" w:eastAsia="Calibri" w:hAnsi="Cambria Math" w:cs="Times New Roman"/>
            </w:rPr>
            <m:t xml:space="preserve">                                                   </m:t>
          </m:r>
          <m:r>
            <m:rPr>
              <m:nor/>
            </m:rPr>
            <w:rPr>
              <w:rFonts w:eastAsia="Calibri" w:cs="Times New Roman"/>
            </w:rPr>
            <m:t xml:space="preserve">  (</m:t>
          </m:r>
          <m:r>
            <m:rPr>
              <m:nor/>
            </m:rPr>
            <w:rPr>
              <w:rFonts w:cs="Times New Roman"/>
            </w:rPr>
            <m:t>Д</m:t>
          </m:r>
          <m:r>
            <m:rPr>
              <m:nor/>
            </m:rPr>
            <w:rPr>
              <w:rFonts w:eastAsia="Calibri" w:cs="Times New Roman"/>
            </w:rPr>
            <m:t>.40)</m:t>
          </m:r>
        </m:oMath>
      </m:oMathPara>
    </w:p>
    <w:p w14:paraId="2D3E40DC" w14:textId="77777777" w:rsidR="000571D5" w:rsidRDefault="000571D5" w:rsidP="000571D5">
      <w:pPr>
        <w:spacing w:after="0" w:line="264" w:lineRule="auto"/>
        <w:rPr>
          <w:rFonts w:eastAsia="Calibri"/>
        </w:rPr>
      </w:pPr>
    </w:p>
    <w:p w14:paraId="484AFC42" w14:textId="77777777" w:rsidR="000571D5" w:rsidRDefault="000571D5" w:rsidP="000571D5">
      <w:pPr>
        <w:spacing w:after="0" w:line="264" w:lineRule="auto"/>
        <w:rPr>
          <w:rFonts w:eastAsia="Calibri"/>
        </w:rPr>
      </w:pPr>
      <w:r>
        <w:rPr>
          <w:rFonts w:eastAsia="Calibri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З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р</m:t>
            </m:r>
          </m:sub>
        </m:sSub>
      </m:oMath>
      <w:r>
        <w:rPr>
          <w:rFonts w:eastAsia="Calibri"/>
        </w:rPr>
        <w:t xml:space="preserve"> – себестоимость ПО, руб.;</w:t>
      </w:r>
    </w:p>
    <w:p w14:paraId="7FBC3CA0" w14:textId="77777777" w:rsidR="000571D5" w:rsidRDefault="000571D5" w:rsidP="000571D5">
      <w:pPr>
        <w:spacing w:after="0" w:line="264" w:lineRule="auto"/>
        <w:ind w:firstLine="426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П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р</m:t>
            </m:r>
          </m:sub>
        </m:sSub>
      </m:oMath>
      <w:r>
        <w:rPr>
          <w:rFonts w:eastAsia="Calibri"/>
        </w:rPr>
        <w:t xml:space="preserve"> – прибыль от реализации </w:t>
      </w:r>
      <w:r>
        <w:t>программного продукта</w:t>
      </w:r>
      <w:r>
        <w:rPr>
          <w:rFonts w:eastAsia="Calibri"/>
        </w:rPr>
        <w:t>, руб.;</w:t>
      </w:r>
    </w:p>
    <w:p w14:paraId="736EBF5B" w14:textId="77777777" w:rsidR="000571D5" w:rsidRDefault="000571D5" w:rsidP="000571D5">
      <w:pPr>
        <w:spacing w:after="0" w:line="264" w:lineRule="auto"/>
        <w:ind w:firstLine="426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У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р</m:t>
            </m:r>
          </m:sub>
        </m:sSub>
      </m:oMath>
      <w:r>
        <w:rPr>
          <w:rFonts w:eastAsia="Calibri"/>
        </w:rPr>
        <w:t xml:space="preserve"> – уровень рентабельности </w:t>
      </w:r>
      <w:r>
        <w:t>программного продукта</w:t>
      </w:r>
      <w:r>
        <w:rPr>
          <w:rFonts w:eastAsia="Calibri"/>
        </w:rPr>
        <w:t>, % (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У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р</m:t>
            </m:r>
          </m:sub>
        </m:sSub>
      </m:oMath>
      <w:r>
        <w:rPr>
          <w:rFonts w:eastAsia="Calibri"/>
        </w:rPr>
        <w:t>= 30 %).</w:t>
      </w:r>
    </w:p>
    <w:p w14:paraId="7AB0025D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eastAsia="Calibri"/>
        </w:rPr>
      </w:pPr>
      <w:r>
        <w:rPr>
          <w:rFonts w:eastAsia="Calibri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Ц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отп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  <m:r>
          <m:rPr>
            <m:nor/>
          </m:rPr>
          <w:rPr>
            <w:rFonts w:eastAsia="Calibri" w:cs="Times New Roman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eastAsia="Calibri" w:cs="Times New Roman"/>
              </w:rPr>
              <m:t xml:space="preserve"> </m:t>
            </m:r>
            <m:r>
              <m:rPr>
                <m:nor/>
              </m:rPr>
              <w:rPr>
                <w:rFonts w:eastAsia="Calibri" w:cs="Times New Roman"/>
              </w:rPr>
              <m:t>З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р</m:t>
            </m:r>
          </m:sub>
        </m:sSub>
        <m:r>
          <m:rPr>
            <m:nor/>
          </m:rPr>
          <w:rPr>
            <w:rFonts w:eastAsia="Calibri" w:cs="Times New Roman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eastAsia="Calibri" w:cs="Times New Roman"/>
              </w:rPr>
              <m:t xml:space="preserve"> </m:t>
            </m:r>
            <m:r>
              <m:rPr>
                <m:nor/>
              </m:rPr>
              <w:rPr>
                <w:rFonts w:eastAsia="Calibri" w:cs="Times New Roman"/>
              </w:rPr>
              <m:t>П</m:t>
            </m:r>
          </m:e>
          <m:sub>
            <m:r>
              <m:rPr>
                <m:nor/>
              </m:rPr>
              <w:rPr>
                <w:rFonts w:eastAsia="Calibri" w:cs="Times New Roman"/>
              </w:rPr>
              <m:t>р</m:t>
            </m:r>
          </m:sub>
        </m:sSub>
        <m:r>
          <m:rPr>
            <m:nor/>
          </m:rPr>
          <w:rPr>
            <w:rFonts w:eastAsia="Calibri" w:cs="Times New Roman"/>
          </w:rPr>
          <m:t>+</m:t>
        </m:r>
        <m:r>
          <m:rPr>
            <m:nor/>
          </m:rPr>
          <w:rPr>
            <w:rFonts w:ascii="Cambria Math" w:eastAsia="Calibri" w:cs="Times New Roman"/>
          </w:rPr>
          <m:t xml:space="preserve"> 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  <w:iCs/>
              </w:rPr>
              <m:t>P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ндс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>,</w:t>
      </w:r>
      <w:r>
        <w:rPr>
          <w:rFonts w:eastAsia="Calibri"/>
        </w:rPr>
        <w:tab/>
        <w:t>(</w:t>
      </w:r>
      <w:r>
        <w:t>Д</w:t>
      </w:r>
      <w:r>
        <w:rPr>
          <w:rFonts w:eastAsia="Calibri"/>
        </w:rPr>
        <w:t>.41)</w:t>
      </w:r>
    </w:p>
    <w:p w14:paraId="4D5790D0" w14:textId="77777777" w:rsidR="000571D5" w:rsidRDefault="000571D5" w:rsidP="000571D5">
      <w:pPr>
        <w:tabs>
          <w:tab w:val="left" w:pos="2110"/>
        </w:tabs>
        <w:spacing w:after="0" w:line="264" w:lineRule="auto"/>
        <w:jc w:val="right"/>
        <w:rPr>
          <w:rFonts w:eastAsia="Calibri"/>
        </w:rPr>
      </w:pPr>
    </w:p>
    <w:p w14:paraId="335B4C1D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eastAsia="Calibri" w:cs="Times New Roman"/>
        </w:rPr>
      </w:pPr>
      <m:oMathPara>
        <m:oMath>
          <m:r>
            <m:rPr>
              <m:nor/>
            </m:rPr>
            <w:rPr>
              <w:rFonts w:eastAsia="Calibri" w:cs="Times New Roman"/>
            </w:rPr>
            <m:t xml:space="preserve">                                                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="Calibri" w:cs="Times New Roman"/>
                </w:rPr>
                <m:t>Р</m:t>
              </m:r>
            </m:e>
            <m:sub>
              <w:proofErr w:type="spellStart"/>
              <m:r>
                <m:rPr>
                  <m:nor/>
                </m:rPr>
                <w:rPr>
                  <w:rFonts w:eastAsia="Calibri" w:cs="Times New Roman"/>
                </w:rPr>
                <m:t>ндс</m:t>
              </m:r>
              <w:proofErr w:type="spellEnd"/>
            </m:sub>
          </m:sSub>
          <m:r>
            <m:rPr>
              <m:nor/>
            </m:rPr>
            <w:rPr>
              <w:rFonts w:eastAsia="Calibri" w:cs="Times New Roman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eastAsia="Calibri" w:cs="Times New Roman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З</m:t>
                  </m:r>
                </m:e>
                <m:sub>
                  <m:r>
                    <m:rPr>
                      <m:nor/>
                    </m:rPr>
                    <w:rPr>
                      <w:rFonts w:eastAsia="Calibri" w:cs="Times New Roman"/>
                    </w:rPr>
                    <m:t>р</m:t>
                  </m:r>
                </m:sub>
              </m:sSub>
              <m:r>
                <m:rPr>
                  <m:nor/>
                </m:rPr>
                <w:rPr>
                  <w:rFonts w:eastAsia="Calibri" w:cs="Times New Roman"/>
                </w:rPr>
                <m:t xml:space="preserve"> +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П</m:t>
                  </m:r>
                </m:e>
                <m:sub>
                  <m:r>
                    <m:rPr>
                      <m:nor/>
                    </m:rPr>
                    <w:rPr>
                      <w:rFonts w:eastAsia="Calibri" w:cs="Times New Roman"/>
                    </w:rPr>
                    <m:t>р</m:t>
                  </m:r>
                </m:sub>
              </m:sSub>
              <m:r>
                <m:rPr>
                  <m:nor/>
                </m:rPr>
                <w:rPr>
                  <w:rFonts w:eastAsia="Calibri" w:cs="Times New Roman"/>
                </w:rPr>
                <m:t>) ∙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 xml:space="preserve"> Н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Calibri" w:cs="Times New Roman"/>
                    </w:rPr>
                    <m:t>ндс</m:t>
                  </m:r>
                  <w:proofErr w:type="spellEnd"/>
                </m:sub>
              </m:sSub>
            </m:num>
            <m:den>
              <m:r>
                <m:rPr>
                  <m:nor/>
                </m:rPr>
                <w:rPr>
                  <w:rFonts w:eastAsia="Calibri" w:cs="Times New Roman"/>
                </w:rPr>
                <m:t>100</m:t>
              </m:r>
            </m:den>
          </m:f>
          <m:r>
            <m:rPr>
              <m:nor/>
            </m:rPr>
            <w:rPr>
              <w:rFonts w:eastAsia="Calibri" w:cs="Times New Roman"/>
            </w:rPr>
            <m:t>,                                     (</m:t>
          </m:r>
          <m:r>
            <m:rPr>
              <m:nor/>
            </m:rPr>
            <w:rPr>
              <w:rFonts w:cs="Times New Roman"/>
            </w:rPr>
            <m:t>Д</m:t>
          </m:r>
          <m:r>
            <m:rPr>
              <m:nor/>
            </m:rPr>
            <w:rPr>
              <w:rFonts w:eastAsia="Calibri" w:cs="Times New Roman"/>
            </w:rPr>
            <m:t>.42)</m:t>
          </m:r>
        </m:oMath>
      </m:oMathPara>
    </w:p>
    <w:p w14:paraId="5083B220" w14:textId="77777777" w:rsidR="000571D5" w:rsidRDefault="000571D5" w:rsidP="000571D5">
      <w:pPr>
        <w:spacing w:after="0" w:line="264" w:lineRule="auto"/>
        <w:rPr>
          <w:rFonts w:eastAsia="Calibri" w:cs="Times"/>
        </w:rPr>
      </w:pPr>
    </w:p>
    <w:p w14:paraId="67555B4D" w14:textId="77777777" w:rsidR="000571D5" w:rsidRDefault="000571D5" w:rsidP="000571D5">
      <w:pPr>
        <w:spacing w:after="0" w:line="264" w:lineRule="auto"/>
        <w:rPr>
          <w:rFonts w:eastAsia="Calibri"/>
        </w:rPr>
      </w:pPr>
      <w:r>
        <w:rPr>
          <w:rFonts w:eastAsia="Calibri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Н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ндс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 xml:space="preserve"> – ставка налога на добавленную стоимость, %,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="Calibri" w:cs="Times New Roman"/>
              </w:rPr>
              <m:t>Н</m:t>
            </m:r>
          </m:e>
          <m:sub>
            <w:proofErr w:type="spellStart"/>
            <m:r>
              <m:rPr>
                <m:nor/>
              </m:rPr>
              <w:rPr>
                <w:rFonts w:eastAsia="Calibri" w:cs="Times New Roman"/>
              </w:rPr>
              <m:t>ндс</m:t>
            </m:r>
            <w:proofErr w:type="spellEnd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</m:oMath>
      <w:r>
        <w:rPr>
          <w:rFonts w:eastAsia="Calibri"/>
        </w:rPr>
        <w:t>= 20 %.</w:t>
      </w:r>
    </w:p>
    <w:p w14:paraId="509C8578" w14:textId="77777777" w:rsidR="000571D5" w:rsidRDefault="000571D5" w:rsidP="000571D5">
      <w:pPr>
        <w:adjustRightInd w:val="0"/>
        <w:spacing w:after="0" w:line="264" w:lineRule="auto"/>
        <w:rPr>
          <w:color w:val="000000"/>
        </w:rPr>
      </w:pPr>
    </w:p>
    <w:p w14:paraId="1FB92709" w14:textId="77777777" w:rsidR="000571D5" w:rsidRDefault="000571D5" w:rsidP="000571D5">
      <w:pPr>
        <w:tabs>
          <w:tab w:val="center" w:pos="4678"/>
          <w:tab w:val="right" w:pos="9356"/>
        </w:tabs>
        <w:spacing w:after="0" w:line="264" w:lineRule="auto"/>
        <w:jc w:val="right"/>
        <w:rPr>
          <w:rFonts w:eastAsia="Calibri"/>
          <w:color w:val="auto"/>
        </w:rPr>
      </w:pPr>
      <m:oMathPara>
        <m:oMath>
          <m:r>
            <m:rPr>
              <m:nor/>
            </m:rPr>
            <w:rPr>
              <w:rFonts w:eastAsia="Calibri" w:cs="Times New Roman"/>
            </w:rPr>
            <m:t xml:space="preserve">                                         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="Calibri" w:cs="Times New Roman"/>
                </w:rPr>
                <m:t>Э</m:t>
              </m:r>
            </m:e>
            <m:sub>
              <w:proofErr w:type="spellStart"/>
              <m:r>
                <m:rPr>
                  <m:nor/>
                </m:rPr>
                <w:rPr>
                  <w:rFonts w:eastAsia="Calibri" w:cs="Times New Roman"/>
                </w:rPr>
                <m:t>пр</m:t>
              </m:r>
              <w:proofErr w:type="spellEnd"/>
            </m:sub>
          </m:sSub>
          <m:r>
            <m:rPr>
              <m:nor/>
            </m:rPr>
            <w:rPr>
              <w:rFonts w:eastAsia="Calibri" w:cs="Times New Roman"/>
            </w:rPr>
            <m:t>=</m:t>
          </m:r>
          <m:r>
            <m:rPr>
              <m:nor/>
            </m:rPr>
            <w:rPr>
              <w:rFonts w:ascii="Cambria Math" w:eastAsia="Calibri" w:cs="Times New Roman"/>
            </w:rPr>
            <m:t xml:space="preserve"> </m:t>
          </m:r>
          <m:r>
            <m:rPr>
              <m:nor/>
            </m:rPr>
            <w:rPr>
              <w:rFonts w:eastAsia="Calibri" w:cs="Times New Roman"/>
            </w:rPr>
            <m:t>(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З</m:t>
              </m:r>
            </m:e>
            <m:sub>
              <m:r>
                <w:rPr>
                  <w:rFonts w:ascii="Cambria Math" w:eastAsia="Calibri" w:hAnsi="Cambria Math" w:cs="Times New Roman"/>
                </w:rPr>
                <m:t>пр.б</m:t>
              </m:r>
              <m:ctrlPr>
                <w:rPr>
                  <w:rFonts w:ascii="Cambria Math" w:eastAsia="Calibri" w:hAnsi="Cambria Math" w:cs="Times New Roman"/>
                  <w:szCs w:val="28"/>
                  <w:lang w:val="en-US"/>
                </w:rPr>
              </m:ctrlPr>
            </m:sub>
          </m:sSub>
          <m:r>
            <w:rPr>
              <w:rFonts w:ascii="Cambria Math" w:eastAsia="Calibri" w:hAnsi="Cambria Math" w:cs="Times New Roman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З</m:t>
              </m:r>
            </m:e>
            <m:sub>
              <m:r>
                <w:rPr>
                  <w:rFonts w:ascii="Cambria Math" w:eastAsia="Calibri" w:hAnsi="Cambria Math" w:cs="Times New Roman"/>
                </w:rPr>
                <m:t>пр.н</m:t>
              </m:r>
              <m:ctrlPr>
                <w:rPr>
                  <w:rFonts w:ascii="Cambria Math" w:eastAsia="Calibri" w:hAnsi="Cambria Math" w:cs="Times New Roman"/>
                  <w:szCs w:val="28"/>
                  <w:lang w:val="en-US"/>
                </w:rPr>
              </m:ctrlPr>
            </m:sub>
          </m:sSub>
          <m:r>
            <w:rPr>
              <w:rFonts w:ascii="Cambria Math" w:eastAsia="Calibri" w:hAnsi="Cambria Math" w:cs="Times New Roman"/>
            </w:rPr>
            <m:t>)⋅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="Calibri" w:cs="Times New Roman"/>
                  <w:i/>
                </w:rPr>
                <m:t>А</m:t>
              </m:r>
            </m:e>
            <m:sub>
              <w:proofErr w:type="spellStart"/>
              <m:r>
                <m:rPr>
                  <m:nor/>
                </m:rPr>
                <w:rPr>
                  <w:rFonts w:eastAsia="Calibri" w:cs="Times New Roman"/>
                </w:rPr>
                <m:t>пр.н</m:t>
              </m:r>
              <w:proofErr w:type="spellEnd"/>
              <m:ctrlPr>
                <w:rPr>
                  <w:rFonts w:ascii="Cambria Math" w:eastAsia="Calibri" w:hAnsi="Cambria Math" w:cs="Times New Roman"/>
                  <w:szCs w:val="28"/>
                  <w:lang w:val="en-US"/>
                </w:rPr>
              </m:ctrlPr>
            </m:sub>
          </m:sSub>
          <m:r>
            <m:rPr>
              <m:nor/>
            </m:rPr>
            <w:rPr>
              <w:rFonts w:eastAsia="Calibri" w:cs="Times New Roman"/>
            </w:rPr>
            <m:t>,                                      (Д.43)</m:t>
          </m:r>
        </m:oMath>
      </m:oMathPara>
    </w:p>
    <w:p w14:paraId="1D1B40F7" w14:textId="77777777" w:rsidR="000571D5" w:rsidRDefault="000571D5" w:rsidP="000571D5">
      <w:pPr>
        <w:adjustRightInd w:val="0"/>
        <w:spacing w:after="0" w:line="264" w:lineRule="auto"/>
        <w:jc w:val="center"/>
        <w:rPr>
          <w:rFonts w:eastAsia="Calibri"/>
        </w:rPr>
      </w:pPr>
    </w:p>
    <w:p w14:paraId="3997FC27" w14:textId="77777777" w:rsidR="000571D5" w:rsidRDefault="000571D5" w:rsidP="000571D5">
      <w:pPr>
        <w:adjustRightInd w:val="0"/>
        <w:spacing w:after="0" w:line="264" w:lineRule="auto"/>
        <w:rPr>
          <w:rFonts w:eastAsia="TimesNewRoman"/>
        </w:rPr>
      </w:pPr>
      <w:r>
        <w:rPr>
          <w:rFonts w:eastAsia="TimesNewRoman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З</m:t>
            </m:r>
          </m:e>
          <m:sub>
            <m:r>
              <w:rPr>
                <w:rFonts w:ascii="Cambria Math" w:eastAsia="Calibri" w:hAnsi="Cambria Math" w:cs="Times New Roman"/>
              </w:rPr>
              <m:t>пр.б</m:t>
            </m: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ub>
        </m:sSub>
        <m:r>
          <w:rPr>
            <w:rFonts w:ascii="Cambria Math" w:eastAsia="Calibri" w:hAnsi="Cambria Math" w:cs="Times New Roman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З</m:t>
            </m:r>
          </m:e>
          <m:sub>
            <m:r>
              <w:rPr>
                <w:rFonts w:ascii="Cambria Math" w:eastAsia="Calibri" w:hAnsi="Cambria Math" w:cs="Times New Roman"/>
              </w:rPr>
              <m:t>пр.н</m:t>
            </m:r>
          </m:sub>
        </m:sSub>
      </m:oMath>
      <w:r>
        <w:rPr>
          <w:rFonts w:eastAsia="TimesNewRoman"/>
        </w:rPr>
        <w:t xml:space="preserve"> – приведенные затраты на единицу выпуска ПО </w:t>
      </w:r>
      <w:proofErr w:type="spellStart"/>
      <w:r>
        <w:rPr>
          <w:rFonts w:eastAsia="TimesNewRoman"/>
        </w:rPr>
        <w:t>по</w:t>
      </w:r>
      <w:proofErr w:type="spellEnd"/>
      <w:r>
        <w:rPr>
          <w:rFonts w:eastAsia="TimesNewRoman"/>
        </w:rPr>
        <w:t xml:space="preserve"> базовому и новому вариантам, руб.;</w:t>
      </w:r>
    </w:p>
    <w:p w14:paraId="16B13565" w14:textId="77777777" w:rsidR="000571D5" w:rsidRDefault="000571D5" w:rsidP="000571D5">
      <w:pPr>
        <w:adjustRightInd w:val="0"/>
        <w:spacing w:after="0" w:line="264" w:lineRule="auto"/>
        <w:ind w:firstLine="426"/>
        <w:rPr>
          <w:rFonts w:eastAsia="TimesNewRoman"/>
          <w:noProof/>
        </w:rPr>
      </w:pPr>
      <w:r>
        <w:rPr>
          <w:rFonts w:eastAsia="TimesNewRoman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Calibri"/>
              </w:rPr>
              <m:t>А</m:t>
            </m:r>
          </m:e>
          <m:sub>
            <m:r>
              <m:rPr>
                <m:nor/>
              </m:rPr>
              <w:rPr>
                <w:rFonts w:ascii="Cambria Math" w:eastAsia="Calibri"/>
              </w:rPr>
              <m:t>пр</m:t>
            </m:r>
            <m:r>
              <m:rPr>
                <m:nor/>
              </m:rPr>
              <w:rPr>
                <w:rFonts w:ascii="Cambria Math" w:eastAsia="Calibri"/>
              </w:rPr>
              <m:t>.</m:t>
            </m:r>
            <m:r>
              <m:rPr>
                <m:nor/>
              </m:rPr>
              <w:rPr>
                <w:rFonts w:ascii="Cambria Math" w:eastAsia="Calibri"/>
              </w:rPr>
              <m:t>н</m:t>
            </m:r>
            <m:ctrlPr>
              <w:rPr>
                <w:rFonts w:ascii="Cambria Math" w:eastAsia="Calibri" w:hAnsi="Cambria Math"/>
                <w:szCs w:val="28"/>
                <w:lang w:val="en-US"/>
              </w:rPr>
            </m:ctrlPr>
          </m:sub>
        </m:sSub>
      </m:oMath>
      <w:r>
        <w:rPr>
          <w:rFonts w:eastAsia="TimesNewRoman"/>
        </w:rPr>
        <w:t xml:space="preserve"> – годовой объем выпуска в расчетном году для реализуемого ПО, ед.</w:t>
      </w:r>
      <w:r>
        <w:rPr>
          <w:rFonts w:eastAsia="TimesNewRoman"/>
          <w:noProof/>
        </w:rPr>
        <w:t xml:space="preserve"> </w:t>
      </w:r>
    </w:p>
    <w:p w14:paraId="275A1346" w14:textId="77777777" w:rsidR="000571D5" w:rsidRDefault="000571D5" w:rsidP="000571D5">
      <w:pPr>
        <w:adjustRightInd w:val="0"/>
        <w:spacing w:after="0" w:line="264" w:lineRule="auto"/>
        <w:ind w:firstLine="426"/>
        <w:rPr>
          <w:rFonts w:eastAsia="TimesNewRoman"/>
          <w:noProof/>
        </w:rPr>
      </w:pPr>
      <w:r>
        <w:rPr>
          <w:rFonts w:eastAsia="TimesNewRoman"/>
          <w:noProof/>
        </w:rPr>
        <w:t>Коэффициент дисконтирования в расчетном периоде (</w:t>
      </w:r>
      <w:r>
        <w:rPr>
          <w:rFonts w:eastAsia="TimesNewRoman"/>
          <w:iCs/>
          <w:noProof/>
        </w:rPr>
        <w:t>K</w:t>
      </w:r>
      <w:r>
        <w:rPr>
          <w:rFonts w:eastAsia="TimesNewRoman"/>
          <w:i/>
          <w:noProof/>
          <w:vertAlign w:val="subscript"/>
        </w:rPr>
        <w:t>t</w:t>
      </w:r>
      <w:r>
        <w:rPr>
          <w:rFonts w:eastAsia="TimesNewRoman"/>
          <w:noProof/>
        </w:rPr>
        <w:t>):</w:t>
      </w:r>
    </w:p>
    <w:p w14:paraId="45A22505" w14:textId="77777777" w:rsidR="000571D5" w:rsidRDefault="000571D5" w:rsidP="000571D5">
      <w:pPr>
        <w:adjustRightInd w:val="0"/>
        <w:spacing w:after="0" w:line="264" w:lineRule="auto"/>
        <w:ind w:firstLine="426"/>
        <w:rPr>
          <w:rFonts w:eastAsia="TimesNewRoman"/>
          <w:noProof/>
        </w:rPr>
      </w:pPr>
    </w:p>
    <w:p w14:paraId="7872FA51" w14:textId="77777777" w:rsidR="000571D5" w:rsidRDefault="000571D5" w:rsidP="000571D5">
      <w:pPr>
        <w:tabs>
          <w:tab w:val="left" w:pos="3544"/>
        </w:tabs>
        <w:adjustRightInd w:val="0"/>
        <w:spacing w:after="0" w:line="264" w:lineRule="auto"/>
        <w:ind w:firstLine="426"/>
        <w:jc w:val="center"/>
        <w:rPr>
          <w:rFonts w:eastAsia="Calibri" w:cs="Times New Roman"/>
          <w:i/>
        </w:rPr>
      </w:pPr>
      <m:oMathPara>
        <m:oMath>
          <m:r>
            <w:rPr>
              <w:rFonts w:ascii="Cambria Math" w:eastAsia="Calibri" w:hAnsi="Cambria Math" w:cs="Times New Roman"/>
            </w:rPr>
            <m:t xml:space="preserve">                                                              </m:t>
          </m:r>
          <m:r>
            <m:rPr>
              <m:nor/>
            </m:rPr>
            <w:rPr>
              <w:rFonts w:eastAsia="Calibri" w:cs="Times New Roman"/>
            </w:rPr>
            <m:t xml:space="preserve">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="Calibri" w:cs="Times New Roman"/>
                </w:rPr>
                <m:t>К</m:t>
              </m:r>
            </m:e>
            <m:sub>
              <m:r>
                <m:rPr>
                  <m:nor/>
                </m:rPr>
                <w:rPr>
                  <w:rFonts w:eastAsia="Calibri" w:cs="Times New Roman"/>
                  <w:i/>
                  <w:iCs/>
                </w:rPr>
                <m:t>t</m:t>
              </m:r>
            </m:sub>
          </m:sSub>
          <m:r>
            <m:rPr>
              <m:nor/>
            </m:rPr>
            <w:rPr>
              <w:rFonts w:eastAsia="Calibri" w:cs="Times New Roman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eastAsia="Calibri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eastAsia="Calibri" w:cs="Times New Roman"/>
                    </w:rPr>
                    <m:t>(1+</m:t>
                  </m:r>
                  <m:r>
                    <m:rPr>
                      <m:nor/>
                    </m:rPr>
                    <w:rPr>
                      <w:rFonts w:eastAsia="Calibri" w:cs="Times New Roman"/>
                      <w:i/>
                      <w:iCs/>
                    </w:rPr>
                    <m:t>r</m:t>
                  </m:r>
                  <m:r>
                    <m:rPr>
                      <m:nor/>
                    </m:rPr>
                    <w:rPr>
                      <w:rFonts w:eastAsia="Calibri" w:cs="Times New Roman"/>
                    </w:rPr>
                    <m:t>)</m:t>
                  </m:r>
                </m:e>
                <m:sup>
                  <m:r>
                    <m:rPr>
                      <m:nor/>
                    </m:rPr>
                    <w:rPr>
                      <w:rFonts w:eastAsia="Calibri" w:cs="Times New Roman"/>
                      <w:i/>
                      <w:iCs/>
                    </w:rPr>
                    <m:t>t</m:t>
                  </m:r>
                </m:sup>
              </m:sSup>
            </m:den>
          </m:f>
          <m:r>
            <m:rPr>
              <m:nor/>
            </m:rPr>
            <w:rPr>
              <w:rFonts w:eastAsia="Calibri" w:cs="Times New Roman"/>
            </w:rPr>
            <m:t>,                                                     (Д.42)</m:t>
          </m:r>
        </m:oMath>
      </m:oMathPara>
    </w:p>
    <w:p w14:paraId="6DF9FCE5" w14:textId="77777777" w:rsidR="000571D5" w:rsidRDefault="000571D5" w:rsidP="000571D5">
      <w:pPr>
        <w:tabs>
          <w:tab w:val="left" w:pos="3544"/>
        </w:tabs>
        <w:adjustRightInd w:val="0"/>
        <w:spacing w:after="0" w:line="264" w:lineRule="auto"/>
        <w:ind w:firstLine="426"/>
        <w:jc w:val="center"/>
        <w:rPr>
          <w:rFonts w:eastAsia="Calibri" w:cs="Times New Roman"/>
          <w:i/>
        </w:rPr>
      </w:pPr>
    </w:p>
    <w:p w14:paraId="2A67C69E" w14:textId="77777777" w:rsidR="000571D5" w:rsidRDefault="000571D5" w:rsidP="000571D5">
      <w:pPr>
        <w:adjustRightInd w:val="0"/>
        <w:spacing w:after="0" w:line="264" w:lineRule="auto"/>
        <w:rPr>
          <w:rFonts w:eastAsia="Calibri" w:cs="Times"/>
        </w:rPr>
      </w:pPr>
      <w:r>
        <w:rPr>
          <w:rFonts w:eastAsia="Calibri"/>
        </w:rPr>
        <w:t xml:space="preserve">где </w:t>
      </w:r>
      <w:r>
        <w:rPr>
          <w:rFonts w:eastAsia="Calibri"/>
          <w:i/>
        </w:rPr>
        <w:t>r</w:t>
      </w:r>
      <w:r>
        <w:rPr>
          <w:rFonts w:eastAsia="Calibri"/>
        </w:rPr>
        <w:t xml:space="preserve"> – норма дисконта (применяется на уровне ставки рефинансирования и равна 0,085);</w:t>
      </w:r>
    </w:p>
    <w:p w14:paraId="6A3B64C0" w14:textId="77777777" w:rsidR="000571D5" w:rsidRDefault="000571D5" w:rsidP="000571D5">
      <w:pPr>
        <w:adjustRightInd w:val="0"/>
        <w:spacing w:after="0" w:line="264" w:lineRule="auto"/>
        <w:ind w:firstLine="567"/>
        <w:rPr>
          <w:rFonts w:eastAsia="TimesNewRoman"/>
          <w:noProof/>
        </w:rPr>
      </w:pPr>
      <w:r>
        <w:rPr>
          <w:rFonts w:eastAsia="Calibri"/>
          <w:i/>
        </w:rPr>
        <w:t xml:space="preserve">t – </w:t>
      </w:r>
      <w:r>
        <w:rPr>
          <w:rFonts w:eastAsia="Calibri"/>
        </w:rPr>
        <w:t>период реализации проекта.</w:t>
      </w:r>
    </w:p>
    <w:p w14:paraId="0395134A" w14:textId="77777777" w:rsidR="000571D5" w:rsidRDefault="000571D5" w:rsidP="000571D5">
      <w:pPr>
        <w:adjustRightInd w:val="0"/>
        <w:spacing w:after="0" w:line="264" w:lineRule="auto"/>
        <w:ind w:firstLine="426"/>
        <w:rPr>
          <w:rFonts w:eastAsia="Calibri"/>
        </w:rPr>
      </w:pPr>
    </w:p>
    <w:p w14:paraId="516813C9" w14:textId="77777777" w:rsidR="00C50B26" w:rsidRDefault="00C50B26" w:rsidP="000571D5">
      <w:pPr>
        <w:adjustRightInd w:val="0"/>
        <w:spacing w:after="0" w:line="264" w:lineRule="auto"/>
        <w:ind w:firstLine="426"/>
        <w:rPr>
          <w:rFonts w:eastAsia="Calibri"/>
        </w:rPr>
      </w:pPr>
    </w:p>
    <w:p w14:paraId="46D0DE2F" w14:textId="77777777" w:rsidR="00C50B26" w:rsidRDefault="00C50B26" w:rsidP="000571D5">
      <w:pPr>
        <w:adjustRightInd w:val="0"/>
        <w:spacing w:after="0" w:line="264" w:lineRule="auto"/>
        <w:ind w:firstLine="426"/>
        <w:rPr>
          <w:rFonts w:eastAsia="Calibri"/>
        </w:rPr>
      </w:pPr>
    </w:p>
    <w:p w14:paraId="52D5DF52" w14:textId="77777777" w:rsidR="00C50B26" w:rsidRDefault="00C50B26" w:rsidP="000571D5">
      <w:pPr>
        <w:adjustRightInd w:val="0"/>
        <w:spacing w:after="0" w:line="264" w:lineRule="auto"/>
        <w:ind w:firstLine="426"/>
        <w:rPr>
          <w:rFonts w:eastAsia="Calibri"/>
        </w:rPr>
      </w:pPr>
    </w:p>
    <w:p w14:paraId="0911A2D3" w14:textId="77777777" w:rsidR="000571D5" w:rsidRDefault="000571D5" w:rsidP="000571D5">
      <w:pPr>
        <w:spacing w:after="0" w:line="264" w:lineRule="auto"/>
        <w:ind w:firstLine="709"/>
        <w:rPr>
          <w:rFonts w:eastAsia="Calibri"/>
        </w:rPr>
      </w:pPr>
      <w:r>
        <w:rPr>
          <w:rFonts w:eastAsia="Calibri"/>
        </w:rPr>
        <w:lastRenderedPageBreak/>
        <w:tab/>
        <w:t>Таблица Д.1 – Технико-экономические показатели проекта</w:t>
      </w:r>
    </w:p>
    <w:tbl>
      <w:tblPr>
        <w:tblStyle w:val="41"/>
        <w:tblW w:w="96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"/>
        <w:gridCol w:w="5566"/>
        <w:gridCol w:w="108"/>
        <w:gridCol w:w="1736"/>
        <w:gridCol w:w="108"/>
        <w:gridCol w:w="2098"/>
        <w:gridCol w:w="23"/>
      </w:tblGrid>
      <w:tr w:rsidR="000571D5" w:rsidRPr="000571D5" w14:paraId="19BEE93A" w14:textId="77777777" w:rsidTr="00C50B26">
        <w:trPr>
          <w:gridAfter w:val="1"/>
          <w:wAfter w:w="23" w:type="dxa"/>
        </w:trPr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04130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Наименование показателя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17B53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Единица измерения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4CB0F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Проектный вариант</w:t>
            </w:r>
          </w:p>
        </w:tc>
      </w:tr>
      <w:tr w:rsidR="000571D5" w:rsidRPr="000571D5" w14:paraId="6666CA81" w14:textId="77777777" w:rsidTr="00C50B26">
        <w:trPr>
          <w:gridAfter w:val="1"/>
          <w:wAfter w:w="23" w:type="dxa"/>
        </w:trPr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60354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1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A7C45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2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E12E0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3</w:t>
            </w:r>
          </w:p>
        </w:tc>
      </w:tr>
      <w:tr w:rsidR="000571D5" w:rsidRPr="000571D5" w14:paraId="4F4C1946" w14:textId="77777777" w:rsidTr="00C50B26">
        <w:trPr>
          <w:gridAfter w:val="1"/>
          <w:wAfter w:w="23" w:type="dxa"/>
        </w:trPr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39A5F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Интегральный коэффициент конкурентоспособности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5EA61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–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D6A1A" w14:textId="7FAA2AB2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2,</w:t>
            </w:r>
            <w:r w:rsidR="00DE4162">
              <w:rPr>
                <w:b w:val="0"/>
                <w:bCs/>
                <w:lang w:val="ru-RU"/>
              </w:rPr>
              <w:t>5</w:t>
            </w:r>
          </w:p>
        </w:tc>
      </w:tr>
      <w:tr w:rsidR="000571D5" w:rsidRPr="000571D5" w14:paraId="5DF8BB40" w14:textId="77777777" w:rsidTr="00C50B26">
        <w:trPr>
          <w:gridAfter w:val="1"/>
          <w:wAfter w:w="23" w:type="dxa"/>
        </w:trPr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26441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Коэффициент эквивалентности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CD295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–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73DBF" w14:textId="11E6049D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1,6</w:t>
            </w:r>
            <w:r w:rsidR="00B9413C">
              <w:rPr>
                <w:b w:val="0"/>
                <w:bCs/>
                <w:lang w:val="ru-RU"/>
              </w:rPr>
              <w:t>73</w:t>
            </w:r>
          </w:p>
        </w:tc>
      </w:tr>
      <w:tr w:rsidR="000571D5" w:rsidRPr="000571D5" w14:paraId="5CA4BEE8" w14:textId="77777777" w:rsidTr="00C50B26">
        <w:trPr>
          <w:gridAfter w:val="1"/>
          <w:wAfter w:w="23" w:type="dxa"/>
        </w:trPr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47D03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Коэффициент изменения функциональных</w:t>
            </w:r>
          </w:p>
          <w:p w14:paraId="3AACB21C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возможностей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9A3BB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–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B0251" w14:textId="2082C1EA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1,</w:t>
            </w:r>
            <w:r w:rsidR="00B9413C">
              <w:rPr>
                <w:b w:val="0"/>
                <w:bCs/>
                <w:lang w:val="ru-RU"/>
              </w:rPr>
              <w:t>35</w:t>
            </w:r>
          </w:p>
        </w:tc>
      </w:tr>
      <w:tr w:rsidR="000571D5" w:rsidRPr="000571D5" w14:paraId="172018DB" w14:textId="77777777" w:rsidTr="00C50B26">
        <w:trPr>
          <w:gridAfter w:val="1"/>
          <w:wAfter w:w="23" w:type="dxa"/>
        </w:trPr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CB02F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Коэффициент соответствия нормативам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FD61D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–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5E49C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1</w:t>
            </w:r>
          </w:p>
        </w:tc>
      </w:tr>
      <w:tr w:rsidR="000571D5" w:rsidRPr="000571D5" w14:paraId="53EAF5B8" w14:textId="77777777" w:rsidTr="00C50B26">
        <w:trPr>
          <w:gridAfter w:val="1"/>
          <w:wAfter w:w="23" w:type="dxa"/>
        </w:trPr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6376A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Коэффициент цены потребления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8BDA3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–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01824" w14:textId="230E6695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0,9</w:t>
            </w:r>
            <w:r w:rsidR="006F4331">
              <w:rPr>
                <w:b w:val="0"/>
                <w:bCs/>
                <w:lang w:val="ru-RU"/>
              </w:rPr>
              <w:t>0</w:t>
            </w:r>
          </w:p>
        </w:tc>
      </w:tr>
      <w:tr w:rsidR="000571D5" w:rsidRPr="000571D5" w14:paraId="1D55DB86" w14:textId="77777777" w:rsidTr="00C50B26">
        <w:trPr>
          <w:gridAfter w:val="1"/>
          <w:wAfter w:w="23" w:type="dxa"/>
        </w:trPr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1691C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Общая трудоемкость разработки ПО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A4C23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 xml:space="preserve">чел.- </w:t>
            </w:r>
            <w:proofErr w:type="spellStart"/>
            <w:r w:rsidRPr="000571D5">
              <w:rPr>
                <w:b w:val="0"/>
                <w:bCs/>
                <w:lang w:val="ru-RU"/>
              </w:rPr>
              <w:t>дн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7A305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rFonts w:eastAsia="Times New Roman"/>
                <w:b w:val="0"/>
                <w:bCs/>
                <w:lang w:val="ru-RU"/>
              </w:rPr>
            </w:pPr>
            <w:r w:rsidRPr="000571D5">
              <w:rPr>
                <w:rFonts w:eastAsia="Times New Roman"/>
                <w:b w:val="0"/>
                <w:bCs/>
                <w:lang w:val="ru-RU"/>
              </w:rPr>
              <w:t>75</w:t>
            </w:r>
          </w:p>
        </w:tc>
      </w:tr>
      <w:tr w:rsidR="000571D5" w:rsidRPr="000571D5" w14:paraId="0471535E" w14:textId="77777777" w:rsidTr="00C50B26">
        <w:trPr>
          <w:gridAfter w:val="1"/>
          <w:wAfter w:w="23" w:type="dxa"/>
        </w:trPr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35BF4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Затраты на оплату труда разработчиков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B62EE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руб.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EFC49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highlight w:val="yellow"/>
                <w:lang w:val="ru-RU"/>
              </w:rPr>
            </w:pPr>
            <w:r w:rsidRPr="000571D5">
              <w:rPr>
                <w:rFonts w:eastAsia="Times New Roman"/>
                <w:b w:val="0"/>
                <w:bCs/>
                <w:lang w:val="ru-RU"/>
              </w:rPr>
              <w:t>4613,01</w:t>
            </w:r>
          </w:p>
        </w:tc>
      </w:tr>
      <w:tr w:rsidR="000571D5" w:rsidRPr="000571D5" w14:paraId="6AF92D0C" w14:textId="77777777" w:rsidTr="00C50B26">
        <w:trPr>
          <w:gridAfter w:val="1"/>
          <w:wAfter w:w="23" w:type="dxa"/>
        </w:trPr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7DE45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Затраты машинного времени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6BB7A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руб.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34349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highlight w:val="yellow"/>
                <w:lang w:val="ru-RU"/>
              </w:rPr>
            </w:pPr>
            <w:r w:rsidRPr="000571D5">
              <w:rPr>
                <w:rFonts w:eastAsia="Times New Roman"/>
                <w:b w:val="0"/>
                <w:bCs/>
                <w:lang w:val="ru-RU"/>
              </w:rPr>
              <w:t>88</w:t>
            </w:r>
          </w:p>
        </w:tc>
      </w:tr>
      <w:tr w:rsidR="000571D5" w:rsidRPr="000571D5" w14:paraId="273D6656" w14:textId="77777777" w:rsidTr="00C50B26">
        <w:trPr>
          <w:gridAfter w:val="1"/>
          <w:wAfter w:w="23" w:type="dxa"/>
        </w:trPr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203FE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Затраты на изготовление эталонного экземпляра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01100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руб.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8EBDD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highlight w:val="yellow"/>
                <w:lang w:val="ru-RU"/>
              </w:rPr>
            </w:pPr>
            <w:r w:rsidRPr="000571D5">
              <w:rPr>
                <w:b w:val="0"/>
                <w:bCs/>
                <w:color w:val="000000"/>
                <w:lang w:val="ru-RU"/>
              </w:rPr>
              <w:t>235,05</w:t>
            </w:r>
          </w:p>
        </w:tc>
      </w:tr>
      <w:tr w:rsidR="000571D5" w:rsidRPr="000571D5" w14:paraId="0D0117BC" w14:textId="77777777" w:rsidTr="00C50B26">
        <w:trPr>
          <w:gridAfter w:val="1"/>
          <w:wAfter w:w="23" w:type="dxa"/>
        </w:trPr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BBE0A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Затраты на технологию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68CCF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руб.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48862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highlight w:val="yellow"/>
                <w:lang w:val="ru-RU"/>
              </w:rPr>
            </w:pPr>
            <w:r w:rsidRPr="000571D5">
              <w:rPr>
                <w:b w:val="0"/>
                <w:bCs/>
                <w:color w:val="000000"/>
                <w:lang w:val="ru-RU"/>
              </w:rPr>
              <w:t>–</w:t>
            </w:r>
          </w:p>
        </w:tc>
      </w:tr>
      <w:tr w:rsidR="000571D5" w:rsidRPr="000571D5" w14:paraId="54D9C77A" w14:textId="77777777" w:rsidTr="00C50B26">
        <w:trPr>
          <w:gridAfter w:val="1"/>
          <w:wAfter w:w="23" w:type="dxa"/>
        </w:trPr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8372C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Затраты на материалы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995CF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руб.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505BC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highlight w:val="yellow"/>
              </w:rPr>
            </w:pPr>
            <w:r w:rsidRPr="000571D5">
              <w:rPr>
                <w:b w:val="0"/>
                <w:bCs/>
                <w:color w:val="000000"/>
                <w:lang w:val="ru-RU"/>
              </w:rPr>
              <w:t>13,2</w:t>
            </w:r>
          </w:p>
        </w:tc>
      </w:tr>
      <w:tr w:rsidR="000571D5" w:rsidRPr="000571D5" w14:paraId="604C333A" w14:textId="77777777" w:rsidTr="00C50B26">
        <w:trPr>
          <w:gridAfter w:val="1"/>
          <w:wAfter w:w="23" w:type="dxa"/>
        </w:trPr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666A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Общепроизводственные затраты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3DB34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руб.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D4CE7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highlight w:val="yellow"/>
                <w:lang w:val="ru-RU"/>
              </w:rPr>
            </w:pPr>
            <w:r w:rsidRPr="000571D5">
              <w:rPr>
                <w:b w:val="0"/>
                <w:bCs/>
                <w:color w:val="000000"/>
                <w:lang w:val="ru-RU"/>
              </w:rPr>
              <w:t>285,6</w:t>
            </w:r>
          </w:p>
        </w:tc>
      </w:tr>
      <w:tr w:rsidR="000571D5" w:rsidRPr="000571D5" w14:paraId="46D12543" w14:textId="77777777" w:rsidTr="00C50B26">
        <w:trPr>
          <w:gridAfter w:val="1"/>
          <w:wAfter w:w="23" w:type="dxa"/>
        </w:trPr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614E8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Непроизводственные (коммерческие) затраты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CE426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руб.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92D71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highlight w:val="yellow"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142,8</w:t>
            </w:r>
          </w:p>
        </w:tc>
      </w:tr>
      <w:tr w:rsidR="000571D5" w:rsidRPr="000571D5" w14:paraId="4E799185" w14:textId="77777777" w:rsidTr="00C50B26">
        <w:trPr>
          <w:gridAfter w:val="1"/>
          <w:wAfter w:w="23" w:type="dxa"/>
        </w:trPr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F53AE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Суммарные затраты на разработку ПО 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 w:val="0"/>
                      <w:bCs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b w:val="0"/>
                      <w:bCs/>
                      <w:lang w:val="ru-RU"/>
                    </w:rPr>
                    <m:t>З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b w:val="0"/>
                      <w:bCs/>
                      <w:lang w:val="ru-RU"/>
                    </w:rPr>
                    <m:t>р</m:t>
                  </m:r>
                </m:sub>
              </m:sSub>
            </m:oMath>
            <w:r w:rsidRPr="000571D5">
              <w:rPr>
                <w:b w:val="0"/>
                <w:bCs/>
                <w:lang w:val="ru-RU"/>
              </w:rPr>
              <w:t>)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A19F7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руб.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1E2D" w14:textId="77777777" w:rsidR="000571D5" w:rsidRPr="000571D5" w:rsidRDefault="000571D5" w:rsidP="000571D5">
            <w:pPr>
              <w:spacing w:line="264" w:lineRule="auto"/>
              <w:ind w:hanging="13"/>
              <w:jc w:val="center"/>
              <w:rPr>
                <w:b w:val="0"/>
                <w:bCs/>
                <w:color w:val="000000"/>
                <w:highlight w:val="yellow"/>
                <w:lang w:val="ru-RU"/>
              </w:rPr>
            </w:pPr>
            <w:r w:rsidRPr="000571D5">
              <w:rPr>
                <w:b w:val="0"/>
                <w:bCs/>
                <w:color w:val="000000"/>
                <w:lang w:val="ru-RU"/>
              </w:rPr>
              <w:t>5377,67</w:t>
            </w:r>
          </w:p>
        </w:tc>
      </w:tr>
      <w:tr w:rsidR="00C50B26" w:rsidRPr="000571D5" w14:paraId="7623C43F" w14:textId="77777777" w:rsidTr="00C50B26">
        <w:trPr>
          <w:gridBefore w:val="1"/>
          <w:wBefore w:w="29" w:type="dxa"/>
        </w:trPr>
        <w:tc>
          <w:tcPr>
            <w:tcW w:w="5566" w:type="dxa"/>
            <w:hideMark/>
          </w:tcPr>
          <w:p w14:paraId="23499E58" w14:textId="77777777" w:rsidR="00C50B26" w:rsidRPr="000571D5" w:rsidRDefault="00C50B26" w:rsidP="00B96C8D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Оптовая цена ПП 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 w:val="0"/>
                      <w:bCs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b w:val="0"/>
                      <w:bCs/>
                      <w:lang w:val="ru-RU"/>
                    </w:rPr>
                    <m:t>Ц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b w:val="0"/>
                      <w:bCs/>
                      <w:lang w:val="ru-RU"/>
                    </w:rPr>
                    <m:t>опт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bCs/>
                    </w:rPr>
                  </m:ctrlPr>
                </m:sub>
              </m:sSub>
            </m:oMath>
            <w:r w:rsidRPr="000571D5">
              <w:rPr>
                <w:b w:val="0"/>
                <w:bCs/>
                <w:lang w:val="ru-RU"/>
              </w:rPr>
              <w:t>) без НДС</w:t>
            </w:r>
          </w:p>
        </w:tc>
        <w:tc>
          <w:tcPr>
            <w:tcW w:w="1844" w:type="dxa"/>
            <w:gridSpan w:val="2"/>
            <w:hideMark/>
          </w:tcPr>
          <w:p w14:paraId="5A4C568E" w14:textId="77777777" w:rsidR="00C50B26" w:rsidRPr="000571D5" w:rsidRDefault="00C50B26" w:rsidP="00B96C8D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руб.</w:t>
            </w:r>
          </w:p>
        </w:tc>
        <w:tc>
          <w:tcPr>
            <w:tcW w:w="2229" w:type="dxa"/>
            <w:gridSpan w:val="3"/>
            <w:hideMark/>
          </w:tcPr>
          <w:p w14:paraId="3DA17574" w14:textId="77777777" w:rsidR="00C50B26" w:rsidRPr="000571D5" w:rsidRDefault="00C50B26" w:rsidP="00B96C8D">
            <w:pPr>
              <w:spacing w:line="264" w:lineRule="auto"/>
              <w:ind w:hanging="13"/>
              <w:jc w:val="center"/>
              <w:rPr>
                <w:b w:val="0"/>
                <w:bCs/>
                <w:color w:val="000000"/>
                <w:highlight w:val="yellow"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6990,97</w:t>
            </w:r>
          </w:p>
        </w:tc>
      </w:tr>
      <w:tr w:rsidR="00C50B26" w:rsidRPr="000571D5" w14:paraId="0AA2994D" w14:textId="77777777" w:rsidTr="00C50B26">
        <w:trPr>
          <w:gridBefore w:val="1"/>
          <w:wBefore w:w="29" w:type="dxa"/>
        </w:trPr>
        <w:tc>
          <w:tcPr>
            <w:tcW w:w="5566" w:type="dxa"/>
            <w:hideMark/>
          </w:tcPr>
          <w:p w14:paraId="552C8E4F" w14:textId="77777777" w:rsidR="00C50B26" w:rsidRPr="000571D5" w:rsidRDefault="00C50B26" w:rsidP="00B96C8D">
            <w:pPr>
              <w:spacing w:line="264" w:lineRule="auto"/>
              <w:ind w:hanging="13"/>
              <w:jc w:val="center"/>
              <w:rPr>
                <w:b w:val="0"/>
                <w:bCs/>
                <w:color w:val="auto"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Оптовая цена ПП 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 w:val="0"/>
                      <w:bCs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b w:val="0"/>
                      <w:bCs/>
                      <w:lang w:val="ru-RU"/>
                    </w:rPr>
                    <m:t>Ц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b w:val="0"/>
                      <w:bCs/>
                      <w:lang w:val="ru-RU"/>
                    </w:rPr>
                    <m:t>опт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bCs/>
                    </w:rPr>
                  </m:ctrlPr>
                </m:sub>
              </m:sSub>
            </m:oMath>
            <w:r w:rsidRPr="000571D5">
              <w:rPr>
                <w:b w:val="0"/>
                <w:bCs/>
                <w:lang w:val="ru-RU"/>
              </w:rPr>
              <w:t>) с НДС</w:t>
            </w:r>
          </w:p>
        </w:tc>
        <w:tc>
          <w:tcPr>
            <w:tcW w:w="1844" w:type="dxa"/>
            <w:gridSpan w:val="2"/>
            <w:hideMark/>
          </w:tcPr>
          <w:p w14:paraId="295C5C6B" w14:textId="77777777" w:rsidR="00C50B26" w:rsidRPr="000571D5" w:rsidRDefault="00C50B26" w:rsidP="00B96C8D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руб.</w:t>
            </w:r>
          </w:p>
        </w:tc>
        <w:tc>
          <w:tcPr>
            <w:tcW w:w="2229" w:type="dxa"/>
            <w:gridSpan w:val="3"/>
            <w:hideMark/>
          </w:tcPr>
          <w:p w14:paraId="5752480A" w14:textId="77777777" w:rsidR="00C50B26" w:rsidRPr="000571D5" w:rsidRDefault="00C50B26" w:rsidP="00B96C8D">
            <w:pPr>
              <w:spacing w:line="264" w:lineRule="auto"/>
              <w:ind w:hanging="13"/>
              <w:jc w:val="center"/>
              <w:rPr>
                <w:b w:val="0"/>
                <w:bCs/>
                <w:color w:val="000000"/>
                <w:highlight w:val="yellow"/>
                <w:lang w:val="ru-RU"/>
              </w:rPr>
            </w:pPr>
            <w:r w:rsidRPr="000571D5">
              <w:rPr>
                <w:b w:val="0"/>
                <w:bCs/>
                <w:color w:val="000000"/>
                <w:lang w:val="ru-RU"/>
              </w:rPr>
              <w:t>8389,16</w:t>
            </w:r>
          </w:p>
        </w:tc>
      </w:tr>
      <w:tr w:rsidR="00C50B26" w:rsidRPr="000571D5" w14:paraId="308338D3" w14:textId="77777777" w:rsidTr="00C50B26">
        <w:trPr>
          <w:gridBefore w:val="1"/>
          <w:wBefore w:w="29" w:type="dxa"/>
        </w:trPr>
        <w:tc>
          <w:tcPr>
            <w:tcW w:w="5566" w:type="dxa"/>
            <w:hideMark/>
          </w:tcPr>
          <w:p w14:paraId="1ADFE781" w14:textId="77777777" w:rsidR="00C50B26" w:rsidRPr="000571D5" w:rsidRDefault="00C50B26" w:rsidP="00B96C8D">
            <w:pPr>
              <w:adjustRightInd w:val="0"/>
              <w:spacing w:line="264" w:lineRule="auto"/>
              <w:ind w:hanging="13"/>
              <w:jc w:val="center"/>
              <w:rPr>
                <w:b w:val="0"/>
                <w:bCs/>
                <w:color w:val="auto"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Экономический эффект от производства нового ПП</w:t>
            </w:r>
          </w:p>
        </w:tc>
        <w:tc>
          <w:tcPr>
            <w:tcW w:w="1844" w:type="dxa"/>
            <w:gridSpan w:val="2"/>
            <w:hideMark/>
          </w:tcPr>
          <w:p w14:paraId="1AC1131C" w14:textId="77777777" w:rsidR="00C50B26" w:rsidRPr="000571D5" w:rsidRDefault="00C50B26" w:rsidP="00B96C8D">
            <w:pPr>
              <w:spacing w:line="264" w:lineRule="auto"/>
              <w:ind w:hanging="13"/>
              <w:jc w:val="center"/>
              <w:rPr>
                <w:b w:val="0"/>
                <w:bCs/>
                <w:lang w:val="ru-RU"/>
              </w:rPr>
            </w:pPr>
            <w:r w:rsidRPr="000571D5">
              <w:rPr>
                <w:b w:val="0"/>
                <w:bCs/>
                <w:lang w:val="ru-RU"/>
              </w:rPr>
              <w:t>руб.</w:t>
            </w:r>
          </w:p>
        </w:tc>
        <w:tc>
          <w:tcPr>
            <w:tcW w:w="2229" w:type="dxa"/>
            <w:gridSpan w:val="3"/>
            <w:hideMark/>
          </w:tcPr>
          <w:p w14:paraId="7C06EB71" w14:textId="77777777" w:rsidR="00C50B26" w:rsidRPr="000571D5" w:rsidRDefault="00C50B26" w:rsidP="00B96C8D">
            <w:pPr>
              <w:spacing w:line="264" w:lineRule="auto"/>
              <w:ind w:hanging="13"/>
              <w:jc w:val="center"/>
              <w:rPr>
                <w:b w:val="0"/>
                <w:bCs/>
                <w:color w:val="000000"/>
                <w:highlight w:val="yellow"/>
                <w:lang w:val="ru-RU"/>
              </w:rPr>
            </w:pPr>
            <w:r w:rsidRPr="000571D5">
              <w:rPr>
                <w:b w:val="0"/>
                <w:bCs/>
                <w:color w:val="000000"/>
                <w:lang w:val="ru-RU"/>
              </w:rPr>
              <w:t>2232,51</w:t>
            </w:r>
          </w:p>
        </w:tc>
      </w:tr>
    </w:tbl>
    <w:p w14:paraId="28D067BF" w14:textId="71E52B1F" w:rsidR="000571D5" w:rsidRPr="000571D5" w:rsidRDefault="000571D5" w:rsidP="00C50B26">
      <w:pPr>
        <w:spacing w:after="0" w:line="264" w:lineRule="auto"/>
        <w:rPr>
          <w:rFonts w:cs="Times"/>
          <w:color w:val="auto"/>
          <w:szCs w:val="28"/>
          <w:lang w:val="en-US"/>
        </w:rPr>
      </w:pPr>
    </w:p>
    <w:p w14:paraId="3FDE57A1" w14:textId="77777777" w:rsidR="000571D5" w:rsidRDefault="000571D5" w:rsidP="000571D5">
      <w:pPr>
        <w:adjustRightInd w:val="0"/>
        <w:spacing w:after="0" w:line="264" w:lineRule="auto"/>
        <w:ind w:firstLine="709"/>
        <w:rPr>
          <w:rFonts w:eastAsia="Calibri"/>
        </w:rPr>
      </w:pPr>
    </w:p>
    <w:p w14:paraId="662F4F75" w14:textId="77777777" w:rsidR="00402735" w:rsidRDefault="00402735" w:rsidP="000571D5">
      <w:pPr>
        <w:spacing w:after="0" w:line="264" w:lineRule="auto"/>
        <w:ind w:left="709"/>
      </w:pPr>
    </w:p>
    <w:p w14:paraId="51D647FC" w14:textId="77777777" w:rsidR="00402735" w:rsidRDefault="00402735" w:rsidP="000571D5">
      <w:pPr>
        <w:spacing w:after="0" w:line="264" w:lineRule="auto"/>
        <w:jc w:val="center"/>
        <w:rPr>
          <w:rFonts w:eastAsia="Calibri"/>
        </w:rPr>
      </w:pPr>
    </w:p>
    <w:p w14:paraId="43B59E71" w14:textId="77777777" w:rsidR="00D85368" w:rsidRDefault="00D85368" w:rsidP="000571D5">
      <w:pPr>
        <w:tabs>
          <w:tab w:val="left" w:pos="1808"/>
        </w:tabs>
        <w:spacing w:after="0" w:line="264" w:lineRule="auto"/>
        <w:ind w:left="993" w:hanging="284"/>
      </w:pPr>
    </w:p>
    <w:p w14:paraId="62C6CD09" w14:textId="77777777" w:rsidR="00B22C95" w:rsidRDefault="00B22C95" w:rsidP="000571D5">
      <w:pPr>
        <w:spacing w:after="0" w:line="264" w:lineRule="auto"/>
        <w:ind w:left="993" w:hanging="284"/>
      </w:pPr>
    </w:p>
    <w:sectPr w:rsidR="00B22C95" w:rsidSect="00E936C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33C68B" w14:textId="77777777" w:rsidR="00347521" w:rsidRDefault="00347521" w:rsidP="00016C4E">
      <w:pPr>
        <w:spacing w:after="0" w:line="240" w:lineRule="auto"/>
      </w:pPr>
      <w:r>
        <w:separator/>
      </w:r>
    </w:p>
  </w:endnote>
  <w:endnote w:type="continuationSeparator" w:id="0">
    <w:p w14:paraId="62837483" w14:textId="77777777" w:rsidR="00347521" w:rsidRDefault="00347521" w:rsidP="00016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,Bold">
    <w:altName w:val="Yu Gothic UI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EC486" w14:textId="77777777" w:rsidR="00347521" w:rsidRDefault="00347521" w:rsidP="00016C4E">
      <w:pPr>
        <w:spacing w:after="0" w:line="240" w:lineRule="auto"/>
      </w:pPr>
      <w:r>
        <w:separator/>
      </w:r>
    </w:p>
  </w:footnote>
  <w:footnote w:type="continuationSeparator" w:id="0">
    <w:p w14:paraId="7B7D2031" w14:textId="77777777" w:rsidR="00347521" w:rsidRDefault="00347521" w:rsidP="00016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802DD"/>
    <w:multiLevelType w:val="multilevel"/>
    <w:tmpl w:val="F4003DBC"/>
    <w:styleLink w:val="Style1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4"/>
      <w:numFmt w:val="decimal"/>
      <w:isLgl/>
      <w:lvlText w:val="%1.%2"/>
      <w:lvlJc w:val="left"/>
      <w:pPr>
        <w:ind w:left="1129" w:hanging="42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1" w15:restartNumberingAfterBreak="0">
    <w:nsid w:val="2E6A4E8A"/>
    <w:multiLevelType w:val="hybridMultilevel"/>
    <w:tmpl w:val="7522207A"/>
    <w:lvl w:ilvl="0" w:tplc="EA16E2F2">
      <w:start w:val="1"/>
      <w:numFmt w:val="decimal"/>
      <w:pStyle w:val="22"/>
      <w:lvlText w:val="2.%1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2BA46ED"/>
    <w:multiLevelType w:val="hybridMultilevel"/>
    <w:tmpl w:val="B4A808C8"/>
    <w:lvl w:ilvl="0" w:tplc="5C9E6C78">
      <w:start w:val="3"/>
      <w:numFmt w:val="bullet"/>
      <w:pStyle w:val="a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087F6F"/>
    <w:multiLevelType w:val="hybridMultilevel"/>
    <w:tmpl w:val="EEC48598"/>
    <w:lvl w:ilvl="0" w:tplc="B8263906">
      <w:start w:val="1"/>
      <w:numFmt w:val="decimal"/>
      <w:pStyle w:val="1"/>
      <w:lvlText w:val="1.%1"/>
      <w:lvlJc w:val="left"/>
      <w:pPr>
        <w:ind w:left="1068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51044365">
    <w:abstractNumId w:val="2"/>
  </w:num>
  <w:num w:numId="2" w16cid:durableId="52186410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75672478">
    <w:abstractNumId w:val="1"/>
  </w:num>
  <w:num w:numId="4" w16cid:durableId="20284773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1535735">
    <w:abstractNumId w:val="3"/>
  </w:num>
  <w:num w:numId="6" w16cid:durableId="8236664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62332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45"/>
    <w:rsid w:val="000042D9"/>
    <w:rsid w:val="00016C4E"/>
    <w:rsid w:val="00050FD7"/>
    <w:rsid w:val="000571D5"/>
    <w:rsid w:val="00063797"/>
    <w:rsid w:val="001417CC"/>
    <w:rsid w:val="0019110C"/>
    <w:rsid w:val="0019642B"/>
    <w:rsid w:val="001A112A"/>
    <w:rsid w:val="00225637"/>
    <w:rsid w:val="00261006"/>
    <w:rsid w:val="00281D0E"/>
    <w:rsid w:val="00292516"/>
    <w:rsid w:val="00310CC9"/>
    <w:rsid w:val="003204E9"/>
    <w:rsid w:val="00337895"/>
    <w:rsid w:val="00347521"/>
    <w:rsid w:val="00360ADC"/>
    <w:rsid w:val="00373743"/>
    <w:rsid w:val="003C5084"/>
    <w:rsid w:val="003C5E79"/>
    <w:rsid w:val="00402735"/>
    <w:rsid w:val="00406B93"/>
    <w:rsid w:val="00421380"/>
    <w:rsid w:val="004B5D82"/>
    <w:rsid w:val="005506F9"/>
    <w:rsid w:val="006114D6"/>
    <w:rsid w:val="006F4331"/>
    <w:rsid w:val="006F4CB0"/>
    <w:rsid w:val="006F6CB2"/>
    <w:rsid w:val="00771A99"/>
    <w:rsid w:val="00822066"/>
    <w:rsid w:val="00840F4D"/>
    <w:rsid w:val="0085256B"/>
    <w:rsid w:val="00924D9D"/>
    <w:rsid w:val="00944D2A"/>
    <w:rsid w:val="00A13378"/>
    <w:rsid w:val="00A26997"/>
    <w:rsid w:val="00A9055E"/>
    <w:rsid w:val="00AB7118"/>
    <w:rsid w:val="00B22C95"/>
    <w:rsid w:val="00B6713A"/>
    <w:rsid w:val="00B9413C"/>
    <w:rsid w:val="00B96745"/>
    <w:rsid w:val="00BF164D"/>
    <w:rsid w:val="00C4271A"/>
    <w:rsid w:val="00C50B26"/>
    <w:rsid w:val="00CE0917"/>
    <w:rsid w:val="00D85368"/>
    <w:rsid w:val="00DE4162"/>
    <w:rsid w:val="00E43238"/>
    <w:rsid w:val="00E61136"/>
    <w:rsid w:val="00E62823"/>
    <w:rsid w:val="00E936C0"/>
    <w:rsid w:val="00F114EC"/>
    <w:rsid w:val="00FC122A"/>
    <w:rsid w:val="00FF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7AF86"/>
  <w15:chartTrackingRefBased/>
  <w15:docId w15:val="{93B1445B-FB3F-4021-85ED-D246B1D9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b/>
        <w:bCs/>
        <w:color w:val="2E74B5" w:themeColor="accent1" w:themeShade="BF"/>
        <w:kern w:val="2"/>
        <w:sz w:val="28"/>
        <w:szCs w:val="26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936C0"/>
    <w:pPr>
      <w:jc w:val="both"/>
    </w:pPr>
    <w:rPr>
      <w:b w:val="0"/>
      <w:color w:val="000000" w:themeColor="text1"/>
    </w:rPr>
  </w:style>
  <w:style w:type="paragraph" w:styleId="10">
    <w:name w:val="heading 1"/>
    <w:aliases w:val="формулы"/>
    <w:basedOn w:val="a0"/>
    <w:next w:val="a0"/>
    <w:link w:val="11"/>
    <w:uiPriority w:val="99"/>
    <w:qFormat/>
    <w:rsid w:val="000571D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85368"/>
    <w:pPr>
      <w:keepNext/>
      <w:keepLines/>
      <w:spacing w:before="40" w:after="0" w:line="256" w:lineRule="auto"/>
      <w:outlineLvl w:val="1"/>
    </w:pPr>
    <w:rPr>
      <w:rFonts w:eastAsiaTheme="majorEastAsia"/>
      <w:b/>
      <w:bCs w:val="0"/>
      <w:color w:val="auto"/>
      <w:kern w:val="0"/>
      <w:lang w:val="en-US"/>
      <w14:ligatures w14:val="none"/>
    </w:rPr>
  </w:style>
  <w:style w:type="paragraph" w:styleId="3">
    <w:name w:val="heading 3"/>
    <w:basedOn w:val="a0"/>
    <w:next w:val="a0"/>
    <w:link w:val="30"/>
    <w:semiHidden/>
    <w:unhideWhenUsed/>
    <w:qFormat/>
    <w:rsid w:val="000571D5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/>
      <w:bCs w:val="0"/>
      <w:color w:val="1F4D78" w:themeColor="accent1" w:themeShade="7F"/>
      <w:kern w:val="0"/>
      <w:sz w:val="24"/>
      <w:szCs w:val="24"/>
      <w:lang w:val="en-US"/>
      <w14:ligatures w14:val="none"/>
    </w:rPr>
  </w:style>
  <w:style w:type="paragraph" w:styleId="4">
    <w:name w:val="heading 4"/>
    <w:basedOn w:val="a0"/>
    <w:next w:val="a0"/>
    <w:link w:val="40"/>
    <w:semiHidden/>
    <w:unhideWhenUsed/>
    <w:qFormat/>
    <w:rsid w:val="000571D5"/>
    <w:pPr>
      <w:keepNext/>
      <w:spacing w:before="240" w:after="60" w:line="360" w:lineRule="exact"/>
      <w:ind w:firstLine="709"/>
      <w:outlineLvl w:val="3"/>
    </w:pPr>
    <w:rPr>
      <w:rFonts w:eastAsia="Times New Roman" w:cs="Times New Roman"/>
      <w:b/>
      <w:color w:val="auto"/>
      <w:kern w:val="0"/>
      <w:szCs w:val="28"/>
      <w:lang w:eastAsia="ru-RU"/>
      <w14:ligatures w14:val="none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571D5"/>
    <w:pPr>
      <w:keepNext/>
      <w:keepLines/>
      <w:widowControl w:val="0"/>
      <w:autoSpaceDE w:val="0"/>
      <w:autoSpaceDN w:val="0"/>
      <w:spacing w:after="0" w:line="360" w:lineRule="exact"/>
      <w:ind w:firstLine="709"/>
      <w:jc w:val="left"/>
      <w:outlineLvl w:val="4"/>
    </w:pPr>
    <w:rPr>
      <w:rFonts w:eastAsiaTheme="majorEastAsia"/>
      <w:b/>
      <w:bCs w:val="0"/>
      <w:color w:val="auto"/>
      <w:kern w:val="0"/>
      <w:szCs w:val="28"/>
      <w:lang w:eastAsia="ru-RU" w:bidi="ru-RU"/>
      <w14:ligatures w14:val="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З"/>
    <w:basedOn w:val="a0"/>
    <w:autoRedefine/>
    <w:qFormat/>
    <w:rsid w:val="00AB7118"/>
    <w:rPr>
      <w:b/>
      <w:bCs w:val="0"/>
      <w:color w:val="auto"/>
      <w:szCs w:val="28"/>
    </w:rPr>
  </w:style>
  <w:style w:type="table" w:customStyle="1" w:styleId="110">
    <w:name w:val="Сетка таблицы11"/>
    <w:basedOn w:val="a2"/>
    <w:uiPriority w:val="59"/>
    <w:rsid w:val="00A9055E"/>
    <w:pPr>
      <w:spacing w:after="0" w:line="240" w:lineRule="auto"/>
    </w:pPr>
    <w:rPr>
      <w:rFonts w:eastAsia="Calibri" w:cs="Times"/>
      <w:b w:val="0"/>
      <w:bCs w:val="0"/>
      <w:color w:val="auto"/>
      <w:kern w:val="0"/>
      <w:szCs w:val="28"/>
      <w:lang w:val="en-US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0"/>
    <w:link w:val="a6"/>
    <w:uiPriority w:val="99"/>
    <w:unhideWhenUsed/>
    <w:rsid w:val="00016C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016C4E"/>
    <w:rPr>
      <w:b w:val="0"/>
      <w:color w:val="000000" w:themeColor="text1"/>
    </w:rPr>
  </w:style>
  <w:style w:type="paragraph" w:styleId="a7">
    <w:name w:val="footer"/>
    <w:basedOn w:val="a0"/>
    <w:link w:val="a8"/>
    <w:uiPriority w:val="99"/>
    <w:unhideWhenUsed/>
    <w:rsid w:val="00016C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016C4E"/>
    <w:rPr>
      <w:b w:val="0"/>
      <w:color w:val="000000" w:themeColor="text1"/>
    </w:rPr>
  </w:style>
  <w:style w:type="table" w:customStyle="1" w:styleId="21">
    <w:name w:val="Сетка таблицы21"/>
    <w:basedOn w:val="a2"/>
    <w:rsid w:val="00B22C95"/>
    <w:pPr>
      <w:spacing w:after="0" w:line="240" w:lineRule="auto"/>
    </w:pPr>
    <w:rPr>
      <w:rFonts w:eastAsia="Calibri" w:cs="Times"/>
      <w:b w:val="0"/>
      <w:bCs w:val="0"/>
      <w:color w:val="auto"/>
      <w:kern w:val="0"/>
      <w:szCs w:val="28"/>
      <w:lang w:val="en-US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">
    <w:name w:val="Сетка таблицы3"/>
    <w:basedOn w:val="a2"/>
    <w:rsid w:val="00B22C95"/>
    <w:pPr>
      <w:spacing w:after="0" w:line="240" w:lineRule="auto"/>
    </w:pPr>
    <w:rPr>
      <w:rFonts w:eastAsia="Calibri" w:cs="Times"/>
      <w:b w:val="0"/>
      <w:bCs w:val="0"/>
      <w:color w:val="auto"/>
      <w:kern w:val="0"/>
      <w:szCs w:val="28"/>
      <w:lang w:val="en-US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basedOn w:val="a1"/>
    <w:link w:val="2"/>
    <w:uiPriority w:val="9"/>
    <w:semiHidden/>
    <w:rsid w:val="00D85368"/>
    <w:rPr>
      <w:rFonts w:eastAsiaTheme="majorEastAsia"/>
      <w:bCs w:val="0"/>
      <w:color w:val="auto"/>
      <w:kern w:val="0"/>
      <w:lang w:val="en-US"/>
      <w14:ligatures w14:val="none"/>
    </w:rPr>
  </w:style>
  <w:style w:type="character" w:customStyle="1" w:styleId="11">
    <w:name w:val="Заголовок 1 Знак"/>
    <w:aliases w:val="формулы Знак"/>
    <w:basedOn w:val="a1"/>
    <w:link w:val="10"/>
    <w:uiPriority w:val="99"/>
    <w:rsid w:val="000571D5"/>
    <w:rPr>
      <w:rFonts w:asciiTheme="majorHAnsi" w:eastAsiaTheme="majorEastAsia" w:hAnsiTheme="majorHAnsi"/>
      <w:b w:val="0"/>
      <w:sz w:val="32"/>
      <w:szCs w:val="32"/>
    </w:rPr>
  </w:style>
  <w:style w:type="character" w:customStyle="1" w:styleId="30">
    <w:name w:val="Заголовок 3 Знак"/>
    <w:basedOn w:val="a1"/>
    <w:link w:val="3"/>
    <w:semiHidden/>
    <w:rsid w:val="000571D5"/>
    <w:rPr>
      <w:rFonts w:asciiTheme="majorHAnsi" w:eastAsiaTheme="majorEastAsia" w:hAnsiTheme="majorHAnsi"/>
      <w:b w:val="0"/>
      <w:bCs w:val="0"/>
      <w:color w:val="1F4D78" w:themeColor="accent1" w:themeShade="7F"/>
      <w:kern w:val="0"/>
      <w:sz w:val="24"/>
      <w:szCs w:val="24"/>
      <w:lang w:val="en-US"/>
      <w14:ligatures w14:val="none"/>
    </w:rPr>
  </w:style>
  <w:style w:type="character" w:customStyle="1" w:styleId="40">
    <w:name w:val="Заголовок 4 Знак"/>
    <w:basedOn w:val="a1"/>
    <w:link w:val="4"/>
    <w:semiHidden/>
    <w:rsid w:val="000571D5"/>
    <w:rPr>
      <w:rFonts w:eastAsia="Times New Roman" w:cs="Times New Roman"/>
      <w:color w:val="auto"/>
      <w:kern w:val="0"/>
      <w:szCs w:val="28"/>
      <w:lang w:eastAsia="ru-RU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0571D5"/>
    <w:rPr>
      <w:rFonts w:eastAsiaTheme="majorEastAsia"/>
      <w:bCs w:val="0"/>
      <w:color w:val="auto"/>
      <w:kern w:val="0"/>
      <w:szCs w:val="28"/>
      <w:lang w:eastAsia="ru-RU" w:bidi="ru-RU"/>
      <w14:ligatures w14:val="none"/>
    </w:rPr>
  </w:style>
  <w:style w:type="character" w:styleId="a9">
    <w:name w:val="Hyperlink"/>
    <w:basedOn w:val="a1"/>
    <w:uiPriority w:val="99"/>
    <w:semiHidden/>
    <w:unhideWhenUsed/>
    <w:rsid w:val="000571D5"/>
    <w:rPr>
      <w:color w:val="0563C1" w:themeColor="hyperlink"/>
      <w:u w:val="single"/>
    </w:rPr>
  </w:style>
  <w:style w:type="character" w:styleId="aa">
    <w:name w:val="FollowedHyperlink"/>
    <w:basedOn w:val="a1"/>
    <w:semiHidden/>
    <w:unhideWhenUsed/>
    <w:rsid w:val="000571D5"/>
    <w:rPr>
      <w:color w:val="954F72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0571D5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111">
    <w:name w:val="Заголовок 1 Знак1"/>
    <w:aliases w:val="формулы Знак1"/>
    <w:basedOn w:val="a1"/>
    <w:uiPriority w:val="99"/>
    <w:rsid w:val="000571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0">
    <w:name w:val="HTML Preformatted"/>
    <w:basedOn w:val="a0"/>
    <w:link w:val="HTML1"/>
    <w:semiHidden/>
    <w:unhideWhenUsed/>
    <w:rsid w:val="00057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bCs w:val="0"/>
      <w:color w:val="auto"/>
      <w:kern w:val="0"/>
      <w:sz w:val="20"/>
      <w:szCs w:val="20"/>
      <w:lang w:val="en-US"/>
      <w14:ligatures w14:val="none"/>
    </w:rPr>
  </w:style>
  <w:style w:type="character" w:customStyle="1" w:styleId="HTML1">
    <w:name w:val="Стандартный HTML Знак"/>
    <w:basedOn w:val="a1"/>
    <w:link w:val="HTML0"/>
    <w:semiHidden/>
    <w:rsid w:val="000571D5"/>
    <w:rPr>
      <w:rFonts w:ascii="Courier New" w:eastAsia="Times New Roman" w:hAnsi="Courier New" w:cs="Courier New"/>
      <w:b w:val="0"/>
      <w:bCs w:val="0"/>
      <w:color w:val="auto"/>
      <w:kern w:val="0"/>
      <w:sz w:val="20"/>
      <w:szCs w:val="20"/>
      <w:lang w:val="en-US"/>
      <w14:ligatures w14:val="none"/>
    </w:rPr>
  </w:style>
  <w:style w:type="paragraph" w:customStyle="1" w:styleId="msonormal0">
    <w:name w:val="msonormal"/>
    <w:basedOn w:val="a0"/>
    <w:uiPriority w:val="99"/>
    <w:rsid w:val="000571D5"/>
    <w:pPr>
      <w:spacing w:before="100" w:beforeAutospacing="1" w:after="100" w:afterAutospacing="1" w:line="240" w:lineRule="auto"/>
      <w:jc w:val="left"/>
    </w:pPr>
    <w:rPr>
      <w:rFonts w:eastAsia="Times New Roman" w:cs="Times New Roman"/>
      <w:bCs w:val="0"/>
      <w:color w:val="auto"/>
      <w:kern w:val="0"/>
      <w:sz w:val="24"/>
      <w:szCs w:val="24"/>
      <w:lang w:eastAsia="ru-RU"/>
      <w14:ligatures w14:val="none"/>
    </w:rPr>
  </w:style>
  <w:style w:type="paragraph" w:styleId="ab">
    <w:name w:val="Normal (Web)"/>
    <w:basedOn w:val="a0"/>
    <w:uiPriority w:val="99"/>
    <w:semiHidden/>
    <w:unhideWhenUsed/>
    <w:rsid w:val="000571D5"/>
    <w:pPr>
      <w:spacing w:before="100" w:beforeAutospacing="1" w:after="100" w:afterAutospacing="1" w:line="240" w:lineRule="auto"/>
      <w:jc w:val="left"/>
    </w:pPr>
    <w:rPr>
      <w:rFonts w:eastAsia="Times New Roman" w:cs="Times New Roman"/>
      <w:bCs w:val="0"/>
      <w:color w:val="auto"/>
      <w:kern w:val="0"/>
      <w:sz w:val="24"/>
      <w:szCs w:val="24"/>
      <w:lang w:eastAsia="ru-RU"/>
      <w14:ligatures w14:val="none"/>
    </w:rPr>
  </w:style>
  <w:style w:type="paragraph" w:styleId="12">
    <w:name w:val="toc 1"/>
    <w:basedOn w:val="a0"/>
    <w:next w:val="a0"/>
    <w:autoRedefine/>
    <w:uiPriority w:val="39"/>
    <w:semiHidden/>
    <w:unhideWhenUsed/>
    <w:rsid w:val="000571D5"/>
    <w:pPr>
      <w:tabs>
        <w:tab w:val="left" w:pos="0"/>
        <w:tab w:val="right" w:leader="dot" w:pos="9628"/>
      </w:tabs>
      <w:spacing w:after="0" w:line="256" w:lineRule="auto"/>
      <w:jc w:val="left"/>
    </w:pPr>
    <w:rPr>
      <w:rFonts w:cs="Times"/>
      <w:bCs w:val="0"/>
      <w:color w:val="auto"/>
      <w:kern w:val="0"/>
      <w:szCs w:val="28"/>
      <w:lang w:val="en-US"/>
      <w14:ligatures w14:val="none"/>
    </w:rPr>
  </w:style>
  <w:style w:type="paragraph" w:styleId="23">
    <w:name w:val="toc 2"/>
    <w:basedOn w:val="a0"/>
    <w:next w:val="a0"/>
    <w:autoRedefine/>
    <w:uiPriority w:val="39"/>
    <w:semiHidden/>
    <w:unhideWhenUsed/>
    <w:rsid w:val="000571D5"/>
    <w:pPr>
      <w:tabs>
        <w:tab w:val="left" w:pos="851"/>
        <w:tab w:val="right" w:leader="dot" w:pos="9628"/>
      </w:tabs>
      <w:spacing w:after="0" w:line="256" w:lineRule="auto"/>
      <w:ind w:left="709"/>
      <w:jc w:val="left"/>
    </w:pPr>
    <w:rPr>
      <w:rFonts w:cs="Times"/>
      <w:bCs w:val="0"/>
      <w:color w:val="auto"/>
      <w:kern w:val="0"/>
      <w:szCs w:val="28"/>
      <w:lang w:val="en-US"/>
      <w14:ligatures w14:val="none"/>
    </w:rPr>
  </w:style>
  <w:style w:type="paragraph" w:styleId="32">
    <w:name w:val="toc 3"/>
    <w:basedOn w:val="a0"/>
    <w:next w:val="a0"/>
    <w:autoRedefine/>
    <w:uiPriority w:val="39"/>
    <w:semiHidden/>
    <w:unhideWhenUsed/>
    <w:rsid w:val="000571D5"/>
    <w:pPr>
      <w:widowControl w:val="0"/>
      <w:autoSpaceDE w:val="0"/>
      <w:autoSpaceDN w:val="0"/>
      <w:spacing w:after="100" w:line="360" w:lineRule="exact"/>
      <w:ind w:left="560" w:firstLine="709"/>
    </w:pPr>
    <w:rPr>
      <w:rFonts w:eastAsia="Times New Roman" w:cs="Times New Roman"/>
      <w:bCs w:val="0"/>
      <w:color w:val="auto"/>
      <w:kern w:val="0"/>
      <w:szCs w:val="28"/>
      <w:lang w:eastAsia="ru-RU" w:bidi="ru-RU"/>
      <w14:ligatures w14:val="none"/>
    </w:rPr>
  </w:style>
  <w:style w:type="paragraph" w:styleId="ac">
    <w:name w:val="annotation text"/>
    <w:basedOn w:val="a0"/>
    <w:link w:val="ad"/>
    <w:uiPriority w:val="99"/>
    <w:semiHidden/>
    <w:unhideWhenUsed/>
    <w:rsid w:val="000571D5"/>
    <w:pPr>
      <w:spacing w:after="0" w:line="240" w:lineRule="auto"/>
    </w:pPr>
    <w:rPr>
      <w:rFonts w:cs="Times"/>
      <w:bCs w:val="0"/>
      <w:color w:val="auto"/>
      <w:kern w:val="0"/>
      <w:sz w:val="20"/>
      <w:szCs w:val="20"/>
      <w:lang w:val="en-US"/>
      <w14:ligatures w14:val="none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0571D5"/>
    <w:rPr>
      <w:rFonts w:cs="Times"/>
      <w:b w:val="0"/>
      <w:bCs w:val="0"/>
      <w:color w:val="auto"/>
      <w:kern w:val="0"/>
      <w:sz w:val="20"/>
      <w:szCs w:val="20"/>
      <w:lang w:val="en-US"/>
      <w14:ligatures w14:val="none"/>
    </w:rPr>
  </w:style>
  <w:style w:type="paragraph" w:styleId="ae">
    <w:name w:val="Title"/>
    <w:basedOn w:val="a0"/>
    <w:next w:val="a0"/>
    <w:link w:val="af"/>
    <w:uiPriority w:val="10"/>
    <w:qFormat/>
    <w:rsid w:val="000571D5"/>
    <w:pPr>
      <w:widowControl w:val="0"/>
      <w:pBdr>
        <w:bottom w:val="single" w:sz="8" w:space="4" w:color="5B9BD5" w:themeColor="accent1"/>
      </w:pBdr>
      <w:autoSpaceDE w:val="0"/>
      <w:autoSpaceDN w:val="0"/>
      <w:spacing w:after="300" w:line="240" w:lineRule="auto"/>
      <w:ind w:firstLine="709"/>
      <w:contextualSpacing/>
    </w:pPr>
    <w:rPr>
      <w:rFonts w:asciiTheme="majorHAnsi" w:eastAsiaTheme="majorEastAsia" w:hAnsiTheme="majorHAnsi"/>
      <w:bCs w:val="0"/>
      <w:color w:val="323E4F" w:themeColor="text2" w:themeShade="BF"/>
      <w:spacing w:val="5"/>
      <w:kern w:val="28"/>
      <w:sz w:val="52"/>
      <w:szCs w:val="52"/>
      <w:lang w:eastAsia="ru-RU" w:bidi="ru-RU"/>
      <w14:ligatures w14:val="none"/>
    </w:rPr>
  </w:style>
  <w:style w:type="character" w:customStyle="1" w:styleId="af">
    <w:name w:val="Заголовок Знак"/>
    <w:basedOn w:val="a1"/>
    <w:link w:val="ae"/>
    <w:uiPriority w:val="10"/>
    <w:rsid w:val="000571D5"/>
    <w:rPr>
      <w:rFonts w:asciiTheme="majorHAnsi" w:eastAsiaTheme="majorEastAsia" w:hAnsiTheme="majorHAnsi"/>
      <w:b w:val="0"/>
      <w:bCs w:val="0"/>
      <w:color w:val="323E4F" w:themeColor="text2" w:themeShade="BF"/>
      <w:spacing w:val="5"/>
      <w:kern w:val="28"/>
      <w:sz w:val="52"/>
      <w:szCs w:val="52"/>
      <w:lang w:eastAsia="ru-RU" w:bidi="ru-RU"/>
      <w14:ligatures w14:val="none"/>
    </w:rPr>
  </w:style>
  <w:style w:type="character" w:customStyle="1" w:styleId="af0">
    <w:name w:val="Основной текст Знак"/>
    <w:aliases w:val="подстрочный Знак"/>
    <w:basedOn w:val="a1"/>
    <w:link w:val="af1"/>
    <w:uiPriority w:val="1"/>
    <w:semiHidden/>
    <w:locked/>
    <w:rsid w:val="000571D5"/>
    <w:rPr>
      <w:rFonts w:eastAsia="Times New Roman" w:cs="Times New Roman"/>
      <w:sz w:val="32"/>
      <w:vertAlign w:val="subscript"/>
      <w:lang w:eastAsia="ru-RU" w:bidi="ru-RU"/>
    </w:rPr>
  </w:style>
  <w:style w:type="paragraph" w:styleId="af1">
    <w:name w:val="Body Text"/>
    <w:aliases w:val="подстрочный"/>
    <w:basedOn w:val="a0"/>
    <w:link w:val="af0"/>
    <w:uiPriority w:val="1"/>
    <w:semiHidden/>
    <w:unhideWhenUsed/>
    <w:qFormat/>
    <w:rsid w:val="000571D5"/>
    <w:pPr>
      <w:widowControl w:val="0"/>
      <w:autoSpaceDE w:val="0"/>
      <w:autoSpaceDN w:val="0"/>
      <w:spacing w:after="0" w:line="360" w:lineRule="exact"/>
      <w:ind w:firstLine="709"/>
    </w:pPr>
    <w:rPr>
      <w:rFonts w:eastAsia="Times New Roman" w:cs="Times New Roman"/>
      <w:b/>
      <w:color w:val="2E74B5" w:themeColor="accent1" w:themeShade="BF"/>
      <w:sz w:val="32"/>
      <w:vertAlign w:val="subscript"/>
      <w:lang w:eastAsia="ru-RU" w:bidi="ru-RU"/>
    </w:rPr>
  </w:style>
  <w:style w:type="character" w:customStyle="1" w:styleId="13">
    <w:name w:val="Основной текст Знак1"/>
    <w:aliases w:val="подстрочный Знак1"/>
    <w:basedOn w:val="a1"/>
    <w:uiPriority w:val="1"/>
    <w:semiHidden/>
    <w:rsid w:val="000571D5"/>
    <w:rPr>
      <w:b w:val="0"/>
      <w:color w:val="000000" w:themeColor="text1"/>
    </w:rPr>
  </w:style>
  <w:style w:type="paragraph" w:styleId="af2">
    <w:name w:val="Subtitle"/>
    <w:basedOn w:val="a0"/>
    <w:next w:val="a0"/>
    <w:link w:val="af3"/>
    <w:uiPriority w:val="99"/>
    <w:qFormat/>
    <w:rsid w:val="000571D5"/>
    <w:pPr>
      <w:spacing w:after="60" w:line="360" w:lineRule="exact"/>
      <w:ind w:firstLine="709"/>
      <w:jc w:val="center"/>
      <w:outlineLvl w:val="1"/>
    </w:pPr>
    <w:rPr>
      <w:rFonts w:ascii="Cambria" w:eastAsia="Times New Roman" w:hAnsi="Cambria" w:cs="Times New Roman"/>
      <w:bCs w:val="0"/>
      <w:color w:val="auto"/>
      <w:kern w:val="0"/>
      <w:sz w:val="24"/>
      <w:szCs w:val="24"/>
      <w:lang w:eastAsia="ru-RU"/>
      <w14:ligatures w14:val="none"/>
    </w:rPr>
  </w:style>
  <w:style w:type="character" w:customStyle="1" w:styleId="af3">
    <w:name w:val="Подзаголовок Знак"/>
    <w:basedOn w:val="a1"/>
    <w:link w:val="af2"/>
    <w:uiPriority w:val="99"/>
    <w:rsid w:val="000571D5"/>
    <w:rPr>
      <w:rFonts w:ascii="Cambria" w:eastAsia="Times New Roman" w:hAnsi="Cambria" w:cs="Times New Roman"/>
      <w:b w:val="0"/>
      <w:bCs w:val="0"/>
      <w:color w:val="auto"/>
      <w:kern w:val="0"/>
      <w:sz w:val="24"/>
      <w:szCs w:val="24"/>
      <w:lang w:eastAsia="ru-RU"/>
      <w14:ligatures w14:val="none"/>
    </w:rPr>
  </w:style>
  <w:style w:type="paragraph" w:styleId="af4">
    <w:name w:val="annotation subject"/>
    <w:basedOn w:val="ac"/>
    <w:next w:val="ac"/>
    <w:link w:val="af5"/>
    <w:uiPriority w:val="99"/>
    <w:semiHidden/>
    <w:unhideWhenUsed/>
    <w:rsid w:val="000571D5"/>
    <w:rPr>
      <w:b/>
      <w:bCs/>
    </w:rPr>
  </w:style>
  <w:style w:type="character" w:customStyle="1" w:styleId="af5">
    <w:name w:val="Тема примечания Знак"/>
    <w:basedOn w:val="ad"/>
    <w:link w:val="af4"/>
    <w:uiPriority w:val="99"/>
    <w:semiHidden/>
    <w:rsid w:val="000571D5"/>
    <w:rPr>
      <w:rFonts w:cs="Times"/>
      <w:b/>
      <w:bCs/>
      <w:color w:val="auto"/>
      <w:kern w:val="0"/>
      <w:sz w:val="20"/>
      <w:szCs w:val="20"/>
      <w:lang w:val="en-US"/>
      <w14:ligatures w14:val="none"/>
    </w:rPr>
  </w:style>
  <w:style w:type="paragraph" w:styleId="af6">
    <w:name w:val="Balloon Text"/>
    <w:basedOn w:val="a0"/>
    <w:link w:val="af7"/>
    <w:uiPriority w:val="99"/>
    <w:semiHidden/>
    <w:unhideWhenUsed/>
    <w:rsid w:val="000571D5"/>
    <w:pPr>
      <w:spacing w:after="0" w:line="240" w:lineRule="auto"/>
    </w:pPr>
    <w:rPr>
      <w:rFonts w:ascii="Segoe UI" w:hAnsi="Segoe UI" w:cs="Segoe UI"/>
      <w:bCs w:val="0"/>
      <w:color w:val="auto"/>
      <w:kern w:val="0"/>
      <w:sz w:val="18"/>
      <w:szCs w:val="18"/>
      <w:lang w:val="en-US"/>
      <w14:ligatures w14:val="none"/>
    </w:rPr>
  </w:style>
  <w:style w:type="character" w:customStyle="1" w:styleId="af7">
    <w:name w:val="Текст выноски Знак"/>
    <w:basedOn w:val="a1"/>
    <w:link w:val="af6"/>
    <w:uiPriority w:val="99"/>
    <w:semiHidden/>
    <w:rsid w:val="000571D5"/>
    <w:rPr>
      <w:rFonts w:ascii="Segoe UI" w:hAnsi="Segoe UI" w:cs="Segoe UI"/>
      <w:b w:val="0"/>
      <w:bCs w:val="0"/>
      <w:color w:val="auto"/>
      <w:kern w:val="0"/>
      <w:sz w:val="18"/>
      <w:szCs w:val="18"/>
      <w:lang w:val="en-US"/>
      <w14:ligatures w14:val="none"/>
    </w:rPr>
  </w:style>
  <w:style w:type="paragraph" w:styleId="af8">
    <w:name w:val="No Spacing"/>
    <w:aliases w:val="список,Основной_текст"/>
    <w:uiPriority w:val="99"/>
    <w:qFormat/>
    <w:rsid w:val="000571D5"/>
    <w:pPr>
      <w:spacing w:after="0" w:line="240" w:lineRule="auto"/>
      <w:ind w:left="1134"/>
      <w:jc w:val="both"/>
    </w:pPr>
    <w:rPr>
      <w:rFonts w:cs="Times"/>
      <w:bCs w:val="0"/>
      <w:caps/>
      <w:color w:val="auto"/>
      <w:kern w:val="0"/>
      <w:szCs w:val="28"/>
      <w:lang w:val="en-US"/>
      <w14:ligatures w14:val="none"/>
    </w:rPr>
  </w:style>
  <w:style w:type="paragraph" w:styleId="af9">
    <w:name w:val="Revision"/>
    <w:uiPriority w:val="99"/>
    <w:semiHidden/>
    <w:rsid w:val="000571D5"/>
    <w:pPr>
      <w:spacing w:after="0" w:line="240" w:lineRule="auto"/>
    </w:pPr>
    <w:rPr>
      <w:rFonts w:eastAsia="Times New Roman" w:cs="Times New Roman"/>
      <w:b w:val="0"/>
      <w:bCs w:val="0"/>
      <w:color w:val="auto"/>
      <w:kern w:val="0"/>
      <w:szCs w:val="28"/>
      <w:lang w:eastAsia="ru-RU" w:bidi="ru-RU"/>
      <w14:ligatures w14:val="none"/>
    </w:rPr>
  </w:style>
  <w:style w:type="character" w:customStyle="1" w:styleId="afa">
    <w:name w:val="Абзац списка Знак"/>
    <w:aliases w:val="Курсач Знак"/>
    <w:link w:val="afb"/>
    <w:uiPriority w:val="34"/>
    <w:locked/>
    <w:rsid w:val="000571D5"/>
  </w:style>
  <w:style w:type="paragraph" w:styleId="afb">
    <w:name w:val="List Paragraph"/>
    <w:aliases w:val="Курсач"/>
    <w:basedOn w:val="a0"/>
    <w:link w:val="afa"/>
    <w:uiPriority w:val="34"/>
    <w:qFormat/>
    <w:rsid w:val="000571D5"/>
    <w:pPr>
      <w:spacing w:after="0" w:line="256" w:lineRule="auto"/>
      <w:ind w:left="720"/>
      <w:contextualSpacing/>
    </w:pPr>
    <w:rPr>
      <w:b/>
      <w:color w:val="2E74B5" w:themeColor="accent1" w:themeShade="BF"/>
    </w:rPr>
  </w:style>
  <w:style w:type="paragraph" w:styleId="afc">
    <w:name w:val="TOC Heading"/>
    <w:basedOn w:val="10"/>
    <w:next w:val="a0"/>
    <w:uiPriority w:val="39"/>
    <w:semiHidden/>
    <w:unhideWhenUsed/>
    <w:qFormat/>
    <w:rsid w:val="000571D5"/>
    <w:pPr>
      <w:spacing w:line="256" w:lineRule="auto"/>
      <w:jc w:val="center"/>
      <w:outlineLvl w:val="9"/>
    </w:pPr>
    <w:rPr>
      <w:rFonts w:ascii="Times New Roman" w:hAnsi="Times New Roman"/>
      <w:b/>
      <w:bCs w:val="0"/>
      <w:caps/>
      <w:color w:val="auto"/>
      <w:kern w:val="0"/>
      <w:sz w:val="28"/>
      <w:lang w:val="en-US"/>
      <w14:ligatures w14:val="none"/>
    </w:rPr>
  </w:style>
  <w:style w:type="paragraph" w:customStyle="1" w:styleId="14">
    <w:name w:val="Обычный (веб)1"/>
    <w:basedOn w:val="a0"/>
    <w:uiPriority w:val="99"/>
    <w:rsid w:val="000571D5"/>
    <w:pPr>
      <w:spacing w:before="100" w:after="100" w:line="240" w:lineRule="auto"/>
      <w:jc w:val="left"/>
    </w:pPr>
    <w:rPr>
      <w:rFonts w:ascii="Arial Unicode MS" w:eastAsia="Times New Roman" w:hAnsi="Arial Unicode MS" w:cs="Times New Roman"/>
      <w:bCs w:val="0"/>
      <w:color w:val="auto"/>
      <w:kern w:val="0"/>
      <w:sz w:val="24"/>
      <w:szCs w:val="20"/>
      <w:lang w:val="en-US" w:eastAsia="ko-KR"/>
      <w14:ligatures w14:val="none"/>
    </w:rPr>
  </w:style>
  <w:style w:type="paragraph" w:customStyle="1" w:styleId="Default">
    <w:name w:val="Default"/>
    <w:uiPriority w:val="99"/>
    <w:rsid w:val="000571D5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b w:val="0"/>
      <w:bCs w:val="0"/>
      <w:color w:val="000000"/>
      <w:kern w:val="0"/>
      <w:sz w:val="24"/>
      <w:szCs w:val="24"/>
      <w:lang w:eastAsia="zh-CN"/>
      <w14:ligatures w14:val="none"/>
    </w:rPr>
  </w:style>
  <w:style w:type="character" w:customStyle="1" w:styleId="afd">
    <w:name w:val="Курс_обычный Знак"/>
    <w:link w:val="afe"/>
    <w:locked/>
    <w:rsid w:val="000571D5"/>
    <w:rPr>
      <w:rFonts w:eastAsia="Times New Roman" w:cs="Times New Roman"/>
      <w:sz w:val="26"/>
      <w:lang w:eastAsia="ru-RU"/>
    </w:rPr>
  </w:style>
  <w:style w:type="paragraph" w:customStyle="1" w:styleId="afe">
    <w:name w:val="Курс_обычный"/>
    <w:basedOn w:val="a0"/>
    <w:link w:val="afd"/>
    <w:rsid w:val="000571D5"/>
    <w:pPr>
      <w:spacing w:after="0" w:line="360" w:lineRule="auto"/>
      <w:ind w:firstLine="907"/>
    </w:pPr>
    <w:rPr>
      <w:rFonts w:eastAsia="Times New Roman" w:cs="Times New Roman"/>
      <w:b/>
      <w:color w:val="2E74B5" w:themeColor="accent1" w:themeShade="BF"/>
      <w:sz w:val="26"/>
      <w:lang w:eastAsia="ru-RU"/>
    </w:rPr>
  </w:style>
  <w:style w:type="character" w:customStyle="1" w:styleId="15">
    <w:name w:val="Стиль1 Знак"/>
    <w:basedOn w:val="a1"/>
    <w:link w:val="16"/>
    <w:locked/>
    <w:rsid w:val="000571D5"/>
    <w:rPr>
      <w:rFonts w:eastAsiaTheme="minorEastAsia" w:cs="Times New Roman"/>
      <w:lang w:eastAsia="ru-RU"/>
    </w:rPr>
  </w:style>
  <w:style w:type="paragraph" w:customStyle="1" w:styleId="16">
    <w:name w:val="Стиль1"/>
    <w:basedOn w:val="a0"/>
    <w:link w:val="15"/>
    <w:qFormat/>
    <w:rsid w:val="000571D5"/>
    <w:pPr>
      <w:spacing w:after="0" w:line="360" w:lineRule="exact"/>
      <w:ind w:firstLine="709"/>
      <w:jc w:val="left"/>
    </w:pPr>
    <w:rPr>
      <w:rFonts w:eastAsiaTheme="minorEastAsia" w:cs="Times New Roman"/>
      <w:b/>
      <w:color w:val="2E74B5" w:themeColor="accent1" w:themeShade="BF"/>
      <w:lang w:eastAsia="ru-RU"/>
    </w:rPr>
  </w:style>
  <w:style w:type="character" w:customStyle="1" w:styleId="KSKRChar">
    <w:name w:val="KSKR Char"/>
    <w:link w:val="KSKR"/>
    <w:locked/>
    <w:rsid w:val="000571D5"/>
    <w:rPr>
      <w:rFonts w:eastAsia="Times New Roman" w:cs="Times New Roman"/>
      <w:lang w:val="x-none" w:eastAsia="x-none"/>
    </w:rPr>
  </w:style>
  <w:style w:type="paragraph" w:customStyle="1" w:styleId="KSKR">
    <w:name w:val="KSKR"/>
    <w:basedOn w:val="a0"/>
    <w:link w:val="KSKRChar"/>
    <w:qFormat/>
    <w:rsid w:val="000571D5"/>
    <w:pPr>
      <w:spacing w:after="0" w:line="240" w:lineRule="auto"/>
      <w:ind w:firstLine="540"/>
      <w:jc w:val="left"/>
    </w:pPr>
    <w:rPr>
      <w:rFonts w:eastAsia="Times New Roman" w:cs="Times New Roman"/>
      <w:b/>
      <w:color w:val="2E74B5" w:themeColor="accent1" w:themeShade="BF"/>
      <w:lang w:val="x-none" w:eastAsia="x-none"/>
    </w:rPr>
  </w:style>
  <w:style w:type="character" w:customStyle="1" w:styleId="24">
    <w:name w:val="Стиль2 Знак"/>
    <w:link w:val="25"/>
    <w:locked/>
    <w:rsid w:val="000571D5"/>
    <w:rPr>
      <w:rFonts w:eastAsia="Times New Roman" w:cs="Times New Roman"/>
      <w:lang w:eastAsia="ru-RU"/>
    </w:rPr>
  </w:style>
  <w:style w:type="paragraph" w:customStyle="1" w:styleId="25">
    <w:name w:val="Стиль2"/>
    <w:basedOn w:val="afe"/>
    <w:link w:val="24"/>
    <w:qFormat/>
    <w:rsid w:val="000571D5"/>
    <w:pPr>
      <w:widowControl w:val="0"/>
      <w:spacing w:line="240" w:lineRule="auto"/>
      <w:ind w:firstLine="708"/>
    </w:pPr>
    <w:rPr>
      <w:sz w:val="28"/>
    </w:rPr>
  </w:style>
  <w:style w:type="character" w:customStyle="1" w:styleId="aff">
    <w:name w:val="курсовая Знак"/>
    <w:basedOn w:val="a1"/>
    <w:link w:val="aff0"/>
    <w:locked/>
    <w:rsid w:val="000571D5"/>
    <w:rPr>
      <w:rFonts w:eastAsia="Times New Roman" w:cs="Times New Roman"/>
      <w:szCs w:val="24"/>
      <w:lang w:eastAsia="ru-RU"/>
    </w:rPr>
  </w:style>
  <w:style w:type="paragraph" w:customStyle="1" w:styleId="aff0">
    <w:name w:val="курсовая"/>
    <w:basedOn w:val="a0"/>
    <w:link w:val="aff"/>
    <w:qFormat/>
    <w:rsid w:val="000571D5"/>
    <w:pPr>
      <w:spacing w:after="0" w:line="240" w:lineRule="auto"/>
      <w:jc w:val="left"/>
    </w:pPr>
    <w:rPr>
      <w:rFonts w:eastAsia="Times New Roman" w:cs="Times New Roman"/>
      <w:b/>
      <w:color w:val="2E74B5" w:themeColor="accent1" w:themeShade="BF"/>
      <w:szCs w:val="24"/>
      <w:lang w:eastAsia="ru-RU"/>
    </w:rPr>
  </w:style>
  <w:style w:type="paragraph" w:customStyle="1" w:styleId="aff1">
    <w:name w:val="Диплом_обыч"/>
    <w:basedOn w:val="a0"/>
    <w:uiPriority w:val="99"/>
    <w:qFormat/>
    <w:rsid w:val="000571D5"/>
    <w:pPr>
      <w:spacing w:line="256" w:lineRule="auto"/>
      <w:ind w:firstLine="567"/>
      <w:jc w:val="left"/>
    </w:pPr>
    <w:rPr>
      <w:rFonts w:eastAsia="Calibri" w:cs="Calibri"/>
      <w:bCs w:val="0"/>
      <w:color w:val="auto"/>
      <w:kern w:val="0"/>
      <w:szCs w:val="28"/>
      <w14:ligatures w14:val="none"/>
    </w:rPr>
  </w:style>
  <w:style w:type="paragraph" w:customStyle="1" w:styleId="aff2">
    <w:name w:val="Диплом_обычн"/>
    <w:basedOn w:val="a0"/>
    <w:uiPriority w:val="99"/>
    <w:rsid w:val="000571D5"/>
    <w:pPr>
      <w:spacing w:line="256" w:lineRule="auto"/>
      <w:ind w:firstLine="907"/>
      <w:jc w:val="left"/>
    </w:pPr>
    <w:rPr>
      <w:rFonts w:eastAsia="Calibri" w:cs="Times New Roman"/>
      <w:bCs w:val="0"/>
      <w:color w:val="auto"/>
      <w:kern w:val="0"/>
      <w:szCs w:val="28"/>
      <w14:ligatures w14:val="none"/>
    </w:rPr>
  </w:style>
  <w:style w:type="paragraph" w:customStyle="1" w:styleId="210">
    <w:name w:val="Заголовок 21"/>
    <w:basedOn w:val="a0"/>
    <w:uiPriority w:val="1"/>
    <w:rsid w:val="000571D5"/>
    <w:pPr>
      <w:widowControl w:val="0"/>
      <w:autoSpaceDE w:val="0"/>
      <w:autoSpaceDN w:val="0"/>
      <w:spacing w:after="0" w:line="360" w:lineRule="exact"/>
      <w:ind w:left="1232" w:hanging="422"/>
      <w:outlineLvl w:val="2"/>
    </w:pPr>
    <w:rPr>
      <w:rFonts w:eastAsia="Times New Roman" w:cs="Times New Roman"/>
      <w:b/>
      <w:color w:val="auto"/>
      <w:kern w:val="0"/>
      <w:szCs w:val="28"/>
      <w:lang w:eastAsia="ru-RU" w:bidi="ru-RU"/>
      <w14:ligatures w14:val="none"/>
    </w:rPr>
  </w:style>
  <w:style w:type="paragraph" w:customStyle="1" w:styleId="TableParagraph">
    <w:name w:val="Table Paragraph"/>
    <w:basedOn w:val="a0"/>
    <w:uiPriority w:val="1"/>
    <w:qFormat/>
    <w:rsid w:val="000571D5"/>
    <w:pPr>
      <w:widowControl w:val="0"/>
      <w:autoSpaceDE w:val="0"/>
      <w:autoSpaceDN w:val="0"/>
      <w:spacing w:after="0" w:line="360" w:lineRule="exact"/>
      <w:ind w:left="107" w:firstLine="709"/>
    </w:pPr>
    <w:rPr>
      <w:rFonts w:eastAsia="Times New Roman" w:cs="Times New Roman"/>
      <w:bCs w:val="0"/>
      <w:color w:val="auto"/>
      <w:kern w:val="0"/>
      <w:szCs w:val="28"/>
      <w:lang w:eastAsia="ru-RU" w:bidi="ru-RU"/>
      <w14:ligatures w14:val="none"/>
    </w:rPr>
  </w:style>
  <w:style w:type="character" w:customStyle="1" w:styleId="lera">
    <w:name w:val="lera Знак"/>
    <w:link w:val="lera0"/>
    <w:locked/>
    <w:rsid w:val="000571D5"/>
    <w:rPr>
      <w:rFonts w:eastAsia="Times New Roman" w:cs="Times New Roman"/>
      <w:color w:val="000000"/>
      <w:kern w:val="28"/>
      <w:lang w:eastAsia="ru-RU"/>
    </w:rPr>
  </w:style>
  <w:style w:type="paragraph" w:customStyle="1" w:styleId="lera0">
    <w:name w:val="lera"/>
    <w:basedOn w:val="a0"/>
    <w:link w:val="lera"/>
    <w:rsid w:val="000571D5"/>
    <w:pPr>
      <w:spacing w:after="0" w:line="360" w:lineRule="exact"/>
      <w:ind w:firstLine="709"/>
    </w:pPr>
    <w:rPr>
      <w:rFonts w:eastAsia="Times New Roman" w:cs="Times New Roman"/>
      <w:b/>
      <w:color w:val="000000"/>
      <w:kern w:val="28"/>
      <w:lang w:eastAsia="ru-RU"/>
    </w:rPr>
  </w:style>
  <w:style w:type="paragraph" w:customStyle="1" w:styleId="a">
    <w:name w:val="Перечисление"/>
    <w:basedOn w:val="a0"/>
    <w:autoRedefine/>
    <w:uiPriority w:val="99"/>
    <w:qFormat/>
    <w:rsid w:val="000571D5"/>
    <w:pPr>
      <w:numPr>
        <w:numId w:val="1"/>
      </w:numPr>
      <w:spacing w:after="0" w:line="360" w:lineRule="exact"/>
      <w:ind w:left="0" w:firstLine="706"/>
      <w:contextualSpacing/>
    </w:pPr>
    <w:rPr>
      <w:rFonts w:eastAsia="Calibri" w:cs="Times New Roman"/>
      <w:bCs w:val="0"/>
      <w:color w:val="auto"/>
      <w:kern w:val="0"/>
      <w:szCs w:val="28"/>
      <w14:ligatures w14:val="none"/>
    </w:rPr>
  </w:style>
  <w:style w:type="character" w:customStyle="1" w:styleId="220">
    <w:name w:val="Заголовок 22 Знак"/>
    <w:link w:val="22"/>
    <w:locked/>
    <w:rsid w:val="000571D5"/>
    <w:rPr>
      <w:rFonts w:eastAsia="Times New Roman" w:cs="Times New Roman"/>
      <w:b w:val="0"/>
      <w:bCs w:val="0"/>
      <w:iCs/>
      <w:lang w:eastAsia="ru-RU"/>
    </w:rPr>
  </w:style>
  <w:style w:type="paragraph" w:customStyle="1" w:styleId="22">
    <w:name w:val="Заголовок 22"/>
    <w:basedOn w:val="2"/>
    <w:link w:val="220"/>
    <w:qFormat/>
    <w:rsid w:val="000571D5"/>
    <w:pPr>
      <w:keepLines w:val="0"/>
      <w:numPr>
        <w:numId w:val="3"/>
      </w:numPr>
      <w:tabs>
        <w:tab w:val="left" w:pos="1080"/>
      </w:tabs>
      <w:spacing w:before="0" w:after="100" w:afterAutospacing="1" w:line="360" w:lineRule="exact"/>
      <w:ind w:left="0" w:firstLine="0"/>
      <w:contextualSpacing/>
      <w:jc w:val="left"/>
    </w:pPr>
    <w:rPr>
      <w:rFonts w:eastAsia="Times New Roman" w:cs="Times New Roman"/>
      <w:b w:val="0"/>
      <w:iCs/>
      <w:color w:val="2E74B5" w:themeColor="accent1" w:themeShade="BF"/>
      <w:kern w:val="2"/>
      <w:lang w:val="ru-RU" w:eastAsia="ru-RU"/>
      <w14:ligatures w14:val="standardContextual"/>
    </w:rPr>
  </w:style>
  <w:style w:type="character" w:customStyle="1" w:styleId="17">
    <w:name w:val="Стиль 1 Знак"/>
    <w:link w:val="1"/>
    <w:locked/>
    <w:rsid w:val="000571D5"/>
    <w:rPr>
      <w:rFonts w:eastAsia="Times New Roman" w:cs="Times New Roman"/>
      <w:b w:val="0"/>
      <w:bCs w:val="0"/>
      <w:iCs/>
      <w:lang w:eastAsia="ru-RU"/>
    </w:rPr>
  </w:style>
  <w:style w:type="paragraph" w:customStyle="1" w:styleId="1">
    <w:name w:val="Стиль 1"/>
    <w:basedOn w:val="2"/>
    <w:link w:val="17"/>
    <w:qFormat/>
    <w:rsid w:val="000571D5"/>
    <w:pPr>
      <w:keepLines w:val="0"/>
      <w:numPr>
        <w:numId w:val="5"/>
      </w:numPr>
      <w:spacing w:before="100" w:beforeAutospacing="1" w:after="100" w:afterAutospacing="1" w:line="360" w:lineRule="exact"/>
      <w:contextualSpacing/>
      <w:jc w:val="left"/>
    </w:pPr>
    <w:rPr>
      <w:rFonts w:eastAsia="Times New Roman" w:cs="Times New Roman"/>
      <w:b w:val="0"/>
      <w:iCs/>
      <w:color w:val="2E74B5" w:themeColor="accent1" w:themeShade="BF"/>
      <w:kern w:val="2"/>
      <w:lang w:val="ru-RU" w:eastAsia="ru-RU"/>
      <w14:ligatures w14:val="standardContextual"/>
    </w:rPr>
  </w:style>
  <w:style w:type="character" w:customStyle="1" w:styleId="aff3">
    <w:name w:val="Таблица Знак"/>
    <w:basedOn w:val="a1"/>
    <w:link w:val="aff4"/>
    <w:locked/>
    <w:rsid w:val="000571D5"/>
    <w:rPr>
      <w:rFonts w:ascii="Calibri" w:eastAsia="Calibri" w:hAnsi="Calibri" w:cs="Times New Roman"/>
    </w:rPr>
  </w:style>
  <w:style w:type="paragraph" w:customStyle="1" w:styleId="aff4">
    <w:name w:val="Таблица"/>
    <w:basedOn w:val="a0"/>
    <w:link w:val="aff3"/>
    <w:qFormat/>
    <w:rsid w:val="000571D5"/>
    <w:pPr>
      <w:spacing w:after="0" w:line="240" w:lineRule="auto"/>
      <w:jc w:val="left"/>
    </w:pPr>
    <w:rPr>
      <w:rFonts w:ascii="Calibri" w:eastAsia="Calibri" w:hAnsi="Calibri" w:cs="Times New Roman"/>
      <w:b/>
      <w:color w:val="2E74B5" w:themeColor="accent1" w:themeShade="BF"/>
    </w:rPr>
  </w:style>
  <w:style w:type="paragraph" w:customStyle="1" w:styleId="18">
    <w:name w:val="Название объекта1"/>
    <w:basedOn w:val="a0"/>
    <w:next w:val="a0"/>
    <w:uiPriority w:val="35"/>
    <w:qFormat/>
    <w:rsid w:val="000571D5"/>
    <w:pPr>
      <w:spacing w:after="200" w:line="240" w:lineRule="auto"/>
      <w:jc w:val="left"/>
    </w:pPr>
    <w:rPr>
      <w:rFonts w:ascii="Calibri" w:eastAsia="Calibri" w:hAnsi="Calibri" w:cs="Times New Roman"/>
      <w:b/>
      <w:color w:val="5B9BD5"/>
      <w:kern w:val="0"/>
      <w:sz w:val="18"/>
      <w:szCs w:val="18"/>
      <w14:ligatures w14:val="none"/>
    </w:rPr>
  </w:style>
  <w:style w:type="paragraph" w:customStyle="1" w:styleId="western">
    <w:name w:val="western"/>
    <w:basedOn w:val="a0"/>
    <w:uiPriority w:val="99"/>
    <w:rsid w:val="000571D5"/>
    <w:pPr>
      <w:spacing w:before="100" w:beforeAutospacing="1" w:after="100" w:afterAutospacing="1" w:line="240" w:lineRule="auto"/>
      <w:jc w:val="left"/>
    </w:pPr>
    <w:rPr>
      <w:rFonts w:eastAsia="Times New Roman" w:cs="Times New Roman"/>
      <w:bCs w:val="0"/>
      <w:color w:val="auto"/>
      <w:kern w:val="0"/>
      <w:sz w:val="24"/>
      <w:szCs w:val="24"/>
      <w:lang w:eastAsia="ru-RU"/>
      <w14:ligatures w14:val="none"/>
    </w:rPr>
  </w:style>
  <w:style w:type="character" w:customStyle="1" w:styleId="Title1">
    <w:name w:val="Title Знак1"/>
    <w:link w:val="26"/>
    <w:locked/>
    <w:rsid w:val="000571D5"/>
    <w:rPr>
      <w:rFonts w:cs="Times New Roman"/>
      <w:b w:val="0"/>
      <w:bCs w:val="0"/>
      <w:kern w:val="32"/>
    </w:rPr>
  </w:style>
  <w:style w:type="paragraph" w:customStyle="1" w:styleId="26">
    <w:name w:val="Название2"/>
    <w:basedOn w:val="10"/>
    <w:link w:val="Title1"/>
    <w:qFormat/>
    <w:rsid w:val="000571D5"/>
    <w:pPr>
      <w:keepLines w:val="0"/>
      <w:spacing w:before="0" w:line="240" w:lineRule="auto"/>
      <w:ind w:firstLine="539"/>
    </w:pPr>
    <w:rPr>
      <w:rFonts w:ascii="Times New Roman" w:eastAsiaTheme="minorHAnsi" w:hAnsi="Times New Roman" w:cs="Times New Roman"/>
      <w:bCs w:val="0"/>
      <w:kern w:val="32"/>
      <w:sz w:val="28"/>
      <w:szCs w:val="26"/>
    </w:rPr>
  </w:style>
  <w:style w:type="character" w:styleId="aff5">
    <w:name w:val="annotation reference"/>
    <w:basedOn w:val="a1"/>
    <w:uiPriority w:val="99"/>
    <w:semiHidden/>
    <w:unhideWhenUsed/>
    <w:rsid w:val="000571D5"/>
    <w:rPr>
      <w:sz w:val="16"/>
      <w:szCs w:val="16"/>
    </w:rPr>
  </w:style>
  <w:style w:type="character" w:styleId="aff6">
    <w:name w:val="Placeholder Text"/>
    <w:basedOn w:val="a1"/>
    <w:uiPriority w:val="99"/>
    <w:semiHidden/>
    <w:rsid w:val="000571D5"/>
    <w:rPr>
      <w:color w:val="808080"/>
    </w:rPr>
  </w:style>
  <w:style w:type="character" w:customStyle="1" w:styleId="apple-converted-space">
    <w:name w:val="apple-converted-space"/>
    <w:basedOn w:val="a1"/>
    <w:rsid w:val="000571D5"/>
  </w:style>
  <w:style w:type="character" w:customStyle="1" w:styleId="keyword">
    <w:name w:val="keyword"/>
    <w:basedOn w:val="a1"/>
    <w:rsid w:val="000571D5"/>
  </w:style>
  <w:style w:type="character" w:customStyle="1" w:styleId="19">
    <w:name w:val="Неразрешенное упоминание1"/>
    <w:basedOn w:val="a1"/>
    <w:uiPriority w:val="99"/>
    <w:semiHidden/>
    <w:rsid w:val="000571D5"/>
    <w:rPr>
      <w:color w:val="605E5C"/>
      <w:shd w:val="clear" w:color="auto" w:fill="E1DFDD"/>
    </w:rPr>
  </w:style>
  <w:style w:type="character" w:customStyle="1" w:styleId="nowrap">
    <w:name w:val="nowrap"/>
    <w:basedOn w:val="a1"/>
    <w:rsid w:val="000571D5"/>
  </w:style>
  <w:style w:type="character" w:customStyle="1" w:styleId="1a">
    <w:name w:val="Текст выноски Знак1"/>
    <w:basedOn w:val="a1"/>
    <w:uiPriority w:val="99"/>
    <w:semiHidden/>
    <w:rsid w:val="000571D5"/>
    <w:rPr>
      <w:rFonts w:ascii="Segoe UI" w:hAnsi="Segoe UI" w:cs="Segoe UI" w:hint="default"/>
      <w:sz w:val="18"/>
      <w:szCs w:val="18"/>
    </w:rPr>
  </w:style>
  <w:style w:type="table" w:styleId="aff7">
    <w:name w:val="Table Grid"/>
    <w:basedOn w:val="a2"/>
    <w:uiPriority w:val="59"/>
    <w:rsid w:val="000571D5"/>
    <w:pPr>
      <w:spacing w:after="0" w:line="240" w:lineRule="auto"/>
    </w:pPr>
    <w:rPr>
      <w:rFonts w:cs="Times"/>
      <w:b w:val="0"/>
      <w:bCs w:val="0"/>
      <w:color w:val="auto"/>
      <w:kern w:val="0"/>
      <w:szCs w:val="28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8">
    <w:name w:val="Grid Table Light"/>
    <w:basedOn w:val="a2"/>
    <w:uiPriority w:val="40"/>
    <w:rsid w:val="000571D5"/>
    <w:pPr>
      <w:spacing w:after="0" w:line="240" w:lineRule="auto"/>
    </w:pPr>
    <w:rPr>
      <w:rFonts w:cs="Times"/>
      <w:b w:val="0"/>
      <w:bCs w:val="0"/>
      <w:color w:val="auto"/>
      <w:kern w:val="0"/>
      <w:szCs w:val="28"/>
      <w:lang w:val="en-US"/>
      <w14:ligatures w14:val="none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Normal">
    <w:name w:val="Table Normal"/>
    <w:uiPriority w:val="2"/>
    <w:semiHidden/>
    <w:qFormat/>
    <w:rsid w:val="000571D5"/>
    <w:pPr>
      <w:widowControl w:val="0"/>
      <w:autoSpaceDE w:val="0"/>
      <w:autoSpaceDN w:val="0"/>
      <w:spacing w:after="0" w:line="240" w:lineRule="auto"/>
    </w:pPr>
    <w:rPr>
      <w:rFonts w:cs="Times"/>
      <w:b w:val="0"/>
      <w:bCs w:val="0"/>
      <w:color w:val="auto"/>
      <w:kern w:val="0"/>
      <w:szCs w:val="28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b">
    <w:name w:val="Сетка таблицы1"/>
    <w:basedOn w:val="a2"/>
    <w:uiPriority w:val="39"/>
    <w:rsid w:val="000571D5"/>
    <w:pPr>
      <w:spacing w:after="0" w:line="240" w:lineRule="auto"/>
    </w:pPr>
    <w:rPr>
      <w:rFonts w:ascii="Calibri" w:eastAsia="Times New Roman" w:hAnsi="Calibri" w:cs="Calibri"/>
      <w:b w:val="0"/>
      <w:bCs w:val="0"/>
      <w:color w:val="auto"/>
      <w:kern w:val="0"/>
      <w:sz w:val="20"/>
      <w:szCs w:val="2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Сетка таблицы2"/>
    <w:basedOn w:val="a2"/>
    <w:rsid w:val="000571D5"/>
    <w:pPr>
      <w:spacing w:after="0" w:line="240" w:lineRule="auto"/>
    </w:pPr>
    <w:rPr>
      <w:rFonts w:eastAsia="Calibri" w:cs="Times"/>
      <w:b w:val="0"/>
      <w:bCs w:val="0"/>
      <w:color w:val="auto"/>
      <w:kern w:val="0"/>
      <w:szCs w:val="28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2"/>
    <w:uiPriority w:val="59"/>
    <w:rsid w:val="000571D5"/>
    <w:pPr>
      <w:spacing w:after="0" w:line="240" w:lineRule="auto"/>
    </w:pPr>
    <w:rPr>
      <w:rFonts w:eastAsia="Calibri" w:cs="Times"/>
      <w:b w:val="0"/>
      <w:bCs w:val="0"/>
      <w:color w:val="auto"/>
      <w:kern w:val="0"/>
      <w:szCs w:val="28"/>
      <w:lang w:val="en-US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">
    <w:name w:val="Сетка таблицы4"/>
    <w:basedOn w:val="a2"/>
    <w:rsid w:val="000571D5"/>
    <w:pPr>
      <w:spacing w:after="0" w:line="240" w:lineRule="auto"/>
    </w:pPr>
    <w:rPr>
      <w:rFonts w:eastAsia="Calibri" w:cs="Times"/>
      <w:b w:val="0"/>
      <w:bCs w:val="0"/>
      <w:color w:val="auto"/>
      <w:kern w:val="0"/>
      <w:szCs w:val="28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2"/>
    <w:uiPriority w:val="59"/>
    <w:rsid w:val="000571D5"/>
    <w:pPr>
      <w:spacing w:after="0" w:line="240" w:lineRule="auto"/>
    </w:pPr>
    <w:rPr>
      <w:rFonts w:eastAsia="Calibri" w:cs="Times"/>
      <w:b w:val="0"/>
      <w:bCs w:val="0"/>
      <w:color w:val="auto"/>
      <w:kern w:val="0"/>
      <w:szCs w:val="28"/>
      <w:lang w:val="en-US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1">
    <w:name w:val="Сетка таблицы22"/>
    <w:basedOn w:val="a2"/>
    <w:rsid w:val="000571D5"/>
    <w:pPr>
      <w:spacing w:after="0" w:line="240" w:lineRule="auto"/>
    </w:pPr>
    <w:rPr>
      <w:rFonts w:eastAsia="Calibri" w:cs="Times"/>
      <w:b w:val="0"/>
      <w:bCs w:val="0"/>
      <w:color w:val="auto"/>
      <w:kern w:val="0"/>
      <w:szCs w:val="28"/>
      <w:lang w:val="en-US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0">
    <w:name w:val="Сетка таблицы31"/>
    <w:basedOn w:val="a2"/>
    <w:rsid w:val="000571D5"/>
    <w:pPr>
      <w:spacing w:after="0" w:line="240" w:lineRule="auto"/>
    </w:pPr>
    <w:rPr>
      <w:rFonts w:eastAsia="Calibri" w:cs="Times"/>
      <w:b w:val="0"/>
      <w:bCs w:val="0"/>
      <w:color w:val="auto"/>
      <w:kern w:val="0"/>
      <w:szCs w:val="28"/>
      <w:lang w:val="en-US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Style1">
    <w:name w:val="Style1"/>
    <w:uiPriority w:val="99"/>
    <w:rsid w:val="000571D5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7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8D1E1-0D62-410F-B6D8-42BCB4875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19</Pages>
  <Words>4232</Words>
  <Characters>24127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MAZUTA old</dc:creator>
  <cp:keywords/>
  <dc:description/>
  <cp:lastModifiedBy>MAZUTA old</cp:lastModifiedBy>
  <cp:revision>48</cp:revision>
  <dcterms:created xsi:type="dcterms:W3CDTF">2024-05-22T21:50:00Z</dcterms:created>
  <dcterms:modified xsi:type="dcterms:W3CDTF">2024-05-22T22:35:00Z</dcterms:modified>
</cp:coreProperties>
</file>