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E607D" w14:textId="6224F29A" w:rsidR="00DF51CE" w:rsidRDefault="008A7755" w:rsidP="004A2EFF">
      <w:pPr>
        <w:pStyle w:val="ListParagraph"/>
        <w:numPr>
          <w:ilvl w:val="0"/>
          <w:numId w:val="7"/>
        </w:numPr>
      </w:pPr>
      <w:r>
        <w:t>My Name Is</w:t>
      </w:r>
      <w:r w:rsidRPr="00803B2C">
        <w:rPr>
          <w:sz w:val="32"/>
          <w:szCs w:val="32"/>
        </w:rPr>
        <w:t xml:space="preserve"> </w:t>
      </w:r>
      <w:r w:rsidRPr="00803B2C">
        <w:rPr>
          <w:rFonts w:ascii="Amasis MT Pro Black" w:hAnsi="Amasis MT Pro Black"/>
          <w:sz w:val="32"/>
          <w:szCs w:val="32"/>
        </w:rPr>
        <w:t>Ali</w:t>
      </w:r>
    </w:p>
    <w:p w14:paraId="11DAE2CB" w14:textId="21DD3970" w:rsidR="00DF51CE" w:rsidRDefault="00DF51CE" w:rsidP="004A2EFF">
      <w:pPr>
        <w:pStyle w:val="ListParagraph"/>
        <w:numPr>
          <w:ilvl w:val="0"/>
          <w:numId w:val="7"/>
        </w:numPr>
      </w:pPr>
      <w:r>
        <w:t xml:space="preserve">I am </w:t>
      </w:r>
      <w:r w:rsidRPr="00803B2C">
        <w:rPr>
          <w:b/>
          <w:bCs/>
        </w:rPr>
        <w:t>ten</w:t>
      </w:r>
      <w:r>
        <w:t xml:space="preserve"> years old</w:t>
      </w:r>
    </w:p>
    <w:p w14:paraId="22352036" w14:textId="213F4CE0" w:rsidR="00DF51CE" w:rsidRDefault="00DF51CE" w:rsidP="004A2EFF">
      <w:pPr>
        <w:pStyle w:val="ListParagraph"/>
        <w:numPr>
          <w:ilvl w:val="0"/>
          <w:numId w:val="7"/>
        </w:numPr>
      </w:pPr>
      <w:r>
        <w:t xml:space="preserve">I </w:t>
      </w:r>
      <w:r w:rsidRPr="00803B2C">
        <w:rPr>
          <w:strike/>
        </w:rPr>
        <w:t>read</w:t>
      </w:r>
      <w:r>
        <w:t xml:space="preserve"> in </w:t>
      </w:r>
      <w:r w:rsidRPr="00803B2C">
        <w:rPr>
          <w:i/>
          <w:iCs/>
        </w:rPr>
        <w:t>class</w:t>
      </w:r>
      <w:r>
        <w:t xml:space="preserve"> 5</w:t>
      </w:r>
    </w:p>
    <w:p w14:paraId="47061DC6" w14:textId="3D2E435C" w:rsidR="00DF51CE" w:rsidRPr="00803B2C" w:rsidRDefault="00DF51CE" w:rsidP="004A2EFF">
      <w:pPr>
        <w:pStyle w:val="ListParagraph"/>
        <w:numPr>
          <w:ilvl w:val="0"/>
          <w:numId w:val="7"/>
        </w:numPr>
        <w:rPr>
          <w:u w:val="double"/>
        </w:rPr>
      </w:pPr>
      <w:r>
        <w:t xml:space="preserve">I like to play </w:t>
      </w:r>
      <w:r w:rsidRPr="00803B2C">
        <w:rPr>
          <w:u w:val="double"/>
        </w:rPr>
        <w:t>football</w:t>
      </w:r>
    </w:p>
    <w:p w14:paraId="529BD705" w14:textId="77777777" w:rsidR="004A2EFF" w:rsidRDefault="004A2EFF"/>
    <w:p w14:paraId="7EF8A5B9" w14:textId="0A64A85E" w:rsidR="008A7755" w:rsidRDefault="008A7755">
      <w:r>
        <w:t>X</w:t>
      </w:r>
      <w:r>
        <w:rPr>
          <w:vertAlign w:val="superscript"/>
        </w:rPr>
        <w:t>2</w:t>
      </w:r>
      <w:r w:rsidRPr="008A7755">
        <w:t xml:space="preserve"> +y</w:t>
      </w:r>
      <w:r>
        <w:rPr>
          <w:vertAlign w:val="superscript"/>
        </w:rPr>
        <w:t>6</w:t>
      </w:r>
      <w:r>
        <w:t xml:space="preserve"> +y</w:t>
      </w:r>
      <w:r>
        <w:rPr>
          <w:vertAlign w:val="superscript"/>
        </w:rPr>
        <w:t>5</w:t>
      </w:r>
      <w:r w:rsidRPr="008A7755">
        <w:t xml:space="preserve"> + z</w:t>
      </w:r>
      <w:r>
        <w:rPr>
          <w:vertAlign w:val="subscript"/>
        </w:rPr>
        <w:t>4</w:t>
      </w:r>
      <w:r w:rsidRPr="008A7755">
        <w:t xml:space="preserve"> = 0</w:t>
      </w:r>
    </w:p>
    <w:p w14:paraId="34761021" w14:textId="2B3FB283" w:rsidR="008A7755" w:rsidRDefault="008A7755">
      <w:pPr>
        <w:rPr>
          <w:b/>
          <w:color w:val="262626" w:themeColor="text1" w:themeTint="D9"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8A7755">
        <w:rPr>
          <w:b/>
          <w:color w:val="262626" w:themeColor="text1" w:themeTint="D9"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Pakistan</w:t>
      </w:r>
    </w:p>
    <w:p w14:paraId="7F7D243E" w14:textId="334AFFE8" w:rsidR="00803B2C" w:rsidRDefault="00803B2C">
      <w:pPr>
        <w:rPr>
          <w:b/>
          <w:color w:val="EE0000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3B2C">
        <w:rPr>
          <w:b/>
          <w:color w:val="EE0000"/>
          <w:highlight w:val="cyan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Country</w:t>
      </w:r>
    </w:p>
    <w:p w14:paraId="147612CD" w14:textId="77777777" w:rsid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Bounded by the </w:t>
      </w:r>
      <w:hyperlink r:id="rId6" w:tooltip="Arabian Sea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Arabian Sea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on the south, the </w:t>
      </w:r>
      <w:hyperlink r:id="rId7" w:tooltip="Gulf of Oma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Gulf of Oman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on the southwest, and the </w:t>
      </w:r>
      <w:hyperlink r:id="rId8" w:tooltip="Sir Creek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Sir Creek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on the southeast, it shares land borders with </w:t>
      </w:r>
      <w:hyperlink r:id="rId9" w:tooltip="India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India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to the east; </w:t>
      </w:r>
      <w:hyperlink r:id="rId10" w:tooltip="Afghanista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Afghanistan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to the west; </w:t>
      </w:r>
      <w:hyperlink r:id="rId11" w:tooltip="Ira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Iran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to the southwest; and </w:t>
      </w:r>
      <w:hyperlink r:id="rId12" w:tooltip="China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China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to the northeast. It shares a maritime border with </w:t>
      </w:r>
      <w:hyperlink r:id="rId13" w:tooltip="Oma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Oman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in the Gulf of </w:t>
      </w:r>
      <w:proofErr w:type="gramStart"/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Oman, and</w:t>
      </w:r>
      <w:proofErr w:type="gramEnd"/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 separated from</w:t>
      </w:r>
      <w:r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</w:p>
    <w:p w14:paraId="10BC06CF" w14:textId="77777777" w:rsid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14" w:tooltip="Islamabad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Islamabad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is the nation's capital, while </w:t>
      </w:r>
      <w:hyperlink r:id="rId15" w:tooltip="Karachi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Karachi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is </w:t>
      </w:r>
      <w:hyperlink r:id="rId16" w:tooltip="List of cities in Pakistan by populatio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its largest city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and </w:t>
      </w:r>
      <w:hyperlink r:id="rId17" w:tooltip="Financial centre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 xml:space="preserve">financial </w:t>
        </w:r>
        <w:proofErr w:type="spellStart"/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centre</w:t>
        </w:r>
        <w:proofErr w:type="spellEnd"/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 Pakistan is the </w:t>
      </w:r>
      <w:hyperlink r:id="rId18" w:tooltip="List of countries and dependencies by area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33rd-largest country by area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</w:p>
    <w:p w14:paraId="185DFFDB" w14:textId="77777777" w:rsidR="004A2EFF" w:rsidRDefault="004A2EFF" w:rsidP="004A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2EFF">
        <w:rPr>
          <w:b/>
          <w:bCs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Pakistan</w:t>
      </w:r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hyperlink r:id="rId19" w:anchor="cite_note-15" w:history="1">
        <w:r w:rsidRPr="004A2EFF">
          <w:rPr>
            <w:rStyle w:val="Hyperlink"/>
            <w:b/>
            <w:vertAlign w:val="superscript"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[e]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officially the </w:t>
      </w:r>
      <w:r w:rsidRPr="004A2EFF">
        <w:rPr>
          <w:b/>
          <w:bCs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Islamic Republic of Pakistan</w:t>
      </w:r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hyperlink r:id="rId20" w:anchor="cite_note-16" w:history="1">
        <w:r w:rsidRPr="004A2EFF">
          <w:rPr>
            <w:rStyle w:val="Hyperlink"/>
            <w:b/>
            <w:vertAlign w:val="superscript"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[f]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is a country in </w:t>
      </w:r>
      <w:hyperlink r:id="rId21" w:tooltip="South Asia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South Asia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 It is the </w:t>
      </w:r>
      <w:hyperlink r:id="rId22" w:tooltip="List of countries and dependencies by population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fifth-most populous country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with a population of over 241.5 million,</w:t>
      </w:r>
      <w:hyperlink r:id="rId23" w:anchor="cite_note-fn3-9" w:history="1">
        <w:r w:rsidRPr="004A2EFF">
          <w:rPr>
            <w:rStyle w:val="Hyperlink"/>
            <w:b/>
            <w:vertAlign w:val="superscript"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[c]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having the </w:t>
      </w:r>
      <w:hyperlink r:id="rId24" w:anchor="Countries" w:tooltip="Islam by country" w:history="1">
        <w:r w:rsidRPr="004A2EFF">
          <w:rPr>
            <w:rStyle w:val="Hyperlink"/>
            <w:b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second-largest Muslim population</w:t>
        </w:r>
      </w:hyperlink>
      <w:r w:rsidRPr="004A2EFF"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as of 2023. </w:t>
      </w:r>
    </w:p>
    <w:p w14:paraId="692D2110" w14:textId="77777777" w:rsidR="004A2EFF" w:rsidRDefault="004A2EFF" w:rsidP="004A2EFF">
      <w:pPr>
        <w:shd w:val="clear" w:color="auto" w:fill="0D0D0D" w:themeFill="text1" w:themeFillTint="F2"/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25" w:tooltip="Tajikistan" w:history="1">
        <w:r w:rsidRPr="004A2EFF">
          <w:rPr>
            <w:rStyle w:val="Hyperlink"/>
            <w:b/>
            <w:highlight w:val="yellow"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Tajikistan</w:t>
        </w:r>
      </w:hyperlink>
      <w:r w:rsidRPr="004A2EFF">
        <w:rPr>
          <w:b/>
          <w:color w:val="000000" w:themeColor="text1"/>
          <w:highlight w:val="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in the northwest by Afghanistan's narrow </w:t>
      </w:r>
      <w:hyperlink r:id="rId26" w:tooltip="Wakhan Corridor" w:history="1">
        <w:r w:rsidRPr="004A2EFF">
          <w:rPr>
            <w:rStyle w:val="Hyperlink"/>
            <w:b/>
            <w:highlight w:val="yellow"/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Wakhan Corridor</w:t>
        </w:r>
      </w:hyperlink>
      <w:r w:rsidRPr="004A2EFF">
        <w:rPr>
          <w:b/>
          <w:color w:val="000000" w:themeColor="text1"/>
          <w:highlight w:val="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64B12B29" w14:textId="77777777" w:rsid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852E74" w14:textId="007003BA" w:rsid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 – I – B – T</w:t>
      </w:r>
    </w:p>
    <w:p w14:paraId="2978EF17" w14:textId="77777777" w:rsid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717AEF" w14:textId="39201F3A" w:rsidR="004A2EFF" w:rsidRPr="004A2EFF" w:rsidRDefault="004A2EFF" w:rsidP="004A2EFF">
      <w:pPr>
        <w:spacing w:line="276" w:lineRule="auto"/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 I P T</w:t>
      </w:r>
    </w:p>
    <w:sectPr w:rsidR="004A2EFF" w:rsidRPr="004A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1pt;height:11.1pt" o:bullet="t">
        <v:imagedata r:id="rId1" o:title="mso88C5"/>
      </v:shape>
    </w:pict>
  </w:numPicBullet>
  <w:abstractNum w:abstractNumId="0" w15:restartNumberingAfterBreak="0">
    <w:nsid w:val="27B57E29"/>
    <w:multiLevelType w:val="hybridMultilevel"/>
    <w:tmpl w:val="8D3E0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A50"/>
    <w:multiLevelType w:val="hybridMultilevel"/>
    <w:tmpl w:val="F7C4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6625D"/>
    <w:multiLevelType w:val="hybridMultilevel"/>
    <w:tmpl w:val="20AEF8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E81"/>
    <w:multiLevelType w:val="hybridMultilevel"/>
    <w:tmpl w:val="080CFF6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77BFB"/>
    <w:multiLevelType w:val="hybridMultilevel"/>
    <w:tmpl w:val="61FEB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34C53"/>
    <w:multiLevelType w:val="hybridMultilevel"/>
    <w:tmpl w:val="C1C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75350"/>
    <w:multiLevelType w:val="hybridMultilevel"/>
    <w:tmpl w:val="7982F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293657">
    <w:abstractNumId w:val="5"/>
  </w:num>
  <w:num w:numId="2" w16cid:durableId="1262688988">
    <w:abstractNumId w:val="2"/>
  </w:num>
  <w:num w:numId="3" w16cid:durableId="1490445406">
    <w:abstractNumId w:val="6"/>
  </w:num>
  <w:num w:numId="4" w16cid:durableId="753211364">
    <w:abstractNumId w:val="4"/>
  </w:num>
  <w:num w:numId="5" w16cid:durableId="1959679254">
    <w:abstractNumId w:val="1"/>
  </w:num>
  <w:num w:numId="6" w16cid:durableId="1224829510">
    <w:abstractNumId w:val="0"/>
  </w:num>
  <w:num w:numId="7" w16cid:durableId="207619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E"/>
    <w:rsid w:val="0031318B"/>
    <w:rsid w:val="0037063C"/>
    <w:rsid w:val="004A2EFF"/>
    <w:rsid w:val="00702DE4"/>
    <w:rsid w:val="00803B2C"/>
    <w:rsid w:val="008A7755"/>
    <w:rsid w:val="00D52E9C"/>
    <w:rsid w:val="00D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2CB5"/>
  <w15:chartTrackingRefBased/>
  <w15:docId w15:val="{DB42E677-E1CB-4279-AEE3-23274AA0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r_Creek" TargetMode="External"/><Relationship Id="rId13" Type="http://schemas.openxmlformats.org/officeDocument/2006/relationships/hyperlink" Target="https://en.wikipedia.org/wiki/Oman" TargetMode="External"/><Relationship Id="rId18" Type="http://schemas.openxmlformats.org/officeDocument/2006/relationships/hyperlink" Target="https://en.wikipedia.org/wiki/List_of_countries_and_dependencies_by_area" TargetMode="External"/><Relationship Id="rId26" Type="http://schemas.openxmlformats.org/officeDocument/2006/relationships/hyperlink" Target="https://en.wikipedia.org/wiki/Wakhan_Corrid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outh_Asia" TargetMode="External"/><Relationship Id="rId7" Type="http://schemas.openxmlformats.org/officeDocument/2006/relationships/hyperlink" Target="https://en.wikipedia.org/wiki/Gulf_of_Oman" TargetMode="External"/><Relationship Id="rId12" Type="http://schemas.openxmlformats.org/officeDocument/2006/relationships/hyperlink" Target="https://en.wikipedia.org/wiki/China" TargetMode="External"/><Relationship Id="rId17" Type="http://schemas.openxmlformats.org/officeDocument/2006/relationships/hyperlink" Target="https://en.wikipedia.org/wiki/Financial_centre" TargetMode="External"/><Relationship Id="rId25" Type="http://schemas.openxmlformats.org/officeDocument/2006/relationships/hyperlink" Target="https://en.wikipedia.org/wiki/Tajikist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cities_in_Pakistan_by_population" TargetMode="External"/><Relationship Id="rId20" Type="http://schemas.openxmlformats.org/officeDocument/2006/relationships/hyperlink" Target="https://en.wikipedia.org/wiki/Pakista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rabian_Sea" TargetMode="External"/><Relationship Id="rId11" Type="http://schemas.openxmlformats.org/officeDocument/2006/relationships/hyperlink" Target="https://en.wikipedia.org/wiki/Iran" TargetMode="External"/><Relationship Id="rId24" Type="http://schemas.openxmlformats.org/officeDocument/2006/relationships/hyperlink" Target="https://en.wikipedia.org/wiki/Islam_by_count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arachi" TargetMode="External"/><Relationship Id="rId23" Type="http://schemas.openxmlformats.org/officeDocument/2006/relationships/hyperlink" Target="https://en.wikipedia.org/wiki/Pakista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Afghanistan" TargetMode="External"/><Relationship Id="rId19" Type="http://schemas.openxmlformats.org/officeDocument/2006/relationships/hyperlink" Target="https://en.wikipedia.org/wiki/Pakist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slamabad" TargetMode="External"/><Relationship Id="rId22" Type="http://schemas.openxmlformats.org/officeDocument/2006/relationships/hyperlink" Target="https://en.wikipedia.org/wiki/List_of_countries_and_dependencies_by_population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661B-F509-4B6D-B34B-4755EC9A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01-131202-020</dc:creator>
  <cp:keywords/>
  <dc:description/>
  <cp:lastModifiedBy>01-131202-020</cp:lastModifiedBy>
  <cp:revision>1</cp:revision>
  <dcterms:created xsi:type="dcterms:W3CDTF">2025-06-30T10:38:00Z</dcterms:created>
  <dcterms:modified xsi:type="dcterms:W3CDTF">2025-06-30T11:25:00Z</dcterms:modified>
</cp:coreProperties>
</file>