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782A9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782A95" w:rsidRDefault="00653AF4" w:rsidP="00C374AE">
            <w:pPr>
              <w:spacing w:before="40"/>
              <w:ind w:right="-475"/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</w:pPr>
            <w:r w:rsidRPr="00782A95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 w:rsidRPr="00782A95"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782A95">
              <w:rPr>
                <w:rFonts w:ascii="Times New Roman" w:eastAsia="Noto Serif JP" w:hAnsi="Times New Roman" w:cs="Times New Roman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782A95" w:rsidRDefault="00D616FF" w:rsidP="00C374AE">
            <w:pPr>
              <w:ind w:right="-105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782A9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782A95" w:rsidRDefault="00835F37" w:rsidP="0013135D">
            <w:pPr>
              <w:spacing w:before="120" w:line="276" w:lineRule="auto"/>
              <w:ind w:left="194"/>
              <w:rPr>
                <w:rFonts w:ascii="Times New Roman" w:hAnsi="Times New Roman" w:cs="Times New Roman"/>
                <w:color w:val="000000" w:themeColor="text1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Email:</w:t>
            </w:r>
            <w:r w:rsidRPr="00782A95">
              <w:rPr>
                <w:rFonts w:ascii="Times New Roman" w:hAnsi="Times New Roman" w:cs="Times New Roman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782A95" w:rsidRDefault="008B5D46" w:rsidP="0013135D">
            <w:pPr>
              <w:spacing w:line="276" w:lineRule="auto"/>
              <w:ind w:left="194" w:right="-113"/>
              <w:rPr>
                <w:rFonts w:ascii="Times New Roman" w:hAnsi="Times New Roman" w:cs="Times New Roman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Phone No</w:t>
            </w:r>
            <w:r w:rsidR="00835F37"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  <w:r w:rsidR="00835F37" w:rsidRPr="00782A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82A9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782A95">
              <w:rPr>
                <w:rFonts w:ascii="Times New Roman" w:hAnsi="Times New Roman" w:cs="Times New Roman"/>
              </w:rPr>
              <w:t>908) 944 0123</w:t>
            </w:r>
          </w:p>
          <w:p w14:paraId="24D731BE" w14:textId="3CBC482F" w:rsidR="008B5D46" w:rsidRPr="00782A95" w:rsidRDefault="0072365A" w:rsidP="0013135D">
            <w:pPr>
              <w:spacing w:line="276" w:lineRule="auto"/>
              <w:ind w:left="194" w:right="-11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LinkedIn:</w:t>
            </w:r>
            <w:r w:rsidR="00A5318B" w:rsidRPr="00782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="00A5318B" w:rsidRPr="00782A9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linkedin.com/in/</w:t>
              </w:r>
              <w:proofErr w:type="spellStart"/>
              <w:r w:rsidR="00A5318B" w:rsidRPr="00782A9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mabdullahriaz</w:t>
              </w:r>
              <w:proofErr w:type="spellEnd"/>
            </w:hyperlink>
            <w:r w:rsidR="00A5318B" w:rsidRPr="00782A9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782A95" w:rsidRDefault="00653AF4" w:rsidP="00C374AE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3CE5142" w:rsidR="00653AF4" w:rsidRPr="008A5AF5" w:rsidRDefault="008A5AF5" w:rsidP="00FC21C7">
      <w:pPr>
        <w:spacing w:before="120" w:after="40" w:line="276" w:lineRule="auto"/>
        <w:jc w:val="both"/>
        <w:rPr>
          <w:rFonts w:ascii="Times New Roman" w:hAnsi="Times New Roman" w:cs="Times New Roman"/>
          <w:color w:val="000000" w:themeColor="text1"/>
          <w:spacing w:val="4"/>
        </w:rPr>
      </w:pPr>
      <w:r w:rsidRPr="008A5AF5">
        <w:rPr>
          <w:rFonts w:ascii="Times New Roman" w:hAnsi="Times New Roman" w:cs="Times New Roman"/>
          <w:color w:val="000000" w:themeColor="text1"/>
          <w:spacing w:val="4"/>
        </w:rPr>
        <w:t>Data Analyst &amp; Scientist skilled in transforming complex data into actionable insights. Proficient in data analysis, visualization, and leveraging machine learning for informed decision-making. Adept at uncovering patterns and driving strategic business improvements through data-driven solutions</w:t>
      </w:r>
      <w:r w:rsidR="00D86EF5" w:rsidRPr="008A5AF5">
        <w:rPr>
          <w:rFonts w:ascii="Times New Roman" w:hAnsi="Times New Roman" w:cs="Times New Roman"/>
          <w:color w:val="000000" w:themeColor="text1"/>
          <w:spacing w:val="4"/>
        </w:rPr>
        <w:t>.</w:t>
      </w:r>
    </w:p>
    <w:p w14:paraId="6BD137D1" w14:textId="271E594B" w:rsidR="003B09AD" w:rsidRPr="00782A95" w:rsidRDefault="008A5AF5" w:rsidP="008A5AF5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0BA3B" wp14:editId="1E9B916B">
                <wp:simplePos x="0" y="0"/>
                <wp:positionH relativeFrom="column">
                  <wp:posOffset>1155</wp:posOffset>
                </wp:positionH>
                <wp:positionV relativeFrom="paragraph">
                  <wp:posOffset>224155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143A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7.65pt" to="553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3B09AD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EXPERIENCE</w:t>
      </w:r>
      <w:r w:rsidR="003B09AD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ab/>
      </w:r>
    </w:p>
    <w:p w14:paraId="09C62FB0" w14:textId="1D3F7954" w:rsidR="00D32248" w:rsidRPr="00E70AF3" w:rsidRDefault="00D32248" w:rsidP="008A5AF5">
      <w:pPr>
        <w:spacing w:after="40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Full Stack Data Scientist | </w:t>
      </w:r>
      <w:proofErr w:type="spellStart"/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OCloud</w:t>
      </w:r>
      <w:proofErr w:type="spellEnd"/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Solutions | 2022–2024</w:t>
      </w:r>
    </w:p>
    <w:p w14:paraId="13202764" w14:textId="77777777" w:rsidR="00D32248" w:rsidRPr="00E70AF3" w:rsidRDefault="00D32248" w:rsidP="008A5AF5">
      <w:pPr>
        <w:numPr>
          <w:ilvl w:val="0"/>
          <w:numId w:val="23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Real-Time Data Analytics Platform Development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dynamic Next.js site with real-time data analysis and API integration. Optimized performance and UX through Google Analytics, resulting in a 20%</w:t>
      </w:r>
      <w:r w:rsidRPr="00E70AF3">
        <w:rPr>
          <w:rFonts w:ascii="Times New Roman" w:hAnsi="Times New Roman" w:cs="Times New Roman"/>
          <w:i/>
          <w:iCs/>
          <w:color w:val="000000" w:themeColor="text1"/>
          <w:spacing w:val="4"/>
        </w:rPr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reduction in page load times.</w:t>
      </w:r>
    </w:p>
    <w:p w14:paraId="5393E07F" w14:textId="77777777" w:rsidR="00D32248" w:rsidRPr="00E70AF3" w:rsidRDefault="00D32248" w:rsidP="008A5AF5">
      <w:pPr>
        <w:numPr>
          <w:ilvl w:val="0"/>
          <w:numId w:val="23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E-commerce Customer Behavior Analysis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Analyzed customer behavior (clicks, sessions, etc.) using Firebase &amp; Python. Visualized insights that led to a 10% increase in user engagement through targeted campaigns and website optimization.</w:t>
      </w:r>
    </w:p>
    <w:p w14:paraId="6B1858AD" w14:textId="77777777" w:rsidR="00D32248" w:rsidRPr="00E70AF3" w:rsidRDefault="00D32248" w:rsidP="008A5AF5">
      <w:pPr>
        <w:numPr>
          <w:ilvl w:val="0"/>
          <w:numId w:val="23"/>
        </w:numPr>
        <w:spacing w:after="40"/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Secure Full-Stack Web Application Development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Led full-stack development of a web application with React UI, MongoDB backend, JWT auth &amp; private routing. Demonstrated expertise in collaborative coding, version control, full-stack development, and security best practices.</w:t>
      </w:r>
    </w:p>
    <w:p w14:paraId="200EDE4F" w14:textId="77777777" w:rsidR="00D32248" w:rsidRPr="00E70AF3" w:rsidRDefault="00D32248" w:rsidP="00D32248">
      <w:pPr>
        <w:spacing w:after="0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Data Analyst | </w:t>
      </w:r>
      <w:proofErr w:type="spellStart"/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Qbatch</w:t>
      </w:r>
      <w:proofErr w:type="spellEnd"/>
      <w:r w:rsidRPr="00E70AF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| 2020 – 2022</w:t>
      </w:r>
    </w:p>
    <w:p w14:paraId="7573411B" w14:textId="77777777" w:rsidR="00D32248" w:rsidRPr="00E70AF3" w:rsidRDefault="00D32248" w:rsidP="008A5AF5">
      <w:pPr>
        <w:numPr>
          <w:ilvl w:val="0"/>
          <w:numId w:val="24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Automated Fabric Quality Control System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mobile app using OpenCV &amp; image analysis for automated fabric data extraction (warp/weft, color, dimensions) in quality control, improving accuracy by 15%.</w:t>
      </w:r>
    </w:p>
    <w:p w14:paraId="6195A2CA" w14:textId="7CFB9193" w:rsidR="00D32248" w:rsidRPr="00E70AF3" w:rsidRDefault="00D32248" w:rsidP="008A5AF5">
      <w:pPr>
        <w:numPr>
          <w:ilvl w:val="0"/>
          <w:numId w:val="24"/>
        </w:numPr>
        <w:spacing w:after="40"/>
        <w:rPr>
          <w:rFonts w:ascii="Times New Roman" w:hAnsi="Times New Roman" w:cs="Times New Roman"/>
          <w:color w:val="000000" w:themeColor="text1"/>
          <w:spacing w:val="4"/>
        </w:rPr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Interactive Sales Performance Dashboard: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Built an interactive Power BI dashboard to visualize and analyze sales data, enabling real-time performance tracking and informed decision-making.</w:t>
      </w:r>
    </w:p>
    <w:p w14:paraId="5A9C427A" w14:textId="69C3F612" w:rsidR="00D32248" w:rsidRPr="008A5AF5" w:rsidRDefault="00D32248" w:rsidP="008A5AF5">
      <w:pPr>
        <w:numPr>
          <w:ilvl w:val="0"/>
          <w:numId w:val="24"/>
        </w:numPr>
        <w:spacing w:after="40"/>
      </w:pPr>
      <w:r w:rsidRPr="00E70AF3">
        <w:rPr>
          <w:rFonts w:ascii="Times New Roman" w:eastAsia="Times New Roman" w:hAnsi="Times New Roman" w:cs="Times New Roman"/>
          <w:b/>
          <w:bCs/>
          <w:color w:val="1F1F1F"/>
        </w:rPr>
        <w:t>Global Vaccination Tracking &amp; Visualization</w:t>
      </w:r>
      <w:r w:rsidRPr="00E70AF3">
        <w:rPr>
          <w:b/>
          <w:bCs/>
        </w:rPr>
        <w:t>:</w:t>
      </w:r>
      <w:r w:rsidRPr="00E70AF3">
        <w:t xml:space="preserve"> </w:t>
      </w:r>
      <w:r w:rsidRPr="00E70AF3">
        <w:rPr>
          <w:rFonts w:ascii="Times New Roman" w:hAnsi="Times New Roman" w:cs="Times New Roman"/>
          <w:color w:val="000000" w:themeColor="text1"/>
          <w:spacing w:val="4"/>
        </w:rPr>
        <w:t>Developed a Power BI dashboard for analyzing global Covid-19 vaccination data (WHO), facilitating effective tracking of vaccination progress.</w:t>
      </w:r>
    </w:p>
    <w:p w14:paraId="58F10304" w14:textId="365AF601" w:rsidR="003B09AD" w:rsidRPr="00782A95" w:rsidRDefault="003B09AD" w:rsidP="003B09AD">
      <w:pPr>
        <w:spacing w:before="4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E2CB77" wp14:editId="7EA4424F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1D7" id="Straight Connector 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EDUCATION</w:t>
      </w: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710" w:type="dxa"/>
        <w:tblLook w:val="0600" w:firstRow="0" w:lastRow="0" w:firstColumn="0" w:lastColumn="0" w:noHBand="1" w:noVBand="1"/>
      </w:tblPr>
      <w:tblGrid>
        <w:gridCol w:w="6293"/>
        <w:gridCol w:w="4417"/>
      </w:tblGrid>
      <w:tr w:rsidR="003B09AD" w:rsidRPr="00782A95" w14:paraId="134B89C3" w14:textId="77777777" w:rsidTr="00B85A01">
        <w:tc>
          <w:tcPr>
            <w:tcW w:w="6293" w:type="dxa"/>
          </w:tcPr>
          <w:p w14:paraId="310D8A9D" w14:textId="77777777" w:rsidR="003B09AD" w:rsidRPr="00782A95" w:rsidRDefault="003B09AD" w:rsidP="000571D0">
            <w:pPr>
              <w:pStyle w:val="NormalWeb"/>
              <w:spacing w:before="0" w:beforeAutospacing="0" w:after="0" w:afterAutospacing="0" w:line="276" w:lineRule="auto"/>
              <w:ind w:left="-7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782A95">
              <w:rPr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6F8B6580" w14:textId="77777777" w:rsidR="003B09AD" w:rsidRPr="00782A95" w:rsidRDefault="003B09AD" w:rsidP="000571D0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782A95">
              <w:rPr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417" w:type="dxa"/>
          </w:tcPr>
          <w:p w14:paraId="51C1CFBE" w14:textId="7D90A1D0" w:rsidR="003B09AD" w:rsidRPr="00782A95" w:rsidRDefault="003B09AD" w:rsidP="000571D0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63069350" w14:textId="4C678E0F" w:rsidR="00CD22A0" w:rsidRPr="00782A95" w:rsidRDefault="00752F6A" w:rsidP="000E2B2E">
      <w:pPr>
        <w:spacing w:before="4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1C2E0970" w:rsidR="00813641" w:rsidRPr="00782A9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Times New Roman" w:eastAsia="Times New Roman" w:hAnsi="Times New Roman" w:cs="Times New Roman"/>
          <w:color w:val="1F1F1F"/>
        </w:rPr>
        <w:sectPr w:rsidR="00813641" w:rsidRPr="00782A9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Data Analysis &amp; Visualization</w:t>
      </w:r>
      <w:r w:rsidR="0072365A" w:rsidRPr="00782A95">
        <w:rPr>
          <w:rFonts w:ascii="Times New Roman" w:eastAsia="Times New Roman" w:hAnsi="Times New Roman" w:cs="Times New Roman"/>
          <w:b/>
          <w:bCs/>
          <w:color w:val="1F1F1F"/>
        </w:rPr>
        <w:t>:</w:t>
      </w:r>
      <w:r w:rsidR="006A32FA" w:rsidRPr="00782A95">
        <w:rPr>
          <w:rFonts w:ascii="Times New Roman" w:eastAsia="Times New Roman" w:hAnsi="Times New Roman" w:cs="Times New Roman"/>
          <w:color w:val="1F1F1F"/>
        </w:rPr>
        <w:t xml:space="preserve"> </w:t>
      </w:r>
      <w:r w:rsidR="00F37C96" w:rsidRPr="00782A95">
        <w:rPr>
          <w:rFonts w:ascii="Times New Roman" w:eastAsia="Times New Roman" w:hAnsi="Times New Roman" w:cs="Times New Roman"/>
          <w:color w:val="1F1F1F"/>
        </w:rPr>
        <w:t xml:space="preserve">Statistical Analysis &amp; Modeling, Machine Learning (supervised, unsupervised and reinforcement), </w:t>
      </w:r>
      <w:r w:rsidRPr="00782A95">
        <w:rPr>
          <w:rFonts w:ascii="Times New Roman" w:eastAsia="Times New Roman" w:hAnsi="Times New Roman" w:cs="Times New Roman"/>
          <w:color w:val="1F1F1F"/>
        </w:rPr>
        <w:t>Data Exploration, Cleaning, &amp; Transformation,</w:t>
      </w:r>
      <w:r w:rsidRPr="00782A95">
        <w:rPr>
          <w:rFonts w:ascii="Times New Roman" w:hAnsi="Times New Roman" w:cs="Times New Roman"/>
        </w:rPr>
        <w:t xml:space="preserve"> 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Feature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Engineering, Microsoft</w:t>
      </w:r>
      <w:r w:rsidR="006A32FA" w:rsidRPr="00782A95">
        <w:rPr>
          <w:rFonts w:ascii="Times New Roman" w:eastAsia="Times New Roman" w:hAnsi="Times New Roman" w:cs="Times New Roman"/>
          <w:color w:val="1F1F1F"/>
        </w:rPr>
        <w:t xml:space="preserve"> Excel</w:t>
      </w:r>
      <w:r w:rsidR="00AA01B0" w:rsidRPr="00782A95">
        <w:rPr>
          <w:rFonts w:ascii="Times New Roman" w:eastAsia="Times New Roman" w:hAnsi="Times New Roman" w:cs="Times New Roman"/>
          <w:color w:val="1F1F1F"/>
        </w:rPr>
        <w:t xml:space="preserve"> &amp; Power BI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, </w:t>
      </w:r>
      <w:proofErr w:type="spellStart"/>
      <w:r w:rsidR="008A5AF5">
        <w:rPr>
          <w:rFonts w:ascii="Times New Roman" w:eastAsia="Times New Roman" w:hAnsi="Times New Roman" w:cs="Times New Roman"/>
          <w:color w:val="1F1F1F"/>
        </w:rPr>
        <w:t>my</w:t>
      </w:r>
      <w:r w:rsidR="008F6F10" w:rsidRPr="00782A95">
        <w:rPr>
          <w:rFonts w:ascii="Times New Roman" w:eastAsia="Times New Roman" w:hAnsi="Times New Roman" w:cs="Times New Roman"/>
          <w:color w:val="1F1F1F"/>
        </w:rPr>
        <w:t>SQL</w:t>
      </w:r>
      <w:proofErr w:type="spellEnd"/>
      <w:r w:rsidRPr="00782A95">
        <w:rPr>
          <w:rFonts w:ascii="Times New Roman" w:eastAsia="Times New Roman" w:hAnsi="Times New Roman" w:cs="Times New Roman"/>
          <w:color w:val="1F1F1F"/>
        </w:rPr>
        <w:t xml:space="preserve">, Data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W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rangling &amp;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P</w:t>
      </w:r>
      <w:r w:rsidRPr="00782A95">
        <w:rPr>
          <w:rFonts w:ascii="Times New Roman" w:eastAsia="Times New Roman" w:hAnsi="Times New Roman" w:cs="Times New Roman"/>
          <w:color w:val="1F1F1F"/>
        </w:rPr>
        <w:t xml:space="preserve">attern 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R</w:t>
      </w:r>
      <w:r w:rsidRPr="00782A95">
        <w:rPr>
          <w:rFonts w:ascii="Times New Roman" w:eastAsia="Times New Roman" w:hAnsi="Times New Roman" w:cs="Times New Roman"/>
          <w:color w:val="1F1F1F"/>
        </w:rPr>
        <w:t>ecognition</w:t>
      </w:r>
      <w:r w:rsidR="00AA01B0" w:rsidRPr="00782A95">
        <w:rPr>
          <w:rFonts w:ascii="Times New Roman" w:eastAsia="Times New Roman" w:hAnsi="Times New Roman" w:cs="Times New Roman"/>
          <w:color w:val="1F1F1F"/>
        </w:rPr>
        <w:t>, Deep Learning</w:t>
      </w:r>
      <w:r w:rsidR="0094692C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4DC80BDD" w14:textId="77777777" w:rsidR="0094692C" w:rsidRPr="008A5AF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Programming Languages</w:t>
      </w:r>
      <w:r w:rsidRPr="00782A95">
        <w:rPr>
          <w:rFonts w:ascii="Times New Roman" w:eastAsia="Times New Roman" w:hAnsi="Times New Roman" w:cs="Times New Roman"/>
          <w:color w:val="1F1F1F"/>
        </w:rPr>
        <w:t>: 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Python (NumPy, pandas, scikit-learn, etc.)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 </w:t>
      </w:r>
      <w:r w:rsidRPr="00782A95">
        <w:rPr>
          <w:rFonts w:ascii="Times New Roman" w:eastAsia="Times New Roman" w:hAnsi="Times New Roman" w:cs="Times New Roman"/>
          <w:color w:val="1F1F1F"/>
        </w:rPr>
        <w:t>C/</w:t>
      </w:r>
      <w:r w:rsidR="00B85A01" w:rsidRPr="00782A95">
        <w:rPr>
          <w:rFonts w:ascii="Times New Roman" w:eastAsia="Times New Roman" w:hAnsi="Times New Roman" w:cs="Times New Roman"/>
          <w:color w:val="1F1F1F"/>
        </w:rPr>
        <w:t>C++, JS, Typescript</w:t>
      </w:r>
      <w:r w:rsidR="0094692C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76DF5D88" w14:textId="13AB7B76" w:rsidR="008A5AF5" w:rsidRPr="008A5AF5" w:rsidRDefault="008A5AF5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8A5AF5">
        <w:rPr>
          <w:rFonts w:ascii="Times New Roman" w:eastAsia="Times New Roman" w:hAnsi="Times New Roman" w:cs="Times New Roman"/>
          <w:b/>
          <w:bCs/>
          <w:color w:val="1F1F1F"/>
        </w:rPr>
        <w:t xml:space="preserve">Database &amp; ETL: </w:t>
      </w:r>
      <w:r w:rsidRPr="008A5AF5">
        <w:rPr>
          <w:rFonts w:ascii="Times New Roman" w:eastAsia="Times New Roman" w:hAnsi="Times New Roman" w:cs="Times New Roman"/>
          <w:color w:val="1F1F1F"/>
        </w:rPr>
        <w:t>SQL, Python-based ETL frameworks.</w:t>
      </w:r>
    </w:p>
    <w:p w14:paraId="58F996A9" w14:textId="7E65FFD0" w:rsidR="008A5AF5" w:rsidRPr="00782A95" w:rsidRDefault="008A5AF5" w:rsidP="008A5AF5">
      <w:pPr>
        <w:keepLines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  <w:sectPr w:rsidR="008A5AF5" w:rsidRPr="00782A9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</w:p>
    <w:p w14:paraId="6758DCFF" w14:textId="6DE28A2A" w:rsidR="006A32FA" w:rsidRPr="00782A9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782A95">
        <w:rPr>
          <w:rFonts w:ascii="Times New Roman" w:eastAsia="Times New Roman" w:hAnsi="Times New Roman" w:cs="Times New Roman"/>
          <w:b/>
          <w:bCs/>
          <w:color w:val="1F1F1F"/>
        </w:rPr>
        <w:t>Project Management:</w:t>
      </w:r>
      <w:r w:rsidR="000E2B2E" w:rsidRPr="00782A95">
        <w:rPr>
          <w:rFonts w:ascii="Times New Roman" w:eastAsia="Times New Roman" w:hAnsi="Times New Roman" w:cs="Times New Roman"/>
          <w:color w:val="1F1F1F"/>
        </w:rPr>
        <w:t xml:space="preserve"> GitHub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/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Bitbucket</w:t>
      </w:r>
      <w:r w:rsidR="0094692C" w:rsidRPr="00782A95">
        <w:rPr>
          <w:rFonts w:ascii="Times New Roman" w:eastAsia="Times New Roman" w:hAnsi="Times New Roman" w:cs="Times New Roman"/>
          <w:color w:val="1F1F1F"/>
        </w:rPr>
        <w:t xml:space="preserve">, 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JIRA</w:t>
      </w:r>
      <w:r w:rsidR="0074504D" w:rsidRPr="00782A95">
        <w:rPr>
          <w:rFonts w:ascii="Times New Roman" w:eastAsia="Times New Roman" w:hAnsi="Times New Roman" w:cs="Times New Roman"/>
          <w:color w:val="1F1F1F"/>
        </w:rPr>
        <w:t>/</w:t>
      </w:r>
      <w:r w:rsidR="000E2B2E" w:rsidRPr="00782A95">
        <w:rPr>
          <w:rFonts w:ascii="Times New Roman" w:eastAsia="Times New Roman" w:hAnsi="Times New Roman" w:cs="Times New Roman"/>
          <w:color w:val="1F1F1F"/>
        </w:rPr>
        <w:t>Trello</w:t>
      </w:r>
      <w:r w:rsidR="00552F21" w:rsidRPr="00782A95">
        <w:rPr>
          <w:rFonts w:ascii="Times New Roman" w:eastAsia="Times New Roman" w:hAnsi="Times New Roman" w:cs="Times New Roman"/>
          <w:color w:val="1F1F1F"/>
        </w:rPr>
        <w:t>.</w:t>
      </w:r>
    </w:p>
    <w:p w14:paraId="245C9246" w14:textId="77777777" w:rsidR="008A5AF5" w:rsidRPr="00782A95" w:rsidRDefault="008A5AF5" w:rsidP="000E2B2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sectPr w:rsidR="008A5AF5" w:rsidRPr="00782A9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782A95" w:rsidRDefault="00752F6A" w:rsidP="00C374AE">
      <w:pPr>
        <w:shd w:val="clear" w:color="auto" w:fill="FFFFFF"/>
        <w:spacing w:before="160" w:after="12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782A9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782A95" w14:paraId="18033C36" w14:textId="77777777" w:rsidTr="00C374AE">
        <w:tc>
          <w:tcPr>
            <w:tcW w:w="6480" w:type="dxa"/>
          </w:tcPr>
          <w:p w14:paraId="6FD45EDF" w14:textId="423DFDC9" w:rsidR="00F9543A" w:rsidRPr="00782A9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1F1F1F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782A9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Times New Roman" w:eastAsia="Times New Roman" w:hAnsi="Times New Roman" w:cs="Times New Roman"/>
                <w:color w:val="1F1F1F"/>
                <w:lang w:val="en-IN"/>
              </w:rPr>
            </w:pPr>
            <w:r w:rsidRPr="00782A95"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  <w:tr w:rsidR="00D32248" w:rsidRPr="00782A95" w14:paraId="62A94E04" w14:textId="77777777" w:rsidTr="00C374AE">
        <w:tc>
          <w:tcPr>
            <w:tcW w:w="6480" w:type="dxa"/>
          </w:tcPr>
          <w:p w14:paraId="495FB89B" w14:textId="36AD2702" w:rsidR="00D32248" w:rsidRPr="00782A95" w:rsidRDefault="00D32248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</w:rPr>
            </w:pPr>
            <w:r w:rsidRPr="00D32248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Communication</w:t>
            </w:r>
          </w:p>
        </w:tc>
        <w:tc>
          <w:tcPr>
            <w:tcW w:w="4690" w:type="dxa"/>
          </w:tcPr>
          <w:p w14:paraId="7839F643" w14:textId="2B8B887D" w:rsidR="00D32248" w:rsidRPr="00782A95" w:rsidRDefault="00D32248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Style w:val="Strong"/>
                <w:rFonts w:ascii="Times New Roman" w:hAnsi="Times New Roman" w:cs="Times New Roman"/>
                <w:b w:val="0"/>
                <w:bCs w:val="0"/>
                <w:color w:val="1F1F1F"/>
                <w:shd w:val="clear" w:color="auto" w:fill="FFFFFF"/>
                <w:lang w:val="en-IN"/>
              </w:rPr>
            </w:pPr>
            <w:r w:rsidRPr="00D32248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Collaboration</w:t>
            </w:r>
          </w:p>
        </w:tc>
      </w:tr>
    </w:tbl>
    <w:p w14:paraId="47290D40" w14:textId="6AD88533" w:rsidR="00835F37" w:rsidRPr="00782A95" w:rsidRDefault="005A2D86" w:rsidP="00391815">
      <w:pPr>
        <w:spacing w:before="40" w:after="120" w:line="276" w:lineRule="auto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782A95">
        <w:rPr>
          <w:rFonts w:ascii="Times New Roman" w:hAnsi="Times New Roman" w:cs="Times New Roman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Pr="00782A95" w:rsidRDefault="00DD107F" w:rsidP="00F53E9E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82A95">
        <w:rPr>
          <w:rFonts w:ascii="Times New Roman" w:hAnsi="Times New Roman" w:cs="Times New Roman"/>
          <w:b/>
          <w:bCs/>
          <w:color w:val="000000" w:themeColor="text1"/>
        </w:rPr>
        <w:t>Harnessing the Power of Data with</w:t>
      </w:r>
      <w:r w:rsidR="00A5318B" w:rsidRPr="00782A95">
        <w:rPr>
          <w:rFonts w:ascii="Times New Roman" w:hAnsi="Times New Roman" w:cs="Times New Roman"/>
          <w:b/>
          <w:bCs/>
          <w:color w:val="000000" w:themeColor="text1"/>
        </w:rPr>
        <w:t xml:space="preserve"> Power BI </w:t>
      </w:r>
      <w:r w:rsidR="00A5318B" w:rsidRPr="00782A95">
        <w:rPr>
          <w:rFonts w:ascii="Times New Roman" w:hAnsi="Times New Roman" w:cs="Times New Roman"/>
          <w:i/>
          <w:iCs/>
          <w:color w:val="000000" w:themeColor="text1"/>
        </w:rPr>
        <w:t>by Microsoft</w:t>
      </w:r>
      <w:r w:rsidRPr="00782A95">
        <w:rPr>
          <w:rFonts w:ascii="Times New Roman" w:hAnsi="Times New Roman" w:cs="Times New Roman"/>
          <w:i/>
          <w:iCs/>
          <w:color w:val="000000" w:themeColor="text1"/>
        </w:rPr>
        <w:t xml:space="preserve"> - </w:t>
      </w:r>
      <w:r w:rsidRPr="00782A95">
        <w:rPr>
          <w:rFonts w:ascii="Times New Roman" w:hAnsi="Times New Roman" w:cs="Times New Roman"/>
          <w:color w:val="000000" w:themeColor="text1"/>
        </w:rPr>
        <w:t>Coursera</w:t>
      </w:r>
      <w:r w:rsidR="00A5318B" w:rsidRPr="00782A9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5318B" w:rsidRPr="00782A95">
        <w:rPr>
          <w:rFonts w:ascii="Times New Roman" w:hAnsi="Times New Roman" w:cs="Times New Roman"/>
          <w:color w:val="000000" w:themeColor="text1"/>
        </w:rPr>
        <w:t>(May 2024)</w:t>
      </w:r>
    </w:p>
    <w:p w14:paraId="7CCBEFBB" w14:textId="4E9EEF82" w:rsidR="00F53E9E" w:rsidRPr="00782A95" w:rsidRDefault="00F53E9E" w:rsidP="00F53E9E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782A95">
        <w:rPr>
          <w:rFonts w:ascii="Times New Roman" w:hAnsi="Times New Roman" w:cs="Times New Roman"/>
          <w:b/>
          <w:bCs/>
          <w:color w:val="000000" w:themeColor="text1"/>
        </w:rPr>
        <w:t xml:space="preserve">Python for Data Science and Machine Learning </w:t>
      </w:r>
      <w:r w:rsidRPr="00782A95">
        <w:rPr>
          <w:rFonts w:ascii="Times New Roman" w:hAnsi="Times New Roman" w:cs="Times New Roman"/>
          <w:color w:val="000000" w:themeColor="text1"/>
        </w:rPr>
        <w:t>(October 2023)</w:t>
      </w:r>
      <w:r w:rsidR="008135E4" w:rsidRPr="00782A95">
        <w:rPr>
          <w:rFonts w:ascii="Times New Roman" w:hAnsi="Times New Roman" w:cs="Times New Roman"/>
          <w:color w:val="000000" w:themeColor="text1"/>
        </w:rPr>
        <w:t>.</w:t>
      </w:r>
    </w:p>
    <w:p w14:paraId="43ACCD62" w14:textId="0F7AF0F0" w:rsidR="005A2D86" w:rsidRPr="00782A95" w:rsidRDefault="00F53E9E" w:rsidP="00F53E9E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782A95">
        <w:rPr>
          <w:rFonts w:ascii="Times New Roman" w:hAnsi="Times New Roman" w:cs="Times New Roman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782A95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Additional Certifications: </w:t>
      </w:r>
      <w:r w:rsidRPr="00782A95">
        <w:rPr>
          <w:rFonts w:ascii="Times New Roman" w:hAnsi="Times New Roman" w:cs="Times New Roman"/>
          <w:color w:val="1F1F1F"/>
          <w:shd w:val="clear" w:color="auto" w:fill="FFFFFF"/>
        </w:rPr>
        <w:t>E-commerce Management (2021), Web Design (Adobe XD, 2020), Graphic Design (Illustrator, 2019).</w:t>
      </w:r>
    </w:p>
    <w:sectPr w:rsidR="005A2D86" w:rsidRPr="00782A95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F346A65"/>
    <w:multiLevelType w:val="multilevel"/>
    <w:tmpl w:val="DA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36B15BB"/>
    <w:multiLevelType w:val="multilevel"/>
    <w:tmpl w:val="BDC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5"/>
  </w:num>
  <w:num w:numId="2" w16cid:durableId="396126065">
    <w:abstractNumId w:val="8"/>
  </w:num>
  <w:num w:numId="3" w16cid:durableId="790367282">
    <w:abstractNumId w:val="3"/>
  </w:num>
  <w:num w:numId="4" w16cid:durableId="1878157280">
    <w:abstractNumId w:val="14"/>
  </w:num>
  <w:num w:numId="5" w16cid:durableId="1391080498">
    <w:abstractNumId w:val="7"/>
  </w:num>
  <w:num w:numId="6" w16cid:durableId="1875851567">
    <w:abstractNumId w:val="1"/>
  </w:num>
  <w:num w:numId="7" w16cid:durableId="430049435">
    <w:abstractNumId w:val="15"/>
  </w:num>
  <w:num w:numId="8" w16cid:durableId="37290235">
    <w:abstractNumId w:val="13"/>
  </w:num>
  <w:num w:numId="9" w16cid:durableId="810099062">
    <w:abstractNumId w:val="20"/>
  </w:num>
  <w:num w:numId="10" w16cid:durableId="1741829690">
    <w:abstractNumId w:val="6"/>
  </w:num>
  <w:num w:numId="11" w16cid:durableId="1809660823">
    <w:abstractNumId w:val="17"/>
  </w:num>
  <w:num w:numId="12" w16cid:durableId="1148977309">
    <w:abstractNumId w:val="12"/>
  </w:num>
  <w:num w:numId="13" w16cid:durableId="1024136697">
    <w:abstractNumId w:val="10"/>
  </w:num>
  <w:num w:numId="14" w16cid:durableId="34743691">
    <w:abstractNumId w:val="23"/>
  </w:num>
  <w:num w:numId="15" w16cid:durableId="171575555">
    <w:abstractNumId w:val="16"/>
  </w:num>
  <w:num w:numId="16" w16cid:durableId="961305011">
    <w:abstractNumId w:val="21"/>
  </w:num>
  <w:num w:numId="17" w16cid:durableId="1572694022">
    <w:abstractNumId w:val="0"/>
  </w:num>
  <w:num w:numId="18" w16cid:durableId="597449888">
    <w:abstractNumId w:val="19"/>
  </w:num>
  <w:num w:numId="19" w16cid:durableId="533540587">
    <w:abstractNumId w:val="11"/>
  </w:num>
  <w:num w:numId="20" w16cid:durableId="409037351">
    <w:abstractNumId w:val="9"/>
  </w:num>
  <w:num w:numId="21" w16cid:durableId="926889995">
    <w:abstractNumId w:val="18"/>
  </w:num>
  <w:num w:numId="22" w16cid:durableId="1863472970">
    <w:abstractNumId w:val="22"/>
  </w:num>
  <w:num w:numId="23" w16cid:durableId="964506637">
    <w:abstractNumId w:val="2"/>
  </w:num>
  <w:num w:numId="24" w16cid:durableId="2134785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3681A"/>
    <w:rsid w:val="00344E7D"/>
    <w:rsid w:val="00391815"/>
    <w:rsid w:val="00395366"/>
    <w:rsid w:val="003B09AD"/>
    <w:rsid w:val="003D621E"/>
    <w:rsid w:val="00407B40"/>
    <w:rsid w:val="00433C9E"/>
    <w:rsid w:val="00445A81"/>
    <w:rsid w:val="00494913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963F0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72365A"/>
    <w:rsid w:val="00723C9F"/>
    <w:rsid w:val="0074504D"/>
    <w:rsid w:val="00752F6A"/>
    <w:rsid w:val="00753E19"/>
    <w:rsid w:val="00772B1F"/>
    <w:rsid w:val="00782A95"/>
    <w:rsid w:val="007936B3"/>
    <w:rsid w:val="008135E4"/>
    <w:rsid w:val="00813641"/>
    <w:rsid w:val="0081429A"/>
    <w:rsid w:val="00835F37"/>
    <w:rsid w:val="0085264A"/>
    <w:rsid w:val="00861577"/>
    <w:rsid w:val="00875898"/>
    <w:rsid w:val="008A5AF5"/>
    <w:rsid w:val="008A6928"/>
    <w:rsid w:val="008B5D46"/>
    <w:rsid w:val="008F6F10"/>
    <w:rsid w:val="009045C4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85A01"/>
    <w:rsid w:val="00B91E20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CE5751"/>
    <w:rsid w:val="00D17F33"/>
    <w:rsid w:val="00D32248"/>
    <w:rsid w:val="00D53FCB"/>
    <w:rsid w:val="00D616FF"/>
    <w:rsid w:val="00D86EF5"/>
    <w:rsid w:val="00DD107F"/>
    <w:rsid w:val="00DD1A46"/>
    <w:rsid w:val="00DE3909"/>
    <w:rsid w:val="00E35444"/>
    <w:rsid w:val="00E36EBF"/>
    <w:rsid w:val="00E83E3C"/>
    <w:rsid w:val="00EB1CBE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18</cp:revision>
  <cp:lastPrinted>2024-05-24T19:02:00Z</cp:lastPrinted>
  <dcterms:created xsi:type="dcterms:W3CDTF">2024-01-28T04:13:00Z</dcterms:created>
  <dcterms:modified xsi:type="dcterms:W3CDTF">2024-08-11T06:55:00Z</dcterms:modified>
</cp:coreProperties>
</file>