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Flow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DFD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Diagram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0586" cy="370998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586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CRC Card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Diagram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Execution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76925" cy="4791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