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1339B" w14:textId="738DC0E0" w:rsidR="005C6486" w:rsidRDefault="005C6486" w:rsidP="005C6486">
      <w:pPr>
        <w:pStyle w:val="NormalWeb"/>
        <w:rPr>
          <w:rStyle w:val="Strong"/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fldChar w:fldCharType="begin"/>
      </w:r>
      <w:r>
        <w:rPr>
          <w:rStyle w:val="Strong"/>
          <w:rFonts w:ascii="Segoe UI" w:hAnsi="Segoe UI" w:cs="Segoe UI"/>
          <w:color w:val="404040"/>
        </w:rPr>
        <w:instrText xml:space="preserve"> HYPERLINK "</w:instrText>
      </w:r>
      <w:r w:rsidRPr="005C6486">
        <w:rPr>
          <w:rStyle w:val="Strong"/>
          <w:rFonts w:ascii="Segoe UI" w:hAnsi="Segoe UI" w:cs="Segoe UI"/>
          <w:color w:val="404040"/>
        </w:rPr>
        <w:instrText>https://chat.deepseek.com/a/chat/s/bd1c76ec-c624-4356-a100-613636261175</w:instrText>
      </w:r>
      <w:r>
        <w:rPr>
          <w:rStyle w:val="Strong"/>
          <w:rFonts w:ascii="Segoe UI" w:hAnsi="Segoe UI" w:cs="Segoe UI"/>
          <w:color w:val="404040"/>
        </w:rPr>
        <w:instrText xml:space="preserve">" </w:instrText>
      </w:r>
      <w:r>
        <w:rPr>
          <w:rStyle w:val="Strong"/>
          <w:rFonts w:ascii="Segoe UI" w:hAnsi="Segoe UI" w:cs="Segoe UI"/>
          <w:color w:val="404040"/>
        </w:rPr>
        <w:fldChar w:fldCharType="separate"/>
      </w:r>
      <w:r w:rsidRPr="008131ED">
        <w:rPr>
          <w:rStyle w:val="Hyperlink"/>
          <w:rFonts w:ascii="Segoe UI" w:hAnsi="Segoe UI" w:cs="Segoe UI"/>
        </w:rPr>
        <w:t>https://chat.deepseek.com/a/chat/s/bd1c76ec-c624-4356-a100-613636261175</w:t>
      </w:r>
      <w:r>
        <w:rPr>
          <w:rStyle w:val="Strong"/>
          <w:rFonts w:ascii="Segoe UI" w:hAnsi="Segoe UI" w:cs="Segoe UI"/>
          <w:color w:val="404040"/>
        </w:rPr>
        <w:fldChar w:fldCharType="end"/>
      </w:r>
    </w:p>
    <w:p w14:paraId="31071A20" w14:textId="30213E50" w:rsidR="005C6486" w:rsidRDefault="005C6486" w:rsidP="005C6486">
      <w:pPr>
        <w:pStyle w:val="NormalWeb"/>
        <w:rPr>
          <w:rStyle w:val="Strong"/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------------------------------------------------------------------------------------------</w:t>
      </w:r>
      <w:bookmarkStart w:id="0" w:name="_GoBack"/>
      <w:bookmarkEnd w:id="0"/>
    </w:p>
    <w:p w14:paraId="234BBAAF" w14:textId="74CDB5B7" w:rsidR="005C6486" w:rsidRDefault="005C6486" w:rsidP="005C6486">
      <w:pPr>
        <w:pStyle w:val="NormalWeb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Key Improvements Made:</w:t>
      </w:r>
    </w:p>
    <w:p w14:paraId="2B45989A" w14:textId="77777777" w:rsidR="005C6486" w:rsidRDefault="005C6486" w:rsidP="005C648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Augmentation Pipeline</w:t>
      </w:r>
      <w:r>
        <w:rPr>
          <w:rFonts w:ascii="Segoe UI" w:hAnsi="Segoe UI" w:cs="Segoe UI"/>
          <w:color w:val="404040"/>
        </w:rPr>
        <w:t>:</w:t>
      </w:r>
    </w:p>
    <w:p w14:paraId="27FC1B4C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Added real-time audio augmentation using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audiomentations</w:t>
      </w:r>
      <w:proofErr w:type="spellEnd"/>
    </w:p>
    <w:p w14:paraId="0DAFF3CD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Integrated with feature extraction workflow</w:t>
      </w:r>
    </w:p>
    <w:p w14:paraId="3228B400" w14:textId="77777777" w:rsidR="005C6486" w:rsidRDefault="005C6486" w:rsidP="005C648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Temporal Modeling</w:t>
      </w:r>
      <w:r>
        <w:rPr>
          <w:rFonts w:ascii="Segoe UI" w:hAnsi="Segoe UI" w:cs="Segoe UI"/>
          <w:color w:val="404040"/>
        </w:rPr>
        <w:t>:</w:t>
      </w:r>
    </w:p>
    <w:p w14:paraId="5E8E2423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Replaced MLP with Bidirectional LSTM layers</w:t>
      </w:r>
    </w:p>
    <w:p w14:paraId="0E0D3F24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Added sequence processing via reshape layer</w:t>
      </w:r>
    </w:p>
    <w:p w14:paraId="2D3BF530" w14:textId="77777777" w:rsidR="005C6486" w:rsidRDefault="005C6486" w:rsidP="005C648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Regularization</w:t>
      </w:r>
      <w:r>
        <w:rPr>
          <w:rFonts w:ascii="Segoe UI" w:hAnsi="Segoe UI" w:cs="Segoe UI"/>
          <w:color w:val="404040"/>
        </w:rPr>
        <w:t>:</w:t>
      </w:r>
    </w:p>
    <w:p w14:paraId="7039F33F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Added L2 regularization to LSTM layers</w:t>
      </w:r>
    </w:p>
    <w:p w14:paraId="7A35BCA8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label smoothing (0.1) in loss function</w:t>
      </w:r>
    </w:p>
    <w:p w14:paraId="7A937423" w14:textId="77777777" w:rsidR="005C6486" w:rsidRDefault="005C6486" w:rsidP="005C648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Class Imbalance Handling</w:t>
      </w:r>
      <w:r>
        <w:rPr>
          <w:rFonts w:ascii="Segoe UI" w:hAnsi="Segoe UI" w:cs="Segoe UI"/>
          <w:color w:val="404040"/>
        </w:rPr>
        <w:t>:</w:t>
      </w:r>
    </w:p>
    <w:p w14:paraId="05DB4D57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Computed class weights using </w:t>
      </w:r>
      <w:proofErr w:type="spellStart"/>
      <w:r>
        <w:rPr>
          <w:rFonts w:ascii="Segoe UI" w:hAnsi="Segoe UI" w:cs="Segoe UI"/>
          <w:color w:val="404040"/>
        </w:rPr>
        <w:t>sklearn</w:t>
      </w:r>
      <w:proofErr w:type="spellEnd"/>
    </w:p>
    <w:p w14:paraId="4932C85D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Integrated weights into training process</w:t>
      </w:r>
    </w:p>
    <w:p w14:paraId="3C3D75BF" w14:textId="77777777" w:rsidR="005C6486" w:rsidRDefault="005C6486" w:rsidP="005C648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Learning Optimization</w:t>
      </w:r>
      <w:r>
        <w:rPr>
          <w:rFonts w:ascii="Segoe UI" w:hAnsi="Segoe UI" w:cs="Segoe UI"/>
          <w:color w:val="404040"/>
        </w:rPr>
        <w:t>:</w:t>
      </w:r>
    </w:p>
    <w:p w14:paraId="1CDAF1B0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Added exponential learning rate decay</w:t>
      </w:r>
    </w:p>
    <w:p w14:paraId="1676A37D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Increased epochs to 50 for better convergence</w:t>
      </w:r>
    </w:p>
    <w:p w14:paraId="606AAEE0" w14:textId="77777777" w:rsidR="005C6486" w:rsidRDefault="005C6486" w:rsidP="005C648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Enhanced Metrics</w:t>
      </w:r>
      <w:r>
        <w:rPr>
          <w:rFonts w:ascii="Segoe UI" w:hAnsi="Segoe UI" w:cs="Segoe UI"/>
          <w:color w:val="404040"/>
        </w:rPr>
        <w:t>:</w:t>
      </w:r>
    </w:p>
    <w:p w14:paraId="77C3B79D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Added precision and recall tracking</w:t>
      </w:r>
    </w:p>
    <w:p w14:paraId="2A6805FC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Stratified train/test split for better class representation</w:t>
      </w:r>
    </w:p>
    <w:p w14:paraId="73BA6970" w14:textId="77777777" w:rsidR="005C6486" w:rsidRDefault="005C6486" w:rsidP="005C648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Prediction Confidence</w:t>
      </w:r>
      <w:r>
        <w:rPr>
          <w:rFonts w:ascii="Segoe UI" w:hAnsi="Segoe UI" w:cs="Segoe UI"/>
          <w:color w:val="404040"/>
        </w:rPr>
        <w:t>:</w:t>
      </w:r>
    </w:p>
    <w:p w14:paraId="516BE62C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Modified prediction function to return confidence scores</w:t>
      </w:r>
    </w:p>
    <w:p w14:paraId="336A02D2" w14:textId="77777777" w:rsidR="005C6486" w:rsidRDefault="005C6486" w:rsidP="005C648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Added explicit augmentation control for prediction</w:t>
      </w:r>
    </w:p>
    <w:p w14:paraId="4E30608F" w14:textId="77777777" w:rsidR="00A21F16" w:rsidRDefault="00A21F16"/>
    <w:sectPr w:rsidR="00A2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2D82"/>
    <w:multiLevelType w:val="multilevel"/>
    <w:tmpl w:val="138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76"/>
    <w:rsid w:val="005C6486"/>
    <w:rsid w:val="00A21F16"/>
    <w:rsid w:val="00F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9AD4"/>
  <w15:chartTrackingRefBased/>
  <w15:docId w15:val="{35094C52-777E-43B1-AB9B-57C017CD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64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64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6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</cp:revision>
  <dcterms:created xsi:type="dcterms:W3CDTF">2025-03-12T10:15:00Z</dcterms:created>
  <dcterms:modified xsi:type="dcterms:W3CDTF">2025-03-12T10:15:00Z</dcterms:modified>
</cp:coreProperties>
</file>