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409AACE" w:rsidR="00D909C7" w:rsidRDefault="00D909C7" w:rsidP="001C3F15">
      <w:pPr>
        <w:bidi w:val="0"/>
        <w:spacing w:line="360" w:lineRule="auto"/>
        <w:rPr>
          <w:rFonts w:asciiTheme="majorBidi" w:eastAsia="Times New Roman" w:hAnsiTheme="majorBidi" w:cstheme="majorBidi"/>
          <w:color w:val="000000" w:themeColor="text1"/>
          <w:rtl/>
        </w:rPr>
      </w:pPr>
    </w:p>
    <w:p w14:paraId="61EA8949" w14:textId="7DA1974C" w:rsidR="00861E88" w:rsidRDefault="00861E88" w:rsidP="00861E88">
      <w:pPr>
        <w:bidi w:val="0"/>
        <w:spacing w:line="360" w:lineRule="auto"/>
        <w:rPr>
          <w:rFonts w:asciiTheme="majorBidi" w:eastAsia="Times New Roman" w:hAnsiTheme="majorBidi" w:cstheme="majorBidi"/>
          <w:color w:val="000000" w:themeColor="text1"/>
          <w:rtl/>
        </w:rPr>
      </w:pPr>
    </w:p>
    <w:p w14:paraId="3B364063" w14:textId="2B50E085" w:rsidR="00861E88" w:rsidRDefault="00861E88" w:rsidP="00861E88">
      <w:pPr>
        <w:bidi w:val="0"/>
        <w:spacing w:line="360" w:lineRule="auto"/>
        <w:rPr>
          <w:rFonts w:asciiTheme="majorBidi" w:eastAsia="Times New Roman" w:hAnsiTheme="majorBidi" w:cstheme="majorBidi"/>
          <w:color w:val="000000" w:themeColor="text1"/>
          <w:rtl/>
        </w:rPr>
      </w:pPr>
    </w:p>
    <w:p w14:paraId="58C21DE4" w14:textId="2A0189EC" w:rsidR="00861E88" w:rsidRDefault="00861E88" w:rsidP="00861E88">
      <w:pPr>
        <w:bidi w:val="0"/>
        <w:spacing w:line="360" w:lineRule="auto"/>
        <w:rPr>
          <w:rFonts w:asciiTheme="majorBidi" w:eastAsia="Times New Roman" w:hAnsiTheme="majorBidi" w:cstheme="majorBidi"/>
          <w:color w:val="000000" w:themeColor="text1"/>
          <w:rtl/>
        </w:rPr>
      </w:pPr>
    </w:p>
    <w:p w14:paraId="1814F143" w14:textId="76785899" w:rsidR="00861E88" w:rsidRDefault="00861E88" w:rsidP="00861E88">
      <w:pPr>
        <w:bidi w:val="0"/>
        <w:spacing w:line="360" w:lineRule="auto"/>
        <w:rPr>
          <w:rFonts w:asciiTheme="majorBidi" w:eastAsia="Times New Roman" w:hAnsiTheme="majorBidi" w:cstheme="majorBidi"/>
          <w:color w:val="000000" w:themeColor="text1"/>
          <w:rtl/>
        </w:rPr>
      </w:pPr>
    </w:p>
    <w:p w14:paraId="01EBEDCE" w14:textId="530EB401" w:rsidR="00861E88" w:rsidRDefault="00861E88" w:rsidP="00861E88">
      <w:pPr>
        <w:bidi w:val="0"/>
        <w:spacing w:line="360" w:lineRule="auto"/>
        <w:rPr>
          <w:rFonts w:asciiTheme="majorBidi" w:eastAsia="Times New Roman" w:hAnsiTheme="majorBidi" w:cstheme="majorBidi"/>
          <w:color w:val="000000" w:themeColor="text1"/>
          <w:rtl/>
        </w:rPr>
      </w:pPr>
    </w:p>
    <w:p w14:paraId="761C5EBB" w14:textId="396B3102" w:rsidR="00861E88" w:rsidRDefault="00861E88" w:rsidP="00861E88">
      <w:pPr>
        <w:bidi w:val="0"/>
        <w:spacing w:line="360" w:lineRule="auto"/>
        <w:rPr>
          <w:rFonts w:asciiTheme="majorBidi" w:eastAsia="Times New Roman" w:hAnsiTheme="majorBidi" w:cstheme="majorBidi"/>
          <w:color w:val="000000" w:themeColor="text1"/>
          <w:rtl/>
        </w:rPr>
      </w:pPr>
    </w:p>
    <w:p w14:paraId="6043E3FB" w14:textId="278DEE40" w:rsidR="00861E88" w:rsidRDefault="00861E88" w:rsidP="00861E88">
      <w:pPr>
        <w:bidi w:val="0"/>
        <w:spacing w:line="360" w:lineRule="auto"/>
        <w:rPr>
          <w:rFonts w:asciiTheme="majorBidi" w:eastAsia="Times New Roman" w:hAnsiTheme="majorBidi" w:cstheme="majorBidi"/>
          <w:color w:val="000000" w:themeColor="text1"/>
          <w:rtl/>
        </w:rPr>
      </w:pPr>
    </w:p>
    <w:p w14:paraId="0AF9CD78" w14:textId="2C4C1B42" w:rsidR="00861E88" w:rsidRDefault="00861E88" w:rsidP="00861E88">
      <w:pPr>
        <w:bidi w:val="0"/>
        <w:spacing w:line="360" w:lineRule="auto"/>
        <w:rPr>
          <w:rFonts w:asciiTheme="majorBidi" w:eastAsia="Times New Roman" w:hAnsiTheme="majorBidi" w:cstheme="majorBidi"/>
          <w:color w:val="000000" w:themeColor="text1"/>
          <w:rtl/>
        </w:rPr>
      </w:pPr>
    </w:p>
    <w:p w14:paraId="7EBE8252" w14:textId="6D9A91B3" w:rsidR="00861E88" w:rsidRDefault="00861E88" w:rsidP="00861E88">
      <w:pPr>
        <w:bidi w:val="0"/>
        <w:spacing w:line="360" w:lineRule="auto"/>
        <w:rPr>
          <w:rFonts w:asciiTheme="majorBidi" w:eastAsia="Times New Roman" w:hAnsiTheme="majorBidi" w:cstheme="majorBidi"/>
          <w:color w:val="000000" w:themeColor="text1"/>
          <w:rtl/>
        </w:rPr>
      </w:pPr>
    </w:p>
    <w:p w14:paraId="5DD4816D" w14:textId="3C76271D" w:rsidR="00861E88" w:rsidRDefault="00861E88" w:rsidP="00861E88">
      <w:pPr>
        <w:bidi w:val="0"/>
        <w:spacing w:line="360" w:lineRule="auto"/>
        <w:rPr>
          <w:rFonts w:asciiTheme="majorBidi" w:eastAsia="Times New Roman" w:hAnsiTheme="majorBidi" w:cstheme="majorBidi"/>
          <w:color w:val="000000" w:themeColor="text1"/>
          <w:rtl/>
        </w:rPr>
      </w:pPr>
    </w:p>
    <w:p w14:paraId="1BC74852" w14:textId="472E41E3" w:rsidR="00861E88" w:rsidRDefault="00861E88" w:rsidP="00861E88">
      <w:pPr>
        <w:bidi w:val="0"/>
        <w:spacing w:line="360" w:lineRule="auto"/>
        <w:rPr>
          <w:rFonts w:asciiTheme="majorBidi" w:eastAsia="Times New Roman" w:hAnsiTheme="majorBidi" w:cstheme="majorBidi"/>
          <w:color w:val="000000" w:themeColor="text1"/>
          <w:rtl/>
        </w:rPr>
      </w:pPr>
    </w:p>
    <w:p w14:paraId="54A281F9" w14:textId="7961057F" w:rsidR="00861E88" w:rsidRDefault="00861E88" w:rsidP="00861E88">
      <w:pPr>
        <w:bidi w:val="0"/>
        <w:spacing w:line="360" w:lineRule="auto"/>
        <w:rPr>
          <w:rFonts w:asciiTheme="majorBidi" w:eastAsia="Times New Roman" w:hAnsiTheme="majorBidi" w:cstheme="majorBidi"/>
          <w:color w:val="000000" w:themeColor="text1"/>
          <w:rtl/>
        </w:rPr>
      </w:pPr>
    </w:p>
    <w:p w14:paraId="1A1CC363" w14:textId="5C807651" w:rsidR="00861E88" w:rsidRDefault="00861E88" w:rsidP="00861E88">
      <w:pPr>
        <w:bidi w:val="0"/>
        <w:spacing w:line="360" w:lineRule="auto"/>
        <w:rPr>
          <w:rFonts w:asciiTheme="majorBidi" w:eastAsia="Times New Roman" w:hAnsiTheme="majorBidi" w:cstheme="majorBidi"/>
          <w:color w:val="000000" w:themeColor="text1"/>
          <w:rtl/>
        </w:rPr>
      </w:pPr>
    </w:p>
    <w:p w14:paraId="4747FAF6" w14:textId="2F737AAC" w:rsidR="00861E88" w:rsidRDefault="00861E88" w:rsidP="00861E88">
      <w:pPr>
        <w:bidi w:val="0"/>
        <w:spacing w:line="360" w:lineRule="auto"/>
        <w:rPr>
          <w:rFonts w:asciiTheme="majorBidi" w:eastAsia="Times New Roman" w:hAnsiTheme="majorBidi" w:cstheme="majorBidi"/>
          <w:color w:val="000000" w:themeColor="text1"/>
          <w:rtl/>
        </w:rPr>
      </w:pPr>
    </w:p>
    <w:p w14:paraId="7C35E103" w14:textId="3A0629B3" w:rsidR="00861E88" w:rsidRDefault="00861E88" w:rsidP="00861E88">
      <w:pPr>
        <w:bidi w:val="0"/>
        <w:spacing w:line="360" w:lineRule="auto"/>
        <w:rPr>
          <w:rFonts w:asciiTheme="majorBidi" w:eastAsia="Times New Roman" w:hAnsiTheme="majorBidi" w:cstheme="majorBidi"/>
          <w:color w:val="000000" w:themeColor="text1"/>
          <w:rtl/>
        </w:rPr>
      </w:pPr>
    </w:p>
    <w:p w14:paraId="197A8A60" w14:textId="0D1B5042" w:rsidR="00861E88" w:rsidRDefault="00861E88" w:rsidP="00861E88">
      <w:pPr>
        <w:bidi w:val="0"/>
        <w:spacing w:line="360" w:lineRule="auto"/>
        <w:rPr>
          <w:rFonts w:asciiTheme="majorBidi" w:eastAsia="Times New Roman" w:hAnsiTheme="majorBidi" w:cstheme="majorBidi"/>
          <w:color w:val="000000" w:themeColor="text1"/>
          <w:rtl/>
        </w:rPr>
      </w:pPr>
    </w:p>
    <w:p w14:paraId="6BE29D1C" w14:textId="6FB230A8" w:rsidR="00861E88" w:rsidRDefault="00861E88" w:rsidP="00861E88">
      <w:pPr>
        <w:bidi w:val="0"/>
        <w:spacing w:line="360" w:lineRule="auto"/>
        <w:rPr>
          <w:rFonts w:asciiTheme="majorBidi" w:eastAsia="Times New Roman" w:hAnsiTheme="majorBidi" w:cstheme="majorBidi"/>
          <w:color w:val="000000" w:themeColor="text1"/>
          <w:rtl/>
        </w:rPr>
      </w:pPr>
    </w:p>
    <w:p w14:paraId="2201960B" w14:textId="31E5E4F6" w:rsidR="00861E88" w:rsidRDefault="00861E88" w:rsidP="00861E88">
      <w:pPr>
        <w:bidi w:val="0"/>
        <w:spacing w:line="360" w:lineRule="auto"/>
        <w:rPr>
          <w:rFonts w:asciiTheme="majorBidi" w:eastAsia="Times New Roman" w:hAnsiTheme="majorBidi" w:cstheme="majorBidi"/>
          <w:color w:val="000000" w:themeColor="text1"/>
          <w:rtl/>
        </w:rPr>
      </w:pPr>
    </w:p>
    <w:p w14:paraId="21F9BEC4" w14:textId="0518359B" w:rsidR="00F74814" w:rsidRPr="00572031" w:rsidRDefault="00861E88" w:rsidP="00F74814">
      <w:pPr>
        <w:bidi w:val="0"/>
        <w:rPr>
          <w:rFonts w:asciiTheme="majorBidi" w:eastAsia="Times New Roman" w:hAnsiTheme="majorBidi" w:cstheme="majorBidi"/>
          <w:b/>
          <w:bCs/>
          <w:color w:val="000000" w:themeColor="text1"/>
          <w:sz w:val="28"/>
          <w:szCs w:val="28"/>
          <w:rtl/>
        </w:rPr>
      </w:pPr>
      <w:r w:rsidRPr="00572031">
        <w:rPr>
          <w:rFonts w:asciiTheme="majorBidi" w:hAnsiTheme="majorBidi" w:cstheme="majorBidi"/>
          <w:b/>
          <w:bCs/>
          <w:color w:val="000000" w:themeColor="text1"/>
          <w:sz w:val="28"/>
          <w:szCs w:val="28"/>
        </w:rPr>
        <w:lastRenderedPageBreak/>
        <w:t>1.3 Project plan</w:t>
      </w:r>
      <w:r w:rsidRPr="00572031">
        <w:rPr>
          <w:rFonts w:asciiTheme="majorBidi" w:hAnsiTheme="majorBidi" w:cstheme="majorBidi" w:hint="cs"/>
          <w:b/>
          <w:bCs/>
          <w:color w:val="000000" w:themeColor="text1"/>
          <w:sz w:val="28"/>
          <w:szCs w:val="28"/>
          <w:rtl/>
        </w:rPr>
        <w:t>(محمد)</w:t>
      </w:r>
    </w:p>
    <w:p w14:paraId="4093F608" w14:textId="41B8E76D" w:rsidR="00F74814" w:rsidRDefault="00603F7F" w:rsidP="00F74814">
      <w:pPr>
        <w:bidi w:val="0"/>
        <w:rPr>
          <w:rFonts w:asciiTheme="majorBidi" w:eastAsia="Times New Roman" w:hAnsiTheme="majorBidi" w:cstheme="majorBidi"/>
          <w:color w:val="000000" w:themeColor="text1"/>
          <w:sz w:val="28"/>
          <w:szCs w:val="28"/>
          <w:rtl/>
        </w:rPr>
      </w:pPr>
      <w:r>
        <w:rPr>
          <w:rFonts w:asciiTheme="majorBidi" w:eastAsia="Times New Roman" w:hAnsiTheme="majorBidi" w:cstheme="majorBidi"/>
          <w:color w:val="000000" w:themeColor="text1"/>
          <w:sz w:val="28"/>
          <w:szCs w:val="28"/>
        </w:rPr>
        <w:t>In the section</w:t>
      </w:r>
      <w:r w:rsidR="00F74814" w:rsidRPr="00F74814">
        <w:rPr>
          <w:rFonts w:asciiTheme="majorBidi" w:eastAsia="Times New Roman" w:hAnsiTheme="majorBidi" w:cstheme="majorBidi"/>
          <w:color w:val="000000" w:themeColor="text1"/>
          <w:sz w:val="28"/>
          <w:szCs w:val="28"/>
        </w:rPr>
        <w:t xml:space="preserve"> the tasks will be divided into weeks to complete this project according to a specific time plan</w:t>
      </w:r>
    </w:p>
    <w:p w14:paraId="5801CB28" w14:textId="77777777" w:rsidR="00F74814" w:rsidRDefault="00F74814" w:rsidP="00F74814">
      <w:pPr>
        <w:bidi w:val="0"/>
        <w:rPr>
          <w:rFonts w:asciiTheme="majorBidi" w:eastAsia="Times New Roman" w:hAnsiTheme="majorBidi" w:cstheme="majorBidi"/>
          <w:color w:val="000000" w:themeColor="text1"/>
          <w:sz w:val="28"/>
          <w:szCs w:val="28"/>
        </w:rPr>
      </w:pPr>
    </w:p>
    <w:p w14:paraId="5B8D7759" w14:textId="4CC5189E" w:rsidR="00861E88" w:rsidRDefault="002672CB" w:rsidP="004179A8">
      <w:p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noProof/>
          <w:color w:val="000000" w:themeColor="text1"/>
        </w:rPr>
        <w:drawing>
          <wp:inline distT="0" distB="0" distL="0" distR="0" wp14:anchorId="39359359" wp14:editId="31E58251">
            <wp:extent cx="5729813" cy="1559378"/>
            <wp:effectExtent l="0" t="0" r="0" b="3175"/>
            <wp:docPr id="4" name="صورة 4"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منضدة&#10;&#10;تم إنشاء الوصف تلقائياً"/>
                    <pic:cNvPicPr/>
                  </pic:nvPicPr>
                  <pic:blipFill rotWithShape="1">
                    <a:blip r:embed="rId11" cstate="print">
                      <a:extLst>
                        <a:ext uri="{28A0092B-C50C-407E-A947-70E740481C1C}">
                          <a14:useLocalDpi xmlns:a14="http://schemas.microsoft.com/office/drawing/2010/main" val="0"/>
                        </a:ext>
                      </a:extLst>
                    </a:blip>
                    <a:srcRect l="3872" t="26765" r="22694" b="41262"/>
                    <a:stretch/>
                  </pic:blipFill>
                  <pic:spPr bwMode="auto">
                    <a:xfrm>
                      <a:off x="0" y="0"/>
                      <a:ext cx="5785408" cy="1574508"/>
                    </a:xfrm>
                    <a:prstGeom prst="rect">
                      <a:avLst/>
                    </a:prstGeom>
                    <a:ln>
                      <a:noFill/>
                    </a:ln>
                    <a:extLst>
                      <a:ext uri="{53640926-AAD7-44D8-BBD7-CCE9431645EC}">
                        <a14:shadowObscured xmlns:a14="http://schemas.microsoft.com/office/drawing/2010/main"/>
                      </a:ext>
                    </a:extLst>
                  </pic:spPr>
                </pic:pic>
              </a:graphicData>
            </a:graphic>
          </wp:inline>
        </w:drawing>
      </w:r>
    </w:p>
    <w:p w14:paraId="404E5245" w14:textId="7A1AB34A" w:rsidR="002672CB" w:rsidRDefault="002672CB" w:rsidP="002672CB">
      <w:pPr>
        <w:bidi w:val="0"/>
        <w:spacing w:line="360" w:lineRule="auto"/>
        <w:rPr>
          <w:rFonts w:asciiTheme="majorBidi" w:eastAsia="Times New Roman" w:hAnsiTheme="majorBidi" w:cstheme="majorBidi"/>
          <w:color w:val="000000" w:themeColor="text1"/>
        </w:rPr>
      </w:pPr>
    </w:p>
    <w:p w14:paraId="6D5D2A39" w14:textId="2A29AECA" w:rsidR="002672CB" w:rsidRDefault="002672CB" w:rsidP="002672CB">
      <w:pPr>
        <w:bidi w:val="0"/>
        <w:spacing w:line="360" w:lineRule="auto"/>
        <w:rPr>
          <w:rFonts w:asciiTheme="majorBidi" w:eastAsia="Times New Roman" w:hAnsiTheme="majorBidi" w:cstheme="majorBidi"/>
          <w:color w:val="000000" w:themeColor="text1"/>
        </w:rPr>
      </w:pPr>
    </w:p>
    <w:p w14:paraId="1C234C62" w14:textId="11360CA4" w:rsidR="002672CB" w:rsidRDefault="002672CB" w:rsidP="002672CB">
      <w:pPr>
        <w:bidi w:val="0"/>
        <w:spacing w:line="360" w:lineRule="auto"/>
        <w:rPr>
          <w:rFonts w:asciiTheme="majorBidi" w:eastAsia="Times New Roman" w:hAnsiTheme="majorBidi" w:cstheme="majorBidi"/>
          <w:color w:val="000000" w:themeColor="text1"/>
        </w:rPr>
      </w:pPr>
    </w:p>
    <w:p w14:paraId="618FBC87" w14:textId="624075C9" w:rsidR="002672CB" w:rsidRDefault="002672CB" w:rsidP="002672CB">
      <w:pPr>
        <w:bidi w:val="0"/>
        <w:spacing w:line="360" w:lineRule="auto"/>
        <w:rPr>
          <w:rFonts w:asciiTheme="majorBidi" w:eastAsia="Times New Roman" w:hAnsiTheme="majorBidi" w:cstheme="majorBidi"/>
          <w:color w:val="000000" w:themeColor="text1"/>
        </w:rPr>
      </w:pPr>
    </w:p>
    <w:p w14:paraId="5DF38BB1" w14:textId="6342DFD0" w:rsidR="002672CB" w:rsidRDefault="002672CB" w:rsidP="002672CB">
      <w:pPr>
        <w:bidi w:val="0"/>
        <w:spacing w:line="360" w:lineRule="auto"/>
        <w:rPr>
          <w:rFonts w:asciiTheme="majorBidi" w:eastAsia="Times New Roman" w:hAnsiTheme="majorBidi" w:cstheme="majorBidi"/>
          <w:color w:val="000000" w:themeColor="text1"/>
        </w:rPr>
      </w:pPr>
    </w:p>
    <w:p w14:paraId="17911897" w14:textId="34690D28" w:rsidR="002672CB" w:rsidRDefault="002672CB" w:rsidP="002672CB">
      <w:pPr>
        <w:bidi w:val="0"/>
        <w:spacing w:line="360" w:lineRule="auto"/>
        <w:rPr>
          <w:rFonts w:asciiTheme="majorBidi" w:eastAsia="Times New Roman" w:hAnsiTheme="majorBidi" w:cstheme="majorBidi"/>
          <w:color w:val="000000" w:themeColor="text1"/>
        </w:rPr>
      </w:pPr>
    </w:p>
    <w:p w14:paraId="3D2A8921" w14:textId="23DB8969" w:rsidR="002672CB" w:rsidRDefault="002672CB" w:rsidP="002672CB">
      <w:pPr>
        <w:bidi w:val="0"/>
        <w:spacing w:line="360" w:lineRule="auto"/>
        <w:rPr>
          <w:rFonts w:asciiTheme="majorBidi" w:eastAsia="Times New Roman" w:hAnsiTheme="majorBidi" w:cstheme="majorBidi"/>
          <w:color w:val="000000" w:themeColor="text1"/>
        </w:rPr>
      </w:pPr>
    </w:p>
    <w:p w14:paraId="3833537E" w14:textId="2416D427" w:rsidR="002672CB" w:rsidRDefault="002672CB" w:rsidP="002672CB">
      <w:pPr>
        <w:bidi w:val="0"/>
        <w:spacing w:line="360" w:lineRule="auto"/>
        <w:rPr>
          <w:rFonts w:asciiTheme="majorBidi" w:eastAsia="Times New Roman" w:hAnsiTheme="majorBidi" w:cstheme="majorBidi"/>
          <w:color w:val="000000" w:themeColor="text1"/>
        </w:rPr>
      </w:pPr>
    </w:p>
    <w:p w14:paraId="1AD5ABAB" w14:textId="12278E40" w:rsidR="002672CB" w:rsidRDefault="002672CB" w:rsidP="002672CB">
      <w:pPr>
        <w:bidi w:val="0"/>
        <w:spacing w:line="360" w:lineRule="auto"/>
        <w:rPr>
          <w:rFonts w:asciiTheme="majorBidi" w:eastAsia="Times New Roman" w:hAnsiTheme="majorBidi" w:cstheme="majorBidi"/>
          <w:color w:val="000000" w:themeColor="text1"/>
        </w:rPr>
      </w:pPr>
    </w:p>
    <w:p w14:paraId="1288D989" w14:textId="270E1DA9" w:rsidR="002672CB" w:rsidRDefault="002672CB" w:rsidP="002672CB">
      <w:pPr>
        <w:bidi w:val="0"/>
        <w:spacing w:line="360" w:lineRule="auto"/>
        <w:rPr>
          <w:rFonts w:asciiTheme="majorBidi" w:eastAsia="Times New Roman" w:hAnsiTheme="majorBidi" w:cstheme="majorBidi"/>
          <w:color w:val="000000" w:themeColor="text1"/>
        </w:rPr>
      </w:pPr>
    </w:p>
    <w:p w14:paraId="63949B68" w14:textId="571ADBC4" w:rsidR="002672CB" w:rsidRDefault="002672CB" w:rsidP="002672CB">
      <w:pPr>
        <w:bidi w:val="0"/>
        <w:spacing w:line="360" w:lineRule="auto"/>
        <w:rPr>
          <w:rFonts w:asciiTheme="majorBidi" w:eastAsia="Times New Roman" w:hAnsiTheme="majorBidi" w:cstheme="majorBidi"/>
          <w:color w:val="000000" w:themeColor="text1"/>
        </w:rPr>
      </w:pPr>
    </w:p>
    <w:p w14:paraId="3C6DD920" w14:textId="5D2F822E" w:rsidR="002672CB" w:rsidRDefault="002672CB" w:rsidP="002672CB">
      <w:pPr>
        <w:bidi w:val="0"/>
        <w:spacing w:line="360" w:lineRule="auto"/>
        <w:rPr>
          <w:rFonts w:asciiTheme="majorBidi" w:eastAsia="Times New Roman" w:hAnsiTheme="majorBidi" w:cstheme="majorBidi"/>
          <w:color w:val="000000" w:themeColor="text1"/>
        </w:rPr>
      </w:pPr>
    </w:p>
    <w:p w14:paraId="02A20B96" w14:textId="1DA32A0C" w:rsidR="002672CB" w:rsidRDefault="002672CB" w:rsidP="002672CB">
      <w:pPr>
        <w:bidi w:val="0"/>
        <w:spacing w:line="360" w:lineRule="auto"/>
        <w:rPr>
          <w:rFonts w:asciiTheme="majorBidi" w:eastAsia="Times New Roman" w:hAnsiTheme="majorBidi" w:cstheme="majorBidi"/>
          <w:color w:val="000000" w:themeColor="text1"/>
        </w:rPr>
      </w:pPr>
    </w:p>
    <w:p w14:paraId="1790DCD0" w14:textId="2B73E8DC" w:rsidR="002672CB" w:rsidRDefault="002672CB" w:rsidP="002672CB">
      <w:pPr>
        <w:bidi w:val="0"/>
        <w:spacing w:line="360" w:lineRule="auto"/>
        <w:rPr>
          <w:rFonts w:asciiTheme="majorBidi" w:eastAsia="Times New Roman" w:hAnsiTheme="majorBidi" w:cstheme="majorBidi"/>
          <w:color w:val="000000" w:themeColor="text1"/>
        </w:rPr>
      </w:pPr>
    </w:p>
    <w:p w14:paraId="18B91CD6" w14:textId="1093FA36" w:rsidR="002672CB" w:rsidRDefault="002672CB" w:rsidP="002672CB">
      <w:pPr>
        <w:bidi w:val="0"/>
        <w:spacing w:line="360" w:lineRule="auto"/>
        <w:rPr>
          <w:rFonts w:asciiTheme="majorBidi" w:eastAsia="Times New Roman" w:hAnsiTheme="majorBidi" w:cstheme="majorBidi"/>
          <w:color w:val="000000" w:themeColor="text1"/>
        </w:rPr>
      </w:pPr>
    </w:p>
    <w:p w14:paraId="17F2B380" w14:textId="54DCECB9" w:rsidR="002672CB" w:rsidRDefault="002672CB" w:rsidP="002672CB">
      <w:pPr>
        <w:bidi w:val="0"/>
        <w:spacing w:line="360" w:lineRule="auto"/>
        <w:rPr>
          <w:rFonts w:asciiTheme="majorBidi" w:eastAsia="Times New Roman" w:hAnsiTheme="majorBidi" w:cstheme="majorBidi"/>
          <w:color w:val="000000" w:themeColor="text1"/>
        </w:rPr>
      </w:pPr>
    </w:p>
    <w:p w14:paraId="3A724A07" w14:textId="4D8EB9B2" w:rsidR="002672CB" w:rsidRDefault="002672CB" w:rsidP="002672CB">
      <w:pPr>
        <w:bidi w:val="0"/>
        <w:spacing w:line="360" w:lineRule="auto"/>
        <w:rPr>
          <w:rFonts w:asciiTheme="majorBidi" w:eastAsia="Times New Roman" w:hAnsiTheme="majorBidi" w:cstheme="majorBidi"/>
          <w:color w:val="000000" w:themeColor="text1"/>
        </w:rPr>
      </w:pPr>
    </w:p>
    <w:p w14:paraId="7776C29E" w14:textId="22152940" w:rsidR="002672CB" w:rsidRDefault="002672CB" w:rsidP="002672CB">
      <w:pPr>
        <w:bidi w:val="0"/>
        <w:spacing w:line="360" w:lineRule="auto"/>
        <w:rPr>
          <w:rFonts w:asciiTheme="majorBidi" w:eastAsia="Times New Roman" w:hAnsiTheme="majorBidi" w:cstheme="majorBidi"/>
          <w:color w:val="000000" w:themeColor="text1"/>
        </w:rPr>
      </w:pPr>
    </w:p>
    <w:p w14:paraId="20DC4DD9" w14:textId="3EA35041" w:rsidR="002672CB" w:rsidRDefault="002672CB" w:rsidP="002672CB">
      <w:pPr>
        <w:bidi w:val="0"/>
        <w:spacing w:line="360" w:lineRule="auto"/>
        <w:rPr>
          <w:rFonts w:asciiTheme="majorBidi" w:eastAsia="Times New Roman" w:hAnsiTheme="majorBidi" w:cstheme="majorBidi"/>
          <w:color w:val="000000" w:themeColor="text1"/>
        </w:rPr>
      </w:pPr>
    </w:p>
    <w:p w14:paraId="1A4A9FF6" w14:textId="3BE76BBF" w:rsidR="002672CB" w:rsidRDefault="002672CB" w:rsidP="002672CB">
      <w:pPr>
        <w:bidi w:val="0"/>
        <w:spacing w:line="360" w:lineRule="auto"/>
        <w:rPr>
          <w:rFonts w:asciiTheme="majorBidi" w:eastAsia="Times New Roman" w:hAnsiTheme="majorBidi" w:cstheme="majorBidi"/>
          <w:color w:val="000000" w:themeColor="text1"/>
        </w:rPr>
      </w:pPr>
    </w:p>
    <w:p w14:paraId="381D4DE3" w14:textId="5741CC97" w:rsidR="002672CB" w:rsidRDefault="002672CB" w:rsidP="002672CB">
      <w:pPr>
        <w:bidi w:val="0"/>
        <w:spacing w:line="360" w:lineRule="auto"/>
        <w:rPr>
          <w:rFonts w:asciiTheme="majorBidi" w:eastAsia="Times New Roman" w:hAnsiTheme="majorBidi" w:cstheme="majorBidi"/>
          <w:color w:val="000000" w:themeColor="text1"/>
        </w:rPr>
      </w:pPr>
    </w:p>
    <w:p w14:paraId="12528F81" w14:textId="045808C1" w:rsidR="002672CB" w:rsidRDefault="002672CB" w:rsidP="002672CB">
      <w:pPr>
        <w:bidi w:val="0"/>
        <w:spacing w:line="360" w:lineRule="auto"/>
        <w:rPr>
          <w:rFonts w:asciiTheme="majorBidi" w:eastAsia="Times New Roman" w:hAnsiTheme="majorBidi" w:cstheme="majorBidi"/>
          <w:color w:val="000000" w:themeColor="text1"/>
        </w:rPr>
      </w:pPr>
    </w:p>
    <w:p w14:paraId="40549321" w14:textId="079D299D" w:rsidR="002672CB" w:rsidRDefault="002672CB" w:rsidP="002672CB">
      <w:pPr>
        <w:bidi w:val="0"/>
        <w:spacing w:line="360" w:lineRule="auto"/>
        <w:rPr>
          <w:rFonts w:asciiTheme="majorBidi" w:eastAsia="Times New Roman" w:hAnsiTheme="majorBidi" w:cstheme="majorBidi"/>
          <w:color w:val="000000" w:themeColor="text1"/>
        </w:rPr>
      </w:pPr>
    </w:p>
    <w:p w14:paraId="33523098" w14:textId="731F18C6" w:rsidR="002672CB" w:rsidRDefault="002672CB" w:rsidP="002672CB">
      <w:pPr>
        <w:bidi w:val="0"/>
        <w:spacing w:line="360" w:lineRule="auto"/>
        <w:rPr>
          <w:rFonts w:asciiTheme="majorBidi" w:eastAsia="Times New Roman" w:hAnsiTheme="majorBidi" w:cstheme="majorBidi"/>
          <w:color w:val="000000" w:themeColor="text1"/>
        </w:rPr>
      </w:pPr>
    </w:p>
    <w:p w14:paraId="7B95D9E1" w14:textId="31391F4E" w:rsidR="00D42552" w:rsidRPr="00572031" w:rsidRDefault="00D42552" w:rsidP="00D42552">
      <w:pPr>
        <w:bidi w:val="0"/>
        <w:spacing w:line="360" w:lineRule="auto"/>
        <w:rPr>
          <w:rFonts w:asciiTheme="majorBidi" w:eastAsia="Times New Roman" w:hAnsiTheme="majorBidi" w:cstheme="majorBidi" w:hint="cs"/>
          <w:b/>
          <w:bCs/>
          <w:color w:val="000000" w:themeColor="text1"/>
          <w:sz w:val="28"/>
          <w:szCs w:val="28"/>
          <w:rtl/>
        </w:rPr>
      </w:pPr>
      <w:r w:rsidRPr="00D42552">
        <w:rPr>
          <w:rFonts w:asciiTheme="majorBidi" w:eastAsia="Times New Roman" w:hAnsiTheme="majorBidi" w:cstheme="majorBidi"/>
          <w:b/>
          <w:bCs/>
          <w:color w:val="000000" w:themeColor="text1"/>
          <w:sz w:val="28"/>
          <w:szCs w:val="28"/>
        </w:rPr>
        <w:lastRenderedPageBreak/>
        <w:t>3.2 non - Functional requirements</w:t>
      </w:r>
      <w:r w:rsidR="0055721D">
        <w:rPr>
          <w:rFonts w:asciiTheme="majorBidi" w:eastAsia="Times New Roman" w:hAnsiTheme="majorBidi" w:cstheme="majorBidi" w:hint="cs"/>
          <w:b/>
          <w:bCs/>
          <w:color w:val="000000" w:themeColor="text1"/>
          <w:sz w:val="28"/>
          <w:szCs w:val="28"/>
          <w:rtl/>
        </w:rPr>
        <w:t>(محمد)</w:t>
      </w:r>
    </w:p>
    <w:p w14:paraId="2F134494" w14:textId="77777777" w:rsidR="00572031" w:rsidRPr="00572031" w:rsidRDefault="00572031" w:rsidP="00572031">
      <w:pPr>
        <w:bidi w:val="0"/>
        <w:spacing w:line="360" w:lineRule="auto"/>
        <w:jc w:val="both"/>
        <w:rPr>
          <w:rFonts w:asciiTheme="majorBidi" w:eastAsia="Times New Roman" w:hAnsiTheme="majorBidi" w:cstheme="majorBidi"/>
          <w:color w:val="000000" w:themeColor="text1"/>
        </w:rPr>
      </w:pPr>
      <w:r w:rsidRPr="00572031">
        <w:rPr>
          <w:rFonts w:asciiTheme="majorBidi" w:eastAsia="Times New Roman" w:hAnsiTheme="majorBidi" w:cstheme="majorBidi"/>
          <w:color w:val="000000" w:themeColor="text1"/>
        </w:rPr>
        <w:t>In the non-functional requirements we talk about additional features of</w:t>
      </w:r>
    </w:p>
    <w:p w14:paraId="3D47C992" w14:textId="2E13ACBF" w:rsidR="00D42552" w:rsidRDefault="00572031" w:rsidP="00572031">
      <w:pPr>
        <w:bidi w:val="0"/>
        <w:spacing w:line="360" w:lineRule="auto"/>
        <w:jc w:val="both"/>
        <w:rPr>
          <w:rFonts w:asciiTheme="majorBidi" w:eastAsia="Times New Roman" w:hAnsiTheme="majorBidi" w:cstheme="majorBidi"/>
          <w:color w:val="000000" w:themeColor="text1"/>
        </w:rPr>
      </w:pPr>
      <w:r w:rsidRPr="00572031">
        <w:rPr>
          <w:rFonts w:asciiTheme="majorBidi" w:eastAsia="Times New Roman" w:hAnsiTheme="majorBidi" w:cstheme="majorBidi"/>
          <w:color w:val="000000" w:themeColor="text1"/>
        </w:rPr>
        <w:t xml:space="preserve">the program, such as </w:t>
      </w:r>
      <w:r>
        <w:rPr>
          <w:rFonts w:asciiTheme="majorBidi" w:eastAsia="Times New Roman" w:hAnsiTheme="majorBidi" w:cstheme="majorBidi"/>
          <w:color w:val="000000" w:themeColor="text1"/>
        </w:rPr>
        <w:t>Quality</w:t>
      </w:r>
      <w:r w:rsidR="0055721D">
        <w:rPr>
          <w:rFonts w:asciiTheme="majorBidi" w:eastAsia="Times New Roman" w:hAnsiTheme="majorBidi" w:cstheme="majorBidi"/>
          <w:color w:val="000000" w:themeColor="text1"/>
        </w:rPr>
        <w:t xml:space="preserve"> and </w:t>
      </w:r>
      <w:r>
        <w:rPr>
          <w:rFonts w:asciiTheme="majorBidi" w:eastAsia="Times New Roman" w:hAnsiTheme="majorBidi" w:cstheme="majorBidi"/>
          <w:color w:val="000000" w:themeColor="text1"/>
        </w:rPr>
        <w:t>response time</w:t>
      </w:r>
      <w:r w:rsidRPr="00572031">
        <w:rPr>
          <w:rFonts w:asciiTheme="majorBidi" w:eastAsia="Times New Roman" w:hAnsiTheme="majorBidi" w:cstheme="majorBidi"/>
          <w:color w:val="000000" w:themeColor="text1"/>
        </w:rPr>
        <w:t>, which are requirements for the overall quality of the</w:t>
      </w:r>
      <w:r>
        <w:rPr>
          <w:rFonts w:asciiTheme="majorBidi" w:eastAsia="Times New Roman" w:hAnsiTheme="majorBidi" w:cstheme="majorBidi"/>
          <w:color w:val="000000" w:themeColor="text1"/>
        </w:rPr>
        <w:t xml:space="preserve"> </w:t>
      </w:r>
      <w:r w:rsidRPr="00572031">
        <w:rPr>
          <w:rFonts w:asciiTheme="majorBidi" w:eastAsia="Times New Roman" w:hAnsiTheme="majorBidi" w:cstheme="majorBidi"/>
          <w:color w:val="000000" w:themeColor="text1"/>
        </w:rPr>
        <w:t>program</w:t>
      </w:r>
    </w:p>
    <w:p w14:paraId="3ED481C7" w14:textId="060CB624" w:rsidR="00D42552" w:rsidRPr="00572031" w:rsidRDefault="00D42552" w:rsidP="00D42552">
      <w:pPr>
        <w:bidi w:val="0"/>
        <w:spacing w:line="360" w:lineRule="auto"/>
        <w:rPr>
          <w:rFonts w:asciiTheme="majorBidi" w:eastAsia="Times New Roman" w:hAnsiTheme="majorBidi" w:cstheme="majorBidi"/>
          <w:b/>
          <w:bCs/>
          <w:color w:val="000000" w:themeColor="text1"/>
          <w:rtl/>
        </w:rPr>
      </w:pPr>
      <w:r w:rsidRPr="00D42552">
        <w:rPr>
          <w:rFonts w:asciiTheme="majorBidi" w:eastAsia="Times New Roman" w:hAnsiTheme="majorBidi" w:cstheme="majorBidi"/>
          <w:b/>
          <w:bCs/>
          <w:color w:val="000000" w:themeColor="text1"/>
        </w:rPr>
        <w:t>3.2.1 Quality</w:t>
      </w:r>
    </w:p>
    <w:p w14:paraId="30B43D39" w14:textId="35D8626C" w:rsidR="00D42552" w:rsidRDefault="004C5FDF" w:rsidP="00D42552">
      <w:pPr>
        <w:bidi w:val="0"/>
        <w:spacing w:line="360" w:lineRule="auto"/>
        <w:rPr>
          <w:rFonts w:asciiTheme="majorBidi" w:eastAsia="Times New Roman" w:hAnsiTheme="majorBidi" w:cstheme="majorBidi"/>
          <w:color w:val="000000" w:themeColor="text1"/>
          <w:rtl/>
        </w:rPr>
      </w:pPr>
      <w:r w:rsidRPr="004C5FDF">
        <w:rPr>
          <w:rFonts w:asciiTheme="majorBidi" w:eastAsia="Times New Roman" w:hAnsiTheme="majorBidi" w:cstheme="majorBidi"/>
          <w:color w:val="000000" w:themeColor="text1"/>
        </w:rPr>
        <w:t>It is the quality in extracting the correct and accurate reciter of the Qur’an</w:t>
      </w:r>
      <w:r>
        <w:rPr>
          <w:rFonts w:asciiTheme="majorBidi" w:eastAsia="Times New Roman" w:hAnsiTheme="majorBidi" w:cstheme="majorBidi" w:hint="cs"/>
          <w:color w:val="000000" w:themeColor="text1"/>
          <w:rtl/>
        </w:rPr>
        <w:t>.</w:t>
      </w:r>
    </w:p>
    <w:p w14:paraId="79837EA4" w14:textId="0D9D8BC0" w:rsidR="00D42552" w:rsidRPr="00572031" w:rsidRDefault="00D42552" w:rsidP="00D42552">
      <w:pPr>
        <w:bidi w:val="0"/>
        <w:spacing w:line="360" w:lineRule="auto"/>
        <w:rPr>
          <w:rFonts w:asciiTheme="majorBidi" w:eastAsia="Times New Roman" w:hAnsiTheme="majorBidi" w:cstheme="majorBidi"/>
          <w:b/>
          <w:bCs/>
          <w:color w:val="000000" w:themeColor="text1"/>
          <w:rtl/>
        </w:rPr>
      </w:pPr>
      <w:r w:rsidRPr="00D42552">
        <w:rPr>
          <w:rFonts w:asciiTheme="majorBidi" w:eastAsia="Times New Roman" w:hAnsiTheme="majorBidi" w:cstheme="majorBidi"/>
          <w:b/>
          <w:bCs/>
          <w:color w:val="000000" w:themeColor="text1"/>
        </w:rPr>
        <w:t>3.2.2 response time</w:t>
      </w:r>
    </w:p>
    <w:p w14:paraId="700708A2" w14:textId="0B5CD3C5" w:rsidR="00D42552" w:rsidRPr="00D42552" w:rsidRDefault="004C5FDF" w:rsidP="00D42552">
      <w:pPr>
        <w:bidi w:val="0"/>
        <w:spacing w:line="360" w:lineRule="auto"/>
        <w:rPr>
          <w:rFonts w:asciiTheme="majorBidi" w:eastAsia="Times New Roman" w:hAnsiTheme="majorBidi" w:cstheme="majorBidi"/>
          <w:color w:val="000000" w:themeColor="text1"/>
        </w:rPr>
      </w:pPr>
      <w:r w:rsidRPr="004C5FDF">
        <w:rPr>
          <w:rFonts w:asciiTheme="majorBidi" w:eastAsia="Times New Roman" w:hAnsiTheme="majorBidi" w:cstheme="majorBidi"/>
          <w:color w:val="000000" w:themeColor="text1"/>
        </w:rPr>
        <w:t>It is the response time of the program through sound and recognition of the reader</w:t>
      </w:r>
      <w:r>
        <w:rPr>
          <w:rFonts w:asciiTheme="majorBidi" w:eastAsia="Times New Roman" w:hAnsiTheme="majorBidi" w:cstheme="majorBidi" w:hint="cs"/>
          <w:color w:val="000000" w:themeColor="text1"/>
          <w:rtl/>
        </w:rPr>
        <w:t>.</w:t>
      </w:r>
    </w:p>
    <w:p w14:paraId="5B81D63A" w14:textId="3FEA8A35" w:rsidR="009609C6" w:rsidRDefault="009609C6" w:rsidP="009609C6">
      <w:pPr>
        <w:bidi w:val="0"/>
        <w:spacing w:line="360" w:lineRule="auto"/>
        <w:rPr>
          <w:rFonts w:asciiTheme="majorBidi" w:eastAsia="Times New Roman" w:hAnsiTheme="majorBidi" w:cstheme="majorBidi"/>
          <w:b/>
          <w:bCs/>
          <w:color w:val="000000" w:themeColor="text1"/>
        </w:rPr>
      </w:pPr>
    </w:p>
    <w:p w14:paraId="23C4E5D4" w14:textId="7772BE09" w:rsidR="0055721D" w:rsidRDefault="0055721D" w:rsidP="0055721D">
      <w:pPr>
        <w:bidi w:val="0"/>
        <w:spacing w:line="360" w:lineRule="auto"/>
        <w:rPr>
          <w:rFonts w:asciiTheme="majorBidi" w:eastAsia="Times New Roman" w:hAnsiTheme="majorBidi" w:cstheme="majorBidi"/>
          <w:b/>
          <w:bCs/>
          <w:color w:val="000000" w:themeColor="text1"/>
          <w:rtl/>
        </w:rPr>
      </w:pPr>
    </w:p>
    <w:p w14:paraId="07F16326" w14:textId="5275504B" w:rsidR="0055721D" w:rsidRDefault="0055721D" w:rsidP="0055721D">
      <w:pPr>
        <w:bidi w:val="0"/>
        <w:spacing w:line="360" w:lineRule="auto"/>
        <w:rPr>
          <w:rFonts w:asciiTheme="majorBidi" w:eastAsia="Times New Roman" w:hAnsiTheme="majorBidi" w:cstheme="majorBidi"/>
          <w:b/>
          <w:bCs/>
          <w:color w:val="000000" w:themeColor="text1"/>
          <w:rtl/>
        </w:rPr>
      </w:pPr>
    </w:p>
    <w:p w14:paraId="79961C84" w14:textId="0ED0FAE7" w:rsidR="0055721D" w:rsidRDefault="0055721D" w:rsidP="0055721D">
      <w:pPr>
        <w:bidi w:val="0"/>
        <w:spacing w:line="360" w:lineRule="auto"/>
        <w:rPr>
          <w:rFonts w:asciiTheme="majorBidi" w:eastAsia="Times New Roman" w:hAnsiTheme="majorBidi" w:cstheme="majorBidi"/>
          <w:b/>
          <w:bCs/>
          <w:color w:val="000000" w:themeColor="text1"/>
          <w:rtl/>
        </w:rPr>
      </w:pPr>
    </w:p>
    <w:p w14:paraId="023628A5" w14:textId="77777777" w:rsidR="0055721D" w:rsidRDefault="0055721D" w:rsidP="0055721D">
      <w:pPr>
        <w:bidi w:val="0"/>
        <w:spacing w:line="360" w:lineRule="auto"/>
        <w:rPr>
          <w:rFonts w:asciiTheme="majorBidi" w:eastAsia="Times New Roman" w:hAnsiTheme="majorBidi" w:cstheme="majorBidi"/>
          <w:b/>
          <w:bCs/>
          <w:color w:val="000000" w:themeColor="text1"/>
        </w:rPr>
      </w:pPr>
    </w:p>
    <w:p w14:paraId="62B74D52" w14:textId="77777777" w:rsidR="0055721D" w:rsidRDefault="0055721D" w:rsidP="0055721D">
      <w:pPr>
        <w:bidi w:val="0"/>
        <w:spacing w:line="360" w:lineRule="auto"/>
        <w:rPr>
          <w:rFonts w:asciiTheme="majorBidi" w:eastAsia="Times New Roman" w:hAnsiTheme="majorBidi" w:cstheme="majorBidi"/>
          <w:b/>
          <w:bCs/>
          <w:color w:val="000000" w:themeColor="text1"/>
          <w:rtl/>
        </w:rPr>
      </w:pPr>
    </w:p>
    <w:p w14:paraId="1FC2E951" w14:textId="77777777" w:rsidR="004C5FDF" w:rsidRPr="00572031" w:rsidRDefault="004C5FDF" w:rsidP="004C5FDF">
      <w:pPr>
        <w:bidi w:val="0"/>
        <w:spacing w:line="360" w:lineRule="auto"/>
        <w:rPr>
          <w:rFonts w:asciiTheme="majorBidi" w:eastAsia="Times New Roman" w:hAnsiTheme="majorBidi" w:cstheme="majorBidi"/>
          <w:b/>
          <w:bCs/>
          <w:color w:val="000000" w:themeColor="text1"/>
        </w:rPr>
      </w:pPr>
    </w:p>
    <w:sectPr w:rsidR="004C5FDF" w:rsidRPr="00572031" w:rsidSect="00474281">
      <w:footerReference w:type="default" r:id="rId12"/>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2C77" w14:textId="77777777" w:rsidR="005459F2" w:rsidRDefault="005459F2" w:rsidP="007C77B0">
      <w:r>
        <w:separator/>
      </w:r>
    </w:p>
  </w:endnote>
  <w:endnote w:type="continuationSeparator" w:id="0">
    <w:p w14:paraId="60CD875A" w14:textId="77777777" w:rsidR="005459F2" w:rsidRDefault="005459F2"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8F9A" w14:textId="77777777" w:rsidR="005459F2" w:rsidRDefault="005459F2" w:rsidP="007C77B0">
      <w:r>
        <w:separator/>
      </w:r>
    </w:p>
  </w:footnote>
  <w:footnote w:type="continuationSeparator" w:id="0">
    <w:p w14:paraId="397CA4B9" w14:textId="77777777" w:rsidR="005459F2" w:rsidRDefault="005459F2"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103292">
    <w:abstractNumId w:val="1"/>
  </w:num>
  <w:num w:numId="2" w16cid:durableId="407195389">
    <w:abstractNumId w:val="0"/>
  </w:num>
  <w:num w:numId="3" w16cid:durableId="124272214">
    <w:abstractNumId w:val="3"/>
  </w:num>
  <w:num w:numId="4" w16cid:durableId="469251362">
    <w:abstractNumId w:val="2"/>
  </w:num>
  <w:num w:numId="5" w16cid:durableId="1344287302">
    <w:abstractNumId w:val="4"/>
  </w:num>
  <w:num w:numId="6" w16cid:durableId="707335143">
    <w:abstractNumId w:val="0"/>
  </w:num>
  <w:num w:numId="7" w16cid:durableId="642390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2CB"/>
    <w:rsid w:val="00267BF5"/>
    <w:rsid w:val="002D3CE1"/>
    <w:rsid w:val="002D42E7"/>
    <w:rsid w:val="002F79E9"/>
    <w:rsid w:val="00322AE4"/>
    <w:rsid w:val="003527B0"/>
    <w:rsid w:val="00385CAF"/>
    <w:rsid w:val="00390EA9"/>
    <w:rsid w:val="003A25EF"/>
    <w:rsid w:val="003C1A0B"/>
    <w:rsid w:val="003C5D1C"/>
    <w:rsid w:val="003E3E04"/>
    <w:rsid w:val="003F0C9A"/>
    <w:rsid w:val="004179A8"/>
    <w:rsid w:val="00417B4E"/>
    <w:rsid w:val="0042682C"/>
    <w:rsid w:val="00461D6D"/>
    <w:rsid w:val="00474281"/>
    <w:rsid w:val="00486901"/>
    <w:rsid w:val="004A6EBB"/>
    <w:rsid w:val="004A7552"/>
    <w:rsid w:val="004B5872"/>
    <w:rsid w:val="004C5FDF"/>
    <w:rsid w:val="004C6B59"/>
    <w:rsid w:val="004E03F4"/>
    <w:rsid w:val="004E07EA"/>
    <w:rsid w:val="004F4464"/>
    <w:rsid w:val="004F53DC"/>
    <w:rsid w:val="005459F2"/>
    <w:rsid w:val="0055721D"/>
    <w:rsid w:val="00572031"/>
    <w:rsid w:val="005A5A9A"/>
    <w:rsid w:val="005C769F"/>
    <w:rsid w:val="005C7EEF"/>
    <w:rsid w:val="00603F7F"/>
    <w:rsid w:val="006360E8"/>
    <w:rsid w:val="00680E2D"/>
    <w:rsid w:val="00682959"/>
    <w:rsid w:val="00684ABE"/>
    <w:rsid w:val="00686324"/>
    <w:rsid w:val="00694A6A"/>
    <w:rsid w:val="006D49A8"/>
    <w:rsid w:val="006F1F9C"/>
    <w:rsid w:val="00761BFC"/>
    <w:rsid w:val="007A65C8"/>
    <w:rsid w:val="007C77B0"/>
    <w:rsid w:val="007D49B1"/>
    <w:rsid w:val="007F78A2"/>
    <w:rsid w:val="008102CB"/>
    <w:rsid w:val="0081140D"/>
    <w:rsid w:val="00822255"/>
    <w:rsid w:val="00824481"/>
    <w:rsid w:val="00830A8C"/>
    <w:rsid w:val="00861E88"/>
    <w:rsid w:val="008864A5"/>
    <w:rsid w:val="008A7A85"/>
    <w:rsid w:val="008A7C4A"/>
    <w:rsid w:val="008B6C10"/>
    <w:rsid w:val="008C3F21"/>
    <w:rsid w:val="008F0F29"/>
    <w:rsid w:val="009342BC"/>
    <w:rsid w:val="00947733"/>
    <w:rsid w:val="009609C6"/>
    <w:rsid w:val="00983788"/>
    <w:rsid w:val="00997D75"/>
    <w:rsid w:val="009D1F3C"/>
    <w:rsid w:val="00A50677"/>
    <w:rsid w:val="00A606E9"/>
    <w:rsid w:val="00A80EAB"/>
    <w:rsid w:val="00A90765"/>
    <w:rsid w:val="00A96DEC"/>
    <w:rsid w:val="00AB47F7"/>
    <w:rsid w:val="00AC05BC"/>
    <w:rsid w:val="00AF1591"/>
    <w:rsid w:val="00B05274"/>
    <w:rsid w:val="00B10987"/>
    <w:rsid w:val="00B36F03"/>
    <w:rsid w:val="00B775CD"/>
    <w:rsid w:val="00B85C66"/>
    <w:rsid w:val="00B8753E"/>
    <w:rsid w:val="00BD7202"/>
    <w:rsid w:val="00C54DDC"/>
    <w:rsid w:val="00C661CD"/>
    <w:rsid w:val="00CC5E05"/>
    <w:rsid w:val="00CF1E4B"/>
    <w:rsid w:val="00D24DEB"/>
    <w:rsid w:val="00D3284B"/>
    <w:rsid w:val="00D37B0E"/>
    <w:rsid w:val="00D42552"/>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74814"/>
    <w:rsid w:val="00FB0719"/>
    <w:rsid w:val="00FD09E1"/>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60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03474575">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852308501">
      <w:bodyDiv w:val="1"/>
      <w:marLeft w:val="0"/>
      <w:marRight w:val="0"/>
      <w:marTop w:val="0"/>
      <w:marBottom w:val="0"/>
      <w:divBdr>
        <w:top w:val="none" w:sz="0" w:space="0" w:color="auto"/>
        <w:left w:val="none" w:sz="0" w:space="0" w:color="auto"/>
        <w:bottom w:val="none" w:sz="0" w:space="0" w:color="auto"/>
        <w:right w:val="none" w:sz="0" w:space="0" w:color="auto"/>
      </w:divBdr>
    </w:div>
    <w:div w:id="957377656">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408</Words>
  <Characters>2330</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44</cp:revision>
  <cp:lastPrinted>2022-02-07T14:22:00Z</cp:lastPrinted>
  <dcterms:created xsi:type="dcterms:W3CDTF">2022-02-07T14:22:00Z</dcterms:created>
  <dcterms:modified xsi:type="dcterms:W3CDTF">2022-03-18T21:07:00Z</dcterms:modified>
</cp:coreProperties>
</file>