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&#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Chapter1 :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BC38A4">
      <w:pPr>
        <w:spacing w:line="360" w:lineRule="auto"/>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Chapter1 : introduction</w:t>
      </w:r>
    </w:p>
    <w:p w14:paraId="7E6B3048" w14:textId="31996031" w:rsidR="005909DE" w:rsidRDefault="00A1479F" w:rsidP="008F6AFD">
      <w:pPr>
        <w:pStyle w:val="a7"/>
        <w:numPr>
          <w:ilvl w:val="1"/>
          <w:numId w:val="19"/>
        </w:numPr>
        <w:bidi w:val="0"/>
        <w:spacing w:line="360" w:lineRule="auto"/>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Problem statement</w:t>
      </w:r>
      <w:r w:rsidR="003F74D1" w:rsidRPr="00BC38A4">
        <w:rPr>
          <w:rFonts w:asciiTheme="majorBidi" w:hAnsiTheme="majorBidi" w:cstheme="majorBidi"/>
          <w:color w:val="000000" w:themeColor="text1"/>
          <w:sz w:val="28"/>
          <w:szCs w:val="28"/>
        </w:rPr>
        <w:t>(</w:t>
      </w:r>
      <w:r w:rsidR="003F74D1" w:rsidRPr="00BC38A4">
        <w:rPr>
          <w:rFonts w:asciiTheme="majorBidi" w:hAnsiTheme="majorBidi" w:cstheme="majorBidi" w:hint="cs"/>
          <w:color w:val="000000" w:themeColor="text1"/>
          <w:sz w:val="28"/>
          <w:szCs w:val="28"/>
          <w:rtl/>
        </w:rPr>
        <w:t>إبراهيم</w:t>
      </w:r>
      <w:r w:rsidR="003F74D1" w:rsidRPr="00BC38A4">
        <w:rPr>
          <w:rFonts w:asciiTheme="majorBidi" w:hAnsiTheme="majorBidi" w:cstheme="majorBidi"/>
          <w:color w:val="000000" w:themeColor="text1"/>
          <w:sz w:val="28"/>
          <w:szCs w:val="28"/>
        </w:rPr>
        <w:t>)</w:t>
      </w:r>
    </w:p>
    <w:p w14:paraId="64D9BCCC" w14:textId="77777777" w:rsidR="002B7314" w:rsidRPr="002B7314" w:rsidRDefault="002B7314" w:rsidP="002B7314">
      <w:pPr>
        <w:spacing w:line="360" w:lineRule="auto"/>
        <w:rPr>
          <w:rFonts w:asciiTheme="majorBidi" w:hAnsiTheme="majorBidi" w:cstheme="majorBidi"/>
          <w:color w:val="000000" w:themeColor="text1"/>
        </w:rPr>
      </w:pPr>
    </w:p>
    <w:p w14:paraId="3EF387E7" w14:textId="76F2888E" w:rsidR="008F6AFD" w:rsidRDefault="002B7314" w:rsidP="002B7314">
      <w:pPr>
        <w:pStyle w:val="a7"/>
        <w:bidi w:val="0"/>
        <w:spacing w:line="360" w:lineRule="auto"/>
        <w:ind w:left="420"/>
        <w:jc w:val="both"/>
        <w:rPr>
          <w:rFonts w:asciiTheme="majorBidi" w:hAnsiTheme="majorBidi" w:cstheme="majorBidi"/>
          <w:color w:val="000000" w:themeColor="text1"/>
        </w:rPr>
      </w:pPr>
      <w:r w:rsidRPr="002B7314">
        <w:rPr>
          <w:rFonts w:asciiTheme="majorBidi" w:hAnsiTheme="majorBidi" w:cstheme="majorBidi"/>
          <w:color w:val="000000" w:themeColor="text1"/>
        </w:rPr>
        <w:t>Many voice recognition applications are not specialized in recognizing the voice of the Quran reader, in this project we will solve the problem of these applications by collecting certain data about Quran readers and identifying them. Through voice recognition algorithms.</w:t>
      </w:r>
    </w:p>
    <w:p w14:paraId="5422DDE4" w14:textId="77777777" w:rsidR="002B7314" w:rsidRPr="002B7314" w:rsidRDefault="002B7314" w:rsidP="002B7314">
      <w:pPr>
        <w:pStyle w:val="a7"/>
        <w:bidi w:val="0"/>
        <w:spacing w:line="360" w:lineRule="auto"/>
        <w:ind w:left="420"/>
        <w:jc w:val="both"/>
        <w:rPr>
          <w:rFonts w:asciiTheme="majorBidi" w:hAnsiTheme="majorBidi" w:cstheme="majorBidi"/>
          <w:color w:val="000000" w:themeColor="text1"/>
        </w:rPr>
      </w:pPr>
    </w:p>
    <w:p w14:paraId="10B1E591" w14:textId="571670AE" w:rsidR="00A1479F" w:rsidRDefault="00A1479F" w:rsidP="00B34F8B">
      <w:pPr>
        <w:pStyle w:val="a7"/>
        <w:numPr>
          <w:ilvl w:val="1"/>
          <w:numId w:val="19"/>
        </w:numPr>
        <w:bidi w:val="0"/>
        <w:rPr>
          <w:rFonts w:asciiTheme="majorBidi" w:hAnsiTheme="majorBidi" w:cstheme="majorBidi"/>
          <w:color w:val="000000" w:themeColor="text1"/>
          <w:sz w:val="28"/>
          <w:szCs w:val="28"/>
        </w:rPr>
      </w:pPr>
      <w:r w:rsidRPr="00B34F8B">
        <w:rPr>
          <w:rFonts w:asciiTheme="majorBidi" w:hAnsiTheme="majorBidi" w:cstheme="majorBidi"/>
          <w:color w:val="000000" w:themeColor="text1"/>
          <w:sz w:val="28"/>
          <w:szCs w:val="28"/>
        </w:rPr>
        <w:t>Proposed system</w:t>
      </w:r>
      <w:r w:rsidR="003F74D1" w:rsidRPr="00B34F8B">
        <w:rPr>
          <w:rFonts w:asciiTheme="majorBidi" w:hAnsiTheme="majorBidi" w:cstheme="majorBidi" w:hint="cs"/>
          <w:color w:val="000000" w:themeColor="text1"/>
          <w:sz w:val="28"/>
          <w:szCs w:val="28"/>
          <w:rtl/>
        </w:rPr>
        <w:t>(زياد)</w:t>
      </w:r>
    </w:p>
    <w:p w14:paraId="4B9D8DBC" w14:textId="77777777" w:rsidR="00B34F8B" w:rsidRPr="00B34F8B" w:rsidRDefault="00B34F8B" w:rsidP="00B34F8B">
      <w:pPr>
        <w:pStyle w:val="a7"/>
        <w:bidi w:val="0"/>
        <w:ind w:left="420"/>
        <w:rPr>
          <w:rFonts w:asciiTheme="majorBidi" w:hAnsiTheme="majorBidi" w:cstheme="majorBidi"/>
          <w:color w:val="000000" w:themeColor="text1"/>
          <w:sz w:val="28"/>
          <w:szCs w:val="28"/>
        </w:rPr>
      </w:pPr>
    </w:p>
    <w:p w14:paraId="59C839B3" w14:textId="77777777" w:rsidR="00B34F8B" w:rsidRPr="005909DE" w:rsidRDefault="00B34F8B" w:rsidP="00F7351E">
      <w:pPr>
        <w:spacing w:line="360" w:lineRule="auto"/>
        <w:ind w:left="420"/>
        <w:jc w:val="both"/>
      </w:pPr>
      <w:r w:rsidRPr="005909DE">
        <w:rPr>
          <w:rFonts w:asciiTheme="majorBidi" w:hAnsiTheme="majorBidi" w:cstheme="majorBidi"/>
          <w:color w:val="000000" w:themeColor="text1"/>
        </w:rPr>
        <w:t>The application contains many services available to users for free, and special work will be done to provide this application to meet the needs of users who are searching for the voice of a specific reciter and the verse in the Book of God Almighty, so that the process of searching and extracting the reader is a quick process in terms of the algorithms provided, and also It will provide some services such as the Noble Qur’an, hadiths of the Prophet, prayer times, morning and evening remembrances, and the direction of the qiblah.</w:t>
      </w:r>
    </w:p>
    <w:p w14:paraId="779CD7F9" w14:textId="77777777" w:rsidR="00B34F8B" w:rsidRPr="000C1346" w:rsidRDefault="00B34F8B" w:rsidP="00B34F8B">
      <w:pPr>
        <w:pStyle w:val="a7"/>
        <w:bidi w:val="0"/>
        <w:ind w:left="420"/>
        <w:rPr>
          <w:rFonts w:asciiTheme="majorBidi" w:hAnsiTheme="majorBidi" w:cstheme="majorBidi"/>
          <w:color w:val="000000" w:themeColor="text1"/>
        </w:rPr>
      </w:pPr>
    </w:p>
    <w:p w14:paraId="76B632E3" w14:textId="77777777" w:rsidR="00B34F8B" w:rsidRDefault="00B34F8B" w:rsidP="00F1115B">
      <w:pPr>
        <w:rPr>
          <w:rFonts w:asciiTheme="majorBidi" w:hAnsiTheme="majorBidi" w:cstheme="majorBidi"/>
          <w:color w:val="000000" w:themeColor="text1"/>
          <w:sz w:val="28"/>
          <w:szCs w:val="28"/>
        </w:rPr>
      </w:pPr>
    </w:p>
    <w:p w14:paraId="5E4CD121" w14:textId="6AA725F0" w:rsidR="00576B4B" w:rsidRDefault="00A1479F" w:rsidP="00F7351E">
      <w:pPr>
        <w:pStyle w:val="a7"/>
        <w:numPr>
          <w:ilvl w:val="1"/>
          <w:numId w:val="19"/>
        </w:numPr>
        <w:bidi w:val="0"/>
        <w:rPr>
          <w:rFonts w:asciiTheme="majorBidi" w:hAnsiTheme="majorBidi" w:cstheme="majorBidi"/>
          <w:color w:val="000000" w:themeColor="text1"/>
          <w:sz w:val="28"/>
          <w:szCs w:val="28"/>
        </w:rPr>
      </w:pPr>
      <w:r w:rsidRPr="00F7351E">
        <w:rPr>
          <w:rFonts w:asciiTheme="majorBidi" w:hAnsiTheme="majorBidi" w:cstheme="majorBidi"/>
          <w:color w:val="000000" w:themeColor="text1"/>
          <w:sz w:val="28"/>
          <w:szCs w:val="28"/>
        </w:rPr>
        <w:t>Project plan</w:t>
      </w:r>
      <w:r w:rsidR="003F74D1" w:rsidRPr="00F7351E">
        <w:rPr>
          <w:rFonts w:asciiTheme="majorBidi" w:hAnsiTheme="majorBidi" w:cstheme="majorBidi" w:hint="cs"/>
          <w:color w:val="000000" w:themeColor="text1"/>
          <w:sz w:val="28"/>
          <w:szCs w:val="28"/>
          <w:rtl/>
        </w:rPr>
        <w:t>(محمد)</w:t>
      </w:r>
    </w:p>
    <w:p w14:paraId="388654AD" w14:textId="77777777" w:rsidR="000C1346" w:rsidRDefault="000C1346" w:rsidP="000C1346">
      <w:pPr>
        <w:pStyle w:val="a7"/>
        <w:bidi w:val="0"/>
        <w:ind w:left="420"/>
        <w:rPr>
          <w:rFonts w:asciiTheme="majorBidi" w:hAnsiTheme="majorBidi" w:cstheme="majorBidi"/>
          <w:color w:val="000000" w:themeColor="text1"/>
          <w:sz w:val="28"/>
          <w:szCs w:val="28"/>
        </w:rPr>
      </w:pPr>
    </w:p>
    <w:p w14:paraId="705CD34B" w14:textId="220FD910" w:rsidR="000C1346" w:rsidRPr="00F7351E" w:rsidRDefault="002B5D68" w:rsidP="000C1346">
      <w:pPr>
        <w:pStyle w:val="a7"/>
        <w:bidi w:val="0"/>
        <w:ind w:left="420"/>
        <w:rPr>
          <w:rFonts w:asciiTheme="majorBidi" w:hAnsiTheme="majorBidi" w:cstheme="majorBidi"/>
          <w:color w:val="000000" w:themeColor="text1"/>
          <w:sz w:val="28"/>
          <w:szCs w:val="28"/>
        </w:rPr>
      </w:pPr>
      <w:r>
        <w:rPr>
          <w:rFonts w:asciiTheme="majorBidi" w:eastAsia="Times New Roman" w:hAnsiTheme="majorBidi" w:cstheme="majorBidi"/>
          <w:noProof/>
          <w:color w:val="000000" w:themeColor="text1"/>
        </w:rPr>
        <w:drawing>
          <wp:inline distT="0" distB="0" distL="0" distR="0" wp14:anchorId="5506F960" wp14:editId="5B1A8818">
            <wp:extent cx="5829300" cy="840180"/>
            <wp:effectExtent l="0" t="0" r="0" b="0"/>
            <wp:docPr id="9" name="صورة 9"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9" cstate="print">
                      <a:extLst>
                        <a:ext uri="{28A0092B-C50C-407E-A947-70E740481C1C}">
                          <a14:useLocalDpi xmlns:a14="http://schemas.microsoft.com/office/drawing/2010/main" val="0"/>
                        </a:ext>
                      </a:extLst>
                    </a:blip>
                    <a:srcRect b="83033"/>
                    <a:stretch/>
                  </pic:blipFill>
                  <pic:spPr bwMode="auto">
                    <a:xfrm>
                      <a:off x="0" y="0"/>
                      <a:ext cx="5829300" cy="840180"/>
                    </a:xfrm>
                    <a:prstGeom prst="rect">
                      <a:avLst/>
                    </a:prstGeom>
                    <a:ln>
                      <a:noFill/>
                    </a:ln>
                    <a:extLst>
                      <a:ext uri="{53640926-AAD7-44D8-BBD7-CCE9431645EC}">
                        <a14:shadowObscured xmlns:a14="http://schemas.microsoft.com/office/drawing/2010/main"/>
                      </a:ext>
                    </a:extLst>
                  </pic:spPr>
                </pic:pic>
              </a:graphicData>
            </a:graphic>
          </wp:inline>
        </w:drawing>
      </w:r>
    </w:p>
    <w:p w14:paraId="268F8327" w14:textId="77777777" w:rsidR="00F7351E" w:rsidRPr="00F7351E" w:rsidRDefault="00F7351E" w:rsidP="00F7351E">
      <w:pPr>
        <w:pStyle w:val="a7"/>
        <w:bidi w:val="0"/>
        <w:ind w:left="420"/>
        <w:rPr>
          <w:rFonts w:asciiTheme="majorBidi" w:hAnsiTheme="majorBidi" w:cstheme="majorBidi"/>
          <w:color w:val="000000" w:themeColor="text1"/>
          <w:sz w:val="28"/>
          <w:szCs w:val="28"/>
          <w:rtl/>
        </w:rPr>
      </w:pP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42319128" w14:textId="1346057D" w:rsidR="000F5178" w:rsidRPr="00FC79D2" w:rsidRDefault="00D909C7" w:rsidP="002D46A1">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in section 2.2 will talk about the application are similar to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r w:rsidR="002B6883" w:rsidRPr="00A1479F">
        <w:rPr>
          <w:rFonts w:asciiTheme="majorBidi" w:hAnsiTheme="majorBidi" w:cstheme="majorBidi"/>
          <w:b/>
          <w:bCs/>
          <w:color w:val="000000" w:themeColor="text1"/>
          <w:sz w:val="28"/>
          <w:szCs w:val="28"/>
        </w:rPr>
        <w:t>application(</w:t>
      </w:r>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are similar to</w:t>
      </w:r>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0"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r w:rsidRPr="00554C95">
        <w:rPr>
          <w:rFonts w:asciiTheme="majorBidi" w:hAnsiTheme="majorBidi" w:cstheme="majorBidi"/>
          <w:color w:val="000000" w:themeColor="text1"/>
          <w:shd w:val="clear" w:color="auto" w:fill="FFFFFF"/>
        </w:rPr>
        <w:t>song,this</w:t>
      </w:r>
      <w:proofErr w:type="spell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2.2.2 Shazam</w:t>
      </w:r>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Definition of Shazam application:-</w:t>
      </w:r>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r w:rsidRPr="00390EA9">
        <w:rPr>
          <w:rFonts w:asciiTheme="majorBidi" w:hAnsiTheme="majorBidi" w:cstheme="majorBidi"/>
          <w:b/>
          <w:bCs/>
          <w:color w:val="000000" w:themeColor="text1"/>
          <w:rtl/>
        </w:rPr>
        <w:t>-:?</w:t>
      </w:r>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advantages and disadvantages</w:t>
      </w:r>
      <w:r w:rsidRPr="00390EA9">
        <w:rPr>
          <w:rFonts w:asciiTheme="majorBidi" w:hAnsiTheme="majorBidi" w:cstheme="majorBidi"/>
          <w:b/>
          <w:bCs/>
          <w:color w:val="000000" w:themeColor="text1"/>
        </w:rPr>
        <w:t>:-</w:t>
      </w:r>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Technology used in Shazam application:-</w:t>
      </w:r>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2.2.3 MusixMatch</w:t>
      </w:r>
      <w:r w:rsidRPr="00F31412">
        <w:rPr>
          <w:rFonts w:asciiTheme="majorBidi" w:hAnsiTheme="majorBidi" w:cstheme="majorBidi"/>
          <w:b/>
          <w:bCs/>
          <w:color w:val="000000" w:themeColor="text1"/>
          <w:sz w:val="28"/>
          <w:szCs w:val="28"/>
          <w:rtl/>
        </w:rPr>
        <w:t>(زياد الحوطي)</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A program that can use some algorithms to obtain music through the microphone, after which it is read and extracted the results from the sounds of the Qur’an, poem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r w:rsidRPr="00390EA9">
        <w:rPr>
          <w:rFonts w:asciiTheme="majorBidi" w:hAnsiTheme="majorBidi" w:cstheme="majorBidi"/>
          <w:color w:val="000000" w:themeColor="text1"/>
        </w:rPr>
        <w:t xml:space="preserve">Rateel :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4"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8"/>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F2AA" w14:textId="77777777" w:rsidR="00C70A1B" w:rsidRDefault="00C70A1B" w:rsidP="007C77B0">
      <w:r>
        <w:separator/>
      </w:r>
    </w:p>
  </w:endnote>
  <w:endnote w:type="continuationSeparator" w:id="0">
    <w:p w14:paraId="28270116" w14:textId="77777777" w:rsidR="00C70A1B" w:rsidRDefault="00C70A1B"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7034" w14:textId="77777777" w:rsidR="00C70A1B" w:rsidRDefault="00C70A1B" w:rsidP="007C77B0">
      <w:r>
        <w:separator/>
      </w:r>
    </w:p>
  </w:footnote>
  <w:footnote w:type="continuationSeparator" w:id="0">
    <w:p w14:paraId="2167E264" w14:textId="77777777" w:rsidR="00C70A1B" w:rsidRDefault="00C70A1B"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2141A97"/>
    <w:multiLevelType w:val="multilevel"/>
    <w:tmpl w:val="91B67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3"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7604077">
    <w:abstractNumId w:val="3"/>
  </w:num>
  <w:num w:numId="2" w16cid:durableId="826479915">
    <w:abstractNumId w:val="2"/>
  </w:num>
  <w:num w:numId="3" w16cid:durableId="824317380">
    <w:abstractNumId w:val="12"/>
  </w:num>
  <w:num w:numId="4" w16cid:durableId="156118163">
    <w:abstractNumId w:val="5"/>
  </w:num>
  <w:num w:numId="5" w16cid:durableId="945770459">
    <w:abstractNumId w:val="15"/>
  </w:num>
  <w:num w:numId="6" w16cid:durableId="1972246022">
    <w:abstractNumId w:val="17"/>
  </w:num>
  <w:num w:numId="7" w16cid:durableId="941425118">
    <w:abstractNumId w:val="0"/>
  </w:num>
  <w:num w:numId="8" w16cid:durableId="1847011998">
    <w:abstractNumId w:val="1"/>
  </w:num>
  <w:num w:numId="9" w16cid:durableId="1164977070">
    <w:abstractNumId w:val="8"/>
  </w:num>
  <w:num w:numId="10" w16cid:durableId="1415199900">
    <w:abstractNumId w:val="4"/>
  </w:num>
  <w:num w:numId="11" w16cid:durableId="1130435669">
    <w:abstractNumId w:val="7"/>
  </w:num>
  <w:num w:numId="12" w16cid:durableId="420180472">
    <w:abstractNumId w:val="11"/>
  </w:num>
  <w:num w:numId="13" w16cid:durableId="1882941565">
    <w:abstractNumId w:val="14"/>
  </w:num>
  <w:num w:numId="14" w16cid:durableId="1939289464">
    <w:abstractNumId w:val="10"/>
  </w:num>
  <w:num w:numId="15" w16cid:durableId="637884544">
    <w:abstractNumId w:val="16"/>
  </w:num>
  <w:num w:numId="16" w16cid:durableId="9319386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1128963">
    <w:abstractNumId w:val="13"/>
  </w:num>
  <w:num w:numId="18" w16cid:durableId="1844395746">
    <w:abstractNumId w:val="9"/>
  </w:num>
  <w:num w:numId="19" w16cid:durableId="2120831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mirrorMargins/>
  <w:gutterAtTop/>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91C5B"/>
    <w:rsid w:val="000B654E"/>
    <w:rsid w:val="000C1346"/>
    <w:rsid w:val="000F4B6A"/>
    <w:rsid w:val="000F5178"/>
    <w:rsid w:val="001111A3"/>
    <w:rsid w:val="00112486"/>
    <w:rsid w:val="00113914"/>
    <w:rsid w:val="00122BF1"/>
    <w:rsid w:val="00166286"/>
    <w:rsid w:val="001758EF"/>
    <w:rsid w:val="001C44A4"/>
    <w:rsid w:val="001F4831"/>
    <w:rsid w:val="00240A3D"/>
    <w:rsid w:val="00267BF5"/>
    <w:rsid w:val="00275B05"/>
    <w:rsid w:val="002B5D68"/>
    <w:rsid w:val="002B6883"/>
    <w:rsid w:val="002B7314"/>
    <w:rsid w:val="002D42E7"/>
    <w:rsid w:val="002D46A1"/>
    <w:rsid w:val="002F79E9"/>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909DE"/>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77B0"/>
    <w:rsid w:val="007F78A2"/>
    <w:rsid w:val="00811166"/>
    <w:rsid w:val="0081140D"/>
    <w:rsid w:val="00824481"/>
    <w:rsid w:val="00830A8C"/>
    <w:rsid w:val="008864A5"/>
    <w:rsid w:val="008A7A85"/>
    <w:rsid w:val="008A7C4A"/>
    <w:rsid w:val="008B6C10"/>
    <w:rsid w:val="008F0F29"/>
    <w:rsid w:val="008F6AFD"/>
    <w:rsid w:val="00925083"/>
    <w:rsid w:val="009342BC"/>
    <w:rsid w:val="00941393"/>
    <w:rsid w:val="00947733"/>
    <w:rsid w:val="00953E7F"/>
    <w:rsid w:val="00983788"/>
    <w:rsid w:val="009A60B8"/>
    <w:rsid w:val="009B512D"/>
    <w:rsid w:val="00A12061"/>
    <w:rsid w:val="00A1479F"/>
    <w:rsid w:val="00A50677"/>
    <w:rsid w:val="00A606E9"/>
    <w:rsid w:val="00A841F3"/>
    <w:rsid w:val="00A90765"/>
    <w:rsid w:val="00A96DEC"/>
    <w:rsid w:val="00AB47F7"/>
    <w:rsid w:val="00AC05BC"/>
    <w:rsid w:val="00AF1591"/>
    <w:rsid w:val="00B05274"/>
    <w:rsid w:val="00B10987"/>
    <w:rsid w:val="00B34F8B"/>
    <w:rsid w:val="00B36F03"/>
    <w:rsid w:val="00B46B7C"/>
    <w:rsid w:val="00BC38A4"/>
    <w:rsid w:val="00BC6617"/>
    <w:rsid w:val="00C54DDC"/>
    <w:rsid w:val="00C60AB1"/>
    <w:rsid w:val="00C70A1B"/>
    <w:rsid w:val="00C775B1"/>
    <w:rsid w:val="00CC5E05"/>
    <w:rsid w:val="00CF1E4B"/>
    <w:rsid w:val="00D24DEB"/>
    <w:rsid w:val="00D3284B"/>
    <w:rsid w:val="00D909C7"/>
    <w:rsid w:val="00DC12A4"/>
    <w:rsid w:val="00DE6FC3"/>
    <w:rsid w:val="00E2075E"/>
    <w:rsid w:val="00E255E9"/>
    <w:rsid w:val="00E30CE3"/>
    <w:rsid w:val="00E36381"/>
    <w:rsid w:val="00E562E0"/>
    <w:rsid w:val="00E655AA"/>
    <w:rsid w:val="00E71C5D"/>
    <w:rsid w:val="00E7659D"/>
    <w:rsid w:val="00EE0C45"/>
    <w:rsid w:val="00F0317A"/>
    <w:rsid w:val="00F1115B"/>
    <w:rsid w:val="00F31412"/>
    <w:rsid w:val="00F41A44"/>
    <w:rsid w:val="00F4367E"/>
    <w:rsid w:val="00F4391C"/>
    <w:rsid w:val="00F623E9"/>
    <w:rsid w:val="00F7351E"/>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79F"/>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11805761">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1100</Words>
  <Characters>6275</Characters>
  <Application>Microsoft Office Word</Application>
  <DocSecurity>0</DocSecurity>
  <Lines>52</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52</cp:revision>
  <cp:lastPrinted>2022-03-13T19:11:00Z</cp:lastPrinted>
  <dcterms:created xsi:type="dcterms:W3CDTF">2022-02-07T14:22:00Z</dcterms:created>
  <dcterms:modified xsi:type="dcterms:W3CDTF">2022-03-18T21:09:00Z</dcterms:modified>
</cp:coreProperties>
</file>