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D48E4" w14:textId="676A8C9F" w:rsidR="00615138" w:rsidRDefault="001E5E35" w:rsidP="001E5E35">
      <w:pPr>
        <w:pStyle w:val="Ttulo1"/>
      </w:pPr>
      <w:r>
        <w:t>Practica 3:</w:t>
      </w:r>
    </w:p>
    <w:p w14:paraId="7DA1AE63" w14:textId="5E8D0F1D" w:rsidR="001E5E35" w:rsidRDefault="001E5E35" w:rsidP="001E5E35">
      <w:pPr>
        <w:rPr>
          <w:b/>
          <w:bCs/>
        </w:rPr>
      </w:pPr>
      <w:r>
        <w:rPr>
          <w:b/>
          <w:bCs/>
        </w:rPr>
        <w:t>Comenta las siguientes arquitecturas:</w:t>
      </w:r>
    </w:p>
    <w:p w14:paraId="197CDD09" w14:textId="329A41DA" w:rsidR="001E5E35" w:rsidRPr="001E5E35" w:rsidRDefault="001E5E35" w:rsidP="001E5E3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XAMPP</w:t>
      </w:r>
      <w:r>
        <w:t>: Es un servidor independiente de plataforma de código libre. Te permite instalar de una forma sencilla Apache en tu propio ordenador sin importar el sistema operativo. Su uso es gratuito.</w:t>
      </w:r>
    </w:p>
    <w:p w14:paraId="5AEFBEE4" w14:textId="7372CC96" w:rsidR="001E5E35" w:rsidRPr="001E5E35" w:rsidRDefault="001E5E35" w:rsidP="001E5E3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WAMPP: </w:t>
      </w:r>
      <w:r>
        <w:t xml:space="preserve">Es un </w:t>
      </w:r>
      <w:proofErr w:type="spellStart"/>
      <w:r>
        <w:t>stack</w:t>
      </w:r>
      <w:proofErr w:type="spellEnd"/>
      <w:r>
        <w:t xml:space="preserve"> o conjunto de soluciones de software que significa que cuando instalas WAMP, estás instalando Apache, MySQL y PHP en tu sistema operativo. Aunque puede </w:t>
      </w:r>
      <w:proofErr w:type="spellStart"/>
      <w:r>
        <w:t>instlarlos</w:t>
      </w:r>
      <w:proofErr w:type="spellEnd"/>
      <w:r>
        <w:t xml:space="preserve"> por separado. Requiere que el sistema operativo sea Windows.</w:t>
      </w:r>
    </w:p>
    <w:p w14:paraId="11227243" w14:textId="1F4CFFBB" w:rsidR="001E5E35" w:rsidRPr="001E5E35" w:rsidRDefault="001E5E35" w:rsidP="001E5E3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LAMPP: </w:t>
      </w:r>
      <w:r>
        <w:t xml:space="preserve">Es un </w:t>
      </w:r>
      <w:proofErr w:type="spellStart"/>
      <w:r>
        <w:t>stack</w:t>
      </w:r>
      <w:proofErr w:type="spellEnd"/>
      <w:r>
        <w:t xml:space="preserve"> o conjunto de soluciones de software que significa que cuando instalas WAMP, estás instalando Apache, MySQL y PHP en tu sistema operativo. Aunque puede </w:t>
      </w:r>
      <w:proofErr w:type="spellStart"/>
      <w:r>
        <w:t>instlarlos</w:t>
      </w:r>
      <w:proofErr w:type="spellEnd"/>
      <w:r>
        <w:t xml:space="preserve"> por separado. Requiere que el sistema operativo sea </w:t>
      </w:r>
      <w:r>
        <w:t>Linux</w:t>
      </w:r>
      <w:r>
        <w:t>.</w:t>
      </w:r>
    </w:p>
    <w:p w14:paraId="4BDD0CF7" w14:textId="6605CC41" w:rsidR="001E5E35" w:rsidRPr="001E5E35" w:rsidRDefault="001E5E35" w:rsidP="001E5E3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MEAN: </w:t>
      </w:r>
      <w:r>
        <w:t xml:space="preserve">Es un </w:t>
      </w:r>
      <w:proofErr w:type="spellStart"/>
      <w:r>
        <w:t>framework</w:t>
      </w:r>
      <w:proofErr w:type="spellEnd"/>
      <w:r>
        <w:t xml:space="preserve"> o conjunto de subsistemas de software para el desarrollo de aplicaciones y páginas web dinámicas, que están basadas en JavaScript.</w:t>
      </w:r>
    </w:p>
    <w:p w14:paraId="03555CD4" w14:textId="39C86573" w:rsidR="001E5E35" w:rsidRPr="001E5E35" w:rsidRDefault="001E5E35" w:rsidP="001E5E3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LEMP: </w:t>
      </w:r>
      <w:r>
        <w:t>Es un servidor basado en Linux y que cuenta con una serie de aplicaciones y configuraciones especialmente diseñadas para alojar páginas web, tanto estáticas como dinámicas, con el mayor rendimiento posible.</w:t>
      </w:r>
    </w:p>
    <w:p w14:paraId="32A01600" w14:textId="7CD6F353" w:rsidR="001E5E35" w:rsidRDefault="001E5E35" w:rsidP="001E5E3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MEDIA:</w:t>
      </w:r>
    </w:p>
    <w:p w14:paraId="3BB6F73C" w14:textId="77777777" w:rsidR="001E5E35" w:rsidRPr="001E5E35" w:rsidRDefault="001E5E35" w:rsidP="001E5E35">
      <w:pPr>
        <w:pStyle w:val="Prrafodelista"/>
        <w:rPr>
          <w:b/>
          <w:bCs/>
        </w:rPr>
      </w:pPr>
    </w:p>
    <w:p w14:paraId="5D41ADD7" w14:textId="77777777" w:rsidR="001E5E35" w:rsidRDefault="001E5E35" w:rsidP="001E5E35">
      <w:pPr>
        <w:pStyle w:val="Prrafodelista"/>
        <w:rPr>
          <w:b/>
          <w:bCs/>
        </w:rPr>
      </w:pPr>
    </w:p>
    <w:p w14:paraId="10DC88AB" w14:textId="0735B1A9" w:rsidR="001E5E35" w:rsidRPr="001E5E35" w:rsidRDefault="001E5E35" w:rsidP="001E5E3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AMPPS:</w:t>
      </w:r>
      <w:r>
        <w:t xml:space="preserve"> Es un programa gratuito para Windows, </w:t>
      </w:r>
      <w:proofErr w:type="spellStart"/>
      <w:r>
        <w:t>macOs</w:t>
      </w:r>
      <w:proofErr w:type="spellEnd"/>
      <w:r>
        <w:t xml:space="preserve"> y Linux que instala un potente y completo servidor web (</w:t>
      </w:r>
      <w:proofErr w:type="gramStart"/>
      <w:r>
        <w:t>WAMP,MAMP</w:t>
      </w:r>
      <w:proofErr w:type="gramEnd"/>
      <w:r>
        <w:t>/LAMP) en cualquier ordenador, que incluye Apache, MySQL, MongoDB, PHP, Perl y Python.</w:t>
      </w:r>
    </w:p>
    <w:p w14:paraId="12D708F3" w14:textId="76B5425D" w:rsidR="001E5E35" w:rsidRPr="001E5E35" w:rsidRDefault="001E5E35" w:rsidP="001E5E35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BitNami</w:t>
      </w:r>
      <w:proofErr w:type="spellEnd"/>
      <w:r>
        <w:rPr>
          <w:b/>
          <w:bCs/>
        </w:rPr>
        <w:t xml:space="preserve">: </w:t>
      </w:r>
      <w:r>
        <w:t xml:space="preserve">Es una biblioteca de instaladores o paquetes de software para aplicaciones web y pilas de soluciones, así como dispositivos virtuales. Esta biblioteca está </w:t>
      </w:r>
      <w:proofErr w:type="spellStart"/>
      <w:r>
        <w:t>patrocianada</w:t>
      </w:r>
      <w:proofErr w:type="spellEnd"/>
      <w:r>
        <w:t xml:space="preserve"> por Bitrock.</w:t>
      </w:r>
    </w:p>
    <w:sectPr w:rsidR="001E5E35" w:rsidRPr="001E5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61D04"/>
    <w:multiLevelType w:val="hybridMultilevel"/>
    <w:tmpl w:val="B7D4DD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35"/>
    <w:rsid w:val="001E5E35"/>
    <w:rsid w:val="0061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2322"/>
  <w15:chartTrackingRefBased/>
  <w15:docId w15:val="{D5F9B0C6-BFB2-4B3A-B6A7-3E7069EF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5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5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E5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230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4retormer494@gmail.com</dc:creator>
  <cp:keywords/>
  <dc:description/>
  <cp:lastModifiedBy>4retormer494@gmail.com</cp:lastModifiedBy>
  <cp:revision>1</cp:revision>
  <dcterms:created xsi:type="dcterms:W3CDTF">2020-10-25T14:21:00Z</dcterms:created>
  <dcterms:modified xsi:type="dcterms:W3CDTF">2020-10-25T14:33:00Z</dcterms:modified>
</cp:coreProperties>
</file>