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D6051A" w14:textId="77777777" w:rsidR="00C51D3E" w:rsidRDefault="005D3335" w:rsidP="00C51D3E">
      <w:pPr>
        <w:pStyle w:val="p1"/>
        <w:jc w:val="center"/>
      </w:pPr>
      <w:r>
        <w:t>Quantum</w:t>
      </w:r>
      <w:r w:rsidR="00C51D3E">
        <w:t xml:space="preserve"> </w:t>
      </w:r>
    </w:p>
    <w:p w14:paraId="46D6A4AA" w14:textId="42CF4D51" w:rsidR="005D3335" w:rsidRDefault="005D3335" w:rsidP="00C51D3E">
      <w:pPr>
        <w:pStyle w:val="p1"/>
        <w:jc w:val="center"/>
      </w:pPr>
      <w:r>
        <w:t xml:space="preserve">Optimization for </w:t>
      </w:r>
    </w:p>
    <w:p w14:paraId="3377E0EE" w14:textId="77777777" w:rsidR="005D3335" w:rsidRDefault="005D3335" w:rsidP="005D3335">
      <w:pPr>
        <w:pStyle w:val="p1"/>
        <w:jc w:val="center"/>
      </w:pPr>
      <w:r>
        <w:t>in-core fuel management</w:t>
      </w:r>
    </w:p>
    <w:p w14:paraId="4B48E9CE" w14:textId="77777777" w:rsidR="00C51D3E" w:rsidRDefault="00C51D3E" w:rsidP="005D3335">
      <w:pPr>
        <w:pStyle w:val="p1"/>
        <w:jc w:val="center"/>
      </w:pPr>
    </w:p>
    <w:p w14:paraId="481A43D5" w14:textId="22024190" w:rsidR="008F126B" w:rsidRDefault="008F126B" w:rsidP="00C51D3E">
      <w:pPr>
        <w:jc w:val="center"/>
      </w:pPr>
    </w:p>
    <w:p w14:paraId="59DA9FCA" w14:textId="6E121E1D" w:rsidR="005D5711" w:rsidRDefault="008F126B" w:rsidP="00C51D3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0451BEE" wp14:editId="046F0993">
            <wp:extent cx="3819522" cy="2871989"/>
            <wp:effectExtent l="0" t="0" r="3810" b="0"/>
            <wp:docPr id="1796157334" name="Picture 5" descr="A blue and white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7334" name="Picture 5" descr="A blue and white machin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270" cy="29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58B5" w14:textId="77777777" w:rsidR="008F126B" w:rsidRDefault="008F126B" w:rsidP="00C51D3E">
      <w:pPr>
        <w:jc w:val="center"/>
      </w:pPr>
    </w:p>
    <w:p w14:paraId="4125174B" w14:textId="2E61AF20" w:rsidR="008F126B" w:rsidRDefault="00AB7979" w:rsidP="00C51D3E">
      <w:pPr>
        <w:jc w:val="center"/>
      </w:pPr>
      <w:r w:rsidRPr="00AB7979">
        <w:t>Fuel loaded into the core of Vogtle Unit 2 in Waynesboro, GA</w:t>
      </w:r>
    </w:p>
    <w:p w14:paraId="3777061D" w14:textId="77777777" w:rsidR="008F126B" w:rsidRDefault="008F126B" w:rsidP="00C51D3E">
      <w:pPr>
        <w:jc w:val="center"/>
      </w:pPr>
    </w:p>
    <w:p w14:paraId="0E0B6D85" w14:textId="592ACBD5" w:rsidR="005D3335" w:rsidRDefault="00DC152C" w:rsidP="00C51D3E">
      <w:pPr>
        <w:jc w:val="center"/>
      </w:pPr>
      <w:r>
        <w:rPr>
          <w:noProof/>
        </w:rPr>
        <w:drawing>
          <wp:inline distT="0" distB="0" distL="0" distR="0" wp14:anchorId="2DC9C89A" wp14:editId="543EB33D">
            <wp:extent cx="1523089" cy="1516211"/>
            <wp:effectExtent l="0" t="0" r="1270" b="0"/>
            <wp:docPr id="1291362838" name="Picture 3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62838" name="Picture 3" descr="A screenshot of a gri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0" t="7206" r="26949" b="13552"/>
                    <a:stretch/>
                  </pic:blipFill>
                  <pic:spPr bwMode="auto">
                    <a:xfrm>
                      <a:off x="0" y="0"/>
                      <a:ext cx="1545457" cy="153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148BB" w14:textId="77777777" w:rsidR="008F126B" w:rsidRDefault="008F126B" w:rsidP="00C51D3E">
      <w:pPr>
        <w:jc w:val="center"/>
      </w:pPr>
    </w:p>
    <w:p w14:paraId="5762382E" w14:textId="77777777" w:rsidR="008F126B" w:rsidRDefault="008F126B" w:rsidP="00C51D3E">
      <w:pPr>
        <w:jc w:val="center"/>
      </w:pPr>
    </w:p>
    <w:p w14:paraId="03ED9EB0" w14:textId="77777777" w:rsidR="00DC152C" w:rsidRDefault="00DC152C" w:rsidP="00C51D3E">
      <w:pPr>
        <w:jc w:val="center"/>
      </w:pPr>
    </w:p>
    <w:p w14:paraId="54853A28" w14:textId="77777777" w:rsidR="000340D1" w:rsidRDefault="000340D1" w:rsidP="000340D1"/>
    <w:p w14:paraId="41DC9614" w14:textId="4674A32A" w:rsidR="00C51D3E" w:rsidRDefault="00C51D3E">
      <w:r w:rsidRPr="00C51D3E">
        <w:t>The reactor core contains 37 cells, each of which must be filled with exactly one fuel assembly—either fresh or once-burned [1].</w:t>
      </w:r>
      <w:r>
        <w:t xml:space="preserve"> </w:t>
      </w:r>
      <w:r w:rsidRPr="00C51D3E">
        <w:t>Same-type fuel assemblies (especially fresh-fresh) must not be placed adjacent to each other, to prevent localized power peaks and ensure neutron flux uniformity [2</w:t>
      </w:r>
      <w:r w:rsidR="00313B8F" w:rsidRPr="00C51D3E">
        <w:t>]. The</w:t>
      </w:r>
      <w:r w:rsidRPr="00C51D3E">
        <w:t xml:space="preserve"> core configuration must aim to maximize reactor power while satisfying all physical and safety constraints.  </w:t>
      </w:r>
    </w:p>
    <w:p w14:paraId="0BCCBDC0" w14:textId="3E223874" w:rsidR="00C51D3E" w:rsidRDefault="00C51D3E">
      <w:r w:rsidRPr="00C51D3E">
        <w:t>The total number of fresh and once-burned assemblies in the core must exactly match the available fuel inventory.</w:t>
      </w:r>
    </w:p>
    <w:p w14:paraId="1D55ECAA" w14:textId="3691A0A5" w:rsidR="00887D08" w:rsidRDefault="00C51D3E">
      <w:r>
        <w:t>To ensure the physical feasibility and operational safety of the reactor core, the following constraints must be satisfied:</w:t>
      </w:r>
    </w:p>
    <w:p w14:paraId="4CE4DEFF" w14:textId="14EE0310" w:rsidR="00C51D3E" w:rsidRDefault="00C51D3E">
      <w:r>
        <w:rPr>
          <w:rStyle w:val="Strong"/>
        </w:rPr>
        <w:lastRenderedPageBreak/>
        <w:t>1-Single Assembly per Cell</w:t>
      </w:r>
      <w:r>
        <w:br/>
        <w:t>Each of the 37 core positions (cells) must be occupied by exactly one fuel assembly. No cell may remain empty or contain multiple assemblies</w:t>
      </w:r>
    </w:p>
    <w:p w14:paraId="15666A42" w14:textId="42677CBB" w:rsidR="00C51D3E" w:rsidRDefault="00C51D3E">
      <w:r>
        <w:rPr>
          <w:rStyle w:val="Strong"/>
        </w:rPr>
        <w:t>2-No Same-Type Adjacency</w:t>
      </w:r>
      <w:r>
        <w:br/>
        <w:t>Placing same-type fuel assemblies—especially fresh-fresh—adjacent to one another can result in localized power peaks and non-uniform neutron flux</w:t>
      </w:r>
    </w:p>
    <w:p w14:paraId="444339A0" w14:textId="620698B2" w:rsidR="00313B8F" w:rsidRDefault="00C51D3E">
      <w:r w:rsidRPr="00C51D3E">
        <w:rPr>
          <w:b/>
          <w:bCs/>
        </w:rPr>
        <w:t>3-</w:t>
      </w:r>
      <w:r>
        <w:t xml:space="preserve"> </w:t>
      </w:r>
      <w:r>
        <w:rPr>
          <w:rStyle w:val="Strong"/>
        </w:rPr>
        <w:t>Fuel Inventory Consistency</w:t>
      </w:r>
      <w:r>
        <w:br/>
        <w:t>The total number of fresh and once-burned fuel assemblies placed in the core must exactly match the available inventory.</w:t>
      </w:r>
    </w:p>
    <w:p w14:paraId="6FC41351" w14:textId="77777777" w:rsidR="00887D08" w:rsidRDefault="00887D08"/>
    <w:p w14:paraId="36C6CFC7" w14:textId="77777777" w:rsidR="00C51D3E" w:rsidRDefault="00C51D3E"/>
    <w:p w14:paraId="08C6AFDF" w14:textId="77777777" w:rsidR="00C51D3E" w:rsidRDefault="00C51D3E"/>
    <w:p w14:paraId="798C42CD" w14:textId="77777777" w:rsidR="00C51D3E" w:rsidRDefault="00C51D3E"/>
    <w:p w14:paraId="2F32BF9E" w14:textId="2A7756AB" w:rsidR="00C51D3E" w:rsidRPr="00C51D3E" w:rsidRDefault="00C51D3E" w:rsidP="00C51D3E">
      <w:pPr>
        <w:jc w:val="center"/>
        <w:rPr>
          <w:b/>
          <w:bCs/>
          <w:sz w:val="32"/>
          <w:szCs w:val="32"/>
        </w:rPr>
      </w:pPr>
      <w:r w:rsidRPr="00C51D3E">
        <w:rPr>
          <w:b/>
          <w:bCs/>
          <w:sz w:val="32"/>
          <w:szCs w:val="32"/>
        </w:rPr>
        <w:t xml:space="preserve">Solution&amp; Pipeline </w:t>
      </w:r>
    </w:p>
    <w:p w14:paraId="705DE9C6" w14:textId="591F436C" w:rsidR="00C51D3E" w:rsidRDefault="00C51D3E" w:rsidP="00C51D3E">
      <w:r>
        <w:t xml:space="preserve">We will try to solve this this problem by Quantum annealing we will Follow this </w:t>
      </w:r>
    </w:p>
    <w:p w14:paraId="499FF20F" w14:textId="5F807981" w:rsidR="00C51D3E" w:rsidRDefault="00C51D3E" w:rsidP="00C51D3E">
      <w:pPr>
        <w:rPr>
          <w:b/>
          <w:bCs/>
        </w:rPr>
      </w:pPr>
      <w:r>
        <w:rPr>
          <w:b/>
          <w:bCs/>
        </w:rPr>
        <w:t>P</w:t>
      </w:r>
      <w:r w:rsidRPr="00C51D3E">
        <w:rPr>
          <w:b/>
          <w:bCs/>
        </w:rPr>
        <w:t xml:space="preserve">ipeline </w:t>
      </w:r>
    </w:p>
    <w:p w14:paraId="4264ECED" w14:textId="47AA23DB" w:rsidR="00C51D3E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77789" wp14:editId="731A6F02">
                <wp:simplePos x="0" y="0"/>
                <wp:positionH relativeFrom="column">
                  <wp:posOffset>4531173</wp:posOffset>
                </wp:positionH>
                <wp:positionV relativeFrom="paragraph">
                  <wp:posOffset>114300</wp:posOffset>
                </wp:positionV>
                <wp:extent cx="510988" cy="0"/>
                <wp:effectExtent l="0" t="50800" r="0" b="76200"/>
                <wp:wrapNone/>
                <wp:docPr id="41005471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9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DCE1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56.8pt;margin-top:9pt;width:40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A7068" wp14:editId="5B2016FE">
                <wp:simplePos x="0" y="0"/>
                <wp:positionH relativeFrom="column">
                  <wp:posOffset>2554717</wp:posOffset>
                </wp:positionH>
                <wp:positionV relativeFrom="paragraph">
                  <wp:posOffset>103505</wp:posOffset>
                </wp:positionV>
                <wp:extent cx="510988" cy="0"/>
                <wp:effectExtent l="0" t="50800" r="0" b="76200"/>
                <wp:wrapNone/>
                <wp:docPr id="155308461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9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A151" id="Straight Arrow Connector 5" o:spid="_x0000_s1026" type="#_x0000_t32" style="position:absolute;margin-left:201.15pt;margin-top:8.15pt;width:40.2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B7E32" wp14:editId="58F3376A">
                <wp:simplePos x="0" y="0"/>
                <wp:positionH relativeFrom="column">
                  <wp:posOffset>954442</wp:posOffset>
                </wp:positionH>
                <wp:positionV relativeFrom="paragraph">
                  <wp:posOffset>107950</wp:posOffset>
                </wp:positionV>
                <wp:extent cx="510988" cy="0"/>
                <wp:effectExtent l="0" t="50800" r="0" b="76200"/>
                <wp:wrapNone/>
                <wp:docPr id="35225624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9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44B6" id="Straight Arrow Connector 5" o:spid="_x0000_s1026" type="#_x0000_t32" style="position:absolute;margin-left:75.15pt;margin-top:8.5pt;width:40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>Math Module</w:t>
      </w:r>
      <w:r>
        <w:rPr>
          <w:b/>
          <w:bCs/>
        </w:rPr>
        <w:tab/>
        <w:t xml:space="preserve">               QUBO Format                    </w:t>
      </w:r>
      <w:r w:rsidR="00833088">
        <w:rPr>
          <w:b/>
          <w:bCs/>
        </w:rPr>
        <w:t xml:space="preserve">Algorithm </w:t>
      </w:r>
      <w:r>
        <w:rPr>
          <w:b/>
          <w:bCs/>
        </w:rPr>
        <w:tab/>
        <w:t>Solution</w:t>
      </w:r>
    </w:p>
    <w:p w14:paraId="1282980C" w14:textId="77777777" w:rsidR="00C51D3E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71FAF3AD" w14:textId="7F0C0AED" w:rsidR="00C51D3E" w:rsidRDefault="004C543F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  <w:r>
        <w:rPr>
          <w:b/>
          <w:bCs/>
        </w:rPr>
        <w:t xml:space="preserve">The Evaluation will be between the time of Brute force search and Quantum annealing </w:t>
      </w:r>
    </w:p>
    <w:p w14:paraId="503B039C" w14:textId="77777777" w:rsidR="00C51D3E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2485FF5C" w14:textId="2E7F5D23" w:rsidR="00C51D3E" w:rsidRDefault="00C51D3E" w:rsidP="004C543F">
      <w:pPr>
        <w:tabs>
          <w:tab w:val="left" w:pos="1694"/>
          <w:tab w:val="left" w:pos="2816"/>
          <w:tab w:val="left" w:pos="5485"/>
          <w:tab w:val="right" w:pos="9360"/>
        </w:tabs>
        <w:jc w:val="center"/>
        <w:rPr>
          <w:b/>
          <w:bCs/>
        </w:rPr>
      </w:pPr>
    </w:p>
    <w:p w14:paraId="3F0A7395" w14:textId="77777777" w:rsidR="00C51D3E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31587010" w14:textId="77777777" w:rsidR="00C51D3E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036D660D" w14:textId="77777777" w:rsidR="00374887" w:rsidRDefault="00374887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496C4AE5" w14:textId="77777777" w:rsidR="00C51D3E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0C00A20A" w14:textId="77777777" w:rsidR="004F5EFF" w:rsidRDefault="004F5EFF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5C52CAB7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45AB7EAD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0B640C94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674EFCA8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7BA7D82E" w14:textId="77777777" w:rsidR="003C7D12" w:rsidRDefault="003C7D12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2FE5A5AF" w14:textId="77777777" w:rsidR="003C7D12" w:rsidRDefault="003C7D12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04156125" w14:textId="77777777" w:rsidR="003C7D12" w:rsidRDefault="003C7D12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00CFAA8A" w14:textId="77777777" w:rsidR="003C7D12" w:rsidRDefault="003C7D12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131C8B32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3D166F3B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7E64EA6A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1024C368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736C53A4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106AAE41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3F2D4F6A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39218671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7569C093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2CE5F486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6AD10D59" w14:textId="77777777" w:rsidR="004D262D" w:rsidRDefault="004D262D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20484D5D" w14:textId="77777777" w:rsidR="004C543F" w:rsidRDefault="004C543F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</w:p>
    <w:p w14:paraId="7B78E4E4" w14:textId="16B72B31" w:rsidR="00C51D3E" w:rsidRPr="004F5EFF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  <w:sz w:val="32"/>
          <w:szCs w:val="32"/>
        </w:rPr>
      </w:pPr>
      <w:r w:rsidRPr="004F5EFF">
        <w:rPr>
          <w:b/>
          <w:bCs/>
          <w:sz w:val="32"/>
          <w:szCs w:val="32"/>
        </w:rPr>
        <w:lastRenderedPageBreak/>
        <w:t>1</w:t>
      </w:r>
      <w:r w:rsidR="004F5EFF" w:rsidRPr="004F5EFF">
        <w:rPr>
          <w:b/>
          <w:bCs/>
          <w:sz w:val="32"/>
          <w:szCs w:val="32"/>
          <w:vertAlign w:val="superscript"/>
        </w:rPr>
        <w:t>st</w:t>
      </w:r>
      <w:r w:rsidR="004F5EFF" w:rsidRPr="004F5EFF">
        <w:rPr>
          <w:b/>
          <w:bCs/>
          <w:sz w:val="32"/>
          <w:szCs w:val="32"/>
        </w:rPr>
        <w:t xml:space="preserve"> </w:t>
      </w:r>
      <w:r w:rsidR="004F5EFF">
        <w:rPr>
          <w:b/>
          <w:bCs/>
          <w:sz w:val="32"/>
          <w:szCs w:val="32"/>
        </w:rPr>
        <w:t>S</w:t>
      </w:r>
      <w:r w:rsidR="004F5EFF" w:rsidRPr="004F5EFF">
        <w:rPr>
          <w:b/>
          <w:bCs/>
          <w:sz w:val="32"/>
          <w:szCs w:val="32"/>
        </w:rPr>
        <w:t xml:space="preserve">tep of Pipeline </w:t>
      </w:r>
      <w:r w:rsidRPr="004F5EFF">
        <w:rPr>
          <w:b/>
          <w:bCs/>
          <w:sz w:val="32"/>
          <w:szCs w:val="32"/>
        </w:rPr>
        <w:t xml:space="preserve">Math module </w:t>
      </w:r>
    </w:p>
    <w:p w14:paraId="2BFDF9A8" w14:textId="6B02819C" w:rsidR="00C51D3E" w:rsidRPr="00E51F2C" w:rsidRDefault="00C51D3E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  <w:sz w:val="32"/>
          <w:szCs w:val="32"/>
        </w:rPr>
      </w:pPr>
      <w:r w:rsidRPr="00E51F2C">
        <w:rPr>
          <w:b/>
          <w:bCs/>
          <w:sz w:val="32"/>
          <w:szCs w:val="32"/>
        </w:rPr>
        <w:t xml:space="preserve">Parameters </w:t>
      </w:r>
    </w:p>
    <w:p w14:paraId="0BC0CA20" w14:textId="59A4967B" w:rsidR="00313B8F" w:rsidRDefault="00313B8F" w:rsidP="00C51D3E">
      <w:pPr>
        <w:tabs>
          <w:tab w:val="left" w:pos="1694"/>
          <w:tab w:val="left" w:pos="2816"/>
          <w:tab w:val="left" w:pos="5485"/>
          <w:tab w:val="right" w:pos="9360"/>
        </w:tabs>
      </w:pPr>
      <w:r>
        <w:rPr>
          <w:b/>
          <w:bCs/>
        </w:rPr>
        <w:t xml:space="preserve">N: </w:t>
      </w:r>
      <w:r>
        <w:t>Total number of core cells</w:t>
      </w:r>
    </w:p>
    <w:p w14:paraId="6BDD750D" w14:textId="684ACE9A" w:rsidR="00313B8F" w:rsidRDefault="00313B8F" w:rsidP="00C51D3E">
      <w:pPr>
        <w:tabs>
          <w:tab w:val="left" w:pos="1694"/>
          <w:tab w:val="left" w:pos="2816"/>
          <w:tab w:val="left" w:pos="5485"/>
          <w:tab w:val="right" w:pos="9360"/>
        </w:tabs>
      </w:pPr>
      <w:proofErr w:type="spellStart"/>
      <w:proofErr w:type="gramStart"/>
      <w:r w:rsidRPr="00313B8F">
        <w:rPr>
          <w:b/>
          <w:bCs/>
        </w:rPr>
        <w:t>i,J</w:t>
      </w:r>
      <w:proofErr w:type="spellEnd"/>
      <w:proofErr w:type="gramEnd"/>
      <w:r w:rsidRPr="00313B8F">
        <w:rPr>
          <w:b/>
          <w:bCs/>
        </w:rPr>
        <w:t>:</w:t>
      </w:r>
      <w:r>
        <w:t xml:space="preserve">  Indices that label individual cells. </w:t>
      </w:r>
      <w:r>
        <w:rPr>
          <w:rStyle w:val="katex-mathml"/>
        </w:rPr>
        <w:t>j</w:t>
      </w:r>
      <w:r>
        <w:t xml:space="preserve"> is used only when talking about a cell that is </w:t>
      </w:r>
      <w:r>
        <w:rPr>
          <w:rStyle w:val="Emphasis"/>
        </w:rPr>
        <w:t>adjacent</w:t>
      </w:r>
      <w:r>
        <w:t xml:space="preserve"> to </w:t>
      </w:r>
      <w:r>
        <w:rPr>
          <w:rStyle w:val="katex-mathml"/>
        </w:rPr>
        <w:t>ii</w:t>
      </w:r>
      <w:r>
        <w:rPr>
          <w:rStyle w:val="mord"/>
        </w:rPr>
        <w:t>i</w:t>
      </w:r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13B8F" w:rsidRPr="00313B8F" w14:paraId="09365C01" w14:textId="77777777" w:rsidTr="00313B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41354" w14:textId="77777777" w:rsidR="00313B8F" w:rsidRPr="00313B8F" w:rsidRDefault="00313B8F" w:rsidP="00313B8F"/>
        </w:tc>
      </w:tr>
    </w:tbl>
    <w:p w14:paraId="057447B7" w14:textId="77777777" w:rsidR="00313B8F" w:rsidRPr="00313B8F" w:rsidRDefault="00313B8F" w:rsidP="00313B8F">
      <w:pPr>
        <w:rPr>
          <w:b/>
          <w:bCs/>
          <w:vanish/>
        </w:rPr>
      </w:pPr>
    </w:p>
    <w:p w14:paraId="1E0C271B" w14:textId="511AF22C" w:rsidR="00313B8F" w:rsidRDefault="00313B8F" w:rsidP="00C51D3E">
      <w:pPr>
        <w:tabs>
          <w:tab w:val="left" w:pos="1694"/>
          <w:tab w:val="left" w:pos="2816"/>
          <w:tab w:val="left" w:pos="5485"/>
          <w:tab w:val="right" w:pos="9360"/>
        </w:tabs>
      </w:pPr>
      <w:r w:rsidRPr="004F5EFF">
        <w:rPr>
          <w:b/>
          <w:bCs/>
        </w:rPr>
        <w:t>K: 0</w:t>
      </w:r>
      <w:r>
        <w:tab/>
        <w:t xml:space="preserve"> </w:t>
      </w:r>
      <w:r>
        <w:rPr>
          <w:rStyle w:val="Emphasis"/>
        </w:rPr>
        <w:t>burnt</w:t>
      </w:r>
    </w:p>
    <w:p w14:paraId="2F47457A" w14:textId="1EFA55C1" w:rsidR="00313B8F" w:rsidRPr="00E51F2C" w:rsidRDefault="00313B8F" w:rsidP="00C51D3E">
      <w:pPr>
        <w:tabs>
          <w:tab w:val="left" w:pos="1694"/>
          <w:tab w:val="left" w:pos="2816"/>
          <w:tab w:val="left" w:pos="5485"/>
          <w:tab w:val="right" w:pos="9360"/>
        </w:tabs>
      </w:pPr>
      <w:r w:rsidRPr="004F5EFF">
        <w:rPr>
          <w:b/>
          <w:bCs/>
        </w:rPr>
        <w:t>K: 1</w:t>
      </w:r>
      <w:r>
        <w:t xml:space="preserve"> </w:t>
      </w:r>
      <w:r>
        <w:tab/>
      </w:r>
      <w:r>
        <w:rPr>
          <w:rStyle w:val="Emphasis"/>
        </w:rPr>
        <w:t>fresh</w:t>
      </w:r>
      <w:r>
        <w:t xml:space="preserve"> fuel</w:t>
      </w:r>
    </w:p>
    <w:p w14:paraId="78C0043A" w14:textId="63FABC3D" w:rsidR="00C51D3E" w:rsidRPr="00C51D3E" w:rsidRDefault="00E51F2C" w:rsidP="00C51D3E">
      <w:pPr>
        <w:tabs>
          <w:tab w:val="left" w:pos="1694"/>
          <w:tab w:val="left" w:pos="2816"/>
          <w:tab w:val="left" w:pos="5485"/>
          <w:tab w:val="right" w:pos="9360"/>
        </w:tabs>
        <w:rPr>
          <w:b/>
          <w:bCs/>
        </w:rPr>
      </w:pPr>
      <w:r>
        <w:rPr>
          <w:b/>
          <w:bCs/>
        </w:rPr>
        <w:t>____________________________________________________________________________________</w:t>
      </w:r>
    </w:p>
    <w:p w14:paraId="6608C31F" w14:textId="34618851" w:rsidR="00C51D3E" w:rsidRPr="003F55E6" w:rsidRDefault="00C51D3E" w:rsidP="00C51D3E">
      <w:pPr>
        <w:rPr>
          <w:sz w:val="28"/>
          <w:szCs w:val="28"/>
        </w:rPr>
      </w:pPr>
      <w:r w:rsidRPr="003F55E6">
        <w:rPr>
          <w:sz w:val="28"/>
          <w:szCs w:val="28"/>
        </w:rPr>
        <w:t>1</w:t>
      </w:r>
      <w:r w:rsidRPr="003F55E6">
        <w:rPr>
          <w:sz w:val="28"/>
          <w:szCs w:val="28"/>
          <w:vertAlign w:val="superscript"/>
        </w:rPr>
        <w:t>st</w:t>
      </w:r>
      <w:r w:rsidRPr="003F55E6">
        <w:rPr>
          <w:sz w:val="28"/>
          <w:szCs w:val="28"/>
        </w:rPr>
        <w:t xml:space="preserve"> </w:t>
      </w:r>
      <w:r w:rsidR="004538E9" w:rsidRPr="003F55E6">
        <w:rPr>
          <w:sz w:val="28"/>
          <w:szCs w:val="28"/>
        </w:rPr>
        <w:t>Constrain</w:t>
      </w:r>
      <w:r w:rsidR="00B06D16">
        <w:rPr>
          <w:sz w:val="28"/>
          <w:szCs w:val="28"/>
        </w:rPr>
        <w:t>t</w:t>
      </w:r>
      <w:r w:rsidR="004538E9" w:rsidRPr="003F55E6">
        <w:rPr>
          <w:sz w:val="28"/>
          <w:szCs w:val="28"/>
        </w:rPr>
        <w:t>s (</w:t>
      </w:r>
      <w:r w:rsidR="004538E9" w:rsidRPr="003F55E6">
        <w:rPr>
          <w:rStyle w:val="Strong"/>
          <w:sz w:val="28"/>
          <w:szCs w:val="28"/>
        </w:rPr>
        <w:t>Single Assembly per Cell</w:t>
      </w:r>
      <w:r w:rsidR="004538E9" w:rsidRPr="003F55E6">
        <w:rPr>
          <w:sz w:val="28"/>
          <w:szCs w:val="28"/>
        </w:rPr>
        <w:t>)</w:t>
      </w:r>
    </w:p>
    <w:p w14:paraId="3D285A64" w14:textId="5924C19B" w:rsidR="005D3335" w:rsidRDefault="004538E9">
      <w:r>
        <w:rPr>
          <w:noProof/>
        </w:rPr>
        <w:drawing>
          <wp:inline distT="0" distB="0" distL="0" distR="0" wp14:anchorId="383CD5A1" wp14:editId="43ADC33F">
            <wp:extent cx="2818890" cy="375957"/>
            <wp:effectExtent l="0" t="0" r="635" b="5080"/>
            <wp:docPr id="1794155344" name="Picture 6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55344" name="Picture 6" descr="A close-up of a numb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30" b="21269"/>
                    <a:stretch/>
                  </pic:blipFill>
                  <pic:spPr bwMode="auto">
                    <a:xfrm>
                      <a:off x="0" y="0"/>
                      <a:ext cx="2837545" cy="37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3AE17" w14:textId="74E677F4" w:rsidR="00C51D3E" w:rsidRDefault="00C51D3E" w:rsidP="00C51D3E"/>
    <w:p w14:paraId="32F6B087" w14:textId="45C31CB2" w:rsidR="00C51D3E" w:rsidRPr="003F55E6" w:rsidRDefault="00C51D3E">
      <w:pPr>
        <w:rPr>
          <w:sz w:val="28"/>
          <w:szCs w:val="28"/>
        </w:rPr>
      </w:pPr>
      <w:r w:rsidRPr="003F55E6">
        <w:rPr>
          <w:sz w:val="28"/>
          <w:szCs w:val="28"/>
        </w:rPr>
        <w:t xml:space="preserve"> </w:t>
      </w:r>
      <w:r w:rsidR="00313B8F" w:rsidRPr="003F55E6">
        <w:rPr>
          <w:sz w:val="28"/>
          <w:szCs w:val="28"/>
        </w:rPr>
        <w:t>Constrain (</w:t>
      </w:r>
      <w:r w:rsidR="00313B8F" w:rsidRPr="003F55E6">
        <w:rPr>
          <w:rStyle w:val="Strong"/>
          <w:sz w:val="28"/>
          <w:szCs w:val="28"/>
        </w:rPr>
        <w:t>Fuel Inventory Consistency</w:t>
      </w:r>
      <w:r w:rsidR="00313B8F" w:rsidRPr="003F55E6">
        <w:rPr>
          <w:sz w:val="28"/>
          <w:szCs w:val="28"/>
        </w:rPr>
        <w:t>)</w:t>
      </w:r>
    </w:p>
    <w:p w14:paraId="6B4F35B5" w14:textId="72244BAB" w:rsidR="00E51F2C" w:rsidRPr="004F5EFF" w:rsidRDefault="00313B8F" w:rsidP="004F5EFF">
      <w:r>
        <w:rPr>
          <w:noProof/>
        </w:rPr>
        <w:drawing>
          <wp:inline distT="0" distB="0" distL="0" distR="0" wp14:anchorId="4360AE7B" wp14:editId="1DDD06DE">
            <wp:extent cx="3146612" cy="654730"/>
            <wp:effectExtent l="0" t="0" r="3175" b="5715"/>
            <wp:docPr id="896816975" name="Picture 7" descr="A black and white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6975" name="Picture 7" descr="A black and white math equation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33" cy="6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F2C">
        <w:rPr>
          <w:b/>
          <w:bCs/>
        </w:rPr>
        <w:t>____________________________________________________________________________________</w:t>
      </w:r>
    </w:p>
    <w:p w14:paraId="6F06ABDE" w14:textId="55E4BE5E" w:rsidR="003F55E6" w:rsidRPr="003F55E6" w:rsidRDefault="003F55E6">
      <w:pPr>
        <w:rPr>
          <w:b/>
          <w:bCs/>
          <w:sz w:val="28"/>
          <w:szCs w:val="28"/>
        </w:rPr>
      </w:pPr>
      <w:r w:rsidRPr="003F55E6">
        <w:rPr>
          <w:b/>
          <w:bCs/>
          <w:sz w:val="28"/>
          <w:szCs w:val="28"/>
        </w:rPr>
        <w:t xml:space="preserve">Objective Function </w:t>
      </w:r>
    </w:p>
    <w:p w14:paraId="3D26BAE5" w14:textId="77777777" w:rsidR="003F55E6" w:rsidRDefault="003F55E6" w:rsidP="003F55E6">
      <w:pPr>
        <w:rPr>
          <w:rFonts w:hAnsi="Symbol"/>
        </w:rPr>
      </w:pPr>
      <w:r>
        <w:rPr>
          <w:noProof/>
        </w:rPr>
        <w:drawing>
          <wp:inline distT="0" distB="0" distL="0" distR="0" wp14:anchorId="129AAABC" wp14:editId="37BD4D4E">
            <wp:extent cx="1854200" cy="647700"/>
            <wp:effectExtent l="0" t="0" r="0" b="0"/>
            <wp:docPr id="848018541" name="Picture 12" descr="A black symbol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8541" name="Picture 12" descr="A black symbols on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5ABD" w14:textId="70F743FE" w:rsidR="003F55E6" w:rsidRDefault="003F55E6" w:rsidP="003F55E6">
      <w:r>
        <w:rPr>
          <w:noProof/>
        </w:rPr>
        <w:drawing>
          <wp:inline distT="0" distB="0" distL="0" distR="0" wp14:anchorId="17D412C2" wp14:editId="4B8D4A10">
            <wp:extent cx="5943600" cy="335280"/>
            <wp:effectExtent l="0" t="0" r="0" b="0"/>
            <wp:docPr id="989739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39472" name="Picture 9897394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BCE4" w14:textId="0471053B" w:rsidR="004C543F" w:rsidRDefault="0059547B" w:rsidP="003F55E6">
      <w:r w:rsidRPr="0059547B">
        <w:t>We seek to minimize that bill—ideally driving it to 0 when the lattice and the specified inventories make a perfect alternation possible.</w:t>
      </w:r>
    </w:p>
    <w:p w14:paraId="0F1C925A" w14:textId="77777777" w:rsidR="004C543F" w:rsidRDefault="004C543F" w:rsidP="003F55E6"/>
    <w:p w14:paraId="386E4CFD" w14:textId="77777777" w:rsidR="004C543F" w:rsidRDefault="004C543F" w:rsidP="003F55E6"/>
    <w:p w14:paraId="72B5C349" w14:textId="77777777" w:rsidR="004C543F" w:rsidRDefault="004C543F" w:rsidP="003F55E6"/>
    <w:p w14:paraId="3EC61A5A" w14:textId="77777777" w:rsidR="004C543F" w:rsidRDefault="004C543F" w:rsidP="003F55E6"/>
    <w:p w14:paraId="011B8105" w14:textId="77777777" w:rsidR="0059547B" w:rsidRDefault="0059547B" w:rsidP="003F55E6"/>
    <w:p w14:paraId="56C8C29D" w14:textId="77777777" w:rsidR="0059547B" w:rsidRDefault="0059547B" w:rsidP="003F55E6"/>
    <w:p w14:paraId="76222949" w14:textId="77777777" w:rsidR="0059547B" w:rsidRDefault="0059547B" w:rsidP="003F55E6"/>
    <w:p w14:paraId="4C2D6D36" w14:textId="77777777" w:rsidR="004C543F" w:rsidRDefault="004C543F" w:rsidP="003F55E6"/>
    <w:p w14:paraId="3847ABD3" w14:textId="77777777" w:rsidR="004C543F" w:rsidRDefault="004C543F" w:rsidP="003F55E6"/>
    <w:p w14:paraId="42876F5A" w14:textId="77777777" w:rsidR="004C543F" w:rsidRDefault="004C543F" w:rsidP="003F55E6"/>
    <w:p w14:paraId="65416FA4" w14:textId="77777777" w:rsidR="004C543F" w:rsidRDefault="004C543F" w:rsidP="003F55E6"/>
    <w:p w14:paraId="27CBE84F" w14:textId="77777777" w:rsidR="004C543F" w:rsidRDefault="004C543F" w:rsidP="003F55E6"/>
    <w:p w14:paraId="7DB1C247" w14:textId="77777777" w:rsidR="004C543F" w:rsidRDefault="004C543F" w:rsidP="003F55E6"/>
    <w:p w14:paraId="1DFD85E0" w14:textId="77777777" w:rsidR="004C543F" w:rsidRDefault="004C543F" w:rsidP="003F55E6"/>
    <w:p w14:paraId="4BB73957" w14:textId="77777777" w:rsidR="004C543F" w:rsidRDefault="004C543F" w:rsidP="003F55E6"/>
    <w:p w14:paraId="506440AA" w14:textId="77777777" w:rsidR="00FB3865" w:rsidRDefault="00FB3865" w:rsidP="003F55E6"/>
    <w:p w14:paraId="0B9CF7A5" w14:textId="77777777" w:rsidR="00FB3865" w:rsidRDefault="00FB3865" w:rsidP="003F55E6"/>
    <w:p w14:paraId="23F220EF" w14:textId="2ED702F2" w:rsidR="00E51F2C" w:rsidRPr="007706CB" w:rsidRDefault="00E51F2C" w:rsidP="003F55E6">
      <w:pPr>
        <w:rPr>
          <w:b/>
          <w:bCs/>
          <w:sz w:val="32"/>
          <w:szCs w:val="32"/>
        </w:rPr>
      </w:pPr>
      <w:r w:rsidRPr="007706CB">
        <w:rPr>
          <w:b/>
          <w:bCs/>
          <w:sz w:val="32"/>
          <w:szCs w:val="32"/>
        </w:rPr>
        <w:t>2</w:t>
      </w:r>
      <w:r w:rsidRPr="007706CB">
        <w:rPr>
          <w:b/>
          <w:bCs/>
          <w:sz w:val="32"/>
          <w:szCs w:val="32"/>
          <w:vertAlign w:val="superscript"/>
        </w:rPr>
        <w:t>nd</w:t>
      </w:r>
      <w:r w:rsidRPr="007706CB">
        <w:rPr>
          <w:b/>
          <w:bCs/>
          <w:sz w:val="32"/>
          <w:szCs w:val="32"/>
        </w:rPr>
        <w:t xml:space="preserve"> step of Pipeline Building the QUBO </w:t>
      </w:r>
      <w:r w:rsidRPr="00B95A14">
        <w:rPr>
          <w:b/>
          <w:bCs/>
          <w:color w:val="000000" w:themeColor="text1"/>
          <w:sz w:val="32"/>
          <w:szCs w:val="32"/>
        </w:rPr>
        <w:t>mod</w:t>
      </w:r>
      <w:r w:rsidR="00262D1C" w:rsidRPr="00B95A14">
        <w:rPr>
          <w:b/>
          <w:bCs/>
          <w:color w:val="000000" w:themeColor="text1"/>
          <w:sz w:val="32"/>
          <w:szCs w:val="32"/>
        </w:rPr>
        <w:t>el</w:t>
      </w:r>
      <w:r w:rsidRPr="00B95A14">
        <w:rPr>
          <w:b/>
          <w:bCs/>
          <w:color w:val="000000" w:themeColor="text1"/>
          <w:sz w:val="32"/>
          <w:szCs w:val="32"/>
        </w:rPr>
        <w:t xml:space="preserve"> </w:t>
      </w:r>
    </w:p>
    <w:p w14:paraId="11930E80" w14:textId="77777777" w:rsidR="00E51F2C" w:rsidRDefault="00E51F2C" w:rsidP="003F55E6">
      <w:pPr>
        <w:rPr>
          <w:sz w:val="32"/>
          <w:szCs w:val="32"/>
        </w:rPr>
      </w:pPr>
    </w:p>
    <w:p w14:paraId="7F8ED3C9" w14:textId="53AC25A3" w:rsidR="00E51F2C" w:rsidRDefault="00E51F2C" w:rsidP="003F55E6">
      <w:pPr>
        <w:rPr>
          <w:sz w:val="28"/>
          <w:szCs w:val="28"/>
        </w:rPr>
      </w:pPr>
      <w:r w:rsidRPr="004F5EFF">
        <w:rPr>
          <w:sz w:val="28"/>
          <w:szCs w:val="28"/>
        </w:rPr>
        <w:t xml:space="preserve">The QUBO module will be built by </w:t>
      </w:r>
      <w:proofErr w:type="spellStart"/>
      <w:r w:rsidRPr="004F5EFF">
        <w:rPr>
          <w:sz w:val="28"/>
          <w:szCs w:val="28"/>
        </w:rPr>
        <w:t>jij</w:t>
      </w:r>
      <w:proofErr w:type="spellEnd"/>
      <w:r w:rsidRPr="004F5EFF">
        <w:rPr>
          <w:sz w:val="28"/>
          <w:szCs w:val="28"/>
        </w:rPr>
        <w:t xml:space="preserve"> Library </w:t>
      </w:r>
      <w:r w:rsidR="00D00D66">
        <w:rPr>
          <w:sz w:val="28"/>
          <w:szCs w:val="28"/>
        </w:rPr>
        <w:t>[3]</w:t>
      </w:r>
    </w:p>
    <w:p w14:paraId="3C75A14B" w14:textId="77777777" w:rsidR="007706CB" w:rsidRDefault="007706CB" w:rsidP="003F55E6">
      <w:pPr>
        <w:rPr>
          <w:sz w:val="28"/>
          <w:szCs w:val="28"/>
        </w:rPr>
      </w:pPr>
    </w:p>
    <w:p w14:paraId="76D471C1" w14:textId="77777777" w:rsidR="007706CB" w:rsidRDefault="007706CB" w:rsidP="003F55E6">
      <w:pPr>
        <w:rPr>
          <w:sz w:val="28"/>
          <w:szCs w:val="28"/>
        </w:rPr>
      </w:pPr>
    </w:p>
    <w:p w14:paraId="400FE5C7" w14:textId="0083B319" w:rsidR="007706CB" w:rsidRDefault="007706CB" w:rsidP="003F55E6">
      <w:pPr>
        <w:rPr>
          <w:sz w:val="28"/>
          <w:szCs w:val="28"/>
        </w:rPr>
      </w:pPr>
      <w:r>
        <w:rPr>
          <w:b/>
          <w:bCs/>
        </w:rPr>
        <w:t>______________________________________________________________________________</w:t>
      </w:r>
    </w:p>
    <w:p w14:paraId="6319B437" w14:textId="77777777" w:rsidR="00D00D66" w:rsidRPr="004F5EFF" w:rsidRDefault="00D00D66" w:rsidP="003F55E6">
      <w:pPr>
        <w:rPr>
          <w:sz w:val="28"/>
          <w:szCs w:val="28"/>
        </w:rPr>
      </w:pPr>
    </w:p>
    <w:p w14:paraId="5044162C" w14:textId="77777777" w:rsidR="003F55E6" w:rsidRDefault="003F55E6"/>
    <w:p w14:paraId="6F8297D7" w14:textId="77777777" w:rsidR="003F55E6" w:rsidRDefault="003F55E6"/>
    <w:p w14:paraId="3A53AC42" w14:textId="77777777" w:rsidR="00D57A72" w:rsidRDefault="00D57A72"/>
    <w:p w14:paraId="35567930" w14:textId="77777777" w:rsidR="00D57A72" w:rsidRDefault="00D57A72"/>
    <w:p w14:paraId="541D9AEC" w14:textId="77777777" w:rsidR="00C17296" w:rsidRDefault="00C17296"/>
    <w:p w14:paraId="6FA3FF5D" w14:textId="77777777" w:rsidR="00C17296" w:rsidRDefault="00C17296"/>
    <w:p w14:paraId="257EEB5D" w14:textId="6ECD1CC9" w:rsidR="00D57A72" w:rsidRDefault="00D57A72" w:rsidP="00D57A72">
      <w:r>
        <w:rPr>
          <w:b/>
          <w:bCs/>
          <w:sz w:val="32"/>
          <w:szCs w:val="32"/>
        </w:rPr>
        <w:t>3</w:t>
      </w:r>
      <w:r w:rsidRPr="00D57A72">
        <w:rPr>
          <w:b/>
          <w:bCs/>
          <w:sz w:val="32"/>
          <w:szCs w:val="32"/>
          <w:vertAlign w:val="superscript"/>
        </w:rPr>
        <w:t>rd</w:t>
      </w:r>
      <w:r>
        <w:rPr>
          <w:b/>
          <w:bCs/>
          <w:sz w:val="32"/>
          <w:szCs w:val="32"/>
        </w:rPr>
        <w:t xml:space="preserve"> S</w:t>
      </w:r>
      <w:r w:rsidRPr="007706CB">
        <w:rPr>
          <w:b/>
          <w:bCs/>
          <w:sz w:val="32"/>
          <w:szCs w:val="32"/>
        </w:rPr>
        <w:t>tep</w:t>
      </w:r>
      <w:r w:rsidRPr="00D57A72">
        <w:rPr>
          <w:b/>
          <w:bCs/>
          <w:sz w:val="32"/>
          <w:szCs w:val="32"/>
        </w:rPr>
        <w:t xml:space="preserve"> of</w:t>
      </w:r>
      <w:r w:rsidR="00833088">
        <w:rPr>
          <w:b/>
          <w:bCs/>
          <w:sz w:val="32"/>
          <w:szCs w:val="32"/>
        </w:rPr>
        <w:t xml:space="preserve"> </w:t>
      </w:r>
      <w:r w:rsidR="00833088" w:rsidRPr="00833088">
        <w:rPr>
          <w:b/>
          <w:bCs/>
          <w:sz w:val="32"/>
          <w:szCs w:val="32"/>
        </w:rPr>
        <w:t>Algorithm</w:t>
      </w:r>
      <w:r w:rsidRPr="00D57A72">
        <w:rPr>
          <w:b/>
          <w:bCs/>
          <w:sz w:val="32"/>
          <w:szCs w:val="32"/>
        </w:rPr>
        <w:t xml:space="preserve"> </w:t>
      </w:r>
    </w:p>
    <w:p w14:paraId="7F1F1B11" w14:textId="4F1FA136" w:rsidR="00D57A72" w:rsidRDefault="00D57A72">
      <w:pPr>
        <w:rPr>
          <w:b/>
          <w:bCs/>
        </w:rPr>
      </w:pPr>
      <w:r>
        <w:rPr>
          <w:b/>
          <w:bCs/>
        </w:rPr>
        <w:t>______________________________________________________________________________</w:t>
      </w:r>
    </w:p>
    <w:p w14:paraId="266BCD97" w14:textId="77777777" w:rsidR="004C543F" w:rsidRPr="00054A51" w:rsidRDefault="004C543F">
      <w:pPr>
        <w:rPr>
          <w:sz w:val="28"/>
          <w:szCs w:val="28"/>
        </w:rPr>
      </w:pPr>
    </w:p>
    <w:p w14:paraId="29323201" w14:textId="015329BC" w:rsidR="00D57A72" w:rsidRDefault="00243719">
      <w:r w:rsidRPr="00833088">
        <w:rPr>
          <w:b/>
          <w:bCs/>
        </w:rPr>
        <w:t>Quantum annealing</w:t>
      </w:r>
      <w:r w:rsidRPr="00243719">
        <w:t xml:space="preserve"> is a specialized quantum computing technique focused on finding the optimal solution to optimization problems. It achieves this by leveraging quantum mechanics to explore the solution space more efficiently than classical methods</w:t>
      </w:r>
    </w:p>
    <w:p w14:paraId="1126C9D1" w14:textId="77777777" w:rsidR="00D57A72" w:rsidRDefault="00D57A72"/>
    <w:p w14:paraId="365BE59B" w14:textId="77777777" w:rsidR="00054A51" w:rsidRDefault="00054A51"/>
    <w:p w14:paraId="697CB520" w14:textId="77777777" w:rsidR="004C543F" w:rsidRDefault="004C543F" w:rsidP="004C543F">
      <w:pPr>
        <w:rPr>
          <w:b/>
          <w:bCs/>
        </w:rPr>
      </w:pPr>
    </w:p>
    <w:p w14:paraId="62AD267C" w14:textId="77777777" w:rsidR="004C543F" w:rsidRDefault="004C543F" w:rsidP="004C543F">
      <w:pPr>
        <w:rPr>
          <w:b/>
          <w:bCs/>
        </w:rPr>
      </w:pPr>
    </w:p>
    <w:p w14:paraId="4C97B7FA" w14:textId="77777777" w:rsidR="004C543F" w:rsidRDefault="004C543F" w:rsidP="004C543F">
      <w:pPr>
        <w:rPr>
          <w:b/>
          <w:bCs/>
        </w:rPr>
      </w:pPr>
    </w:p>
    <w:p w14:paraId="2258E623" w14:textId="77777777" w:rsidR="004C543F" w:rsidRDefault="004C543F" w:rsidP="004C543F">
      <w:pPr>
        <w:rPr>
          <w:b/>
          <w:bCs/>
        </w:rPr>
      </w:pPr>
    </w:p>
    <w:p w14:paraId="52303AA8" w14:textId="77777777" w:rsidR="004C543F" w:rsidRDefault="004C543F" w:rsidP="004C543F">
      <w:pPr>
        <w:rPr>
          <w:b/>
          <w:bCs/>
        </w:rPr>
      </w:pPr>
    </w:p>
    <w:p w14:paraId="06276DF6" w14:textId="77777777" w:rsidR="004C543F" w:rsidRDefault="004C543F" w:rsidP="004C543F">
      <w:pPr>
        <w:rPr>
          <w:b/>
          <w:bCs/>
        </w:rPr>
      </w:pPr>
    </w:p>
    <w:p w14:paraId="1D4C3A80" w14:textId="77777777" w:rsidR="004C543F" w:rsidRDefault="004C543F" w:rsidP="004C543F">
      <w:pPr>
        <w:rPr>
          <w:b/>
          <w:bCs/>
        </w:rPr>
      </w:pPr>
    </w:p>
    <w:p w14:paraId="43C95697" w14:textId="77777777" w:rsidR="004C543F" w:rsidRDefault="004C543F" w:rsidP="004C543F">
      <w:pPr>
        <w:rPr>
          <w:b/>
          <w:bCs/>
        </w:rPr>
      </w:pPr>
    </w:p>
    <w:p w14:paraId="412128B3" w14:textId="77777777" w:rsidR="004C543F" w:rsidRDefault="004C543F" w:rsidP="004C543F">
      <w:pPr>
        <w:rPr>
          <w:b/>
          <w:bCs/>
        </w:rPr>
      </w:pPr>
    </w:p>
    <w:p w14:paraId="53146A48" w14:textId="77777777" w:rsidR="004C543F" w:rsidRDefault="004C543F" w:rsidP="004C543F">
      <w:pPr>
        <w:rPr>
          <w:b/>
          <w:bCs/>
        </w:rPr>
      </w:pPr>
    </w:p>
    <w:p w14:paraId="5C1B8D14" w14:textId="77777777" w:rsidR="004C543F" w:rsidRDefault="004C543F" w:rsidP="004C543F">
      <w:pPr>
        <w:rPr>
          <w:b/>
          <w:bCs/>
        </w:rPr>
      </w:pPr>
    </w:p>
    <w:p w14:paraId="273356EE" w14:textId="77777777" w:rsidR="004C543F" w:rsidRDefault="004C543F" w:rsidP="004C543F">
      <w:pPr>
        <w:rPr>
          <w:b/>
          <w:bCs/>
        </w:rPr>
      </w:pPr>
    </w:p>
    <w:p w14:paraId="02BBC816" w14:textId="77777777" w:rsidR="004C543F" w:rsidRDefault="004C543F" w:rsidP="004C543F">
      <w:pPr>
        <w:rPr>
          <w:b/>
          <w:bCs/>
        </w:rPr>
      </w:pPr>
    </w:p>
    <w:p w14:paraId="4F340007" w14:textId="77777777" w:rsidR="004C543F" w:rsidRDefault="004C543F" w:rsidP="004C543F">
      <w:pPr>
        <w:rPr>
          <w:b/>
          <w:bCs/>
        </w:rPr>
      </w:pPr>
    </w:p>
    <w:p w14:paraId="134E0D35" w14:textId="77777777" w:rsidR="004C543F" w:rsidRDefault="004C543F" w:rsidP="004C543F">
      <w:pPr>
        <w:rPr>
          <w:b/>
          <w:bCs/>
        </w:rPr>
      </w:pPr>
    </w:p>
    <w:p w14:paraId="7E6E4EC1" w14:textId="77777777" w:rsidR="004C543F" w:rsidRDefault="004C543F" w:rsidP="004C543F">
      <w:pPr>
        <w:rPr>
          <w:b/>
          <w:bCs/>
        </w:rPr>
      </w:pPr>
    </w:p>
    <w:p w14:paraId="197E6450" w14:textId="77777777" w:rsidR="004C543F" w:rsidRDefault="004C543F" w:rsidP="004C543F">
      <w:pPr>
        <w:rPr>
          <w:b/>
          <w:bCs/>
        </w:rPr>
      </w:pPr>
    </w:p>
    <w:p w14:paraId="0E218A1C" w14:textId="77777777" w:rsidR="004C543F" w:rsidRDefault="004C543F" w:rsidP="004C543F">
      <w:pPr>
        <w:rPr>
          <w:b/>
          <w:bCs/>
        </w:rPr>
      </w:pPr>
    </w:p>
    <w:p w14:paraId="4319A181" w14:textId="77777777" w:rsidR="004C543F" w:rsidRDefault="004C543F" w:rsidP="004C543F">
      <w:pPr>
        <w:rPr>
          <w:b/>
          <w:bCs/>
        </w:rPr>
      </w:pPr>
    </w:p>
    <w:p w14:paraId="75361ABE" w14:textId="77777777" w:rsidR="004C543F" w:rsidRDefault="004C543F" w:rsidP="004C543F">
      <w:pPr>
        <w:rPr>
          <w:b/>
          <w:bCs/>
        </w:rPr>
      </w:pPr>
    </w:p>
    <w:p w14:paraId="7EE5CBF5" w14:textId="77777777" w:rsidR="004C543F" w:rsidRDefault="004C543F" w:rsidP="004C543F">
      <w:pPr>
        <w:rPr>
          <w:b/>
          <w:bCs/>
        </w:rPr>
      </w:pPr>
    </w:p>
    <w:p w14:paraId="189463B8" w14:textId="77777777" w:rsidR="004C543F" w:rsidRDefault="004C543F" w:rsidP="004C543F">
      <w:pPr>
        <w:rPr>
          <w:b/>
          <w:bCs/>
        </w:rPr>
      </w:pPr>
    </w:p>
    <w:p w14:paraId="04E0023E" w14:textId="77777777" w:rsidR="004C543F" w:rsidRDefault="004C543F">
      <w:pPr>
        <w:rPr>
          <w:b/>
          <w:bCs/>
        </w:rPr>
      </w:pPr>
    </w:p>
    <w:p w14:paraId="08F283DE" w14:textId="0C8FD4B6" w:rsidR="005D3335" w:rsidRDefault="00C17296">
      <w:p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lastRenderedPageBreak/>
        <w:t>4</w:t>
      </w:r>
      <w:r w:rsidR="00B40416" w:rsidRPr="00C17296">
        <w:rPr>
          <w:b/>
          <w:bCs/>
          <w:sz w:val="32"/>
          <w:szCs w:val="32"/>
          <w:vertAlign w:val="superscript"/>
        </w:rPr>
        <w:t>th</w:t>
      </w:r>
      <w:r w:rsidR="00B40416">
        <w:rPr>
          <w:b/>
          <w:bCs/>
          <w:sz w:val="32"/>
          <w:szCs w:val="32"/>
        </w:rPr>
        <w:t xml:space="preserve"> Step</w:t>
      </w:r>
      <w:r w:rsidRPr="00D57A72">
        <w:rPr>
          <w:b/>
          <w:bCs/>
          <w:sz w:val="32"/>
          <w:szCs w:val="32"/>
        </w:rPr>
        <w:t xml:space="preserve"> </w:t>
      </w:r>
      <w:r w:rsidR="00D57A72" w:rsidRPr="00D57A72">
        <w:rPr>
          <w:b/>
          <w:bCs/>
          <w:sz w:val="36"/>
          <w:szCs w:val="36"/>
        </w:rPr>
        <w:t>Solution</w:t>
      </w:r>
    </w:p>
    <w:p w14:paraId="1968231D" w14:textId="39C8D4A0" w:rsidR="004C034B" w:rsidRDefault="00763930">
      <w:pPr>
        <w:rPr>
          <w:sz w:val="36"/>
          <w:szCs w:val="36"/>
        </w:rPr>
      </w:pPr>
      <w:r w:rsidRPr="00763930">
        <w:rPr>
          <w:sz w:val="36"/>
          <w:szCs w:val="36"/>
        </w:rPr>
        <w:t xml:space="preserve">We want to </w:t>
      </w:r>
      <w:r w:rsidR="00886FB4">
        <w:rPr>
          <w:sz w:val="36"/>
          <w:szCs w:val="36"/>
        </w:rPr>
        <w:t xml:space="preserve">test our approach on </w:t>
      </w:r>
      <w:r w:rsidR="002E17F3">
        <w:rPr>
          <w:sz w:val="36"/>
          <w:szCs w:val="36"/>
        </w:rPr>
        <w:t>2</w:t>
      </w:r>
      <w:r w:rsidR="00886FB4">
        <w:rPr>
          <w:sz w:val="36"/>
          <w:szCs w:val="36"/>
        </w:rPr>
        <w:t xml:space="preserve"> cases</w:t>
      </w:r>
      <w:r w:rsidR="00C22628">
        <w:rPr>
          <w:sz w:val="36"/>
          <w:szCs w:val="36"/>
        </w:rPr>
        <w:t>,</w:t>
      </w:r>
    </w:p>
    <w:p w14:paraId="067BD276" w14:textId="77777777" w:rsidR="00C22628" w:rsidRDefault="00C22628">
      <w:pPr>
        <w:rPr>
          <w:sz w:val="36"/>
          <w:szCs w:val="36"/>
        </w:rPr>
      </w:pPr>
    </w:p>
    <w:p w14:paraId="04057B49" w14:textId="77777777" w:rsidR="004C034B" w:rsidRDefault="004C034B">
      <w:pPr>
        <w:rPr>
          <w:sz w:val="36"/>
          <w:szCs w:val="36"/>
        </w:rPr>
      </w:pPr>
    </w:p>
    <w:p w14:paraId="706517CB" w14:textId="538415A3" w:rsidR="004C034B" w:rsidRPr="00886FB4" w:rsidRDefault="004C034B">
      <w:pPr>
        <w:rPr>
          <w:b/>
          <w:bCs/>
          <w:sz w:val="36"/>
          <w:szCs w:val="36"/>
        </w:rPr>
      </w:pPr>
      <w:r w:rsidRPr="00886FB4">
        <w:rPr>
          <w:b/>
          <w:bCs/>
          <w:sz w:val="36"/>
          <w:szCs w:val="36"/>
        </w:rPr>
        <w:t>Cases One</w:t>
      </w:r>
    </w:p>
    <w:p w14:paraId="4C70102D" w14:textId="1C75AFAA" w:rsidR="004C543F" w:rsidRDefault="004C034B">
      <w:pPr>
        <w:rPr>
          <w:color w:val="000000" w:themeColor="text1"/>
          <w:sz w:val="32"/>
          <w:szCs w:val="32"/>
        </w:rPr>
      </w:pPr>
      <w:r w:rsidRPr="00886FB4">
        <w:rPr>
          <w:color w:val="000000" w:themeColor="text1"/>
          <w:sz w:val="32"/>
          <w:szCs w:val="32"/>
        </w:rPr>
        <w:t xml:space="preserve">Fresh. = </w:t>
      </w:r>
      <w:r w:rsidR="00886FB4" w:rsidRPr="00886FB4">
        <w:rPr>
          <w:color w:val="000000" w:themeColor="text1"/>
          <w:sz w:val="32"/>
          <w:szCs w:val="32"/>
        </w:rPr>
        <w:t>15,</w:t>
      </w:r>
      <w:r w:rsidRPr="00886FB4">
        <w:rPr>
          <w:color w:val="000000" w:themeColor="text1"/>
          <w:sz w:val="32"/>
          <w:szCs w:val="32"/>
        </w:rPr>
        <w:t xml:space="preserve"> burn =22</w:t>
      </w:r>
    </w:p>
    <w:p w14:paraId="705DB6E5" w14:textId="77777777" w:rsidR="00144F35" w:rsidRDefault="00144F35">
      <w:pPr>
        <w:rPr>
          <w:color w:val="000000" w:themeColor="text1"/>
          <w:sz w:val="32"/>
          <w:szCs w:val="32"/>
        </w:rPr>
      </w:pPr>
    </w:p>
    <w:p w14:paraId="143EC3D2" w14:textId="31D76360" w:rsidR="006B2DC4" w:rsidRDefault="00144F35">
      <w:pPr>
        <w:rPr>
          <w:color w:val="000000" w:themeColor="text1"/>
          <w:sz w:val="32"/>
          <w:szCs w:val="32"/>
        </w:rPr>
      </w:pPr>
      <w:proofErr w:type="spellStart"/>
      <w:r w:rsidRPr="00144F35">
        <w:rPr>
          <w:rFonts w:ascii="Arial" w:hAnsi="Arial" w:cs="Arial"/>
          <w:b/>
          <w:bCs/>
          <w:color w:val="000000" w:themeColor="text1"/>
          <w:sz w:val="28"/>
          <w:szCs w:val="28"/>
        </w:rPr>
        <w:t>OpenJij</w:t>
      </w:r>
      <w:proofErr w:type="spellEnd"/>
      <w:r w:rsidRPr="00144F3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best raw energy: 3.00</w:t>
      </w:r>
    </w:p>
    <w:p w14:paraId="3C967863" w14:textId="0DAB7AE4" w:rsidR="00886FB4" w:rsidRPr="00886FB4" w:rsidRDefault="004C543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14:ligatures w14:val="standardContextual"/>
        </w:rPr>
        <w:drawing>
          <wp:inline distT="0" distB="0" distL="0" distR="0" wp14:anchorId="069623F2" wp14:editId="7E970BD7">
            <wp:extent cx="3544866" cy="3694402"/>
            <wp:effectExtent l="0" t="0" r="0" b="1905"/>
            <wp:docPr id="1303348716" name="Picture 4" descr="A screen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8716" name="Picture 4" descr="A screenshot of a blue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150" cy="37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681" w14:textId="14F520AC" w:rsidR="00243719" w:rsidRDefault="00763930">
      <w:pPr>
        <w:rPr>
          <w:sz w:val="36"/>
          <w:szCs w:val="36"/>
        </w:rPr>
      </w:pPr>
      <w:r w:rsidRPr="00763930">
        <w:rPr>
          <w:sz w:val="36"/>
          <w:szCs w:val="36"/>
        </w:rPr>
        <w:t xml:space="preserve"> </w:t>
      </w:r>
    </w:p>
    <w:p w14:paraId="234CCBD0" w14:textId="77777777" w:rsidR="002E17F3" w:rsidRDefault="002E17F3">
      <w:pPr>
        <w:rPr>
          <w:sz w:val="36"/>
          <w:szCs w:val="36"/>
        </w:rPr>
      </w:pPr>
    </w:p>
    <w:p w14:paraId="15D97290" w14:textId="77777777" w:rsidR="004C543F" w:rsidRDefault="004C543F">
      <w:pPr>
        <w:rPr>
          <w:sz w:val="36"/>
          <w:szCs w:val="36"/>
        </w:rPr>
      </w:pPr>
    </w:p>
    <w:p w14:paraId="4B04EFF4" w14:textId="77777777" w:rsidR="004C543F" w:rsidRDefault="004C543F">
      <w:pPr>
        <w:rPr>
          <w:sz w:val="36"/>
          <w:szCs w:val="36"/>
        </w:rPr>
      </w:pPr>
    </w:p>
    <w:p w14:paraId="2D63B1E4" w14:textId="77777777" w:rsidR="004C543F" w:rsidRDefault="004C543F">
      <w:pPr>
        <w:rPr>
          <w:sz w:val="36"/>
          <w:szCs w:val="36"/>
        </w:rPr>
      </w:pPr>
    </w:p>
    <w:p w14:paraId="7753D7B5" w14:textId="77777777" w:rsidR="004C543F" w:rsidRDefault="004C543F">
      <w:pPr>
        <w:rPr>
          <w:sz w:val="36"/>
          <w:szCs w:val="36"/>
        </w:rPr>
      </w:pPr>
    </w:p>
    <w:p w14:paraId="694D2472" w14:textId="77777777" w:rsidR="004C543F" w:rsidRDefault="004C543F">
      <w:pPr>
        <w:rPr>
          <w:sz w:val="36"/>
          <w:szCs w:val="36"/>
        </w:rPr>
      </w:pPr>
    </w:p>
    <w:p w14:paraId="1960C173" w14:textId="77777777" w:rsidR="00D3099D" w:rsidRDefault="00D3099D">
      <w:pPr>
        <w:rPr>
          <w:sz w:val="36"/>
          <w:szCs w:val="36"/>
        </w:rPr>
      </w:pPr>
    </w:p>
    <w:p w14:paraId="40832FAF" w14:textId="77777777" w:rsidR="00D3099D" w:rsidRDefault="00D3099D">
      <w:pPr>
        <w:rPr>
          <w:sz w:val="36"/>
          <w:szCs w:val="36"/>
        </w:rPr>
      </w:pPr>
    </w:p>
    <w:p w14:paraId="5D3CA08B" w14:textId="575C1C38" w:rsidR="002E17F3" w:rsidRPr="00A00141" w:rsidRDefault="002E17F3">
      <w:pPr>
        <w:rPr>
          <w:b/>
          <w:bCs/>
          <w:sz w:val="36"/>
          <w:szCs w:val="36"/>
        </w:rPr>
      </w:pPr>
      <w:r w:rsidRPr="00A00141">
        <w:rPr>
          <w:b/>
          <w:bCs/>
          <w:sz w:val="36"/>
          <w:szCs w:val="36"/>
        </w:rPr>
        <w:lastRenderedPageBreak/>
        <w:t xml:space="preserve">Case two </w:t>
      </w:r>
    </w:p>
    <w:p w14:paraId="6D04B737" w14:textId="59EA404B" w:rsidR="002E17F3" w:rsidRPr="00763930" w:rsidRDefault="00E2645E">
      <w:pPr>
        <w:rPr>
          <w:sz w:val="36"/>
          <w:szCs w:val="36"/>
        </w:rPr>
      </w:pPr>
      <w:r w:rsidRPr="00886FB4">
        <w:rPr>
          <w:color w:val="000000" w:themeColor="text1"/>
          <w:sz w:val="32"/>
          <w:szCs w:val="32"/>
        </w:rPr>
        <w:t xml:space="preserve">Fresh. = </w:t>
      </w:r>
      <w:r>
        <w:rPr>
          <w:sz w:val="36"/>
          <w:szCs w:val="36"/>
        </w:rPr>
        <w:t xml:space="preserve">16, </w:t>
      </w:r>
      <w:r w:rsidRPr="00886FB4">
        <w:rPr>
          <w:color w:val="000000" w:themeColor="text1"/>
          <w:sz w:val="32"/>
          <w:szCs w:val="32"/>
        </w:rPr>
        <w:t>burn =</w:t>
      </w:r>
      <w:r>
        <w:rPr>
          <w:sz w:val="36"/>
          <w:szCs w:val="36"/>
        </w:rPr>
        <w:t>21</w:t>
      </w:r>
    </w:p>
    <w:p w14:paraId="3ADC05EB" w14:textId="77777777" w:rsidR="00243719" w:rsidRDefault="00243719">
      <w:pPr>
        <w:rPr>
          <w:rFonts w:ascii="Menlo" w:hAnsi="Menlo" w:cs="Menlo"/>
          <w:color w:val="94C1FA"/>
          <w:sz w:val="18"/>
          <w:szCs w:val="18"/>
        </w:rPr>
      </w:pPr>
    </w:p>
    <w:p w14:paraId="7CEBE364" w14:textId="405017C0" w:rsidR="00886FB4" w:rsidRPr="004C543F" w:rsidRDefault="004C543F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 w:rsidRPr="004C543F">
        <w:rPr>
          <w:rFonts w:ascii="Arial" w:hAnsi="Arial" w:cs="Arial"/>
          <w:b/>
          <w:bCs/>
          <w:color w:val="000000" w:themeColor="text1"/>
          <w:sz w:val="28"/>
          <w:szCs w:val="28"/>
        </w:rPr>
        <w:t>OpenJij</w:t>
      </w:r>
      <w:proofErr w:type="spellEnd"/>
      <w:r w:rsidRPr="004C543F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best raw energy: 0.00</w:t>
      </w:r>
    </w:p>
    <w:p w14:paraId="346844A6" w14:textId="359974DC" w:rsidR="00886FB4" w:rsidRDefault="004C543F">
      <w:pPr>
        <w:rPr>
          <w:rFonts w:ascii="Menlo" w:hAnsi="Menlo" w:cs="Menlo"/>
          <w:color w:val="94C1FA"/>
          <w:sz w:val="18"/>
          <w:szCs w:val="18"/>
        </w:rPr>
      </w:pPr>
      <w:r>
        <w:rPr>
          <w:rFonts w:ascii="Menlo" w:hAnsi="Menlo" w:cs="Menlo"/>
          <w:noProof/>
          <w:color w:val="94C1FA"/>
          <w:sz w:val="18"/>
          <w:szCs w:val="18"/>
          <w14:ligatures w14:val="standardContextual"/>
        </w:rPr>
        <w:drawing>
          <wp:inline distT="0" distB="0" distL="0" distR="0" wp14:anchorId="5B24F65C" wp14:editId="1261BD45">
            <wp:extent cx="3096483" cy="3204053"/>
            <wp:effectExtent l="0" t="0" r="2540" b="0"/>
            <wp:docPr id="1325781353" name="Picture 5" descr="A screen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81353" name="Picture 5" descr="A screenshot of a blu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622" cy="32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AD3C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7E8E0EAA" w14:textId="77777777" w:rsidR="00144F35" w:rsidRDefault="00144F35">
      <w:pPr>
        <w:rPr>
          <w:rFonts w:ascii="Menlo" w:hAnsi="Menlo" w:cs="Menlo"/>
          <w:color w:val="94C1FA"/>
          <w:sz w:val="18"/>
          <w:szCs w:val="18"/>
        </w:rPr>
      </w:pPr>
    </w:p>
    <w:p w14:paraId="221A0171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4D824E01" w14:textId="77777777" w:rsidR="00E2645E" w:rsidRDefault="00E2645E">
      <w:pPr>
        <w:rPr>
          <w:rFonts w:ascii="Menlo" w:hAnsi="Menlo" w:cs="Menlo"/>
          <w:color w:val="94C1FA"/>
          <w:sz w:val="18"/>
          <w:szCs w:val="18"/>
        </w:rPr>
      </w:pPr>
    </w:p>
    <w:p w14:paraId="1526B80D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172F0659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355C7CDD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7F6D8068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1851691B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7730E818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2B50DF21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2AC26564" w14:textId="77777777" w:rsidR="00886FB4" w:rsidRDefault="00886FB4">
      <w:pPr>
        <w:rPr>
          <w:rFonts w:ascii="Menlo" w:hAnsi="Menlo" w:cs="Menlo"/>
          <w:color w:val="94C1FA"/>
          <w:sz w:val="18"/>
          <w:szCs w:val="18"/>
        </w:rPr>
      </w:pPr>
    </w:p>
    <w:p w14:paraId="054F0F04" w14:textId="77777777" w:rsidR="00886FB4" w:rsidRDefault="00886FB4">
      <w:pPr>
        <w:rPr>
          <w:b/>
          <w:bCs/>
          <w:sz w:val="36"/>
          <w:szCs w:val="36"/>
        </w:rPr>
      </w:pPr>
    </w:p>
    <w:p w14:paraId="7F934282" w14:textId="77777777" w:rsidR="00243719" w:rsidRDefault="00243719">
      <w:pPr>
        <w:rPr>
          <w:b/>
          <w:bCs/>
          <w:sz w:val="36"/>
          <w:szCs w:val="36"/>
        </w:rPr>
      </w:pPr>
    </w:p>
    <w:p w14:paraId="1DB90E80" w14:textId="77777777" w:rsidR="004C543F" w:rsidRDefault="004C543F">
      <w:pPr>
        <w:rPr>
          <w:b/>
          <w:bCs/>
          <w:sz w:val="36"/>
          <w:szCs w:val="36"/>
        </w:rPr>
      </w:pPr>
    </w:p>
    <w:p w14:paraId="1CC2D5F9" w14:textId="77777777" w:rsidR="004C543F" w:rsidRDefault="004C543F">
      <w:pPr>
        <w:rPr>
          <w:b/>
          <w:bCs/>
          <w:sz w:val="36"/>
          <w:szCs w:val="36"/>
        </w:rPr>
      </w:pPr>
    </w:p>
    <w:p w14:paraId="410AAADB" w14:textId="77777777" w:rsidR="004C543F" w:rsidRDefault="004C543F">
      <w:pPr>
        <w:rPr>
          <w:b/>
          <w:bCs/>
          <w:sz w:val="36"/>
          <w:szCs w:val="36"/>
        </w:rPr>
      </w:pPr>
    </w:p>
    <w:p w14:paraId="0ACE1E85" w14:textId="77777777" w:rsidR="004C543F" w:rsidRDefault="004C543F">
      <w:pPr>
        <w:rPr>
          <w:b/>
          <w:bCs/>
          <w:sz w:val="36"/>
          <w:szCs w:val="36"/>
        </w:rPr>
      </w:pPr>
    </w:p>
    <w:p w14:paraId="5A096FD8" w14:textId="77777777" w:rsidR="004C543F" w:rsidRDefault="004C543F">
      <w:pPr>
        <w:rPr>
          <w:b/>
          <w:bCs/>
          <w:sz w:val="36"/>
          <w:szCs w:val="36"/>
        </w:rPr>
      </w:pPr>
    </w:p>
    <w:p w14:paraId="2D840118" w14:textId="77777777" w:rsidR="004C543F" w:rsidRDefault="004C543F">
      <w:pPr>
        <w:rPr>
          <w:b/>
          <w:bCs/>
          <w:sz w:val="36"/>
          <w:szCs w:val="36"/>
        </w:rPr>
      </w:pPr>
    </w:p>
    <w:p w14:paraId="4E3CED20" w14:textId="77777777" w:rsidR="004C543F" w:rsidRDefault="004C543F">
      <w:pPr>
        <w:rPr>
          <w:b/>
          <w:bCs/>
          <w:sz w:val="36"/>
          <w:szCs w:val="36"/>
        </w:rPr>
      </w:pPr>
    </w:p>
    <w:p w14:paraId="2F3D6BFE" w14:textId="3AE27CEB" w:rsidR="004C543F" w:rsidRPr="004C543F" w:rsidRDefault="004C543F">
      <w:pPr>
        <w:rPr>
          <w:b/>
          <w:bCs/>
          <w:sz w:val="36"/>
          <w:szCs w:val="36"/>
        </w:rPr>
      </w:pPr>
      <w:r w:rsidRPr="004C543F">
        <w:rPr>
          <w:b/>
          <w:bCs/>
          <w:sz w:val="36"/>
          <w:szCs w:val="36"/>
        </w:rPr>
        <w:lastRenderedPageBreak/>
        <w:t>Evaluation</w:t>
      </w:r>
    </w:p>
    <w:p w14:paraId="14172ACB" w14:textId="66DAD328" w:rsidR="004C543F" w:rsidRDefault="004C543F">
      <w:pPr>
        <w:rPr>
          <w:sz w:val="36"/>
          <w:szCs w:val="36"/>
        </w:rPr>
      </w:pPr>
      <w:r>
        <w:rPr>
          <w:sz w:val="36"/>
          <w:szCs w:val="36"/>
        </w:rPr>
        <w:t xml:space="preserve">Compare Between the Classical algorithm and quantum annealing </w:t>
      </w:r>
    </w:p>
    <w:p w14:paraId="2FD071B9" w14:textId="77777777" w:rsidR="004C543F" w:rsidRDefault="004C543F">
      <w:pPr>
        <w:rPr>
          <w:sz w:val="36"/>
          <w:szCs w:val="36"/>
        </w:rPr>
      </w:pPr>
    </w:p>
    <w:p w14:paraId="2BAA11B3" w14:textId="5AC37D56" w:rsidR="004C543F" w:rsidRPr="004C543F" w:rsidRDefault="004C543F">
      <w:pPr>
        <w:rPr>
          <w:b/>
          <w:bCs/>
          <w:sz w:val="36"/>
          <w:szCs w:val="36"/>
        </w:rPr>
      </w:pPr>
      <w:r w:rsidRPr="004C543F">
        <w:rPr>
          <w:b/>
          <w:bCs/>
          <w:sz w:val="36"/>
          <w:szCs w:val="36"/>
        </w:rPr>
        <w:t>Brute Force Search</w:t>
      </w:r>
    </w:p>
    <w:p w14:paraId="3A636D2A" w14:textId="663785A0" w:rsidR="004C543F" w:rsidRPr="00144F35" w:rsidRDefault="004C543F">
      <w:pPr>
        <w:rPr>
          <w:rStyle w:val="Strong"/>
          <w:rFonts w:eastAsiaTheme="majorEastAsia"/>
          <w:sz w:val="28"/>
          <w:szCs w:val="28"/>
        </w:rPr>
      </w:pPr>
      <w:r w:rsidRPr="00144F35">
        <w:rPr>
          <w:sz w:val="28"/>
          <w:szCs w:val="28"/>
        </w:rPr>
        <w:t xml:space="preserve">A literal brute-force search would have to examine </w:t>
      </w:r>
      <w:r w:rsidRPr="00144F35">
        <w:rPr>
          <w:rStyle w:val="Strong"/>
          <w:rFonts w:eastAsiaTheme="majorEastAsia"/>
          <w:sz w:val="28"/>
          <w:szCs w:val="28"/>
        </w:rPr>
        <w:t>every possible placement</w:t>
      </w:r>
      <w:r w:rsidRPr="00144F35">
        <w:rPr>
          <w:b/>
          <w:bCs/>
          <w:sz w:val="28"/>
          <w:szCs w:val="28"/>
        </w:rPr>
        <w:br/>
      </w:r>
      <w:r w:rsidRPr="00144F35">
        <w:rPr>
          <w:rStyle w:val="Strong"/>
          <w:rFonts w:eastAsiaTheme="majorEastAsia"/>
          <w:sz w:val="28"/>
          <w:szCs w:val="28"/>
        </w:rPr>
        <w:t>of 10 burnt + 27 fresh assemblies in 37 cells</w:t>
      </w:r>
    </w:p>
    <w:p w14:paraId="205498C2" w14:textId="77777777" w:rsidR="004C543F" w:rsidRDefault="004C543F">
      <w:pPr>
        <w:rPr>
          <w:sz w:val="36"/>
          <w:szCs w:val="36"/>
        </w:rPr>
      </w:pPr>
    </w:p>
    <w:p w14:paraId="4EB53885" w14:textId="1B599F48" w:rsidR="004C543F" w:rsidRDefault="004C543F">
      <w:pPr>
        <w:rPr>
          <w:sz w:val="36"/>
          <w:szCs w:val="36"/>
        </w:rPr>
      </w:pPr>
      <w:r>
        <w:rPr>
          <w:noProof/>
          <w:sz w:val="36"/>
          <w:szCs w:val="36"/>
          <w14:ligatures w14:val="standardContextual"/>
        </w:rPr>
        <w:drawing>
          <wp:inline distT="0" distB="0" distL="0" distR="0" wp14:anchorId="58404DAB" wp14:editId="5D51920B">
            <wp:extent cx="2743200" cy="609600"/>
            <wp:effectExtent l="0" t="0" r="0" b="0"/>
            <wp:docPr id="1809440753" name="Picture 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40753" name="Picture 6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B766" w14:textId="77777777" w:rsidR="00144F35" w:rsidRDefault="00144F35">
      <w:pPr>
        <w:rPr>
          <w:sz w:val="36"/>
          <w:szCs w:val="36"/>
        </w:rPr>
      </w:pPr>
    </w:p>
    <w:p w14:paraId="13723E9C" w14:textId="77777777" w:rsidR="00144F35" w:rsidRPr="00144F35" w:rsidRDefault="00144F35">
      <w:pPr>
        <w:rPr>
          <w:b/>
          <w:bCs/>
          <w:sz w:val="36"/>
          <w:szCs w:val="36"/>
        </w:rPr>
      </w:pPr>
      <w:r w:rsidRPr="00144F35">
        <w:rPr>
          <w:b/>
          <w:bCs/>
          <w:sz w:val="36"/>
          <w:szCs w:val="36"/>
        </w:rPr>
        <w:t xml:space="preserve">Quantum Annealing </w:t>
      </w:r>
    </w:p>
    <w:p w14:paraId="00D63F09" w14:textId="77777777" w:rsidR="00144F35" w:rsidRPr="00144F35" w:rsidRDefault="00144F35">
      <w:pPr>
        <w:rPr>
          <w:b/>
          <w:bCs/>
          <w:color w:val="215E99" w:themeColor="text2" w:themeTint="BF"/>
          <w:sz w:val="32"/>
          <w:szCs w:val="32"/>
        </w:rPr>
      </w:pPr>
      <w:r w:rsidRPr="00144F35">
        <w:rPr>
          <w:sz w:val="32"/>
          <w:szCs w:val="32"/>
        </w:rPr>
        <w:t xml:space="preserve">For a configuration with 16 burnt and 21 fresh assemblies:  </w:t>
      </w:r>
      <w:r w:rsidRPr="00144F35">
        <w:rPr>
          <w:b/>
          <w:bCs/>
          <w:color w:val="215E99" w:themeColor="text2" w:themeTint="BF"/>
          <w:sz w:val="32"/>
          <w:szCs w:val="32"/>
        </w:rPr>
        <w:t xml:space="preserve">Sampling: 10,000 reads </w:t>
      </w:r>
    </w:p>
    <w:p w14:paraId="5A44E9E1" w14:textId="70662092" w:rsidR="00144F35" w:rsidRPr="00144F35" w:rsidRDefault="00144F35">
      <w:pPr>
        <w:rPr>
          <w:b/>
          <w:bCs/>
          <w:color w:val="215E99" w:themeColor="text2" w:themeTint="BF"/>
          <w:sz w:val="32"/>
          <w:szCs w:val="32"/>
        </w:rPr>
      </w:pPr>
      <w:r w:rsidRPr="00144F35">
        <w:rPr>
          <w:b/>
          <w:bCs/>
          <w:color w:val="215E99" w:themeColor="text2" w:themeTint="BF"/>
          <w:sz w:val="32"/>
          <w:szCs w:val="32"/>
        </w:rPr>
        <w:t xml:space="preserve">Runtime: 15.375 seconds </w:t>
      </w:r>
    </w:p>
    <w:p w14:paraId="7C65D56A" w14:textId="77777777" w:rsidR="00144F35" w:rsidRPr="00144F35" w:rsidRDefault="00144F35">
      <w:pPr>
        <w:rPr>
          <w:sz w:val="32"/>
          <w:szCs w:val="32"/>
        </w:rPr>
      </w:pPr>
    </w:p>
    <w:p w14:paraId="60A2E702" w14:textId="69B9504C" w:rsidR="00144F35" w:rsidRPr="00144F35" w:rsidRDefault="00144F35">
      <w:pPr>
        <w:rPr>
          <w:sz w:val="32"/>
          <w:szCs w:val="32"/>
        </w:rPr>
      </w:pPr>
      <w:r w:rsidRPr="00144F35">
        <w:rPr>
          <w:sz w:val="32"/>
          <w:szCs w:val="32"/>
        </w:rPr>
        <w:t>Quantum annealing significantly reduces computation time by sampling from a low-energy solution space rather than exhaustively exploring all possibilities.</w:t>
      </w:r>
    </w:p>
    <w:p w14:paraId="05EC3CB5" w14:textId="77777777" w:rsidR="004C543F" w:rsidRDefault="004C543F">
      <w:pPr>
        <w:rPr>
          <w:sz w:val="36"/>
          <w:szCs w:val="36"/>
        </w:rPr>
      </w:pPr>
    </w:p>
    <w:p w14:paraId="32CF0151" w14:textId="77777777" w:rsidR="004C543F" w:rsidRDefault="004C543F">
      <w:pPr>
        <w:rPr>
          <w:sz w:val="36"/>
          <w:szCs w:val="36"/>
        </w:rPr>
      </w:pPr>
    </w:p>
    <w:p w14:paraId="30B44292" w14:textId="77777777" w:rsidR="004C543F" w:rsidRDefault="004C543F">
      <w:pPr>
        <w:rPr>
          <w:sz w:val="36"/>
          <w:szCs w:val="36"/>
        </w:rPr>
      </w:pPr>
    </w:p>
    <w:p w14:paraId="2A4E9F97" w14:textId="77777777" w:rsidR="004C543F" w:rsidRDefault="004C543F">
      <w:pPr>
        <w:rPr>
          <w:sz w:val="36"/>
          <w:szCs w:val="36"/>
        </w:rPr>
      </w:pPr>
    </w:p>
    <w:p w14:paraId="1D5BFD53" w14:textId="77777777" w:rsidR="004C543F" w:rsidRDefault="004C543F">
      <w:pPr>
        <w:rPr>
          <w:sz w:val="36"/>
          <w:szCs w:val="36"/>
        </w:rPr>
      </w:pPr>
    </w:p>
    <w:p w14:paraId="69EB3D9B" w14:textId="77777777" w:rsidR="004C543F" w:rsidRDefault="004C543F">
      <w:pPr>
        <w:rPr>
          <w:sz w:val="36"/>
          <w:szCs w:val="36"/>
        </w:rPr>
      </w:pPr>
    </w:p>
    <w:p w14:paraId="2C405CB3" w14:textId="77777777" w:rsidR="004C543F" w:rsidRDefault="004C543F">
      <w:pPr>
        <w:rPr>
          <w:sz w:val="36"/>
          <w:szCs w:val="36"/>
        </w:rPr>
      </w:pPr>
    </w:p>
    <w:p w14:paraId="41E76195" w14:textId="77777777" w:rsidR="004C543F" w:rsidRDefault="004C543F">
      <w:pPr>
        <w:rPr>
          <w:sz w:val="36"/>
          <w:szCs w:val="36"/>
        </w:rPr>
      </w:pPr>
    </w:p>
    <w:p w14:paraId="1EE149ED" w14:textId="77777777" w:rsidR="004C543F" w:rsidRDefault="004C543F">
      <w:pPr>
        <w:rPr>
          <w:sz w:val="36"/>
          <w:szCs w:val="36"/>
        </w:rPr>
      </w:pPr>
    </w:p>
    <w:p w14:paraId="2D169F63" w14:textId="77777777" w:rsidR="004C543F" w:rsidRDefault="004C543F">
      <w:pPr>
        <w:rPr>
          <w:sz w:val="36"/>
          <w:szCs w:val="36"/>
        </w:rPr>
      </w:pPr>
    </w:p>
    <w:p w14:paraId="471B8B65" w14:textId="77777777" w:rsidR="004C543F" w:rsidRDefault="004C543F">
      <w:pPr>
        <w:rPr>
          <w:sz w:val="36"/>
          <w:szCs w:val="36"/>
        </w:rPr>
      </w:pPr>
    </w:p>
    <w:p w14:paraId="1902E18C" w14:textId="77777777" w:rsidR="003F55E6" w:rsidRDefault="003F55E6"/>
    <w:p w14:paraId="65968115" w14:textId="77777777" w:rsidR="00887D08" w:rsidRDefault="00887D08"/>
    <w:p w14:paraId="73190C42" w14:textId="77777777" w:rsidR="00887D08" w:rsidRDefault="00887D08"/>
    <w:p w14:paraId="0CC991B1" w14:textId="5629F157" w:rsidR="00887D08" w:rsidRPr="00D57A72" w:rsidRDefault="00887D08">
      <w:pPr>
        <w:rPr>
          <w:b/>
          <w:bCs/>
          <w:sz w:val="32"/>
          <w:szCs w:val="32"/>
        </w:rPr>
      </w:pPr>
      <w:r w:rsidRPr="00D57A72">
        <w:rPr>
          <w:b/>
          <w:bCs/>
          <w:sz w:val="32"/>
          <w:szCs w:val="32"/>
        </w:rPr>
        <w:lastRenderedPageBreak/>
        <w:t>Reference</w:t>
      </w:r>
      <w:r w:rsidR="00C71AFB">
        <w:rPr>
          <w:b/>
          <w:bCs/>
          <w:sz w:val="32"/>
          <w:szCs w:val="32"/>
        </w:rPr>
        <w:t xml:space="preserve"> &amp; Code </w:t>
      </w:r>
    </w:p>
    <w:p w14:paraId="082450B9" w14:textId="7E479B59" w:rsidR="00887D08" w:rsidRDefault="00887D08" w:rsidP="00887D08">
      <w:pPr>
        <w:pStyle w:val="NormalWeb"/>
      </w:pPr>
      <w:r>
        <w:rPr>
          <w:rStyle w:val="Strong"/>
          <w:rFonts w:eastAsiaTheme="majorEastAsia"/>
        </w:rPr>
        <w:t>[1] Galperin A, 1995. Nuclear Science and Engineering 119, 144–152</w:t>
      </w:r>
      <w:r>
        <w:t>.</w:t>
      </w:r>
    </w:p>
    <w:p w14:paraId="1614D092" w14:textId="730CAD46" w:rsidR="00887D08" w:rsidRDefault="00887D08" w:rsidP="00887D08">
      <w:r>
        <w:t>[2]</w:t>
      </w:r>
      <w:r>
        <w:rPr>
          <w:rStyle w:val="Strong"/>
        </w:rPr>
        <w:t xml:space="preserve"> Usmanov, S. R., </w:t>
      </w:r>
      <w:proofErr w:type="spellStart"/>
      <w:r>
        <w:rPr>
          <w:rStyle w:val="Strong"/>
        </w:rPr>
        <w:t>Salakhov</w:t>
      </w:r>
      <w:proofErr w:type="spellEnd"/>
      <w:r>
        <w:rPr>
          <w:rStyle w:val="Strong"/>
        </w:rPr>
        <w:t xml:space="preserve">, G. V., </w:t>
      </w:r>
      <w:proofErr w:type="spellStart"/>
      <w:r>
        <w:rPr>
          <w:rStyle w:val="Strong"/>
        </w:rPr>
        <w:t>Bozhedarov</w:t>
      </w:r>
      <w:proofErr w:type="spellEnd"/>
      <w:r>
        <w:rPr>
          <w:rStyle w:val="Strong"/>
        </w:rPr>
        <w:t xml:space="preserve">, A. A., </w:t>
      </w:r>
      <w:proofErr w:type="spellStart"/>
      <w:r>
        <w:rPr>
          <w:rStyle w:val="Strong"/>
        </w:rPr>
        <w:t>Kiktenko</w:t>
      </w:r>
      <w:proofErr w:type="spellEnd"/>
      <w:r>
        <w:rPr>
          <w:rStyle w:val="Strong"/>
        </w:rPr>
        <w:t>, E. O., &amp; Fedorov, A. K.</w:t>
      </w:r>
      <w:r>
        <w:t xml:space="preserve"> (2023). </w:t>
      </w:r>
      <w:r>
        <w:rPr>
          <w:rStyle w:val="Emphasis"/>
        </w:rPr>
        <w:t>Quantum and quantum-inspired optimization for an in-core fuel management problem</w:t>
      </w:r>
      <w:r>
        <w:t>. Russian Quantum Center, Skolkovo, Moscow. arXiv:2308.13348 [quant-</w:t>
      </w:r>
      <w:proofErr w:type="spellStart"/>
      <w:r>
        <w:t>ph</w:t>
      </w:r>
      <w:proofErr w:type="spellEnd"/>
      <w:r>
        <w:t>].</w:t>
      </w:r>
    </w:p>
    <w:p w14:paraId="39F8613B" w14:textId="33EEA57B" w:rsidR="00C71AFB" w:rsidRDefault="00E51F2C" w:rsidP="00E51F2C">
      <w:pPr>
        <w:pStyle w:val="NormalWeb"/>
      </w:pPr>
      <w:r>
        <w:t>[</w:t>
      </w:r>
      <w:proofErr w:type="gramStart"/>
      <w:r>
        <w:t>3]</w:t>
      </w:r>
      <w:proofErr w:type="spellStart"/>
      <w:r>
        <w:t>Jij</w:t>
      </w:r>
      <w:proofErr w:type="spellEnd"/>
      <w:proofErr w:type="gramEnd"/>
      <w:r>
        <w:t xml:space="preserve"> Inc. (2025). </w:t>
      </w:r>
      <w:proofErr w:type="spellStart"/>
      <w:r>
        <w:rPr>
          <w:rStyle w:val="Emphasis"/>
          <w:rFonts w:eastAsiaTheme="majorEastAsia"/>
        </w:rPr>
        <w:t>OpenJij</w:t>
      </w:r>
      <w:proofErr w:type="spellEnd"/>
      <w:r>
        <w:rPr>
          <w:rStyle w:val="Emphasis"/>
          <w:rFonts w:eastAsiaTheme="majorEastAsia"/>
        </w:rPr>
        <w:t xml:space="preserve">: A framework for </w:t>
      </w:r>
      <w:proofErr w:type="spellStart"/>
      <w:r>
        <w:rPr>
          <w:rStyle w:val="Emphasis"/>
          <w:rFonts w:eastAsiaTheme="majorEastAsia"/>
        </w:rPr>
        <w:t>Ising</w:t>
      </w:r>
      <w:proofErr w:type="spellEnd"/>
      <w:r>
        <w:rPr>
          <w:rStyle w:val="Emphasis"/>
          <w:rFonts w:eastAsiaTheme="majorEastAsia"/>
        </w:rPr>
        <w:t xml:space="preserve"> and QUBO optimization via simulated annealing</w:t>
      </w:r>
      <w:r>
        <w:t xml:space="preserve"> (Version 0.10.7) [Computer software]. </w:t>
      </w:r>
      <w:hyperlink r:id="rId13" w:tgtFrame="_new" w:history="1">
        <w:r>
          <w:rPr>
            <w:rStyle w:val="Hyperlink"/>
            <w:rFonts w:eastAsiaTheme="majorEastAsia"/>
          </w:rPr>
          <w:t>https://www.openjij.org</w:t>
        </w:r>
      </w:hyperlink>
    </w:p>
    <w:p w14:paraId="6BEB7018" w14:textId="51F4712B" w:rsidR="00C71AFB" w:rsidRDefault="00C71AFB" w:rsidP="00E51F2C">
      <w:pPr>
        <w:pStyle w:val="NormalWeb"/>
      </w:pPr>
      <w:r>
        <w:t>Link for the:</w:t>
      </w:r>
    </w:p>
    <w:p w14:paraId="7F41F1BB" w14:textId="266B363C" w:rsidR="00C71AFB" w:rsidRDefault="00C71AFB" w:rsidP="00E51F2C">
      <w:pPr>
        <w:pStyle w:val="NormalWeb"/>
      </w:pPr>
      <w:hyperlink r:id="rId14" w:history="1">
        <w:proofErr w:type="spellStart"/>
        <w:r w:rsidRPr="00C71AFB">
          <w:rPr>
            <w:rStyle w:val="Hyperlink"/>
          </w:rPr>
          <w:t>Github</w:t>
        </w:r>
        <w:proofErr w:type="spellEnd"/>
        <w:r w:rsidRPr="00C71AFB">
          <w:rPr>
            <w:rStyle w:val="Hyperlink"/>
          </w:rPr>
          <w:t xml:space="preserve"> Code</w:t>
        </w:r>
      </w:hyperlink>
      <w:r>
        <w:t xml:space="preserve"> </w:t>
      </w:r>
    </w:p>
    <w:p w14:paraId="6AEFBABD" w14:textId="77777777" w:rsidR="00933D57" w:rsidRDefault="00933D57" w:rsidP="00E51F2C">
      <w:pPr>
        <w:pStyle w:val="NormalWeb"/>
      </w:pPr>
    </w:p>
    <w:p w14:paraId="27024BD2" w14:textId="77777777" w:rsidR="00E51F2C" w:rsidRDefault="00E51F2C" w:rsidP="00887D08"/>
    <w:p w14:paraId="65501CB4" w14:textId="77777777" w:rsidR="00887D08" w:rsidRDefault="00887D08"/>
    <w:sectPr w:rsidR="00887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35"/>
    <w:rsid w:val="000340D1"/>
    <w:rsid w:val="00054A51"/>
    <w:rsid w:val="000B36DB"/>
    <w:rsid w:val="00144F35"/>
    <w:rsid w:val="0019417E"/>
    <w:rsid w:val="00210CAA"/>
    <w:rsid w:val="00243719"/>
    <w:rsid w:val="00262D1C"/>
    <w:rsid w:val="002E17F3"/>
    <w:rsid w:val="00313B8F"/>
    <w:rsid w:val="00326739"/>
    <w:rsid w:val="00374887"/>
    <w:rsid w:val="003C7D12"/>
    <w:rsid w:val="003F55E6"/>
    <w:rsid w:val="00444F28"/>
    <w:rsid w:val="004538E9"/>
    <w:rsid w:val="004C034B"/>
    <w:rsid w:val="004C543F"/>
    <w:rsid w:val="004D262D"/>
    <w:rsid w:val="004F5EFF"/>
    <w:rsid w:val="0053746A"/>
    <w:rsid w:val="0059547B"/>
    <w:rsid w:val="005D3335"/>
    <w:rsid w:val="005D5711"/>
    <w:rsid w:val="00677B31"/>
    <w:rsid w:val="006B2DC4"/>
    <w:rsid w:val="00763930"/>
    <w:rsid w:val="007706CB"/>
    <w:rsid w:val="007E09D3"/>
    <w:rsid w:val="00833088"/>
    <w:rsid w:val="00886FB4"/>
    <w:rsid w:val="00887D08"/>
    <w:rsid w:val="008A5756"/>
    <w:rsid w:val="008F126B"/>
    <w:rsid w:val="00933D57"/>
    <w:rsid w:val="00974A80"/>
    <w:rsid w:val="00A00141"/>
    <w:rsid w:val="00A11D1F"/>
    <w:rsid w:val="00A7065E"/>
    <w:rsid w:val="00AB7979"/>
    <w:rsid w:val="00B06D16"/>
    <w:rsid w:val="00B40416"/>
    <w:rsid w:val="00B95A14"/>
    <w:rsid w:val="00BB40C7"/>
    <w:rsid w:val="00C17296"/>
    <w:rsid w:val="00C22628"/>
    <w:rsid w:val="00C3004F"/>
    <w:rsid w:val="00C378BC"/>
    <w:rsid w:val="00C51D3E"/>
    <w:rsid w:val="00C71AFB"/>
    <w:rsid w:val="00D00D66"/>
    <w:rsid w:val="00D3099D"/>
    <w:rsid w:val="00D57A72"/>
    <w:rsid w:val="00DC152C"/>
    <w:rsid w:val="00E2645E"/>
    <w:rsid w:val="00E51F2C"/>
    <w:rsid w:val="00ED1CE0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0FBC"/>
  <w15:chartTrackingRefBased/>
  <w15:docId w15:val="{E8DBAA21-0F24-B943-A40B-F960FB81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34B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333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33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33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33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33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33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33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33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33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3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3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3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3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3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33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D3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33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D3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33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D3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33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D33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3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3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335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D3335"/>
    <w:rPr>
      <w:rFonts w:ascii="Helvetica" w:hAnsi="Helvetica"/>
      <w:color w:val="000000"/>
      <w:sz w:val="26"/>
      <w:szCs w:val="26"/>
    </w:rPr>
  </w:style>
  <w:style w:type="character" w:styleId="Strong">
    <w:name w:val="Strong"/>
    <w:basedOn w:val="DefaultParagraphFont"/>
    <w:uiPriority w:val="22"/>
    <w:qFormat/>
    <w:rsid w:val="00887D08"/>
    <w:rPr>
      <w:b/>
      <w:bCs/>
    </w:rPr>
  </w:style>
  <w:style w:type="character" w:styleId="Emphasis">
    <w:name w:val="Emphasis"/>
    <w:basedOn w:val="DefaultParagraphFont"/>
    <w:uiPriority w:val="20"/>
    <w:qFormat/>
    <w:rsid w:val="00887D0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87D08"/>
    <w:pPr>
      <w:spacing w:before="100" w:beforeAutospacing="1" w:after="100" w:afterAutospacing="1"/>
    </w:pPr>
  </w:style>
  <w:style w:type="character" w:customStyle="1" w:styleId="katex-mathml">
    <w:name w:val="katex-mathml"/>
    <w:basedOn w:val="DefaultParagraphFont"/>
    <w:rsid w:val="00313B8F"/>
  </w:style>
  <w:style w:type="character" w:customStyle="1" w:styleId="mord">
    <w:name w:val="mord"/>
    <w:basedOn w:val="DefaultParagraphFont"/>
    <w:rsid w:val="00313B8F"/>
  </w:style>
  <w:style w:type="character" w:customStyle="1" w:styleId="mrel">
    <w:name w:val="mrel"/>
    <w:basedOn w:val="DefaultParagraphFont"/>
    <w:rsid w:val="00313B8F"/>
  </w:style>
  <w:style w:type="character" w:customStyle="1" w:styleId="vlist-s">
    <w:name w:val="vlist-s"/>
    <w:basedOn w:val="DefaultParagraphFont"/>
    <w:rsid w:val="003F55E6"/>
  </w:style>
  <w:style w:type="character" w:styleId="Hyperlink">
    <w:name w:val="Hyperlink"/>
    <w:basedOn w:val="DefaultParagraphFont"/>
    <w:uiPriority w:val="99"/>
    <w:unhideWhenUsed/>
    <w:rsid w:val="00E51F2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9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openjij.or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MAmr9UH/Nuclear-Reactor-Core-Optimization-Quantum-Computing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627</Words>
  <Characters>3577</Characters>
  <Application>Microsoft Office Word</Application>
  <DocSecurity>0</DocSecurity>
  <Lines>29</Lines>
  <Paragraphs>8</Paragraphs>
  <ScaleCrop>false</ScaleCrop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amr, Mohamed</dc:creator>
  <cp:keywords/>
  <dc:description/>
  <cp:lastModifiedBy>amr, Mohamed</cp:lastModifiedBy>
  <cp:revision>58</cp:revision>
  <cp:lastPrinted>2025-07-10T17:29:00Z</cp:lastPrinted>
  <dcterms:created xsi:type="dcterms:W3CDTF">2025-07-10T01:10:00Z</dcterms:created>
  <dcterms:modified xsi:type="dcterms:W3CDTF">2025-07-10T19:57:00Z</dcterms:modified>
</cp:coreProperties>
</file>