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F1B14" w14:textId="7B196777" w:rsidR="006F2EA3" w:rsidRDefault="00DE2634" w:rsidP="00DE2634">
      <w:pPr>
        <w:ind w:right="360"/>
        <w:rPr>
          <w:sz w:val="36"/>
          <w:szCs w:val="36"/>
          <w:lang w:val="en-US"/>
        </w:rPr>
      </w:pPr>
      <w:r>
        <w:rPr>
          <w:sz w:val="36"/>
          <w:szCs w:val="36"/>
          <w:lang w:val="en-US"/>
        </w:rPr>
        <w:t>Assessing</w:t>
      </w:r>
      <w:r w:rsidR="00B52A4D" w:rsidRPr="009E019F">
        <w:rPr>
          <w:sz w:val="36"/>
          <w:szCs w:val="36"/>
          <w:lang w:val="en-US"/>
        </w:rPr>
        <w:t xml:space="preserve"> the national </w:t>
      </w:r>
      <w:r w:rsidR="00CC579F" w:rsidRPr="009E019F">
        <w:rPr>
          <w:sz w:val="36"/>
          <w:szCs w:val="36"/>
          <w:lang w:val="en-US"/>
        </w:rPr>
        <w:t>v</w:t>
      </w:r>
      <w:r w:rsidR="006F2EA3" w:rsidRPr="009E019F">
        <w:rPr>
          <w:sz w:val="36"/>
          <w:szCs w:val="36"/>
          <w:lang w:val="en-US"/>
        </w:rPr>
        <w:t>ariation</w:t>
      </w:r>
      <w:r>
        <w:rPr>
          <w:sz w:val="36"/>
          <w:szCs w:val="36"/>
          <w:lang w:val="en-US"/>
        </w:rPr>
        <w:t>s</w:t>
      </w:r>
      <w:r w:rsidR="006F2EA3" w:rsidRPr="009E019F">
        <w:rPr>
          <w:sz w:val="36"/>
          <w:szCs w:val="36"/>
          <w:lang w:val="en-US"/>
        </w:rPr>
        <w:t xml:space="preserve"> </w:t>
      </w:r>
      <w:r w:rsidR="00250CD4">
        <w:rPr>
          <w:sz w:val="36"/>
          <w:szCs w:val="36"/>
          <w:lang w:val="en-US"/>
        </w:rPr>
        <w:t>in</w:t>
      </w:r>
      <w:r w:rsidR="006F2EA3" w:rsidRPr="009E019F">
        <w:rPr>
          <w:sz w:val="36"/>
          <w:szCs w:val="36"/>
          <w:lang w:val="en-US"/>
        </w:rPr>
        <w:t xml:space="preserve"> </w:t>
      </w:r>
      <w:r w:rsidR="00CC579F" w:rsidRPr="009E019F">
        <w:rPr>
          <w:sz w:val="36"/>
          <w:szCs w:val="36"/>
          <w:lang w:val="en-US"/>
        </w:rPr>
        <w:t>political sentiments</w:t>
      </w:r>
      <w:r>
        <w:rPr>
          <w:sz w:val="36"/>
          <w:szCs w:val="36"/>
          <w:lang w:val="en-US"/>
        </w:rPr>
        <w:t xml:space="preserve"> </w:t>
      </w:r>
      <w:r w:rsidR="004B690A">
        <w:rPr>
          <w:sz w:val="36"/>
          <w:szCs w:val="36"/>
          <w:lang w:val="en-US"/>
        </w:rPr>
        <w:t xml:space="preserve">using Twitter data </w:t>
      </w:r>
      <w:r w:rsidR="006F2EA3" w:rsidRPr="009E019F">
        <w:rPr>
          <w:sz w:val="36"/>
          <w:szCs w:val="36"/>
          <w:lang w:val="en-US"/>
        </w:rPr>
        <w:t xml:space="preserve">– A case of </w:t>
      </w:r>
      <w:r w:rsidR="00B52A4D" w:rsidRPr="009E019F">
        <w:rPr>
          <w:sz w:val="36"/>
          <w:szCs w:val="36"/>
          <w:lang w:val="en-US"/>
        </w:rPr>
        <w:t>Scottish independence</w:t>
      </w:r>
    </w:p>
    <w:p w14:paraId="289E9958" w14:textId="77777777" w:rsidR="009E019F" w:rsidRPr="00307DDB" w:rsidRDefault="007C2057" w:rsidP="009E019F">
      <w:pPr>
        <w:ind w:right="360"/>
        <w:rPr>
          <w:sz w:val="24"/>
          <w:szCs w:val="32"/>
          <w:lang w:val="en-US"/>
        </w:rPr>
      </w:pPr>
      <w:r w:rsidRPr="00307DDB">
        <w:rPr>
          <w:sz w:val="24"/>
          <w:szCs w:val="32"/>
          <w:lang w:val="en-US"/>
        </w:rPr>
        <w:t xml:space="preserve">Author: </w:t>
      </w:r>
      <w:r w:rsidR="009E019F" w:rsidRPr="00307DDB">
        <w:rPr>
          <w:sz w:val="24"/>
          <w:szCs w:val="32"/>
          <w:lang w:val="en-US"/>
        </w:rPr>
        <w:t>Monsuru Adepeju</w:t>
      </w:r>
    </w:p>
    <w:p w14:paraId="676D9EF5" w14:textId="7A41A7AB" w:rsidR="00774D0C" w:rsidRDefault="000914F3" w:rsidP="00805844">
      <w:pPr>
        <w:ind w:right="360"/>
        <w:rPr>
          <w:lang w:val="en-US"/>
        </w:rPr>
      </w:pPr>
      <w:r w:rsidRPr="00F56706">
        <w:rPr>
          <w:lang w:val="en-US"/>
        </w:rPr>
        <w:t xml:space="preserve">In the three </w:t>
      </w:r>
      <w:r>
        <w:rPr>
          <w:lang w:val="en-US"/>
        </w:rPr>
        <w:t xml:space="preserve">and half </w:t>
      </w:r>
      <w:r w:rsidRPr="00F56706">
        <w:rPr>
          <w:lang w:val="en-US"/>
        </w:rPr>
        <w:t xml:space="preserve">years since the </w:t>
      </w:r>
      <w:proofErr w:type="spellStart"/>
      <w:r>
        <w:rPr>
          <w:lang w:val="en-US"/>
        </w:rPr>
        <w:t>Brexit</w:t>
      </w:r>
      <w:proofErr w:type="spellEnd"/>
      <w:r>
        <w:rPr>
          <w:lang w:val="en-US"/>
        </w:rPr>
        <w:t xml:space="preserve"> referendum, </w:t>
      </w:r>
      <w:r w:rsidR="005E26F2">
        <w:rPr>
          <w:lang w:val="en-US"/>
        </w:rPr>
        <w:t>the discussion</w:t>
      </w:r>
      <w:r w:rsidR="004F1923">
        <w:rPr>
          <w:lang w:val="en-US"/>
        </w:rPr>
        <w:t>s</w:t>
      </w:r>
      <w:r w:rsidR="008F0330">
        <w:rPr>
          <w:lang w:val="en-US"/>
        </w:rPr>
        <w:t xml:space="preserve"> around</w:t>
      </w:r>
      <w:r w:rsidR="005E26F2">
        <w:rPr>
          <w:lang w:val="en-US"/>
        </w:rPr>
        <w:t xml:space="preserve"> </w:t>
      </w:r>
      <w:r>
        <w:rPr>
          <w:lang w:val="en-US"/>
        </w:rPr>
        <w:t>Scotland’s independence</w:t>
      </w:r>
      <w:r w:rsidRPr="00F56706">
        <w:rPr>
          <w:lang w:val="en-US"/>
        </w:rPr>
        <w:t xml:space="preserve">, </w:t>
      </w:r>
      <w:r>
        <w:rPr>
          <w:lang w:val="en-US"/>
        </w:rPr>
        <w:t xml:space="preserve">dampened momentarily by a failed referendum in 2014, has been reinvigorated by the </w:t>
      </w:r>
      <w:r w:rsidR="00E128EF">
        <w:rPr>
          <w:lang w:val="en-US"/>
        </w:rPr>
        <w:t>‘</w:t>
      </w:r>
      <w:r>
        <w:rPr>
          <w:lang w:val="en-US"/>
        </w:rPr>
        <w:t>certainty</w:t>
      </w:r>
      <w:r w:rsidR="00E128EF">
        <w:rPr>
          <w:lang w:val="en-US"/>
        </w:rPr>
        <w:t>’</w:t>
      </w:r>
      <w:r>
        <w:rPr>
          <w:lang w:val="en-US"/>
        </w:rPr>
        <w:t xml:space="preserve"> of </w:t>
      </w:r>
      <w:proofErr w:type="spellStart"/>
      <w:r>
        <w:rPr>
          <w:lang w:val="en-US"/>
        </w:rPr>
        <w:t>Brexit</w:t>
      </w:r>
      <w:proofErr w:type="spellEnd"/>
      <w:r>
        <w:rPr>
          <w:lang w:val="en-US"/>
        </w:rPr>
        <w:t xml:space="preserve">, </w:t>
      </w:r>
      <w:r w:rsidR="00EE5DD9">
        <w:rPr>
          <w:lang w:val="en-US"/>
        </w:rPr>
        <w:t xml:space="preserve">thanks to the outcome of last UK general election. </w:t>
      </w:r>
      <w:proofErr w:type="gramStart"/>
      <w:r w:rsidR="00EE5DD9">
        <w:rPr>
          <w:lang w:val="en-US"/>
        </w:rPr>
        <w:t>A significant amount of</w:t>
      </w:r>
      <w:r w:rsidR="00245FEE">
        <w:rPr>
          <w:lang w:val="en-US"/>
        </w:rPr>
        <w:t xml:space="preserve"> </w:t>
      </w:r>
      <w:r w:rsidR="004F1923">
        <w:rPr>
          <w:lang w:val="en-US"/>
        </w:rPr>
        <w:t>these discussions</w:t>
      </w:r>
      <w:r w:rsidR="00EE5DD9">
        <w:rPr>
          <w:lang w:val="en-US"/>
        </w:rPr>
        <w:t xml:space="preserve"> </w:t>
      </w:r>
      <w:r w:rsidR="008F6E43">
        <w:rPr>
          <w:lang w:val="en-US"/>
        </w:rPr>
        <w:t>take</w:t>
      </w:r>
      <w:proofErr w:type="gramEnd"/>
      <w:r w:rsidR="00245FEE">
        <w:rPr>
          <w:lang w:val="en-US"/>
        </w:rPr>
        <w:t xml:space="preserve"> place on </w:t>
      </w:r>
      <w:r w:rsidR="00EE5DD9">
        <w:rPr>
          <w:lang w:val="en-US"/>
        </w:rPr>
        <w:t>Twitter</w:t>
      </w:r>
      <w:r w:rsidR="00D736F0">
        <w:rPr>
          <w:lang w:val="en-US"/>
        </w:rPr>
        <w:t xml:space="preserve"> where </w:t>
      </w:r>
      <w:r w:rsidR="00F86B8C">
        <w:rPr>
          <w:lang w:val="en-US"/>
        </w:rPr>
        <w:t>people</w:t>
      </w:r>
      <w:r w:rsidR="00BF60D5">
        <w:rPr>
          <w:lang w:val="en-US"/>
        </w:rPr>
        <w:t xml:space="preserve"> </w:t>
      </w:r>
      <w:r w:rsidR="00D736F0">
        <w:rPr>
          <w:lang w:val="en-US"/>
        </w:rPr>
        <w:t xml:space="preserve">are able to voice </w:t>
      </w:r>
      <w:r w:rsidR="00BF60D5">
        <w:rPr>
          <w:lang w:val="en-US"/>
        </w:rPr>
        <w:t xml:space="preserve">their </w:t>
      </w:r>
      <w:r w:rsidR="00F86B8C">
        <w:rPr>
          <w:lang w:val="en-US"/>
        </w:rPr>
        <w:t xml:space="preserve">own </w:t>
      </w:r>
      <w:r w:rsidR="00BF60D5">
        <w:rPr>
          <w:lang w:val="en-US"/>
        </w:rPr>
        <w:t>opinion</w:t>
      </w:r>
      <w:r w:rsidR="00F86B8C">
        <w:rPr>
          <w:lang w:val="en-US"/>
        </w:rPr>
        <w:t>,</w:t>
      </w:r>
      <w:r w:rsidR="00EE5DD9">
        <w:rPr>
          <w:lang w:val="en-US"/>
        </w:rPr>
        <w:t xml:space="preserve"> free-</w:t>
      </w:r>
      <w:r w:rsidR="00F86B8C">
        <w:rPr>
          <w:lang w:val="en-US"/>
        </w:rPr>
        <w:t>of</w:t>
      </w:r>
      <w:r w:rsidR="00EE5DD9">
        <w:rPr>
          <w:lang w:val="en-US"/>
        </w:rPr>
        <w:t>-</w:t>
      </w:r>
      <w:r w:rsidR="00F86B8C">
        <w:rPr>
          <w:lang w:val="en-US"/>
        </w:rPr>
        <w:t xml:space="preserve">censorship. </w:t>
      </w:r>
      <w:r w:rsidR="00D71F7C">
        <w:rPr>
          <w:lang w:val="en-US"/>
        </w:rPr>
        <w:t xml:space="preserve">To data analysts, </w:t>
      </w:r>
      <w:r w:rsidR="002310D8">
        <w:rPr>
          <w:lang w:val="en-US"/>
        </w:rPr>
        <w:t>Twitter</w:t>
      </w:r>
      <w:r w:rsidR="00FD0BB1">
        <w:rPr>
          <w:lang w:val="en-US"/>
        </w:rPr>
        <w:t xml:space="preserve"> </w:t>
      </w:r>
      <w:r w:rsidR="00402987">
        <w:rPr>
          <w:lang w:val="en-US"/>
        </w:rPr>
        <w:t>provide</w:t>
      </w:r>
      <w:r w:rsidR="002310D8">
        <w:rPr>
          <w:lang w:val="en-US"/>
        </w:rPr>
        <w:t>s</w:t>
      </w:r>
      <w:r w:rsidR="00F6079D">
        <w:rPr>
          <w:lang w:val="en-US"/>
        </w:rPr>
        <w:t xml:space="preserve"> a valuable source </w:t>
      </w:r>
      <w:r w:rsidR="00FD0BB1">
        <w:rPr>
          <w:lang w:val="en-US"/>
        </w:rPr>
        <w:t xml:space="preserve">of </w:t>
      </w:r>
      <w:r w:rsidR="00D71F7C">
        <w:rPr>
          <w:lang w:val="en-US"/>
        </w:rPr>
        <w:t>diverse range of political sentiments</w:t>
      </w:r>
      <w:r w:rsidR="00754069">
        <w:rPr>
          <w:lang w:val="en-US"/>
        </w:rPr>
        <w:t xml:space="preserve"> </w:t>
      </w:r>
      <w:r w:rsidR="00D71F7C">
        <w:rPr>
          <w:lang w:val="en-US"/>
        </w:rPr>
        <w:t xml:space="preserve">subject </w:t>
      </w:r>
      <w:r w:rsidR="002310D8">
        <w:rPr>
          <w:lang w:val="en-US"/>
        </w:rPr>
        <w:t>on</w:t>
      </w:r>
      <w:r w:rsidR="00D71F7C">
        <w:rPr>
          <w:lang w:val="en-US"/>
        </w:rPr>
        <w:t xml:space="preserve"> Scottish referendum</w:t>
      </w:r>
      <w:r w:rsidR="008F6E43">
        <w:rPr>
          <w:lang w:val="en-US"/>
        </w:rPr>
        <w:t xml:space="preserve">. </w:t>
      </w:r>
      <w:r w:rsidR="00B57247">
        <w:rPr>
          <w:lang w:val="en-US"/>
        </w:rPr>
        <w:t xml:space="preserve">To date however, sentiment analysis of the Twitter data have </w:t>
      </w:r>
      <w:r w:rsidR="008177A2">
        <w:rPr>
          <w:lang w:val="en-US"/>
        </w:rPr>
        <w:t xml:space="preserve">focused on the entire </w:t>
      </w:r>
      <w:r w:rsidR="00402987">
        <w:rPr>
          <w:lang w:val="en-US"/>
        </w:rPr>
        <w:t>United Kingdom</w:t>
      </w:r>
      <w:r w:rsidR="008177A2">
        <w:rPr>
          <w:lang w:val="en-US"/>
        </w:rPr>
        <w:t xml:space="preserve"> in unison,</w:t>
      </w:r>
      <w:r w:rsidR="00402987">
        <w:rPr>
          <w:lang w:val="en-US"/>
        </w:rPr>
        <w:t xml:space="preserve"> </w:t>
      </w:r>
      <w:r w:rsidR="00595E4B">
        <w:rPr>
          <w:lang w:val="en-US"/>
        </w:rPr>
        <w:t>minimizing</w:t>
      </w:r>
      <w:r w:rsidR="00D563F9">
        <w:rPr>
          <w:lang w:val="en-US"/>
        </w:rPr>
        <w:t xml:space="preserve"> the ability to </w:t>
      </w:r>
      <w:r w:rsidR="00156EE4">
        <w:rPr>
          <w:lang w:val="en-US"/>
        </w:rPr>
        <w:t>reveal the</w:t>
      </w:r>
      <w:r w:rsidR="00D563F9">
        <w:rPr>
          <w:lang w:val="en-US"/>
        </w:rPr>
        <w:t xml:space="preserve"> </w:t>
      </w:r>
      <w:r w:rsidR="00402987">
        <w:rPr>
          <w:lang w:val="en-US"/>
        </w:rPr>
        <w:t>variation</w:t>
      </w:r>
      <w:r w:rsidR="00B348DE">
        <w:rPr>
          <w:lang w:val="en-US"/>
        </w:rPr>
        <w:t xml:space="preserve"> of </w:t>
      </w:r>
      <w:r w:rsidR="00B57247">
        <w:rPr>
          <w:lang w:val="en-US"/>
        </w:rPr>
        <w:t xml:space="preserve">those political </w:t>
      </w:r>
      <w:r w:rsidR="00B348DE">
        <w:rPr>
          <w:lang w:val="en-US"/>
        </w:rPr>
        <w:t>sentiment</w:t>
      </w:r>
      <w:r w:rsidR="00B57247">
        <w:rPr>
          <w:lang w:val="en-US"/>
        </w:rPr>
        <w:t>s</w:t>
      </w:r>
      <w:r w:rsidR="00402987">
        <w:rPr>
          <w:lang w:val="en-US"/>
        </w:rPr>
        <w:t xml:space="preserve"> </w:t>
      </w:r>
      <w:r w:rsidR="002D1296">
        <w:rPr>
          <w:lang w:val="en-US"/>
        </w:rPr>
        <w:t xml:space="preserve">across the </w:t>
      </w:r>
      <w:r w:rsidR="006E02EC">
        <w:rPr>
          <w:lang w:val="en-US"/>
        </w:rPr>
        <w:t>constituent nations</w:t>
      </w:r>
      <w:r w:rsidR="002D1296">
        <w:rPr>
          <w:lang w:val="en-US"/>
        </w:rPr>
        <w:t xml:space="preserve">, namely the </w:t>
      </w:r>
      <w:r w:rsidR="002D1296" w:rsidRPr="00F56706">
        <w:rPr>
          <w:lang w:val="en-US"/>
        </w:rPr>
        <w:t>England, Scotland, Wales, and Northern Ireland</w:t>
      </w:r>
      <w:r w:rsidR="002D1296">
        <w:rPr>
          <w:lang w:val="en-US"/>
        </w:rPr>
        <w:t xml:space="preserve">. </w:t>
      </w:r>
      <w:r w:rsidR="00C26A70">
        <w:rPr>
          <w:lang w:val="en-US"/>
        </w:rPr>
        <w:t>The</w:t>
      </w:r>
      <w:r w:rsidR="00156EE4">
        <w:rPr>
          <w:lang w:val="en-US"/>
        </w:rPr>
        <w:t xml:space="preserve"> nation-based </w:t>
      </w:r>
      <w:r w:rsidR="00B517A8">
        <w:rPr>
          <w:lang w:val="en-US"/>
        </w:rPr>
        <w:t xml:space="preserve">analysis has </w:t>
      </w:r>
      <w:r w:rsidR="00022887">
        <w:rPr>
          <w:lang w:val="en-US"/>
        </w:rPr>
        <w:t xml:space="preserve">never been more necessary, </w:t>
      </w:r>
      <w:r w:rsidR="00B517A8">
        <w:rPr>
          <w:lang w:val="en-US"/>
        </w:rPr>
        <w:t xml:space="preserve">when nationalist sentiments are </w:t>
      </w:r>
      <w:r w:rsidR="00022887">
        <w:rPr>
          <w:lang w:val="en-US"/>
        </w:rPr>
        <w:t>on the rise across each nation</w:t>
      </w:r>
      <w:r w:rsidR="00B517A8">
        <w:rPr>
          <w:lang w:val="en-US"/>
        </w:rPr>
        <w:t xml:space="preserve">, even in </w:t>
      </w:r>
      <w:r w:rsidR="00CB4A2D">
        <w:rPr>
          <w:lang w:val="en-US"/>
        </w:rPr>
        <w:t xml:space="preserve">Northern </w:t>
      </w:r>
      <w:proofErr w:type="gramStart"/>
      <w:r w:rsidR="00CB4A2D">
        <w:rPr>
          <w:lang w:val="en-US"/>
        </w:rPr>
        <w:t>Ireland</w:t>
      </w:r>
      <w:r w:rsidR="00022887">
        <w:rPr>
          <w:lang w:val="en-US"/>
        </w:rPr>
        <w:t xml:space="preserve"> which</w:t>
      </w:r>
      <w:proofErr w:type="gramEnd"/>
      <w:r w:rsidR="00022887">
        <w:rPr>
          <w:lang w:val="en-US"/>
        </w:rPr>
        <w:t xml:space="preserve"> voted overwhelmingly to </w:t>
      </w:r>
      <w:r w:rsidR="00022588">
        <w:rPr>
          <w:lang w:val="en-US"/>
        </w:rPr>
        <w:t xml:space="preserve">remain in the </w:t>
      </w:r>
      <w:r w:rsidR="00805844">
        <w:rPr>
          <w:lang w:val="en-US"/>
        </w:rPr>
        <w:t>EU</w:t>
      </w:r>
      <w:r w:rsidR="00022588">
        <w:rPr>
          <w:lang w:val="en-US"/>
        </w:rPr>
        <w:t xml:space="preserve">. </w:t>
      </w:r>
      <w:r w:rsidR="000222BE">
        <w:rPr>
          <w:lang w:val="en-US"/>
        </w:rPr>
        <w:t xml:space="preserve">This article provides a glimpse into the variances </w:t>
      </w:r>
      <w:r w:rsidR="00D44F2C">
        <w:rPr>
          <w:lang w:val="en-US"/>
        </w:rPr>
        <w:t xml:space="preserve">in </w:t>
      </w:r>
      <w:r w:rsidR="000222BE">
        <w:rPr>
          <w:lang w:val="en-US"/>
        </w:rPr>
        <w:t xml:space="preserve">the </w:t>
      </w:r>
      <w:r w:rsidR="00774D0C">
        <w:rPr>
          <w:lang w:val="en-US"/>
        </w:rPr>
        <w:t xml:space="preserve">political sentiments </w:t>
      </w:r>
      <w:r w:rsidR="00022588">
        <w:rPr>
          <w:lang w:val="en-US"/>
        </w:rPr>
        <w:t xml:space="preserve">about the Scottish referendum prior to the UK exiting the EU on </w:t>
      </w:r>
      <w:proofErr w:type="gramStart"/>
      <w:r w:rsidR="00022588">
        <w:rPr>
          <w:lang w:val="en-US"/>
        </w:rPr>
        <w:t>the 31</w:t>
      </w:r>
      <w:r w:rsidR="00022588" w:rsidRPr="00022588">
        <w:rPr>
          <w:vertAlign w:val="superscript"/>
          <w:lang w:val="en-US"/>
        </w:rPr>
        <w:t>st</w:t>
      </w:r>
      <w:proofErr w:type="gramEnd"/>
      <w:r w:rsidR="00022588">
        <w:rPr>
          <w:lang w:val="en-US"/>
        </w:rPr>
        <w:t xml:space="preserve"> January 2020. </w:t>
      </w:r>
    </w:p>
    <w:p w14:paraId="7377FC9C" w14:textId="0242ED6B" w:rsidR="00BB72EE" w:rsidRDefault="008A14CA" w:rsidP="00681735">
      <w:pPr>
        <w:ind w:right="360"/>
        <w:rPr>
          <w:lang w:val="en-US"/>
        </w:rPr>
      </w:pPr>
      <w:r>
        <w:rPr>
          <w:lang w:val="en-US"/>
        </w:rPr>
        <w:t>Using the public twitter API and geo</w:t>
      </w:r>
      <w:r w:rsidR="000F63EE">
        <w:rPr>
          <w:lang w:val="en-US"/>
        </w:rPr>
        <w:t xml:space="preserve">spatial </w:t>
      </w:r>
      <w:r>
        <w:rPr>
          <w:lang w:val="en-US"/>
        </w:rPr>
        <w:t>(GIS)</w:t>
      </w:r>
      <w:r w:rsidR="00484FB1">
        <w:rPr>
          <w:lang w:val="en-US"/>
        </w:rPr>
        <w:t xml:space="preserve"> </w:t>
      </w:r>
      <w:proofErr w:type="gramStart"/>
      <w:r w:rsidR="00484FB1">
        <w:rPr>
          <w:lang w:val="en-US"/>
        </w:rPr>
        <w:t>techniques</w:t>
      </w:r>
      <w:r>
        <w:rPr>
          <w:lang w:val="en-US"/>
        </w:rPr>
        <w:t>,</w:t>
      </w:r>
      <w:proofErr w:type="gramEnd"/>
      <w:r>
        <w:rPr>
          <w:lang w:val="en-US"/>
        </w:rPr>
        <w:t xml:space="preserve"> </w:t>
      </w:r>
      <w:r w:rsidR="00183FB3">
        <w:rPr>
          <w:lang w:val="en-US"/>
        </w:rPr>
        <w:t xml:space="preserve">I </w:t>
      </w:r>
      <w:r w:rsidR="003127A2">
        <w:rPr>
          <w:lang w:val="en-US"/>
        </w:rPr>
        <w:t>s</w:t>
      </w:r>
      <w:r w:rsidR="008B0C60">
        <w:rPr>
          <w:lang w:val="en-US"/>
        </w:rPr>
        <w:t xml:space="preserve">crapped any </w:t>
      </w:r>
      <w:r w:rsidR="003127A2">
        <w:rPr>
          <w:lang w:val="en-US"/>
        </w:rPr>
        <w:t xml:space="preserve">tweets </w:t>
      </w:r>
      <w:r w:rsidR="008B0C60">
        <w:rPr>
          <w:lang w:val="en-US"/>
        </w:rPr>
        <w:t>that</w:t>
      </w:r>
      <w:r w:rsidR="00D81D1C">
        <w:rPr>
          <w:lang w:val="en-US"/>
        </w:rPr>
        <w:t xml:space="preserve"> </w:t>
      </w:r>
      <w:r w:rsidR="00FD6592">
        <w:rPr>
          <w:lang w:val="en-US"/>
        </w:rPr>
        <w:t xml:space="preserve">include </w:t>
      </w:r>
      <w:r w:rsidR="00BD398E">
        <w:rPr>
          <w:lang w:val="en-US"/>
        </w:rPr>
        <w:t xml:space="preserve">any of the </w:t>
      </w:r>
      <w:r w:rsidR="00FD6592">
        <w:rPr>
          <w:lang w:val="en-US"/>
        </w:rPr>
        <w:t>hashtags</w:t>
      </w:r>
      <w:r w:rsidR="00BD398E">
        <w:rPr>
          <w:lang w:val="en-US"/>
        </w:rPr>
        <w:t>:</w:t>
      </w:r>
      <w:r w:rsidR="00FD6592">
        <w:rPr>
          <w:lang w:val="en-US"/>
        </w:rPr>
        <w:t xml:space="preserve"> ‘</w:t>
      </w:r>
      <w:proofErr w:type="spellStart"/>
      <w:r w:rsidR="00FD6592">
        <w:rPr>
          <w:lang w:val="en-US"/>
        </w:rPr>
        <w:t>Indiref</w:t>
      </w:r>
      <w:proofErr w:type="spellEnd"/>
      <w:r w:rsidR="00FD6592">
        <w:rPr>
          <w:lang w:val="en-US"/>
        </w:rPr>
        <w:t>’, ‘indiref2’, ‘</w:t>
      </w:r>
      <w:proofErr w:type="spellStart"/>
      <w:r w:rsidR="00FD6592">
        <w:rPr>
          <w:lang w:val="en-US"/>
        </w:rPr>
        <w:t>scottishreferendum</w:t>
      </w:r>
      <w:proofErr w:type="spellEnd"/>
      <w:r w:rsidR="00FD6592">
        <w:rPr>
          <w:lang w:val="en-US"/>
        </w:rPr>
        <w:t>’, ‘</w:t>
      </w:r>
      <w:proofErr w:type="spellStart"/>
      <w:r w:rsidR="00FD6592">
        <w:rPr>
          <w:lang w:val="en-US"/>
        </w:rPr>
        <w:t>scottishref</w:t>
      </w:r>
      <w:proofErr w:type="spellEnd"/>
      <w:r w:rsidR="00FD6592">
        <w:rPr>
          <w:lang w:val="en-US"/>
        </w:rPr>
        <w:t xml:space="preserve">’, </w:t>
      </w:r>
      <w:r w:rsidR="008B0C60">
        <w:rPr>
          <w:lang w:val="en-US"/>
        </w:rPr>
        <w:t>and</w:t>
      </w:r>
      <w:r w:rsidR="000E7D32">
        <w:rPr>
          <w:lang w:val="en-US"/>
        </w:rPr>
        <w:t xml:space="preserve"> </w:t>
      </w:r>
      <w:r w:rsidR="00FD6592">
        <w:rPr>
          <w:lang w:val="en-US"/>
        </w:rPr>
        <w:t>‘</w:t>
      </w:r>
      <w:proofErr w:type="spellStart"/>
      <w:r w:rsidR="00FD6592">
        <w:rPr>
          <w:lang w:val="en-US"/>
        </w:rPr>
        <w:t>Scottishindependence</w:t>
      </w:r>
      <w:proofErr w:type="spellEnd"/>
      <w:r w:rsidR="00FD6592">
        <w:rPr>
          <w:lang w:val="en-US"/>
        </w:rPr>
        <w:t>’</w:t>
      </w:r>
      <w:r w:rsidR="00D81D1C">
        <w:rPr>
          <w:lang w:val="en-US"/>
        </w:rPr>
        <w:t xml:space="preserve">. The data covers the </w:t>
      </w:r>
      <w:r>
        <w:rPr>
          <w:lang w:val="en-US"/>
        </w:rPr>
        <w:t xml:space="preserve">last three weeks before January </w:t>
      </w:r>
      <w:proofErr w:type="gramStart"/>
      <w:r>
        <w:rPr>
          <w:lang w:val="en-US"/>
        </w:rPr>
        <w:t>31</w:t>
      </w:r>
      <w:r w:rsidRPr="005304D1">
        <w:rPr>
          <w:vertAlign w:val="superscript"/>
          <w:lang w:val="en-US"/>
        </w:rPr>
        <w:t>st</w:t>
      </w:r>
      <w:proofErr w:type="gramEnd"/>
      <w:r w:rsidR="007001FA">
        <w:rPr>
          <w:lang w:val="en-US"/>
        </w:rPr>
        <w:t xml:space="preserve">, producing a total of 1.3 </w:t>
      </w:r>
      <w:r w:rsidR="00133C08">
        <w:rPr>
          <w:lang w:val="en-US"/>
        </w:rPr>
        <w:t xml:space="preserve">million </w:t>
      </w:r>
      <w:r w:rsidR="007001FA">
        <w:rPr>
          <w:lang w:val="en-US"/>
        </w:rPr>
        <w:t>tweets.</w:t>
      </w:r>
      <w:r w:rsidR="00183FB3">
        <w:rPr>
          <w:lang w:val="en-US"/>
        </w:rPr>
        <w:t xml:space="preserve"> </w:t>
      </w:r>
      <w:r w:rsidR="001063A7">
        <w:rPr>
          <w:lang w:val="en-US"/>
        </w:rPr>
        <w:t xml:space="preserve">In </w:t>
      </w:r>
      <w:r>
        <w:rPr>
          <w:lang w:val="en-US"/>
        </w:rPr>
        <w:t>Figure 1</w:t>
      </w:r>
      <w:r w:rsidR="001063A7">
        <w:rPr>
          <w:lang w:val="en-US"/>
        </w:rPr>
        <w:t xml:space="preserve">, the </w:t>
      </w:r>
      <w:r w:rsidR="00CF2AE2">
        <w:rPr>
          <w:lang w:val="en-US"/>
        </w:rPr>
        <w:t>bar</w:t>
      </w:r>
      <w:r w:rsidR="001063A7">
        <w:rPr>
          <w:lang w:val="en-US"/>
        </w:rPr>
        <w:t xml:space="preserve"> chart</w:t>
      </w:r>
      <w:r>
        <w:rPr>
          <w:lang w:val="en-US"/>
        </w:rPr>
        <w:t xml:space="preserve"> shows </w:t>
      </w:r>
      <w:r w:rsidR="001063A7">
        <w:rPr>
          <w:lang w:val="en-US"/>
        </w:rPr>
        <w:t xml:space="preserve">the </w:t>
      </w:r>
      <w:r w:rsidR="009F08FF">
        <w:rPr>
          <w:lang w:val="en-US"/>
        </w:rPr>
        <w:t>d</w:t>
      </w:r>
      <w:r w:rsidR="003D11D3">
        <w:rPr>
          <w:lang w:val="en-US"/>
        </w:rPr>
        <w:t>ensity</w:t>
      </w:r>
      <w:r>
        <w:rPr>
          <w:lang w:val="en-US"/>
        </w:rPr>
        <w:t xml:space="preserve"> of </w:t>
      </w:r>
      <w:r w:rsidR="00EF64FB">
        <w:rPr>
          <w:lang w:val="en-US"/>
        </w:rPr>
        <w:t>th</w:t>
      </w:r>
      <w:r w:rsidR="00681735">
        <w:rPr>
          <w:lang w:val="en-US"/>
        </w:rPr>
        <w:t>e</w:t>
      </w:r>
      <w:r w:rsidR="00EF64FB">
        <w:rPr>
          <w:lang w:val="en-US"/>
        </w:rPr>
        <w:t xml:space="preserve"> </w:t>
      </w:r>
      <w:r>
        <w:rPr>
          <w:lang w:val="en-US"/>
        </w:rPr>
        <w:t xml:space="preserve">‘tweets’, ‘retweet’ and ‘replies’ </w:t>
      </w:r>
      <w:r w:rsidR="00D86380">
        <w:rPr>
          <w:lang w:val="en-US"/>
        </w:rPr>
        <w:t xml:space="preserve">across each </w:t>
      </w:r>
      <w:r>
        <w:rPr>
          <w:lang w:val="en-US"/>
        </w:rPr>
        <w:t xml:space="preserve">nation. </w:t>
      </w:r>
      <w:r w:rsidR="00166FCC">
        <w:rPr>
          <w:lang w:val="en-US"/>
        </w:rPr>
        <w:t xml:space="preserve">Scotland carries the largest number of tweets on </w:t>
      </w:r>
      <w:proofErr w:type="spellStart"/>
      <w:r w:rsidR="00166FCC">
        <w:rPr>
          <w:lang w:val="en-US"/>
        </w:rPr>
        <w:t>brexit</w:t>
      </w:r>
      <w:proofErr w:type="spellEnd"/>
      <w:r w:rsidR="00166FCC">
        <w:rPr>
          <w:lang w:val="en-US"/>
        </w:rPr>
        <w:t>…</w:t>
      </w:r>
      <w:r w:rsidR="00BB72EE">
        <w:rPr>
          <w:lang w:val="en-US"/>
        </w:rPr>
        <w:t xml:space="preserve"> The chart indicate a </w:t>
      </w:r>
      <w:r w:rsidR="00D86380">
        <w:rPr>
          <w:lang w:val="en-US"/>
        </w:rPr>
        <w:t xml:space="preserve">significant inequality </w:t>
      </w:r>
      <w:r w:rsidR="00BB72EE">
        <w:rPr>
          <w:lang w:val="en-US"/>
        </w:rPr>
        <w:t xml:space="preserve">in the tweet density </w:t>
      </w:r>
      <w:r w:rsidR="003D11D3">
        <w:rPr>
          <w:lang w:val="en-US"/>
        </w:rPr>
        <w:t xml:space="preserve">with Scotland and </w:t>
      </w:r>
      <w:proofErr w:type="gramStart"/>
      <w:r w:rsidR="003D11D3">
        <w:rPr>
          <w:lang w:val="en-US"/>
        </w:rPr>
        <w:t xml:space="preserve">England </w:t>
      </w:r>
      <w:r w:rsidR="00D86380">
        <w:rPr>
          <w:lang w:val="en-US"/>
        </w:rPr>
        <w:t xml:space="preserve"> 90</w:t>
      </w:r>
      <w:proofErr w:type="gramEnd"/>
      <w:r w:rsidR="00D86380">
        <w:rPr>
          <w:lang w:val="en-US"/>
        </w:rPr>
        <w:t xml:space="preserve">% being generated from Scotland, followed by </w:t>
      </w:r>
      <w:proofErr w:type="spellStart"/>
      <w:r w:rsidR="00D86380">
        <w:rPr>
          <w:lang w:val="en-US"/>
        </w:rPr>
        <w:t>scotland</w:t>
      </w:r>
      <w:proofErr w:type="spellEnd"/>
      <w:r w:rsidR="00D86380">
        <w:rPr>
          <w:lang w:val="en-US"/>
        </w:rPr>
        <w:t>..</w:t>
      </w:r>
      <w:r w:rsidR="009E019F">
        <w:rPr>
          <w:lang w:val="en-US"/>
        </w:rPr>
        <w:t xml:space="preserve"> . </w:t>
      </w:r>
    </w:p>
    <w:p w14:paraId="5BF27B44" w14:textId="49B16F27" w:rsidR="00354DE0" w:rsidRDefault="00354DE0" w:rsidP="00195754">
      <w:pPr>
        <w:ind w:right="360"/>
        <w:jc w:val="center"/>
        <w:rPr>
          <w:lang w:val="en-US"/>
        </w:rPr>
      </w:pPr>
      <w:r w:rsidRPr="00354DE0">
        <w:lastRenderedPageBreak/>
        <w:drawing>
          <wp:inline distT="0" distB="0" distL="0" distR="0" wp14:anchorId="3701FFB0" wp14:editId="06283768">
            <wp:extent cx="5943600" cy="430599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5">
                      <a:extLst>
                        <a:ext uri="{28A0092B-C50C-407E-A947-70E740481C1C}">
                          <a14:useLocalDpi xmlns:a14="http://schemas.microsoft.com/office/drawing/2010/main" val="0"/>
                        </a:ext>
                      </a:extLst>
                    </a:blip>
                    <a:srcRect b="8954"/>
                    <a:stretch/>
                  </pic:blipFill>
                  <pic:spPr bwMode="auto">
                    <a:xfrm>
                      <a:off x="0" y="0"/>
                      <a:ext cx="5943600" cy="4305993"/>
                    </a:xfrm>
                    <a:prstGeom prst="rect">
                      <a:avLst/>
                    </a:prstGeom>
                    <a:ln>
                      <a:noFill/>
                    </a:ln>
                    <a:extLst>
                      <a:ext uri="{53640926-AAD7-44D8-BBD7-CCE9431645EC}">
                        <a14:shadowObscured xmlns:a14="http://schemas.microsoft.com/office/drawing/2010/main"/>
                      </a:ext>
                    </a:extLst>
                  </pic:spPr>
                </pic:pic>
              </a:graphicData>
            </a:graphic>
          </wp:inline>
        </w:drawing>
      </w:r>
    </w:p>
    <w:p w14:paraId="7EC824FB" w14:textId="115F3F0F" w:rsidR="00354DE0" w:rsidRDefault="00354DE0" w:rsidP="00354DE0">
      <w:pPr>
        <w:ind w:right="360"/>
        <w:jc w:val="center"/>
        <w:rPr>
          <w:lang w:val="en-US"/>
        </w:rPr>
      </w:pPr>
      <w:r>
        <w:rPr>
          <w:lang w:val="en-US"/>
        </w:rPr>
        <w:t>Figure 1. Proportion of tweets and the importance of words tweeted</w:t>
      </w:r>
    </w:p>
    <w:p w14:paraId="50620AC6" w14:textId="5F2A8F4B" w:rsidR="000022DA" w:rsidRPr="005D01BF" w:rsidRDefault="000022DA" w:rsidP="00681735">
      <w:pPr>
        <w:ind w:right="360"/>
        <w:rPr>
          <w:lang w:val="en-US"/>
        </w:rPr>
      </w:pPr>
      <w:r w:rsidRPr="005D01BF">
        <w:rPr>
          <w:lang w:val="en-US"/>
        </w:rPr>
        <w:t xml:space="preserve">Figure </w:t>
      </w:r>
      <w:proofErr w:type="gramStart"/>
      <w:r w:rsidRPr="005D01BF">
        <w:rPr>
          <w:lang w:val="en-US"/>
        </w:rPr>
        <w:t>1</w:t>
      </w:r>
      <w:proofErr w:type="gramEnd"/>
      <w:r w:rsidRPr="005D01BF">
        <w:rPr>
          <w:lang w:val="en-US"/>
        </w:rPr>
        <w:t xml:space="preserve"> illustrates the relative important of terminologies been used in the tweets </w:t>
      </w:r>
      <w:r w:rsidR="00A10716" w:rsidRPr="005D01BF">
        <w:rPr>
          <w:lang w:val="en-US"/>
        </w:rPr>
        <w:t>within each</w:t>
      </w:r>
      <w:r w:rsidRPr="005D01BF">
        <w:rPr>
          <w:lang w:val="en-US"/>
        </w:rPr>
        <w:t xml:space="preserve"> country. </w:t>
      </w:r>
      <w:r w:rsidR="00BA330B" w:rsidRPr="005D01BF">
        <w:rPr>
          <w:lang w:val="en-US"/>
        </w:rPr>
        <w:t xml:space="preserve">The ‘importance’, represented by the font size </w:t>
      </w:r>
      <w:proofErr w:type="gramStart"/>
      <w:r w:rsidR="00BA330B" w:rsidRPr="005D01BF">
        <w:rPr>
          <w:lang w:val="en-US"/>
        </w:rPr>
        <w:t>is quantified</w:t>
      </w:r>
      <w:proofErr w:type="gramEnd"/>
      <w:r w:rsidR="00BA330B" w:rsidRPr="005D01BF">
        <w:rPr>
          <w:lang w:val="en-US"/>
        </w:rPr>
        <w:t xml:space="preserve"> in terms of the number of times a word has appeared across all tweets. </w:t>
      </w:r>
      <w:r w:rsidR="00D734A1" w:rsidRPr="005D01BF">
        <w:rPr>
          <w:lang w:val="en-US"/>
        </w:rPr>
        <w:t xml:space="preserve">In Scotland, </w:t>
      </w:r>
      <w:r w:rsidR="00F40DD7" w:rsidRPr="005D01BF">
        <w:rPr>
          <w:lang w:val="en-US"/>
        </w:rPr>
        <w:t xml:space="preserve">words, such as are most frequently used and they all have </w:t>
      </w:r>
      <w:r w:rsidR="00D734A1" w:rsidRPr="005D01BF">
        <w:rPr>
          <w:lang w:val="en-US"/>
        </w:rPr>
        <w:t>almost equal importance</w:t>
      </w:r>
      <w:r w:rsidR="00F40DD7" w:rsidRPr="005D01BF">
        <w:rPr>
          <w:lang w:val="en-US"/>
        </w:rPr>
        <w:t xml:space="preserve">. </w:t>
      </w:r>
      <w:r w:rsidR="00D734A1" w:rsidRPr="005D01BF">
        <w:rPr>
          <w:lang w:val="en-US"/>
        </w:rPr>
        <w:t xml:space="preserve"> </w:t>
      </w:r>
      <w:r w:rsidR="00BA330B" w:rsidRPr="005D01BF">
        <w:rPr>
          <w:lang w:val="en-US"/>
        </w:rPr>
        <w:t xml:space="preserve"> </w:t>
      </w:r>
      <w:r w:rsidR="00F40DD7" w:rsidRPr="005D01BF">
        <w:rPr>
          <w:lang w:val="en-US"/>
        </w:rPr>
        <w:t xml:space="preserve">This implies that the discussions around the referendum are </w:t>
      </w:r>
      <w:proofErr w:type="gramStart"/>
      <w:r w:rsidR="00F40DD7" w:rsidRPr="005D01BF">
        <w:rPr>
          <w:lang w:val="en-US"/>
        </w:rPr>
        <w:t>very</w:t>
      </w:r>
      <w:proofErr w:type="gramEnd"/>
      <w:r w:rsidR="00F40DD7" w:rsidRPr="005D01BF">
        <w:rPr>
          <w:lang w:val="en-US"/>
        </w:rPr>
        <w:t xml:space="preserve"> </w:t>
      </w:r>
      <w:proofErr w:type="spellStart"/>
      <w:r w:rsidR="00F40DD7" w:rsidRPr="005D01BF">
        <w:rPr>
          <w:lang w:val="en-US"/>
        </w:rPr>
        <w:t>focussed</w:t>
      </w:r>
      <w:proofErr w:type="spellEnd"/>
      <w:r w:rsidR="00F40DD7" w:rsidRPr="005D01BF">
        <w:rPr>
          <w:lang w:val="en-US"/>
        </w:rPr>
        <w:t xml:space="preserve">. This </w:t>
      </w:r>
      <w:proofErr w:type="gramStart"/>
      <w:r w:rsidR="00F40DD7" w:rsidRPr="005D01BF">
        <w:rPr>
          <w:lang w:val="en-US"/>
        </w:rPr>
        <w:t>is followed</w:t>
      </w:r>
      <w:proofErr w:type="gramEnd"/>
      <w:r w:rsidR="00F40DD7" w:rsidRPr="005D01BF">
        <w:rPr>
          <w:lang w:val="en-US"/>
        </w:rPr>
        <w:t xml:space="preserve"> by England with higher variances in the </w:t>
      </w:r>
      <w:proofErr w:type="spellStart"/>
      <w:r w:rsidR="00F40DD7" w:rsidRPr="005D01BF">
        <w:rPr>
          <w:lang w:val="en-US"/>
        </w:rPr>
        <w:t>importances</w:t>
      </w:r>
      <w:proofErr w:type="spellEnd"/>
      <w:r w:rsidR="00F40DD7" w:rsidRPr="005D01BF">
        <w:rPr>
          <w:lang w:val="en-US"/>
        </w:rPr>
        <w:t xml:space="preserve">. Both Wales </w:t>
      </w:r>
      <w:proofErr w:type="gramStart"/>
      <w:r w:rsidR="00F40DD7" w:rsidRPr="005D01BF">
        <w:rPr>
          <w:lang w:val="en-US"/>
        </w:rPr>
        <w:t>and .</w:t>
      </w:r>
      <w:proofErr w:type="gramEnd"/>
      <w:r w:rsidR="00F40DD7" w:rsidRPr="005D01BF">
        <w:rPr>
          <w:lang w:val="en-US"/>
        </w:rPr>
        <w:t xml:space="preserve"> Northern Ireland has the highest variances.  </w:t>
      </w:r>
    </w:p>
    <w:p w14:paraId="5EA3BFD4" w14:textId="5A42549C" w:rsidR="000546C3" w:rsidRDefault="009B59C5" w:rsidP="00EC10C0">
      <w:pPr>
        <w:ind w:right="360"/>
        <w:jc w:val="center"/>
        <w:rPr>
          <w:lang w:val="en-US"/>
        </w:rPr>
      </w:pPr>
      <w:r>
        <w:rPr>
          <w:lang w:val="en-US"/>
        </w:rPr>
        <w:t xml:space="preserve">Fig. 1. </w:t>
      </w:r>
    </w:p>
    <w:p w14:paraId="0F32955B" w14:textId="77777777" w:rsidR="00C36E93" w:rsidRDefault="00C36E93" w:rsidP="00762258">
      <w:pPr>
        <w:ind w:right="360"/>
        <w:rPr>
          <w:lang w:val="en-US"/>
        </w:rPr>
      </w:pPr>
    </w:p>
    <w:p w14:paraId="4DB2FA00" w14:textId="3FF260AA" w:rsidR="00C36E93" w:rsidRDefault="00A12A47" w:rsidP="00762258">
      <w:pPr>
        <w:ind w:right="360"/>
        <w:rPr>
          <w:lang w:val="en-US"/>
        </w:rPr>
      </w:pPr>
      <w:r w:rsidRPr="00A12A47">
        <w:rPr>
          <w:noProof/>
          <w:lang w:eastAsia="en-GB"/>
        </w:rPr>
        <w:lastRenderedPageBreak/>
        <w:drawing>
          <wp:inline distT="0" distB="0" distL="0" distR="0" wp14:anchorId="46C6DC0C" wp14:editId="377339F8">
            <wp:extent cx="5943600" cy="5782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82310"/>
                    </a:xfrm>
                    <a:prstGeom prst="rect">
                      <a:avLst/>
                    </a:prstGeom>
                  </pic:spPr>
                </pic:pic>
              </a:graphicData>
            </a:graphic>
          </wp:inline>
        </w:drawing>
      </w:r>
    </w:p>
    <w:p w14:paraId="5073273C" w14:textId="7BA81421" w:rsidR="00354DE0" w:rsidRDefault="00354DE0" w:rsidP="00762258">
      <w:pPr>
        <w:ind w:right="360"/>
        <w:rPr>
          <w:lang w:val="en-US"/>
        </w:rPr>
      </w:pPr>
      <w:r w:rsidRPr="00A12A47">
        <w:rPr>
          <w:noProof/>
        </w:rPr>
        <w:lastRenderedPageBreak/>
        <w:drawing>
          <wp:inline distT="0" distB="0" distL="0" distR="0" wp14:anchorId="7A192DCC" wp14:editId="758BC49D">
            <wp:extent cx="5943600" cy="58254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25490"/>
                    </a:xfrm>
                    <a:prstGeom prst="rect">
                      <a:avLst/>
                    </a:prstGeom>
                  </pic:spPr>
                </pic:pic>
              </a:graphicData>
            </a:graphic>
          </wp:inline>
        </w:drawing>
      </w:r>
    </w:p>
    <w:p w14:paraId="5E29624F" w14:textId="10B35C99" w:rsidR="00AB5FAE" w:rsidRDefault="00AB5FAE" w:rsidP="00AB5FAE">
      <w:pPr>
        <w:ind w:right="360"/>
        <w:jc w:val="center"/>
        <w:rPr>
          <w:lang w:val="en-US"/>
        </w:rPr>
      </w:pPr>
      <w:r>
        <w:rPr>
          <w:lang w:val="en-US"/>
        </w:rPr>
        <w:t>Fig. 2. Sentiments across the countries</w:t>
      </w:r>
    </w:p>
    <w:p w14:paraId="04A42090" w14:textId="77777777" w:rsidR="00C36E93" w:rsidRDefault="00C36E93" w:rsidP="00762258">
      <w:pPr>
        <w:ind w:right="360"/>
        <w:rPr>
          <w:lang w:val="en-US"/>
        </w:rPr>
      </w:pPr>
    </w:p>
    <w:p w14:paraId="524B2C01" w14:textId="662DC324" w:rsidR="00105DD7" w:rsidRDefault="00105DD7" w:rsidP="00762258">
      <w:pPr>
        <w:ind w:right="360"/>
        <w:rPr>
          <w:lang w:val="en-US"/>
        </w:rPr>
      </w:pPr>
      <w:r>
        <w:rPr>
          <w:lang w:val="en-US"/>
        </w:rPr>
        <w:t xml:space="preserve">I employ a naïve Bayes classifier technique to classify the tweets in different types of emotion: anger, disgust, fear, joy, sadness, and surprise. </w:t>
      </w:r>
    </w:p>
    <w:p w14:paraId="5D22E42E" w14:textId="3D5B8530" w:rsidR="00851E86" w:rsidRDefault="00105DD7" w:rsidP="00762258">
      <w:pPr>
        <w:ind w:right="360"/>
        <w:rPr>
          <w:lang w:val="en-US"/>
        </w:rPr>
      </w:pPr>
      <w:r>
        <w:rPr>
          <w:lang w:val="en-US"/>
        </w:rPr>
        <w:t xml:space="preserve">The </w:t>
      </w:r>
      <w:r w:rsidR="00851E86">
        <w:rPr>
          <w:lang w:val="en-US"/>
        </w:rPr>
        <w:t>Topic analysis</w:t>
      </w:r>
      <w:r w:rsidR="00762258">
        <w:rPr>
          <w:lang w:val="en-US"/>
        </w:rPr>
        <w:t xml:space="preserve"> </w:t>
      </w:r>
      <w:proofErr w:type="gramStart"/>
      <w:r w:rsidR="00762258">
        <w:rPr>
          <w:lang w:val="en-US"/>
        </w:rPr>
        <w:t>is used</w:t>
      </w:r>
      <w:proofErr w:type="gramEnd"/>
      <w:r w:rsidR="00762258">
        <w:rPr>
          <w:lang w:val="en-US"/>
        </w:rPr>
        <w:t xml:space="preserve"> to examine the type of adjacent is most common in the tweets of each nation. </w:t>
      </w:r>
      <w:r w:rsidR="007D12FE">
        <w:rPr>
          <w:lang w:val="en-US"/>
        </w:rPr>
        <w:t xml:space="preserve"> Figure 1 maps the top 10 words. It can be seen that appears in the top </w:t>
      </w:r>
      <w:proofErr w:type="gramStart"/>
      <w:r w:rsidR="007D12FE">
        <w:rPr>
          <w:lang w:val="en-US"/>
        </w:rPr>
        <w:t>5</w:t>
      </w:r>
      <w:proofErr w:type="gramEnd"/>
      <w:r w:rsidR="007D12FE">
        <w:rPr>
          <w:lang w:val="en-US"/>
        </w:rPr>
        <w:t xml:space="preserve">, only 1 appear in top 1. </w:t>
      </w:r>
    </w:p>
    <w:p w14:paraId="7B1162DE" w14:textId="536906CE" w:rsidR="00105DD7" w:rsidRDefault="000546C3" w:rsidP="00762258">
      <w:pPr>
        <w:ind w:right="360"/>
        <w:rPr>
          <w:lang w:val="en-US"/>
        </w:rPr>
      </w:pPr>
      <w:r>
        <w:rPr>
          <w:lang w:val="en-US"/>
        </w:rPr>
        <w:t>Comparing the polarity of expressions</w:t>
      </w:r>
    </w:p>
    <w:p w14:paraId="7F36DFEE" w14:textId="57458375" w:rsidR="000546C3" w:rsidRDefault="000546C3" w:rsidP="00762258">
      <w:pPr>
        <w:ind w:right="360"/>
        <w:rPr>
          <w:rFonts w:ascii="Open Sans" w:hAnsi="Open Sans" w:cs="Open Sans"/>
          <w:color w:val="000000"/>
          <w:sz w:val="21"/>
          <w:szCs w:val="21"/>
          <w:shd w:val="clear" w:color="auto" w:fill="FFFFFF"/>
        </w:rPr>
      </w:pPr>
      <w:proofErr w:type="gramStart"/>
      <w:r>
        <w:rPr>
          <w:rFonts w:ascii="Open Sans" w:hAnsi="Open Sans" w:cs="Open Sans"/>
          <w:color w:val="000000"/>
          <w:sz w:val="21"/>
          <w:szCs w:val="21"/>
          <w:shd w:val="clear" w:color="auto" w:fill="FFFFFF"/>
        </w:rPr>
        <w:lastRenderedPageBreak/>
        <w:t>it</w:t>
      </w:r>
      <w:proofErr w:type="gramEnd"/>
      <w:r>
        <w:rPr>
          <w:rFonts w:ascii="Open Sans" w:hAnsi="Open Sans" w:cs="Open Sans"/>
          <w:color w:val="000000"/>
          <w:sz w:val="21"/>
          <w:szCs w:val="21"/>
          <w:shd w:val="clear" w:color="auto" w:fill="FFFFFF"/>
        </w:rPr>
        <w:t xml:space="preserve"> extracts the polarity of the expressed opinion in a range spanning from positive to negative. As a result, one may also refer to sentiment analysis as </w:t>
      </w:r>
      <w:r>
        <w:rPr>
          <w:rStyle w:val="Emphasis"/>
          <w:rFonts w:ascii="Open Sans" w:hAnsi="Open Sans" w:cs="Open Sans"/>
          <w:color w:val="000000"/>
          <w:sz w:val="21"/>
          <w:szCs w:val="21"/>
          <w:shd w:val="clear" w:color="auto" w:fill="FFFFFF"/>
        </w:rPr>
        <w:t>opinion mining</w:t>
      </w:r>
      <w:r>
        <w:rPr>
          <w:rFonts w:ascii="Open Sans" w:hAnsi="Open Sans" w:cs="Open Sans"/>
          <w:color w:val="000000"/>
          <w:sz w:val="21"/>
          <w:szCs w:val="21"/>
          <w:shd w:val="clear" w:color="auto" w:fill="FFFFFF"/>
        </w:rPr>
        <w:t> </w:t>
      </w:r>
      <w:r>
        <w:rPr>
          <w:rStyle w:val="citation"/>
          <w:rFonts w:ascii="Open Sans" w:hAnsi="Open Sans" w:cs="Open Sans"/>
          <w:color w:val="000000"/>
          <w:sz w:val="21"/>
          <w:szCs w:val="21"/>
          <w:shd w:val="clear" w:color="auto" w:fill="FFFFFF"/>
        </w:rPr>
        <w:t>(Pang and Lee 2008)</w:t>
      </w:r>
      <w:r>
        <w:rPr>
          <w:rFonts w:ascii="Open Sans" w:hAnsi="Open Sans" w:cs="Open Sans"/>
          <w:color w:val="000000"/>
          <w:sz w:val="21"/>
          <w:szCs w:val="21"/>
          <w:shd w:val="clear" w:color="auto" w:fill="FFFFFF"/>
        </w:rPr>
        <w:t>.</w:t>
      </w:r>
    </w:p>
    <w:p w14:paraId="4E72091D" w14:textId="77777777" w:rsidR="007C0C91" w:rsidRDefault="007C0C91" w:rsidP="007C0C91">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Comparison Cloud</w:t>
      </w:r>
    </w:p>
    <w:p w14:paraId="07D4828B" w14:textId="77777777" w:rsidR="007C0C91" w:rsidRDefault="007C0C91" w:rsidP="007C0C9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 comparison cloud compares the relative frequency with which a term </w:t>
      </w:r>
      <w:proofErr w:type="gramStart"/>
      <w:r>
        <w:rPr>
          <w:rFonts w:ascii="Helvetica" w:hAnsi="Helvetica" w:cs="Helvetica"/>
          <w:color w:val="333333"/>
          <w:sz w:val="21"/>
          <w:szCs w:val="21"/>
        </w:rPr>
        <w:t>was used</w:t>
      </w:r>
      <w:proofErr w:type="gramEnd"/>
      <w:r>
        <w:rPr>
          <w:rFonts w:ascii="Helvetica" w:hAnsi="Helvetica" w:cs="Helvetica"/>
          <w:color w:val="333333"/>
          <w:sz w:val="21"/>
          <w:szCs w:val="21"/>
        </w:rPr>
        <w:t xml:space="preserve"> in two or more documents. It does not simply merge two word clouds. Rather, it plots the difference between the word </w:t>
      </w:r>
      <w:proofErr w:type="gramStart"/>
      <w:r>
        <w:rPr>
          <w:rFonts w:ascii="Helvetica" w:hAnsi="Helvetica" w:cs="Helvetica"/>
          <w:color w:val="333333"/>
          <w:sz w:val="21"/>
          <w:szCs w:val="21"/>
        </w:rPr>
        <w:t>usage</w:t>
      </w:r>
      <w:proofErr w:type="gramEnd"/>
      <w:r>
        <w:rPr>
          <w:rFonts w:ascii="Helvetica" w:hAnsi="Helvetica" w:cs="Helvetica"/>
          <w:color w:val="333333"/>
          <w:sz w:val="21"/>
          <w:szCs w:val="21"/>
        </w:rPr>
        <w:t xml:space="preserve"> in the documents. For example, in 2008, President Bush used the word “</w:t>
      </w:r>
      <w:proofErr w:type="spellStart"/>
      <w:r>
        <w:rPr>
          <w:rFonts w:ascii="Helvetica" w:hAnsi="Helvetica" w:cs="Helvetica"/>
          <w:color w:val="333333"/>
          <w:sz w:val="21"/>
          <w:szCs w:val="21"/>
        </w:rPr>
        <w:t>america</w:t>
      </w:r>
      <w:proofErr w:type="spellEnd"/>
      <w:r>
        <w:rPr>
          <w:rFonts w:ascii="Helvetica" w:hAnsi="Helvetica" w:cs="Helvetica"/>
          <w:color w:val="333333"/>
          <w:sz w:val="21"/>
          <w:szCs w:val="21"/>
        </w:rPr>
        <w:t>” 30 times. In 2016, President Obama used it 21 times. In the word cloud below, “</w:t>
      </w:r>
      <w:proofErr w:type="spellStart"/>
      <w:r>
        <w:rPr>
          <w:rFonts w:ascii="Helvetica" w:hAnsi="Helvetica" w:cs="Helvetica"/>
          <w:color w:val="333333"/>
          <w:sz w:val="21"/>
          <w:szCs w:val="21"/>
        </w:rPr>
        <w:t>america</w:t>
      </w:r>
      <w:proofErr w:type="spellEnd"/>
      <w:r>
        <w:rPr>
          <w:rFonts w:ascii="Helvetica" w:hAnsi="Helvetica" w:cs="Helvetica"/>
          <w:color w:val="333333"/>
          <w:sz w:val="21"/>
          <w:szCs w:val="21"/>
        </w:rPr>
        <w:t xml:space="preserve">” is printed on President Bush’s side with a frequency of </w:t>
      </w:r>
      <w:proofErr w:type="gramStart"/>
      <w:r>
        <w:rPr>
          <w:rFonts w:ascii="Helvetica" w:hAnsi="Helvetica" w:cs="Helvetica"/>
          <w:color w:val="333333"/>
          <w:sz w:val="21"/>
          <w:szCs w:val="21"/>
        </w:rPr>
        <w:t>9</w:t>
      </w:r>
      <w:proofErr w:type="gramEnd"/>
      <w:r>
        <w:rPr>
          <w:rFonts w:ascii="Helvetica" w:hAnsi="Helvetica" w:cs="Helvetica"/>
          <w:color w:val="333333"/>
          <w:sz w:val="21"/>
          <w:szCs w:val="21"/>
        </w:rPr>
        <w:t xml:space="preserve">. It does not appear at all on President Obama’s side because it is “cancelled out.” </w:t>
      </w:r>
      <w:proofErr w:type="gramStart"/>
      <w:r>
        <w:rPr>
          <w:rFonts w:ascii="Helvetica" w:hAnsi="Helvetica" w:cs="Helvetica"/>
          <w:color w:val="333333"/>
          <w:sz w:val="21"/>
          <w:szCs w:val="21"/>
        </w:rPr>
        <w:t>So</w:t>
      </w:r>
      <w:proofErr w:type="gramEnd"/>
      <w:r>
        <w:rPr>
          <w:rFonts w:ascii="Helvetica" w:hAnsi="Helvetica" w:cs="Helvetica"/>
          <w:color w:val="333333"/>
          <w:sz w:val="21"/>
          <w:szCs w:val="21"/>
        </w:rPr>
        <w:t xml:space="preserve"> this shows you that President Bush used the word “</w:t>
      </w:r>
      <w:proofErr w:type="spellStart"/>
      <w:r>
        <w:rPr>
          <w:rFonts w:ascii="Helvetica" w:hAnsi="Helvetica" w:cs="Helvetica"/>
          <w:color w:val="333333"/>
          <w:sz w:val="21"/>
          <w:szCs w:val="21"/>
        </w:rPr>
        <w:t>america</w:t>
      </w:r>
      <w:proofErr w:type="spellEnd"/>
      <w:r>
        <w:rPr>
          <w:rFonts w:ascii="Helvetica" w:hAnsi="Helvetica" w:cs="Helvetica"/>
          <w:color w:val="333333"/>
          <w:sz w:val="21"/>
          <w:szCs w:val="21"/>
        </w:rPr>
        <w:t>” more.</w:t>
      </w:r>
    </w:p>
    <w:p w14:paraId="7EA0BC46" w14:textId="77777777" w:rsidR="007C0C91" w:rsidRDefault="007C0C91" w:rsidP="007C0C9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proofErr w:type="gramStart"/>
      <w:r>
        <w:rPr>
          <w:rStyle w:val="Emphasis"/>
          <w:rFonts w:ascii="Helvetica" w:hAnsi="Helvetica" w:cs="Helvetica"/>
          <w:color w:val="333333"/>
          <w:sz w:val="21"/>
          <w:szCs w:val="21"/>
        </w:rPr>
        <w:t>comparison.cloud</w:t>
      </w:r>
      <w:proofErr w:type="spellEnd"/>
      <w:r>
        <w:rPr>
          <w:rStyle w:val="Emphasis"/>
          <w:rFonts w:ascii="Helvetica" w:hAnsi="Helvetica" w:cs="Helvetica"/>
          <w:color w:val="333333"/>
          <w:sz w:val="21"/>
          <w:szCs w:val="21"/>
        </w:rPr>
        <w:t>(</w:t>
      </w:r>
      <w:proofErr w:type="gramEnd"/>
      <w:r>
        <w:rPr>
          <w:rStyle w:val="Emphasis"/>
          <w:rFonts w:ascii="Helvetica" w:hAnsi="Helvetica" w:cs="Helvetica"/>
          <w:color w:val="333333"/>
          <w:sz w:val="21"/>
          <w:szCs w:val="21"/>
        </w:rPr>
        <w:t>)</w:t>
      </w:r>
      <w:r>
        <w:rPr>
          <w:rFonts w:ascii="Helvetica" w:hAnsi="Helvetica" w:cs="Helvetica"/>
          <w:color w:val="333333"/>
          <w:sz w:val="21"/>
          <w:szCs w:val="21"/>
        </w:rPr>
        <w:t> function takes as an argument the Term Document Matrix created above with separate columns for each document. The rest of the arguments are for customization.</w:t>
      </w:r>
    </w:p>
    <w:p w14:paraId="7763C8F4" w14:textId="77777777" w:rsidR="007C0C91" w:rsidRDefault="007C0C91" w:rsidP="007C0C9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From the comparison cloud, we can see that issues like Iraq were more front-and-</w:t>
      </w:r>
      <w:proofErr w:type="spellStart"/>
      <w:r>
        <w:rPr>
          <w:rFonts w:ascii="Helvetica" w:hAnsi="Helvetica" w:cs="Helvetica"/>
          <w:color w:val="333333"/>
          <w:sz w:val="21"/>
          <w:szCs w:val="21"/>
        </w:rPr>
        <w:t>center</w:t>
      </w:r>
      <w:proofErr w:type="spellEnd"/>
      <w:r>
        <w:rPr>
          <w:rFonts w:ascii="Helvetica" w:hAnsi="Helvetica" w:cs="Helvetica"/>
          <w:color w:val="333333"/>
          <w:sz w:val="21"/>
          <w:szCs w:val="21"/>
        </w:rPr>
        <w:t xml:space="preserve"> in 2008 than in 2016. We also see ISIL, which </w:t>
      </w:r>
      <w:proofErr w:type="gramStart"/>
      <w:r>
        <w:rPr>
          <w:rFonts w:ascii="Helvetica" w:hAnsi="Helvetica" w:cs="Helvetica"/>
          <w:color w:val="333333"/>
          <w:sz w:val="21"/>
          <w:szCs w:val="21"/>
        </w:rPr>
        <w:t>didn’t</w:t>
      </w:r>
      <w:proofErr w:type="gramEnd"/>
      <w:r>
        <w:rPr>
          <w:rFonts w:ascii="Helvetica" w:hAnsi="Helvetica" w:cs="Helvetica"/>
          <w:color w:val="333333"/>
          <w:sz w:val="21"/>
          <w:szCs w:val="21"/>
        </w:rPr>
        <w:t xml:space="preserve"> exist (at least by that name) in 2008, pop up in President Obama’s speech. </w:t>
      </w:r>
      <w:proofErr w:type="gramStart"/>
      <w:r>
        <w:rPr>
          <w:rFonts w:ascii="Helvetica" w:hAnsi="Helvetica" w:cs="Helvetica"/>
          <w:color w:val="333333"/>
          <w:sz w:val="21"/>
          <w:szCs w:val="21"/>
        </w:rPr>
        <w:t>“Change” was used more by President Obama</w:t>
      </w:r>
      <w:proofErr w:type="gramEnd"/>
      <w:r>
        <w:rPr>
          <w:rFonts w:ascii="Helvetica" w:hAnsi="Helvetica" w:cs="Helvetica"/>
          <w:color w:val="333333"/>
          <w:sz w:val="21"/>
          <w:szCs w:val="21"/>
        </w:rPr>
        <w:t xml:space="preserve"> and, interestingly, “hope” was used more often in President Bush’s 2008 speech.</w:t>
      </w:r>
    </w:p>
    <w:p w14:paraId="0D50006D" w14:textId="77777777" w:rsidR="00956F7E" w:rsidRPr="00956F7E" w:rsidRDefault="00956F7E" w:rsidP="00956F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gramStart"/>
      <w:r w:rsidRPr="00956F7E">
        <w:rPr>
          <w:rFonts w:ascii="Courier New" w:eastAsia="Times New Roman" w:hAnsi="Courier New" w:cs="Courier New"/>
          <w:color w:val="000000"/>
          <w:sz w:val="20"/>
          <w:szCs w:val="20"/>
          <w:lang w:eastAsia="en-GB"/>
        </w:rPr>
        <w:t>par</w:t>
      </w:r>
      <w:r w:rsidRPr="00956F7E">
        <w:rPr>
          <w:rFonts w:ascii="Courier New" w:eastAsia="Times New Roman" w:hAnsi="Courier New" w:cs="Courier New"/>
          <w:color w:val="687687"/>
          <w:sz w:val="20"/>
          <w:szCs w:val="20"/>
          <w:lang w:eastAsia="en-GB"/>
        </w:rPr>
        <w:t>(</w:t>
      </w:r>
      <w:proofErr w:type="spellStart"/>
      <w:proofErr w:type="gramEnd"/>
      <w:r w:rsidRPr="00956F7E">
        <w:rPr>
          <w:rFonts w:ascii="Courier New" w:eastAsia="Times New Roman" w:hAnsi="Courier New" w:cs="Courier New"/>
          <w:color w:val="000000"/>
          <w:sz w:val="20"/>
          <w:szCs w:val="20"/>
          <w:lang w:eastAsia="en-GB"/>
        </w:rPr>
        <w:t>mfrow</w:t>
      </w:r>
      <w:proofErr w:type="spellEnd"/>
      <w:r w:rsidRPr="00956F7E">
        <w:rPr>
          <w:rFonts w:ascii="Courier New" w:eastAsia="Times New Roman" w:hAnsi="Courier New" w:cs="Courier New"/>
          <w:color w:val="687687"/>
          <w:sz w:val="20"/>
          <w:szCs w:val="20"/>
          <w:lang w:eastAsia="en-GB"/>
        </w:rPr>
        <w:t>=</w:t>
      </w:r>
      <w:r w:rsidRPr="00956F7E">
        <w:rPr>
          <w:rFonts w:ascii="Courier New" w:eastAsia="Times New Roman" w:hAnsi="Courier New" w:cs="Courier New"/>
          <w:color w:val="000000"/>
          <w:sz w:val="20"/>
          <w:szCs w:val="20"/>
          <w:lang w:eastAsia="en-GB"/>
        </w:rPr>
        <w:t>c</w:t>
      </w:r>
      <w:r w:rsidRPr="00956F7E">
        <w:rPr>
          <w:rFonts w:ascii="Courier New" w:eastAsia="Times New Roman" w:hAnsi="Courier New" w:cs="Courier New"/>
          <w:color w:val="687687"/>
          <w:sz w:val="20"/>
          <w:szCs w:val="20"/>
          <w:lang w:eastAsia="en-GB"/>
        </w:rPr>
        <w:t>(</w:t>
      </w:r>
      <w:r w:rsidRPr="00956F7E">
        <w:rPr>
          <w:rFonts w:ascii="Courier New" w:eastAsia="Times New Roman" w:hAnsi="Courier New" w:cs="Courier New"/>
          <w:color w:val="009999"/>
          <w:sz w:val="20"/>
          <w:szCs w:val="20"/>
          <w:lang w:eastAsia="en-GB"/>
        </w:rPr>
        <w:t>1</w:t>
      </w:r>
      <w:r w:rsidRPr="00956F7E">
        <w:rPr>
          <w:rFonts w:ascii="Courier New" w:eastAsia="Times New Roman" w:hAnsi="Courier New" w:cs="Courier New"/>
          <w:color w:val="333333"/>
          <w:sz w:val="20"/>
          <w:szCs w:val="20"/>
          <w:lang w:eastAsia="en-GB"/>
        </w:rPr>
        <w:t>,</w:t>
      </w:r>
      <w:r w:rsidRPr="00956F7E">
        <w:rPr>
          <w:rFonts w:ascii="Courier New" w:eastAsia="Times New Roman" w:hAnsi="Courier New" w:cs="Courier New"/>
          <w:color w:val="009999"/>
          <w:sz w:val="20"/>
          <w:szCs w:val="20"/>
          <w:lang w:eastAsia="en-GB"/>
        </w:rPr>
        <w:t>1</w:t>
      </w:r>
      <w:r w:rsidRPr="00956F7E">
        <w:rPr>
          <w:rFonts w:ascii="Courier New" w:eastAsia="Times New Roman" w:hAnsi="Courier New" w:cs="Courier New"/>
          <w:color w:val="687687"/>
          <w:sz w:val="20"/>
          <w:szCs w:val="20"/>
          <w:lang w:eastAsia="en-GB"/>
        </w:rPr>
        <w:t>))</w:t>
      </w:r>
    </w:p>
    <w:p w14:paraId="512D17C2" w14:textId="77777777" w:rsidR="00956F7E" w:rsidRPr="00956F7E" w:rsidRDefault="00956F7E" w:rsidP="00956F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proofErr w:type="gramStart"/>
      <w:r w:rsidRPr="00956F7E">
        <w:rPr>
          <w:rFonts w:ascii="Courier New" w:eastAsia="Times New Roman" w:hAnsi="Courier New" w:cs="Courier New"/>
          <w:color w:val="000000"/>
          <w:sz w:val="20"/>
          <w:szCs w:val="20"/>
          <w:lang w:eastAsia="en-GB"/>
        </w:rPr>
        <w:t>comparison.cloud</w:t>
      </w:r>
      <w:proofErr w:type="spellEnd"/>
      <w:r w:rsidRPr="00956F7E">
        <w:rPr>
          <w:rFonts w:ascii="Courier New" w:eastAsia="Times New Roman" w:hAnsi="Courier New" w:cs="Courier New"/>
          <w:color w:val="687687"/>
          <w:sz w:val="20"/>
          <w:szCs w:val="20"/>
          <w:lang w:eastAsia="en-GB"/>
        </w:rPr>
        <w:t>(</w:t>
      </w:r>
      <w:proofErr w:type="spellStart"/>
      <w:proofErr w:type="gramEnd"/>
      <w:r w:rsidRPr="00956F7E">
        <w:rPr>
          <w:rFonts w:ascii="Courier New" w:eastAsia="Times New Roman" w:hAnsi="Courier New" w:cs="Courier New"/>
          <w:color w:val="000000"/>
          <w:sz w:val="20"/>
          <w:szCs w:val="20"/>
          <w:lang w:eastAsia="en-GB"/>
        </w:rPr>
        <w:t>tdm</w:t>
      </w:r>
      <w:proofErr w:type="spellEnd"/>
      <w:r w:rsidRPr="00956F7E">
        <w:rPr>
          <w:rFonts w:ascii="Courier New" w:eastAsia="Times New Roman" w:hAnsi="Courier New" w:cs="Courier New"/>
          <w:color w:val="333333"/>
          <w:sz w:val="20"/>
          <w:szCs w:val="20"/>
          <w:lang w:eastAsia="en-GB"/>
        </w:rPr>
        <w:t xml:space="preserve">, </w:t>
      </w:r>
      <w:proofErr w:type="spellStart"/>
      <w:r w:rsidRPr="00956F7E">
        <w:rPr>
          <w:rFonts w:ascii="Courier New" w:eastAsia="Times New Roman" w:hAnsi="Courier New" w:cs="Courier New"/>
          <w:color w:val="000000"/>
          <w:sz w:val="20"/>
          <w:szCs w:val="20"/>
          <w:lang w:eastAsia="en-GB"/>
        </w:rPr>
        <w:t>random.order</w:t>
      </w:r>
      <w:proofErr w:type="spellEnd"/>
      <w:r w:rsidRPr="00956F7E">
        <w:rPr>
          <w:rFonts w:ascii="Courier New" w:eastAsia="Times New Roman" w:hAnsi="Courier New" w:cs="Courier New"/>
          <w:color w:val="687687"/>
          <w:sz w:val="20"/>
          <w:szCs w:val="20"/>
          <w:lang w:eastAsia="en-GB"/>
        </w:rPr>
        <w:t>=</w:t>
      </w:r>
      <w:r w:rsidRPr="00956F7E">
        <w:rPr>
          <w:rFonts w:ascii="Courier New" w:eastAsia="Times New Roman" w:hAnsi="Courier New" w:cs="Courier New"/>
          <w:color w:val="990073"/>
          <w:sz w:val="20"/>
          <w:szCs w:val="20"/>
          <w:lang w:eastAsia="en-GB"/>
        </w:rPr>
        <w:t>FALSE</w:t>
      </w:r>
      <w:r w:rsidRPr="00956F7E">
        <w:rPr>
          <w:rFonts w:ascii="Courier New" w:eastAsia="Times New Roman" w:hAnsi="Courier New" w:cs="Courier New"/>
          <w:color w:val="333333"/>
          <w:sz w:val="20"/>
          <w:szCs w:val="20"/>
          <w:lang w:eastAsia="en-GB"/>
        </w:rPr>
        <w:t xml:space="preserve">, </w:t>
      </w:r>
      <w:proofErr w:type="spellStart"/>
      <w:r w:rsidRPr="00956F7E">
        <w:rPr>
          <w:rFonts w:ascii="Courier New" w:eastAsia="Times New Roman" w:hAnsi="Courier New" w:cs="Courier New"/>
          <w:color w:val="000000"/>
          <w:sz w:val="20"/>
          <w:szCs w:val="20"/>
          <w:lang w:eastAsia="en-GB"/>
        </w:rPr>
        <w:t>colors</w:t>
      </w:r>
      <w:proofErr w:type="spellEnd"/>
      <w:r w:rsidRPr="00956F7E">
        <w:rPr>
          <w:rFonts w:ascii="Courier New" w:eastAsia="Times New Roman" w:hAnsi="Courier New" w:cs="Courier New"/>
          <w:color w:val="333333"/>
          <w:sz w:val="20"/>
          <w:szCs w:val="20"/>
          <w:lang w:eastAsia="en-GB"/>
        </w:rPr>
        <w:t xml:space="preserve"> </w:t>
      </w:r>
      <w:r w:rsidRPr="00956F7E">
        <w:rPr>
          <w:rFonts w:ascii="Courier New" w:eastAsia="Times New Roman" w:hAnsi="Courier New" w:cs="Courier New"/>
          <w:color w:val="687687"/>
          <w:sz w:val="20"/>
          <w:szCs w:val="20"/>
          <w:lang w:eastAsia="en-GB"/>
        </w:rPr>
        <w:t>=</w:t>
      </w:r>
      <w:r w:rsidRPr="00956F7E">
        <w:rPr>
          <w:rFonts w:ascii="Courier New" w:eastAsia="Times New Roman" w:hAnsi="Courier New" w:cs="Courier New"/>
          <w:color w:val="333333"/>
          <w:sz w:val="20"/>
          <w:szCs w:val="20"/>
          <w:lang w:eastAsia="en-GB"/>
        </w:rPr>
        <w:t xml:space="preserve"> </w:t>
      </w:r>
      <w:r w:rsidRPr="00956F7E">
        <w:rPr>
          <w:rFonts w:ascii="Courier New" w:eastAsia="Times New Roman" w:hAnsi="Courier New" w:cs="Courier New"/>
          <w:color w:val="000000"/>
          <w:sz w:val="20"/>
          <w:szCs w:val="20"/>
          <w:lang w:eastAsia="en-GB"/>
        </w:rPr>
        <w:t>c</w:t>
      </w:r>
      <w:r w:rsidRPr="00956F7E">
        <w:rPr>
          <w:rFonts w:ascii="Courier New" w:eastAsia="Times New Roman" w:hAnsi="Courier New" w:cs="Courier New"/>
          <w:color w:val="687687"/>
          <w:sz w:val="20"/>
          <w:szCs w:val="20"/>
          <w:lang w:eastAsia="en-GB"/>
        </w:rPr>
        <w:t>(</w:t>
      </w:r>
      <w:r w:rsidRPr="00956F7E">
        <w:rPr>
          <w:rFonts w:ascii="Courier New" w:eastAsia="Times New Roman" w:hAnsi="Courier New" w:cs="Courier New"/>
          <w:color w:val="DD1144"/>
          <w:sz w:val="20"/>
          <w:szCs w:val="20"/>
          <w:lang w:eastAsia="en-GB"/>
        </w:rPr>
        <w:t>"indianred3"</w:t>
      </w:r>
      <w:r w:rsidRPr="00956F7E">
        <w:rPr>
          <w:rFonts w:ascii="Courier New" w:eastAsia="Times New Roman" w:hAnsi="Courier New" w:cs="Courier New"/>
          <w:color w:val="333333"/>
          <w:sz w:val="20"/>
          <w:szCs w:val="20"/>
          <w:lang w:eastAsia="en-GB"/>
        </w:rPr>
        <w:t>,</w:t>
      </w:r>
      <w:r w:rsidRPr="00956F7E">
        <w:rPr>
          <w:rFonts w:ascii="Courier New" w:eastAsia="Times New Roman" w:hAnsi="Courier New" w:cs="Courier New"/>
          <w:color w:val="DD1144"/>
          <w:sz w:val="20"/>
          <w:szCs w:val="20"/>
          <w:lang w:eastAsia="en-GB"/>
        </w:rPr>
        <w:t>"lightsteelblue3"</w:t>
      </w:r>
      <w:r w:rsidRPr="00956F7E">
        <w:rPr>
          <w:rFonts w:ascii="Courier New" w:eastAsia="Times New Roman" w:hAnsi="Courier New" w:cs="Courier New"/>
          <w:color w:val="687687"/>
          <w:sz w:val="20"/>
          <w:szCs w:val="20"/>
          <w:lang w:eastAsia="en-GB"/>
        </w:rPr>
        <w:t>)</w:t>
      </w:r>
      <w:r w:rsidRPr="00956F7E">
        <w:rPr>
          <w:rFonts w:ascii="Courier New" w:eastAsia="Times New Roman" w:hAnsi="Courier New" w:cs="Courier New"/>
          <w:color w:val="333333"/>
          <w:sz w:val="20"/>
          <w:szCs w:val="20"/>
          <w:lang w:eastAsia="en-GB"/>
        </w:rPr>
        <w:t>,</w:t>
      </w:r>
    </w:p>
    <w:p w14:paraId="49F5563A" w14:textId="77777777" w:rsidR="00956F7E" w:rsidRPr="00956F7E" w:rsidRDefault="00956F7E" w:rsidP="00956F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956F7E">
        <w:rPr>
          <w:rFonts w:ascii="Courier New" w:eastAsia="Times New Roman" w:hAnsi="Courier New" w:cs="Courier New"/>
          <w:color w:val="333333"/>
          <w:sz w:val="20"/>
          <w:szCs w:val="20"/>
          <w:lang w:eastAsia="en-GB"/>
        </w:rPr>
        <w:t xml:space="preserve">                 </w:t>
      </w:r>
      <w:proofErr w:type="spellStart"/>
      <w:r w:rsidRPr="00956F7E">
        <w:rPr>
          <w:rFonts w:ascii="Courier New" w:eastAsia="Times New Roman" w:hAnsi="Courier New" w:cs="Courier New"/>
          <w:color w:val="000000"/>
          <w:sz w:val="20"/>
          <w:szCs w:val="20"/>
          <w:lang w:eastAsia="en-GB"/>
        </w:rPr>
        <w:t>title.size</w:t>
      </w:r>
      <w:proofErr w:type="spellEnd"/>
      <w:r w:rsidRPr="00956F7E">
        <w:rPr>
          <w:rFonts w:ascii="Courier New" w:eastAsia="Times New Roman" w:hAnsi="Courier New" w:cs="Courier New"/>
          <w:color w:val="687687"/>
          <w:sz w:val="20"/>
          <w:szCs w:val="20"/>
          <w:lang w:eastAsia="en-GB"/>
        </w:rPr>
        <w:t>=</w:t>
      </w:r>
      <w:r w:rsidRPr="00956F7E">
        <w:rPr>
          <w:rFonts w:ascii="Courier New" w:eastAsia="Times New Roman" w:hAnsi="Courier New" w:cs="Courier New"/>
          <w:color w:val="009999"/>
          <w:sz w:val="20"/>
          <w:szCs w:val="20"/>
          <w:lang w:eastAsia="en-GB"/>
        </w:rPr>
        <w:t>2.5</w:t>
      </w:r>
      <w:r w:rsidRPr="00956F7E">
        <w:rPr>
          <w:rFonts w:ascii="Courier New" w:eastAsia="Times New Roman" w:hAnsi="Courier New" w:cs="Courier New"/>
          <w:color w:val="333333"/>
          <w:sz w:val="20"/>
          <w:szCs w:val="20"/>
          <w:lang w:eastAsia="en-GB"/>
        </w:rPr>
        <w:t xml:space="preserve">, </w:t>
      </w:r>
      <w:proofErr w:type="spellStart"/>
      <w:r w:rsidRPr="00956F7E">
        <w:rPr>
          <w:rFonts w:ascii="Courier New" w:eastAsia="Times New Roman" w:hAnsi="Courier New" w:cs="Courier New"/>
          <w:color w:val="000000"/>
          <w:sz w:val="20"/>
          <w:szCs w:val="20"/>
          <w:lang w:eastAsia="en-GB"/>
        </w:rPr>
        <w:t>max.words</w:t>
      </w:r>
      <w:proofErr w:type="spellEnd"/>
      <w:r w:rsidRPr="00956F7E">
        <w:rPr>
          <w:rFonts w:ascii="Courier New" w:eastAsia="Times New Roman" w:hAnsi="Courier New" w:cs="Courier New"/>
          <w:color w:val="687687"/>
          <w:sz w:val="20"/>
          <w:szCs w:val="20"/>
          <w:lang w:eastAsia="en-GB"/>
        </w:rPr>
        <w:t>=</w:t>
      </w:r>
      <w:r w:rsidRPr="00956F7E">
        <w:rPr>
          <w:rFonts w:ascii="Courier New" w:eastAsia="Times New Roman" w:hAnsi="Courier New" w:cs="Courier New"/>
          <w:color w:val="009999"/>
          <w:sz w:val="20"/>
          <w:szCs w:val="20"/>
          <w:lang w:eastAsia="en-GB"/>
        </w:rPr>
        <w:t>400</w:t>
      </w:r>
      <w:r w:rsidRPr="00956F7E">
        <w:rPr>
          <w:rFonts w:ascii="Courier New" w:eastAsia="Times New Roman" w:hAnsi="Courier New" w:cs="Courier New"/>
          <w:color w:val="687687"/>
          <w:sz w:val="20"/>
          <w:szCs w:val="20"/>
          <w:lang w:eastAsia="en-GB"/>
        </w:rPr>
        <w:t>)</w:t>
      </w:r>
    </w:p>
    <w:p w14:paraId="0B8E095E" w14:textId="49D22392" w:rsidR="007C0C91" w:rsidRDefault="007C0C91" w:rsidP="00762258">
      <w:pPr>
        <w:ind w:right="360"/>
        <w:rPr>
          <w:rFonts w:ascii="Open Sans" w:hAnsi="Open Sans" w:cs="Open Sans"/>
          <w:color w:val="000000"/>
          <w:sz w:val="21"/>
          <w:szCs w:val="21"/>
          <w:shd w:val="clear" w:color="auto" w:fill="FFFFFF"/>
        </w:rPr>
      </w:pPr>
    </w:p>
    <w:p w14:paraId="1DAB86DC" w14:textId="5D1A6967" w:rsidR="0005708B" w:rsidRDefault="0005708B" w:rsidP="00762258">
      <w:pPr>
        <w:ind w:right="360"/>
        <w:rPr>
          <w:rFonts w:ascii="Open Sans" w:hAnsi="Open Sans" w:cs="Open Sans"/>
          <w:color w:val="000000"/>
          <w:sz w:val="21"/>
          <w:szCs w:val="21"/>
          <w:shd w:val="clear" w:color="auto" w:fill="FFFFFF"/>
        </w:rPr>
      </w:pPr>
      <w:r w:rsidRPr="0005708B">
        <w:rPr>
          <w:noProof/>
          <w:lang w:eastAsia="en-GB"/>
        </w:rPr>
        <w:lastRenderedPageBreak/>
        <w:drawing>
          <wp:inline distT="0" distB="0" distL="0" distR="0" wp14:anchorId="594A7659" wp14:editId="1FED2AF8">
            <wp:extent cx="5693229" cy="4681750"/>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218" t="18907" r="16850" b="18901"/>
                    <a:stretch/>
                  </pic:blipFill>
                  <pic:spPr bwMode="auto">
                    <a:xfrm>
                      <a:off x="0" y="0"/>
                      <a:ext cx="5708734" cy="4694500"/>
                    </a:xfrm>
                    <a:prstGeom prst="rect">
                      <a:avLst/>
                    </a:prstGeom>
                    <a:ln>
                      <a:noFill/>
                    </a:ln>
                    <a:extLst>
                      <a:ext uri="{53640926-AAD7-44D8-BBD7-CCE9431645EC}">
                        <a14:shadowObscured xmlns:a14="http://schemas.microsoft.com/office/drawing/2010/main"/>
                      </a:ext>
                    </a:extLst>
                  </pic:spPr>
                </pic:pic>
              </a:graphicData>
            </a:graphic>
          </wp:inline>
        </w:drawing>
      </w:r>
    </w:p>
    <w:p w14:paraId="55E9059E" w14:textId="77777777" w:rsidR="007C0C91" w:rsidRDefault="007C0C91" w:rsidP="007C0C91">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Commonality Cloud</w:t>
      </w:r>
    </w:p>
    <w:p w14:paraId="67895CE2" w14:textId="77777777" w:rsidR="007C0C91" w:rsidRDefault="007C0C91" w:rsidP="007C0C9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commonality cloud is the complement to the comparison cloud. It shows </w:t>
      </w:r>
      <w:r>
        <w:rPr>
          <w:rStyle w:val="Emphasis"/>
          <w:rFonts w:ascii="Helvetica" w:hAnsi="Helvetica" w:cs="Helvetica"/>
          <w:color w:val="333333"/>
          <w:sz w:val="21"/>
          <w:szCs w:val="21"/>
        </w:rPr>
        <w:t>only</w:t>
      </w:r>
      <w:r>
        <w:rPr>
          <w:rFonts w:ascii="Helvetica" w:hAnsi="Helvetica" w:cs="Helvetica"/>
          <w:color w:val="333333"/>
          <w:sz w:val="21"/>
          <w:szCs w:val="21"/>
        </w:rPr>
        <w:t> those words that appear in all documents and their combined frequency across documents. A commonality cloud is useful for showing the amount of conceptual overlap between two documents.</w:t>
      </w:r>
    </w:p>
    <w:p w14:paraId="310CC58C" w14:textId="77777777" w:rsidR="00A12A47" w:rsidRDefault="00A12A47" w:rsidP="007C0C91">
      <w:pPr>
        <w:pStyle w:val="NormalWeb"/>
        <w:shd w:val="clear" w:color="auto" w:fill="FFFFFF"/>
        <w:spacing w:before="0" w:beforeAutospacing="0" w:after="150" w:afterAutospacing="0"/>
        <w:rPr>
          <w:rFonts w:ascii="Helvetica" w:hAnsi="Helvetica" w:cs="Helvetica"/>
          <w:color w:val="333333"/>
          <w:sz w:val="21"/>
          <w:szCs w:val="21"/>
        </w:rPr>
      </w:pPr>
    </w:p>
    <w:p w14:paraId="64C673B3" w14:textId="2C547AA9" w:rsidR="00A12A47" w:rsidRDefault="00A12A47" w:rsidP="007C0C91">
      <w:pPr>
        <w:pStyle w:val="NormalWeb"/>
        <w:shd w:val="clear" w:color="auto" w:fill="FFFFFF"/>
        <w:spacing w:before="0" w:beforeAutospacing="0" w:after="150" w:afterAutospacing="0"/>
        <w:rPr>
          <w:rFonts w:ascii="Helvetica" w:hAnsi="Helvetica" w:cs="Helvetica"/>
          <w:color w:val="333333"/>
          <w:sz w:val="21"/>
          <w:szCs w:val="21"/>
        </w:rPr>
      </w:pPr>
    </w:p>
    <w:p w14:paraId="01B94E39" w14:textId="62F336B9" w:rsidR="00A12A47" w:rsidRDefault="00A12A47" w:rsidP="007C0C91">
      <w:pPr>
        <w:pStyle w:val="NormalWeb"/>
        <w:shd w:val="clear" w:color="auto" w:fill="FFFFFF"/>
        <w:spacing w:before="0" w:beforeAutospacing="0" w:after="150" w:afterAutospacing="0"/>
        <w:rPr>
          <w:rFonts w:ascii="Helvetica" w:hAnsi="Helvetica" w:cs="Helvetica"/>
          <w:color w:val="333333"/>
          <w:sz w:val="21"/>
          <w:szCs w:val="21"/>
        </w:rPr>
      </w:pPr>
    </w:p>
    <w:p w14:paraId="27873073" w14:textId="085A6C12" w:rsidR="00A12A47" w:rsidRDefault="00A12A47" w:rsidP="007C0C91">
      <w:pPr>
        <w:pStyle w:val="NormalWeb"/>
        <w:shd w:val="clear" w:color="auto" w:fill="FFFFFF"/>
        <w:spacing w:before="0" w:beforeAutospacing="0" w:after="150" w:afterAutospacing="0"/>
        <w:rPr>
          <w:rFonts w:ascii="Helvetica" w:hAnsi="Helvetica" w:cs="Helvetica"/>
          <w:color w:val="333333"/>
          <w:sz w:val="21"/>
          <w:szCs w:val="21"/>
        </w:rPr>
      </w:pPr>
    </w:p>
    <w:p w14:paraId="0FF09C2C" w14:textId="1CA40F37" w:rsidR="00A12A47" w:rsidRDefault="00A12A47" w:rsidP="007C0C91">
      <w:pPr>
        <w:pStyle w:val="NormalWeb"/>
        <w:shd w:val="clear" w:color="auto" w:fill="FFFFFF"/>
        <w:spacing w:before="0" w:beforeAutospacing="0" w:after="150" w:afterAutospacing="0"/>
        <w:rPr>
          <w:rFonts w:ascii="Helvetica" w:hAnsi="Helvetica" w:cs="Helvetica"/>
          <w:color w:val="333333"/>
          <w:sz w:val="21"/>
          <w:szCs w:val="21"/>
        </w:rPr>
      </w:pPr>
    </w:p>
    <w:p w14:paraId="5CE8728B" w14:textId="77777777" w:rsidR="00A12A47" w:rsidRDefault="00A12A47" w:rsidP="007C0C91">
      <w:pPr>
        <w:pStyle w:val="NormalWeb"/>
        <w:shd w:val="clear" w:color="auto" w:fill="FFFFFF"/>
        <w:spacing w:before="0" w:beforeAutospacing="0" w:after="150" w:afterAutospacing="0"/>
        <w:rPr>
          <w:rFonts w:ascii="Helvetica" w:hAnsi="Helvetica" w:cs="Helvetica"/>
          <w:color w:val="333333"/>
          <w:sz w:val="21"/>
          <w:szCs w:val="21"/>
        </w:rPr>
      </w:pPr>
    </w:p>
    <w:p w14:paraId="1BBD25D1" w14:textId="52035450" w:rsidR="007C0C91" w:rsidRDefault="007C0C91" w:rsidP="007C0C91">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understandable that all presidents would use words like “people” and “</w:t>
      </w:r>
      <w:proofErr w:type="spellStart"/>
      <w:r>
        <w:rPr>
          <w:rFonts w:ascii="Helvetica" w:hAnsi="Helvetica" w:cs="Helvetica"/>
          <w:color w:val="333333"/>
          <w:sz w:val="21"/>
          <w:szCs w:val="21"/>
        </w:rPr>
        <w:t>america</w:t>
      </w:r>
      <w:proofErr w:type="spellEnd"/>
      <w:r>
        <w:rPr>
          <w:rFonts w:ascii="Helvetica" w:hAnsi="Helvetica" w:cs="Helvetica"/>
          <w:color w:val="333333"/>
          <w:sz w:val="21"/>
          <w:szCs w:val="21"/>
        </w:rPr>
        <w:t>.” Perhaps most interesting here is that the commonality cloud makes it obvious that the SOTU is about the “future,” “</w:t>
      </w:r>
      <w:proofErr w:type="spellStart"/>
      <w:r>
        <w:rPr>
          <w:rFonts w:ascii="Helvetica" w:hAnsi="Helvetica" w:cs="Helvetica"/>
          <w:color w:val="333333"/>
          <w:sz w:val="21"/>
          <w:szCs w:val="21"/>
        </w:rPr>
        <w:t>american</w:t>
      </w:r>
      <w:proofErr w:type="spellEnd"/>
      <w:r>
        <w:rPr>
          <w:rFonts w:ascii="Helvetica" w:hAnsi="Helvetica" w:cs="Helvetica"/>
          <w:color w:val="333333"/>
          <w:sz w:val="21"/>
          <w:szCs w:val="21"/>
        </w:rPr>
        <w:t>” and “world” issues, and “new” proposals. Also prominent are words like “security” which at least for the recent past has been a hot topic.</w:t>
      </w:r>
    </w:p>
    <w:p w14:paraId="3DC72688" w14:textId="77777777" w:rsidR="00956F7E" w:rsidRDefault="00956F7E" w:rsidP="00956F7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keyword"/>
          <w:b/>
          <w:bCs/>
          <w:color w:val="990000"/>
        </w:rPr>
        <w:lastRenderedPageBreak/>
        <w:t>library</w:t>
      </w:r>
      <w:r>
        <w:rPr>
          <w:rStyle w:val="paren"/>
          <w:color w:val="687687"/>
        </w:rPr>
        <w:t>(</w:t>
      </w:r>
      <w:proofErr w:type="spellStart"/>
      <w:proofErr w:type="gramEnd"/>
      <w:r>
        <w:rPr>
          <w:rStyle w:val="identifier"/>
          <w:color w:val="000000"/>
        </w:rPr>
        <w:t>RColorBrewer</w:t>
      </w:r>
      <w:proofErr w:type="spellEnd"/>
      <w:r>
        <w:rPr>
          <w:rStyle w:val="paren"/>
          <w:color w:val="687687"/>
        </w:rPr>
        <w:t>)</w:t>
      </w:r>
    </w:p>
    <w:p w14:paraId="1C1E0966" w14:textId="77777777" w:rsidR="00956F7E" w:rsidRDefault="00956F7E" w:rsidP="00956F7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identifier"/>
          <w:color w:val="000000"/>
        </w:rPr>
        <w:t>commonality.cloud</w:t>
      </w:r>
      <w:proofErr w:type="spellEnd"/>
      <w:r>
        <w:rPr>
          <w:rStyle w:val="paren"/>
          <w:color w:val="687687"/>
        </w:rPr>
        <w:t>(</w:t>
      </w:r>
      <w:proofErr w:type="spellStart"/>
      <w:proofErr w:type="gramEnd"/>
      <w:r>
        <w:rPr>
          <w:rStyle w:val="identifier"/>
          <w:color w:val="000000"/>
        </w:rPr>
        <w:t>tdm</w:t>
      </w:r>
      <w:proofErr w:type="spellEnd"/>
      <w:r>
        <w:rPr>
          <w:rStyle w:val="HTMLCode"/>
          <w:color w:val="333333"/>
        </w:rPr>
        <w:t xml:space="preserve">, </w:t>
      </w:r>
      <w:proofErr w:type="spellStart"/>
      <w:r>
        <w:rPr>
          <w:rStyle w:val="identifier"/>
          <w:color w:val="000000"/>
        </w:rPr>
        <w:t>random.order</w:t>
      </w:r>
      <w:proofErr w:type="spellEnd"/>
      <w:r>
        <w:rPr>
          <w:rStyle w:val="operator"/>
          <w:color w:val="687687"/>
        </w:rPr>
        <w:t>=</w:t>
      </w:r>
      <w:r>
        <w:rPr>
          <w:rStyle w:val="literal"/>
          <w:color w:val="990073"/>
        </w:rPr>
        <w:t>FALSE</w:t>
      </w:r>
      <w:r>
        <w:rPr>
          <w:rStyle w:val="HTMLCode"/>
          <w:color w:val="333333"/>
        </w:rPr>
        <w:t xml:space="preserve">, </w:t>
      </w:r>
      <w:r>
        <w:rPr>
          <w:rStyle w:val="identifier"/>
          <w:color w:val="000000"/>
        </w:rPr>
        <w:t>scale</w:t>
      </w:r>
      <w:r>
        <w:rPr>
          <w:rStyle w:val="operator"/>
          <w:color w:val="687687"/>
        </w:rPr>
        <w:t>=</w:t>
      </w:r>
      <w:r>
        <w:rPr>
          <w:rStyle w:val="identifier"/>
          <w:color w:val="000000"/>
        </w:rPr>
        <w:t>c</w:t>
      </w:r>
      <w:r>
        <w:rPr>
          <w:rStyle w:val="paren"/>
          <w:color w:val="687687"/>
        </w:rPr>
        <w:t>(</w:t>
      </w:r>
      <w:r>
        <w:rPr>
          <w:rStyle w:val="number"/>
          <w:color w:val="009999"/>
        </w:rPr>
        <w:t>5</w:t>
      </w:r>
      <w:r>
        <w:rPr>
          <w:rStyle w:val="HTMLCode"/>
          <w:color w:val="333333"/>
        </w:rPr>
        <w:t xml:space="preserve">, </w:t>
      </w:r>
      <w:r>
        <w:rPr>
          <w:rStyle w:val="number"/>
          <w:color w:val="009999"/>
        </w:rPr>
        <w:t>.5</w:t>
      </w:r>
      <w:r>
        <w:rPr>
          <w:rStyle w:val="paren"/>
          <w:color w:val="687687"/>
        </w:rPr>
        <w:t>)</w:t>
      </w:r>
      <w:r>
        <w:rPr>
          <w:rStyle w:val="HTMLCode"/>
          <w:color w:val="333333"/>
        </w:rPr>
        <w:t>,</w:t>
      </w:r>
      <w:proofErr w:type="spellStart"/>
      <w:r>
        <w:rPr>
          <w:rStyle w:val="identifier"/>
          <w:color w:val="000000"/>
        </w:rPr>
        <w:t>colors</w:t>
      </w:r>
      <w:proofErr w:type="spellEnd"/>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brewer.pal</w:t>
      </w:r>
      <w:proofErr w:type="spellEnd"/>
      <w:r>
        <w:rPr>
          <w:rStyle w:val="paren"/>
          <w:color w:val="687687"/>
        </w:rPr>
        <w:t>(</w:t>
      </w:r>
      <w:r>
        <w:rPr>
          <w:rStyle w:val="number"/>
          <w:color w:val="009999"/>
        </w:rPr>
        <w:t>4</w:t>
      </w:r>
      <w:r>
        <w:rPr>
          <w:rStyle w:val="HTMLCode"/>
          <w:color w:val="333333"/>
        </w:rPr>
        <w:t xml:space="preserve">, </w:t>
      </w:r>
      <w:r>
        <w:rPr>
          <w:rStyle w:val="string"/>
          <w:rFonts w:eastAsiaTheme="majorEastAsia"/>
          <w:color w:val="DD1144"/>
        </w:rPr>
        <w:t>"Dark2"</w:t>
      </w:r>
      <w:r>
        <w:rPr>
          <w:rStyle w:val="paren"/>
          <w:color w:val="687687"/>
        </w:rPr>
        <w:t>)</w:t>
      </w:r>
      <w:r>
        <w:rPr>
          <w:rStyle w:val="HTMLCode"/>
          <w:color w:val="333333"/>
        </w:rPr>
        <w:t xml:space="preserve">, </w:t>
      </w:r>
      <w:proofErr w:type="spellStart"/>
      <w:r>
        <w:rPr>
          <w:rStyle w:val="identifier"/>
          <w:color w:val="000000"/>
        </w:rPr>
        <w:t>max.words</w:t>
      </w:r>
      <w:proofErr w:type="spellEnd"/>
      <w:r>
        <w:rPr>
          <w:rStyle w:val="operator"/>
          <w:color w:val="687687"/>
        </w:rPr>
        <w:t>=</w:t>
      </w:r>
      <w:r>
        <w:rPr>
          <w:rStyle w:val="number"/>
          <w:color w:val="009999"/>
        </w:rPr>
        <w:t>400</w:t>
      </w:r>
      <w:r>
        <w:rPr>
          <w:rStyle w:val="paren"/>
          <w:color w:val="687687"/>
        </w:rPr>
        <w:t>)</w:t>
      </w:r>
    </w:p>
    <w:p w14:paraId="089305FE" w14:textId="77777777" w:rsidR="00560E22" w:rsidRDefault="00560E22" w:rsidP="00762258">
      <w:pPr>
        <w:ind w:right="360"/>
        <w:rPr>
          <w:rFonts w:ascii="Open Sans" w:hAnsi="Open Sans" w:cs="Open Sans"/>
          <w:color w:val="000000"/>
          <w:sz w:val="21"/>
          <w:szCs w:val="21"/>
          <w:shd w:val="clear" w:color="auto" w:fill="FFFFFF"/>
        </w:rPr>
      </w:pPr>
    </w:p>
    <w:p w14:paraId="57377BC3" w14:textId="7AB646E6" w:rsidR="00560E22" w:rsidRDefault="00560E22" w:rsidP="00762258">
      <w:pPr>
        <w:ind w:right="360"/>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Expanded sentiments</w:t>
      </w:r>
    </w:p>
    <w:p w14:paraId="3DCAD400" w14:textId="77777777" w:rsidR="00560E22" w:rsidRDefault="00560E22" w:rsidP="00762258">
      <w:pPr>
        <w:ind w:right="360"/>
        <w:rPr>
          <w:rFonts w:ascii="Open Sans" w:hAnsi="Open Sans" w:cs="Open Sans"/>
          <w:color w:val="000000"/>
          <w:sz w:val="21"/>
          <w:szCs w:val="21"/>
          <w:shd w:val="clear" w:color="auto" w:fill="FFFFFF"/>
        </w:rPr>
      </w:pPr>
    </w:p>
    <w:p w14:paraId="477F4FB2" w14:textId="77777777" w:rsidR="000546C3" w:rsidRPr="000546C3" w:rsidRDefault="000546C3" w:rsidP="000546C3">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0546C3">
        <w:rPr>
          <w:rFonts w:ascii="Helvetica" w:eastAsia="Times New Roman" w:hAnsi="Helvetica" w:cs="Times New Roman"/>
          <w:color w:val="333333"/>
          <w:sz w:val="21"/>
          <w:szCs w:val="21"/>
          <w:lang w:eastAsia="en-GB"/>
        </w:rPr>
        <w:t xml:space="preserve">It can classify emotions (anger, disgust, fear, joy, sadness, surprise); trained using Naive Bayes on a dataset of approximately 1500 words [Carlo </w:t>
      </w:r>
      <w:proofErr w:type="spellStart"/>
      <w:r w:rsidRPr="000546C3">
        <w:rPr>
          <w:rFonts w:ascii="Helvetica" w:eastAsia="Times New Roman" w:hAnsi="Helvetica" w:cs="Times New Roman"/>
          <w:color w:val="333333"/>
          <w:sz w:val="21"/>
          <w:szCs w:val="21"/>
          <w:lang w:eastAsia="en-GB"/>
        </w:rPr>
        <w:t>Strapparava</w:t>
      </w:r>
      <w:proofErr w:type="spellEnd"/>
      <w:r w:rsidRPr="000546C3">
        <w:rPr>
          <w:rFonts w:ascii="Helvetica" w:eastAsia="Times New Roman" w:hAnsi="Helvetica" w:cs="Times New Roman"/>
          <w:color w:val="333333"/>
          <w:sz w:val="21"/>
          <w:szCs w:val="21"/>
          <w:lang w:eastAsia="en-GB"/>
        </w:rPr>
        <w:t xml:space="preserve"> and Alessandro </w:t>
      </w:r>
      <w:proofErr w:type="spellStart"/>
      <w:r w:rsidRPr="000546C3">
        <w:rPr>
          <w:rFonts w:ascii="Helvetica" w:eastAsia="Times New Roman" w:hAnsi="Helvetica" w:cs="Times New Roman"/>
          <w:color w:val="333333"/>
          <w:sz w:val="21"/>
          <w:szCs w:val="21"/>
          <w:lang w:eastAsia="en-GB"/>
        </w:rPr>
        <w:t>Valitutti</w:t>
      </w:r>
      <w:proofErr w:type="spellEnd"/>
      <w:r w:rsidRPr="000546C3">
        <w:rPr>
          <w:rFonts w:ascii="Helvetica" w:eastAsia="Times New Roman" w:hAnsi="Helvetica" w:cs="Times New Roman"/>
          <w:color w:val="333333"/>
          <w:sz w:val="21"/>
          <w:szCs w:val="21"/>
          <w:lang w:eastAsia="en-GB"/>
        </w:rPr>
        <w:t xml:space="preserve">, “WordNet-Affect: an affective extension of WordNet”. In Proceedings of the </w:t>
      </w:r>
      <w:proofErr w:type="gramStart"/>
      <w:r w:rsidRPr="000546C3">
        <w:rPr>
          <w:rFonts w:ascii="Helvetica" w:eastAsia="Times New Roman" w:hAnsi="Helvetica" w:cs="Times New Roman"/>
          <w:color w:val="333333"/>
          <w:sz w:val="21"/>
          <w:szCs w:val="21"/>
          <w:lang w:eastAsia="en-GB"/>
        </w:rPr>
        <w:t>4th</w:t>
      </w:r>
      <w:proofErr w:type="gramEnd"/>
      <w:r w:rsidRPr="000546C3">
        <w:rPr>
          <w:rFonts w:ascii="Helvetica" w:eastAsia="Times New Roman" w:hAnsi="Helvetica" w:cs="Times New Roman"/>
          <w:color w:val="333333"/>
          <w:sz w:val="21"/>
          <w:szCs w:val="21"/>
          <w:lang w:eastAsia="en-GB"/>
        </w:rPr>
        <w:t xml:space="preserve"> International Conference on Language Resources and Evaluation (LREC 2004), Lisbon, May 2004, pp. 1083-1086].</w:t>
      </w:r>
    </w:p>
    <w:p w14:paraId="7A21451D" w14:textId="77777777" w:rsidR="000546C3" w:rsidRPr="000546C3" w:rsidRDefault="000546C3" w:rsidP="000546C3">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0546C3">
        <w:rPr>
          <w:rFonts w:ascii="Helvetica" w:eastAsia="Times New Roman" w:hAnsi="Helvetica" w:cs="Times New Roman"/>
          <w:color w:val="333333"/>
          <w:sz w:val="21"/>
          <w:szCs w:val="21"/>
          <w:lang w:eastAsia="en-GB"/>
        </w:rPr>
        <w:t xml:space="preserve">It can also classify polarity (positive/negative); trained using Naive Bayes classifier on </w:t>
      </w:r>
      <w:proofErr w:type="spellStart"/>
      <w:r w:rsidRPr="000546C3">
        <w:rPr>
          <w:rFonts w:ascii="Helvetica" w:eastAsia="Times New Roman" w:hAnsi="Helvetica" w:cs="Times New Roman"/>
          <w:color w:val="333333"/>
          <w:sz w:val="21"/>
          <w:szCs w:val="21"/>
          <w:lang w:eastAsia="en-GB"/>
        </w:rPr>
        <w:t>Janyce</w:t>
      </w:r>
      <w:proofErr w:type="spellEnd"/>
      <w:r w:rsidRPr="000546C3">
        <w:rPr>
          <w:rFonts w:ascii="Helvetica" w:eastAsia="Times New Roman" w:hAnsi="Helvetica" w:cs="Times New Roman"/>
          <w:color w:val="333333"/>
          <w:sz w:val="21"/>
          <w:szCs w:val="21"/>
          <w:lang w:eastAsia="en-GB"/>
        </w:rPr>
        <w:t xml:space="preserve"> </w:t>
      </w:r>
      <w:proofErr w:type="spellStart"/>
      <w:r w:rsidRPr="000546C3">
        <w:rPr>
          <w:rFonts w:ascii="Helvetica" w:eastAsia="Times New Roman" w:hAnsi="Helvetica" w:cs="Times New Roman"/>
          <w:color w:val="333333"/>
          <w:sz w:val="21"/>
          <w:szCs w:val="21"/>
          <w:lang w:eastAsia="en-GB"/>
        </w:rPr>
        <w:t>Wiebe’s</w:t>
      </w:r>
      <w:proofErr w:type="spellEnd"/>
      <w:r w:rsidRPr="000546C3">
        <w:rPr>
          <w:rFonts w:ascii="Helvetica" w:eastAsia="Times New Roman" w:hAnsi="Helvetica" w:cs="Times New Roman"/>
          <w:color w:val="333333"/>
          <w:sz w:val="21"/>
          <w:szCs w:val="21"/>
          <w:lang w:eastAsia="en-GB"/>
        </w:rPr>
        <w:t xml:space="preserve"> subjectivity lexicon [</w:t>
      </w:r>
      <w:proofErr w:type="spellStart"/>
      <w:r w:rsidRPr="000546C3">
        <w:rPr>
          <w:rFonts w:ascii="Helvetica" w:eastAsia="Times New Roman" w:hAnsi="Helvetica" w:cs="Times New Roman"/>
          <w:color w:val="333333"/>
          <w:sz w:val="21"/>
          <w:szCs w:val="21"/>
          <w:lang w:eastAsia="en-GB"/>
        </w:rPr>
        <w:t>Riloff</w:t>
      </w:r>
      <w:proofErr w:type="spellEnd"/>
      <w:r w:rsidRPr="000546C3">
        <w:rPr>
          <w:rFonts w:ascii="Helvetica" w:eastAsia="Times New Roman" w:hAnsi="Helvetica" w:cs="Times New Roman"/>
          <w:color w:val="333333"/>
          <w:sz w:val="21"/>
          <w:szCs w:val="21"/>
          <w:lang w:eastAsia="en-GB"/>
        </w:rPr>
        <w:t xml:space="preserve"> and </w:t>
      </w:r>
      <w:proofErr w:type="spellStart"/>
      <w:r w:rsidRPr="000546C3">
        <w:rPr>
          <w:rFonts w:ascii="Helvetica" w:eastAsia="Times New Roman" w:hAnsi="Helvetica" w:cs="Times New Roman"/>
          <w:color w:val="333333"/>
          <w:sz w:val="21"/>
          <w:szCs w:val="21"/>
          <w:lang w:eastAsia="en-GB"/>
        </w:rPr>
        <w:t>Wiebe</w:t>
      </w:r>
      <w:proofErr w:type="spellEnd"/>
      <w:r w:rsidRPr="000546C3">
        <w:rPr>
          <w:rFonts w:ascii="Helvetica" w:eastAsia="Times New Roman" w:hAnsi="Helvetica" w:cs="Times New Roman"/>
          <w:color w:val="333333"/>
          <w:sz w:val="21"/>
          <w:szCs w:val="21"/>
          <w:lang w:eastAsia="en-GB"/>
        </w:rPr>
        <w:t xml:space="preserve"> (2003). Learning extraction patterns for subjective expressions. EMNLP-2003].</w:t>
      </w:r>
    </w:p>
    <w:p w14:paraId="25B71FB3" w14:textId="77777777" w:rsidR="000546C3" w:rsidRDefault="000546C3" w:rsidP="00762258">
      <w:pPr>
        <w:ind w:right="360"/>
        <w:rPr>
          <w:lang w:val="en-US"/>
        </w:rPr>
      </w:pPr>
    </w:p>
    <w:p w14:paraId="1E98AE20" w14:textId="77777777" w:rsidR="00CE61DD" w:rsidRDefault="00BB72EE" w:rsidP="00BB72EE">
      <w:pPr>
        <w:ind w:right="360"/>
        <w:rPr>
          <w:lang w:val="en-US"/>
        </w:rPr>
      </w:pPr>
      <w:r>
        <w:rPr>
          <w:lang w:val="en-US"/>
        </w:rPr>
        <w:t xml:space="preserve">The sentiment analysis is conducted using </w:t>
      </w:r>
      <w:proofErr w:type="gramStart"/>
      <w:r>
        <w:rPr>
          <w:lang w:val="en-US"/>
        </w:rPr>
        <w:t>text mining</w:t>
      </w:r>
      <w:proofErr w:type="gramEnd"/>
      <w:r>
        <w:rPr>
          <w:lang w:val="en-US"/>
        </w:rPr>
        <w:t xml:space="preserve"> techniques. </w:t>
      </w:r>
      <w:r w:rsidR="007D12FE">
        <w:rPr>
          <w:lang w:val="en-US"/>
        </w:rPr>
        <w:t xml:space="preserve">For a comprehensive analysis, we employ the three different sentiment </w:t>
      </w:r>
      <w:r w:rsidR="00E705F4">
        <w:rPr>
          <w:lang w:val="en-US"/>
        </w:rPr>
        <w:t>lexicons</w:t>
      </w:r>
      <w:r w:rsidR="007D12FE">
        <w:rPr>
          <w:lang w:val="en-US"/>
        </w:rPr>
        <w:t xml:space="preserve"> </w:t>
      </w:r>
      <w:r w:rsidR="00E705F4">
        <w:rPr>
          <w:lang w:val="en-US"/>
        </w:rPr>
        <w:t>(‘</w:t>
      </w:r>
      <w:proofErr w:type="spellStart"/>
      <w:r w:rsidR="00E705F4">
        <w:rPr>
          <w:lang w:val="en-US"/>
        </w:rPr>
        <w:t>bing</w:t>
      </w:r>
      <w:proofErr w:type="spellEnd"/>
      <w:r w:rsidR="00E705F4">
        <w:rPr>
          <w:lang w:val="en-US"/>
        </w:rPr>
        <w:t>’, ‘</w:t>
      </w:r>
      <w:proofErr w:type="spellStart"/>
      <w:r w:rsidR="00E705F4">
        <w:rPr>
          <w:lang w:val="en-US"/>
        </w:rPr>
        <w:t>abing</w:t>
      </w:r>
      <w:proofErr w:type="spellEnd"/>
      <w:r w:rsidR="00E705F4">
        <w:rPr>
          <w:lang w:val="en-US"/>
        </w:rPr>
        <w:t xml:space="preserve">’ and ‘other’) </w:t>
      </w:r>
      <w:r w:rsidR="007D12FE">
        <w:rPr>
          <w:lang w:val="en-US"/>
        </w:rPr>
        <w:t xml:space="preserve">in order to map the tones and emotion of the tweets. </w:t>
      </w:r>
      <w:r w:rsidR="00E705F4">
        <w:rPr>
          <w:lang w:val="en-US"/>
        </w:rPr>
        <w:t xml:space="preserve">Each dictionary contains </w:t>
      </w:r>
      <w:r>
        <w:rPr>
          <w:lang w:val="en-US"/>
        </w:rPr>
        <w:t xml:space="preserve">starts by comparing </w:t>
      </w:r>
      <w:r w:rsidR="009E019F">
        <w:rPr>
          <w:lang w:val="en-US"/>
        </w:rPr>
        <w:t xml:space="preserve">relative number </w:t>
      </w:r>
      <w:r>
        <w:rPr>
          <w:lang w:val="en-US"/>
        </w:rPr>
        <w:t xml:space="preserve">tweets with </w:t>
      </w:r>
      <w:r w:rsidR="009E019F">
        <w:rPr>
          <w:lang w:val="en-US"/>
        </w:rPr>
        <w:t>of positive, negative and neutral sentiment</w:t>
      </w:r>
      <w:r>
        <w:rPr>
          <w:lang w:val="en-US"/>
        </w:rPr>
        <w:t>s</w:t>
      </w:r>
      <w:r w:rsidR="009E019F">
        <w:rPr>
          <w:lang w:val="en-US"/>
        </w:rPr>
        <w:t xml:space="preserve">. We can see </w:t>
      </w:r>
      <w:proofErr w:type="gramStart"/>
      <w:r w:rsidR="009E019F">
        <w:rPr>
          <w:lang w:val="en-US"/>
        </w:rPr>
        <w:t>that ..</w:t>
      </w:r>
      <w:proofErr w:type="gramEnd"/>
      <w:r w:rsidR="009E019F">
        <w:rPr>
          <w:lang w:val="en-US"/>
        </w:rPr>
        <w:t xml:space="preserve">  </w:t>
      </w:r>
    </w:p>
    <w:p w14:paraId="625CCD4D" w14:textId="77777777" w:rsidR="00D84135" w:rsidRDefault="00D84135" w:rsidP="000222BE">
      <w:pPr>
        <w:ind w:right="360"/>
        <w:rPr>
          <w:lang w:val="en-US"/>
        </w:rPr>
      </w:pPr>
    </w:p>
    <w:p w14:paraId="1D3CEE59" w14:textId="77777777" w:rsidR="00D84135" w:rsidRDefault="00D84135" w:rsidP="000222BE">
      <w:pPr>
        <w:ind w:right="360"/>
        <w:rPr>
          <w:lang w:val="en-US"/>
        </w:rPr>
      </w:pPr>
    </w:p>
    <w:p w14:paraId="45908AF9" w14:textId="77777777" w:rsidR="00D84135" w:rsidRDefault="00D84135" w:rsidP="000222BE">
      <w:pPr>
        <w:ind w:right="360"/>
        <w:rPr>
          <w:lang w:val="en-US"/>
        </w:rPr>
      </w:pPr>
    </w:p>
    <w:p w14:paraId="5530469A" w14:textId="77777777" w:rsidR="00D84135" w:rsidRDefault="00D84135" w:rsidP="000222BE">
      <w:pPr>
        <w:ind w:right="360"/>
        <w:rPr>
          <w:lang w:val="en-US"/>
        </w:rPr>
      </w:pPr>
    </w:p>
    <w:p w14:paraId="38115B1C" w14:textId="77777777" w:rsidR="00D84135" w:rsidRDefault="00D84135" w:rsidP="000222BE">
      <w:pPr>
        <w:ind w:right="360"/>
        <w:rPr>
          <w:lang w:val="en-US"/>
        </w:rPr>
      </w:pPr>
    </w:p>
    <w:p w14:paraId="0CE120DC" w14:textId="77777777" w:rsidR="00D84135" w:rsidRDefault="00D84135" w:rsidP="000222BE">
      <w:pPr>
        <w:ind w:right="360"/>
        <w:rPr>
          <w:lang w:val="en-US"/>
        </w:rPr>
      </w:pPr>
    </w:p>
    <w:p w14:paraId="33B649AD" w14:textId="77777777" w:rsidR="00D84135" w:rsidRDefault="00D84135" w:rsidP="000222BE">
      <w:pPr>
        <w:ind w:right="360"/>
        <w:rPr>
          <w:lang w:val="en-US"/>
        </w:rPr>
      </w:pPr>
    </w:p>
    <w:p w14:paraId="73353CB3" w14:textId="77777777" w:rsidR="000222BE" w:rsidRDefault="000222BE" w:rsidP="000222BE">
      <w:pPr>
        <w:ind w:right="360"/>
        <w:rPr>
          <w:lang w:val="en-US"/>
        </w:rPr>
      </w:pPr>
      <w:r>
        <w:rPr>
          <w:lang w:val="en-US"/>
        </w:rPr>
        <w:t xml:space="preserve">With nationalist </w:t>
      </w:r>
      <w:proofErr w:type="gramStart"/>
      <w:r>
        <w:rPr>
          <w:lang w:val="en-US"/>
        </w:rPr>
        <w:t>sentiments</w:t>
      </w:r>
      <w:proofErr w:type="gramEnd"/>
      <w:r>
        <w:rPr>
          <w:lang w:val="en-US"/>
        </w:rPr>
        <w:t xml:space="preserve"> appearing to be on the rise, particularly in Northern Ireland and Wales, the national level analysis has better potentials to highlights the sentiments of the people on the state of the union. </w:t>
      </w:r>
    </w:p>
    <w:p w14:paraId="5C668A79" w14:textId="77777777" w:rsidR="00851E86" w:rsidRDefault="00851E86" w:rsidP="00D81D1C">
      <w:pPr>
        <w:ind w:right="360"/>
        <w:rPr>
          <w:lang w:val="en-US"/>
        </w:rPr>
      </w:pPr>
    </w:p>
    <w:p w14:paraId="64DB3014" w14:textId="77777777" w:rsidR="009F08FF" w:rsidRDefault="009F08FF" w:rsidP="00D81D1C">
      <w:pPr>
        <w:ind w:right="360"/>
        <w:rPr>
          <w:lang w:val="en-US"/>
        </w:rPr>
      </w:pPr>
      <w:r>
        <w:rPr>
          <w:lang w:val="en-US"/>
        </w:rPr>
        <w:t xml:space="preserve">Which </w:t>
      </w:r>
      <w:proofErr w:type="spellStart"/>
      <w:r>
        <w:rPr>
          <w:lang w:val="en-US"/>
        </w:rPr>
        <w:t>which</w:t>
      </w:r>
      <w:proofErr w:type="spellEnd"/>
      <w:r>
        <w:rPr>
          <w:lang w:val="en-US"/>
        </w:rPr>
        <w:t xml:space="preserve"> originated from</w:t>
      </w:r>
    </w:p>
    <w:p w14:paraId="47D04D3A" w14:textId="77777777" w:rsidR="00CE61DD" w:rsidRDefault="00831FBA" w:rsidP="00CE61DD">
      <w:pPr>
        <w:ind w:right="360"/>
        <w:rPr>
          <w:lang w:val="en-US"/>
        </w:rPr>
      </w:pPr>
      <w:r>
        <w:rPr>
          <w:lang w:val="en-US"/>
        </w:rPr>
        <w:lastRenderedPageBreak/>
        <w:t xml:space="preserve">I then employ used another sentiment </w:t>
      </w:r>
      <w:proofErr w:type="spellStart"/>
      <w:r>
        <w:rPr>
          <w:lang w:val="en-US"/>
        </w:rPr>
        <w:t>lexison</w:t>
      </w:r>
      <w:proofErr w:type="spellEnd"/>
      <w:r>
        <w:rPr>
          <w:lang w:val="en-US"/>
        </w:rPr>
        <w:t xml:space="preserve"> to generate a much richer categorization of the tweets for each nation. </w:t>
      </w:r>
    </w:p>
    <w:p w14:paraId="1D2F7B5F" w14:textId="77777777" w:rsidR="003D11D3" w:rsidRDefault="00CE61DD" w:rsidP="00CE61DD">
      <w:pPr>
        <w:ind w:right="360"/>
        <w:rPr>
          <w:lang w:val="en-US"/>
        </w:rPr>
      </w:pPr>
      <w:r>
        <w:rPr>
          <w:lang w:val="en-US"/>
        </w:rPr>
        <w:t xml:space="preserve">In order to examine the actual topics that people discussion, we mapped out most common words in the tweets. Most common words </w:t>
      </w:r>
    </w:p>
    <w:p w14:paraId="419CA20F" w14:textId="77777777" w:rsidR="003D11D3" w:rsidRDefault="003D11D3" w:rsidP="003D11D3">
      <w:pPr>
        <w:ind w:right="360"/>
        <w:rPr>
          <w:lang w:val="en-US"/>
        </w:rPr>
      </w:pPr>
      <w:proofErr w:type="spellStart"/>
      <w:r>
        <w:rPr>
          <w:lang w:val="en-US"/>
        </w:rPr>
        <w:t>Histograme</w:t>
      </w:r>
      <w:proofErr w:type="spellEnd"/>
      <w:r>
        <w:rPr>
          <w:lang w:val="en-US"/>
        </w:rPr>
        <w:t xml:space="preserve"> on </w:t>
      </w:r>
      <w:proofErr w:type="gramStart"/>
      <w:r>
        <w:rPr>
          <w:lang w:val="en-US"/>
        </w:rPr>
        <w:t>3d</w:t>
      </w:r>
      <w:proofErr w:type="gramEnd"/>
      <w:r>
        <w:rPr>
          <w:lang w:val="en-US"/>
        </w:rPr>
        <w:t xml:space="preserve"> map </w:t>
      </w:r>
    </w:p>
    <w:p w14:paraId="3101FC48" w14:textId="77777777" w:rsidR="00F72AC5" w:rsidRDefault="00F72AC5" w:rsidP="003D11D3">
      <w:pPr>
        <w:ind w:right="360"/>
        <w:rPr>
          <w:lang w:val="en-US"/>
        </w:rPr>
      </w:pPr>
      <w:r>
        <w:rPr>
          <w:lang w:val="en-US"/>
        </w:rPr>
        <w:t xml:space="preserve">Although Scottish referendum is </w:t>
      </w:r>
    </w:p>
    <w:p w14:paraId="34382009" w14:textId="77777777" w:rsidR="00E0592A" w:rsidRDefault="00E0592A" w:rsidP="003D11D3">
      <w:pPr>
        <w:ind w:right="360"/>
        <w:rPr>
          <w:lang w:val="en-US"/>
        </w:rPr>
      </w:pPr>
      <w:r>
        <w:rPr>
          <w:lang w:val="en-US"/>
        </w:rPr>
        <w:t>Shows that independence.</w:t>
      </w:r>
    </w:p>
    <w:p w14:paraId="6831D6DA" w14:textId="77777777" w:rsidR="003D11D3" w:rsidRDefault="003D11D3" w:rsidP="003D11D3">
      <w:pPr>
        <w:ind w:right="360"/>
        <w:rPr>
          <w:lang w:val="en-US"/>
        </w:rPr>
      </w:pPr>
      <w:r>
        <w:rPr>
          <w:noProof/>
          <w:lang w:eastAsia="en-GB"/>
        </w:rPr>
        <w:drawing>
          <wp:inline distT="0" distB="0" distL="0" distR="0" wp14:anchorId="6EF8D69C" wp14:editId="5B4E1415">
            <wp:extent cx="5943600" cy="4600905"/>
            <wp:effectExtent l="19050" t="0" r="0" b="0"/>
            <wp:docPr id="3" name="Picture 3" descr="Image result for uk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k map"/>
                    <pic:cNvPicPr>
                      <a:picLocks noChangeAspect="1" noChangeArrowheads="1"/>
                    </pic:cNvPicPr>
                  </pic:nvPicPr>
                  <pic:blipFill>
                    <a:blip r:embed="rId9" cstate="print"/>
                    <a:srcRect/>
                    <a:stretch>
                      <a:fillRect/>
                    </a:stretch>
                  </pic:blipFill>
                  <pic:spPr bwMode="auto">
                    <a:xfrm>
                      <a:off x="0" y="0"/>
                      <a:ext cx="5943600" cy="4600905"/>
                    </a:xfrm>
                    <a:prstGeom prst="rect">
                      <a:avLst/>
                    </a:prstGeom>
                    <a:noFill/>
                    <a:ln w="9525">
                      <a:noFill/>
                      <a:miter lim="800000"/>
                      <a:headEnd/>
                      <a:tailEnd/>
                    </a:ln>
                  </pic:spPr>
                </pic:pic>
              </a:graphicData>
            </a:graphic>
          </wp:inline>
        </w:drawing>
      </w:r>
    </w:p>
    <w:p w14:paraId="5B0C6460" w14:textId="77777777" w:rsidR="008A14CA" w:rsidRDefault="00D86380" w:rsidP="00D86380">
      <w:pPr>
        <w:ind w:right="360"/>
        <w:rPr>
          <w:lang w:val="en-US"/>
        </w:rPr>
      </w:pPr>
      <w:r>
        <w:rPr>
          <w:lang w:val="en-US"/>
        </w:rPr>
        <w:t xml:space="preserve"> </w:t>
      </w:r>
      <w:r w:rsidR="008A14CA">
        <w:rPr>
          <w:lang w:val="en-US"/>
        </w:rPr>
        <w:t xml:space="preserve"> </w:t>
      </w:r>
      <w:proofErr w:type="gramStart"/>
      <w:r w:rsidR="008A14CA">
        <w:rPr>
          <w:lang w:val="en-US"/>
        </w:rPr>
        <w:t>amount</w:t>
      </w:r>
      <w:proofErr w:type="gramEnd"/>
      <w:r w:rsidR="008A14CA">
        <w:rPr>
          <w:lang w:val="en-US"/>
        </w:rPr>
        <w:t xml:space="preserve"> of discussion. , which shows that most of the discussion.  </w:t>
      </w:r>
      <w:proofErr w:type="gramStart"/>
      <w:r w:rsidR="008A14CA">
        <w:rPr>
          <w:lang w:val="en-US"/>
        </w:rPr>
        <w:t>is</w:t>
      </w:r>
      <w:proofErr w:type="gramEnd"/>
      <w:r w:rsidR="008A14CA">
        <w:rPr>
          <w:lang w:val="en-US"/>
        </w:rPr>
        <w:t xml:space="preserve"> a chart showing relative size of the positive and negative tweets in each constituent nations (i.e. </w:t>
      </w:r>
      <w:r w:rsidR="008A14CA" w:rsidRPr="00F56706">
        <w:rPr>
          <w:lang w:val="en-US"/>
        </w:rPr>
        <w:t>England, Scotland, Wales, and Northern Ireland</w:t>
      </w:r>
      <w:r w:rsidR="008A14CA">
        <w:rPr>
          <w:lang w:val="en-US"/>
        </w:rPr>
        <w:t xml:space="preserve">), that made up the United Kingdom. This is further In Figure 2 which shows </w:t>
      </w:r>
      <w:proofErr w:type="gramStart"/>
      <w:r w:rsidR="008A14CA">
        <w:rPr>
          <w:lang w:val="en-US"/>
        </w:rPr>
        <w:t>the ,</w:t>
      </w:r>
      <w:proofErr w:type="gramEnd"/>
      <w:r w:rsidR="008A14CA">
        <w:rPr>
          <w:lang w:val="en-US"/>
        </w:rPr>
        <w:t xml:space="preserve">    the relative number of tweets relating to . The generalization </w:t>
      </w:r>
      <w:proofErr w:type="gramStart"/>
      <w:r w:rsidR="008A14CA">
        <w:rPr>
          <w:lang w:val="en-US"/>
        </w:rPr>
        <w:t>of .</w:t>
      </w:r>
      <w:proofErr w:type="gramEnd"/>
      <w:r w:rsidR="008A14CA">
        <w:rPr>
          <w:lang w:val="en-US"/>
        </w:rPr>
        <w:t xml:space="preserve"> </w:t>
      </w:r>
      <w:proofErr w:type="gramStart"/>
      <w:r w:rsidR="008A14CA">
        <w:rPr>
          <w:lang w:val="en-US"/>
        </w:rPr>
        <w:t>the</w:t>
      </w:r>
      <w:proofErr w:type="gramEnd"/>
      <w:r w:rsidR="008A14CA">
        <w:rPr>
          <w:lang w:val="en-US"/>
        </w:rPr>
        <w:t xml:space="preserve"> concern may be different. </w:t>
      </w:r>
    </w:p>
    <w:p w14:paraId="0573A865" w14:textId="77777777" w:rsidR="008A14CA" w:rsidRDefault="008A14CA" w:rsidP="008A14CA">
      <w:pPr>
        <w:ind w:right="360"/>
        <w:rPr>
          <w:lang w:val="en-US"/>
        </w:rPr>
      </w:pPr>
      <w:r>
        <w:rPr>
          <w:lang w:val="en-US"/>
        </w:rPr>
        <w:t xml:space="preserve">Sentiment </w:t>
      </w:r>
    </w:p>
    <w:p w14:paraId="410FE549" w14:textId="77777777" w:rsidR="00B468F0" w:rsidRDefault="00B468F0" w:rsidP="00B468F0">
      <w:pPr>
        <w:ind w:right="360"/>
        <w:rPr>
          <w:lang w:val="en-US"/>
        </w:rPr>
      </w:pPr>
    </w:p>
    <w:p w14:paraId="19DBFD02" w14:textId="77777777" w:rsidR="00B468F0" w:rsidRDefault="00B468F0" w:rsidP="00B468F0">
      <w:pPr>
        <w:ind w:right="360"/>
        <w:rPr>
          <w:lang w:val="en-US"/>
        </w:rPr>
      </w:pPr>
    </w:p>
    <w:p w14:paraId="27860740" w14:textId="77777777" w:rsidR="00DC782A" w:rsidRDefault="00A316A4" w:rsidP="00B468F0">
      <w:pPr>
        <w:ind w:right="360"/>
        <w:rPr>
          <w:lang w:val="en-US"/>
        </w:rPr>
      </w:pPr>
      <w:r>
        <w:rPr>
          <w:lang w:val="en-US"/>
        </w:rPr>
        <w:t>.</w:t>
      </w:r>
      <w:r w:rsidR="00A90A4A">
        <w:rPr>
          <w:lang w:val="en-US"/>
        </w:rPr>
        <w:t xml:space="preserve"> </w:t>
      </w:r>
      <w:r w:rsidR="00B468F0">
        <w:rPr>
          <w:lang w:val="en-US"/>
        </w:rPr>
        <w:t xml:space="preserve">Further complicated by the </w:t>
      </w:r>
      <w:proofErr w:type="spellStart"/>
      <w:r w:rsidR="00B468F0">
        <w:rPr>
          <w:lang w:val="en-US"/>
        </w:rPr>
        <w:t>cated</w:t>
      </w:r>
      <w:proofErr w:type="spellEnd"/>
      <w:r w:rsidR="00B468F0">
        <w:rPr>
          <w:lang w:val="en-US"/>
        </w:rPr>
        <w:t xml:space="preserve"> In particular,</w:t>
      </w:r>
      <w:r w:rsidR="00A90A4A">
        <w:rPr>
          <w:lang w:val="en-US"/>
        </w:rPr>
        <w:t xml:space="preserve"> now that the U.K. is leaving the EU</w:t>
      </w:r>
      <w:r w:rsidR="00B468F0">
        <w:rPr>
          <w:lang w:val="en-US"/>
        </w:rPr>
        <w:t xml:space="preserve"> – an outcome that </w:t>
      </w:r>
      <w:proofErr w:type="gramStart"/>
      <w:r w:rsidR="00B468F0">
        <w:rPr>
          <w:lang w:val="en-US"/>
        </w:rPr>
        <w:t xml:space="preserve">was </w:t>
      </w:r>
      <w:r w:rsidR="00A90A4A" w:rsidRPr="00A90A4A">
        <w:rPr>
          <w:lang w:val="en-US"/>
        </w:rPr>
        <w:t>overwhelmingly rejected</w:t>
      </w:r>
      <w:proofErr w:type="gramEnd"/>
      <w:r w:rsidR="00A90A4A" w:rsidRPr="00A90A4A">
        <w:rPr>
          <w:lang w:val="en-US"/>
        </w:rPr>
        <w:t xml:space="preserve"> in Scotland and Northern Ireland</w:t>
      </w:r>
      <w:r w:rsidR="00B468F0">
        <w:rPr>
          <w:lang w:val="en-US"/>
        </w:rPr>
        <w:t xml:space="preserve"> - </w:t>
      </w:r>
      <w:r w:rsidR="00A90A4A" w:rsidRPr="00A90A4A">
        <w:rPr>
          <w:lang w:val="en-US"/>
        </w:rPr>
        <w:t xml:space="preserve">some have </w:t>
      </w:r>
      <w:r w:rsidR="00B468F0">
        <w:rPr>
          <w:lang w:val="en-US"/>
        </w:rPr>
        <w:t xml:space="preserve">raised the question of whether the status quo can be </w:t>
      </w:r>
      <w:r w:rsidR="00A90A4A" w:rsidRPr="00A90A4A">
        <w:rPr>
          <w:lang w:val="en-US"/>
        </w:rPr>
        <w:t>begun to question whether devolved powers alone are enough</w:t>
      </w:r>
      <w:r w:rsidR="00B468F0">
        <w:rPr>
          <w:lang w:val="en-US"/>
        </w:rPr>
        <w:t>.</w:t>
      </w:r>
    </w:p>
    <w:p w14:paraId="5BD0EDB4" w14:textId="77777777" w:rsidR="00DC782A" w:rsidRDefault="00DC782A" w:rsidP="00DC782A">
      <w:pPr>
        <w:ind w:right="360"/>
        <w:rPr>
          <w:lang w:val="en-US"/>
        </w:rPr>
      </w:pPr>
    </w:p>
    <w:p w14:paraId="793BE8DB" w14:textId="77777777" w:rsidR="00DC782A" w:rsidRDefault="00DC782A" w:rsidP="00DC782A">
      <w:pPr>
        <w:ind w:right="360"/>
        <w:rPr>
          <w:lang w:val="en-US"/>
        </w:rPr>
      </w:pPr>
      <w:proofErr w:type="gramStart"/>
      <w:r>
        <w:rPr>
          <w:lang w:val="en-US"/>
        </w:rPr>
        <w:t>tweet</w:t>
      </w:r>
      <w:proofErr w:type="gramEnd"/>
      <w:r>
        <w:rPr>
          <w:lang w:val="en-US"/>
        </w:rPr>
        <w:t xml:space="preserve"> </w:t>
      </w:r>
      <w:r w:rsidR="001D1CD8">
        <w:rPr>
          <w:lang w:val="en-US"/>
        </w:rPr>
        <w:t xml:space="preserve">evident that </w:t>
      </w:r>
      <w:r>
        <w:rPr>
          <w:lang w:val="en-US"/>
        </w:rPr>
        <w:t>a wide variety of perspectives will be provided.</w:t>
      </w:r>
    </w:p>
    <w:p w14:paraId="0A610AEE" w14:textId="77777777" w:rsidR="00DC782A" w:rsidRDefault="00DC782A" w:rsidP="00DC782A">
      <w:pPr>
        <w:ind w:right="360"/>
        <w:rPr>
          <w:lang w:val="en-US"/>
        </w:rPr>
      </w:pPr>
    </w:p>
    <w:p w14:paraId="47ECF931" w14:textId="77777777" w:rsidR="001D1CD8" w:rsidRDefault="00DC782A" w:rsidP="00DC782A">
      <w:pPr>
        <w:ind w:right="360"/>
        <w:rPr>
          <w:lang w:val="en-US"/>
        </w:rPr>
      </w:pPr>
      <w:r>
        <w:rPr>
          <w:lang w:val="en-US"/>
        </w:rPr>
        <w:t xml:space="preserve"> </w:t>
      </w:r>
      <w:proofErr w:type="gramStart"/>
      <w:r>
        <w:rPr>
          <w:lang w:val="en-US"/>
        </w:rPr>
        <w:t>point</w:t>
      </w:r>
      <w:proofErr w:type="gramEnd"/>
      <w:r>
        <w:rPr>
          <w:lang w:val="en-US"/>
        </w:rPr>
        <w:t xml:space="preserve"> of view </w:t>
      </w:r>
    </w:p>
    <w:p w14:paraId="6920B77F" w14:textId="77777777" w:rsidR="001D1CD8" w:rsidRDefault="001D1CD8" w:rsidP="001D1CD8">
      <w:pPr>
        <w:ind w:right="360"/>
        <w:rPr>
          <w:lang w:val="en-US"/>
        </w:rPr>
      </w:pPr>
    </w:p>
    <w:p w14:paraId="272C7627" w14:textId="77777777" w:rsidR="00DD7FE7" w:rsidRDefault="00DD7FE7" w:rsidP="001D1CD8">
      <w:pPr>
        <w:ind w:right="360"/>
        <w:rPr>
          <w:lang w:val="en-US"/>
        </w:rPr>
      </w:pPr>
      <w:r>
        <w:rPr>
          <w:lang w:val="en-US"/>
        </w:rPr>
        <w:t xml:space="preserve">for example, calls for a similar referendum, particularly in Northern Ireland and Wales,  has been on the increase in each nation, it is apparent that </w:t>
      </w:r>
    </w:p>
    <w:p w14:paraId="6FBD8909" w14:textId="77777777" w:rsidR="00DD7FE7" w:rsidRDefault="00DD7FE7" w:rsidP="007E477B">
      <w:pPr>
        <w:ind w:right="360"/>
        <w:rPr>
          <w:lang w:val="en-US"/>
        </w:rPr>
      </w:pPr>
      <w:r>
        <w:rPr>
          <w:lang w:val="en-US"/>
        </w:rPr>
        <w:t xml:space="preserve">It has become imperative that sentiment regarding Scottish referendum may vary. This require an </w:t>
      </w:r>
      <w:proofErr w:type="spellStart"/>
      <w:r>
        <w:rPr>
          <w:lang w:val="en-US"/>
        </w:rPr>
        <w:t>indepth</w:t>
      </w:r>
      <w:proofErr w:type="spellEnd"/>
      <w:r>
        <w:rPr>
          <w:lang w:val="en-US"/>
        </w:rPr>
        <w:t xml:space="preserve"> nation-based analysis</w:t>
      </w:r>
    </w:p>
    <w:p w14:paraId="553F1A6D" w14:textId="77777777" w:rsidR="00620866" w:rsidRDefault="008F6E43" w:rsidP="007E477B">
      <w:pPr>
        <w:ind w:right="360"/>
        <w:rPr>
          <w:lang w:val="en-US"/>
        </w:rPr>
      </w:pPr>
      <w:r>
        <w:rPr>
          <w:lang w:val="en-US"/>
        </w:rPr>
        <w:t xml:space="preserve">Call for </w:t>
      </w:r>
      <w:proofErr w:type="spellStart"/>
      <w:r>
        <w:rPr>
          <w:lang w:val="en-US"/>
        </w:rPr>
        <w:t>sIn</w:t>
      </w:r>
      <w:proofErr w:type="spellEnd"/>
      <w:r>
        <w:rPr>
          <w:lang w:val="en-US"/>
        </w:rPr>
        <w:t xml:space="preserve"> each nation tweets references </w:t>
      </w:r>
      <w:r w:rsidR="00620866">
        <w:rPr>
          <w:lang w:val="en-US"/>
        </w:rPr>
        <w:t>With the nationalist sentiments in each nation</w:t>
      </w:r>
      <w:r>
        <w:rPr>
          <w:lang w:val="en-US"/>
        </w:rPr>
        <w:t xml:space="preserve">, particularly in Wales and Northern Ireland, </w:t>
      </w:r>
      <w:r w:rsidR="00620866">
        <w:rPr>
          <w:lang w:val="en-US"/>
        </w:rPr>
        <w:t xml:space="preserve">appearing to be rising, references are being made to the Scottish referendum. </w:t>
      </w:r>
    </w:p>
    <w:p w14:paraId="70E5A0AF" w14:textId="77777777" w:rsidR="008F6E43" w:rsidRDefault="008F6E43" w:rsidP="008F6E43">
      <w:pPr>
        <w:ind w:right="360"/>
        <w:rPr>
          <w:lang w:val="en-US"/>
        </w:rPr>
      </w:pPr>
      <w:r>
        <w:rPr>
          <w:lang w:val="en-US"/>
        </w:rPr>
        <w:t xml:space="preserve">Referencing Scottish referendum, certain nationalist sentiments appear to be rising, even in </w:t>
      </w:r>
      <w:proofErr w:type="spellStart"/>
      <w:r>
        <w:rPr>
          <w:lang w:val="en-US"/>
        </w:rPr>
        <w:t>WalesMany</w:t>
      </w:r>
      <w:proofErr w:type="spellEnd"/>
    </w:p>
    <w:p w14:paraId="345258A7" w14:textId="77777777" w:rsidR="008F6E43" w:rsidRDefault="008F6E43" w:rsidP="008F6E43">
      <w:pPr>
        <w:ind w:right="360"/>
        <w:rPr>
          <w:lang w:val="en-US"/>
        </w:rPr>
      </w:pPr>
      <w:r>
        <w:rPr>
          <w:lang w:val="en-US"/>
        </w:rPr>
        <w:t xml:space="preserve">Clearly taking precedence </w:t>
      </w:r>
    </w:p>
    <w:p w14:paraId="561FDAE7" w14:textId="77777777" w:rsidR="00C46F0C" w:rsidRDefault="000B47AA" w:rsidP="000B47AA">
      <w:pPr>
        <w:ind w:right="360"/>
        <w:rPr>
          <w:lang w:val="en-US"/>
        </w:rPr>
      </w:pPr>
      <w:r>
        <w:rPr>
          <w:lang w:val="en-US"/>
        </w:rPr>
        <w:t xml:space="preserve">It </w:t>
      </w:r>
      <w:proofErr w:type="gramStart"/>
      <w:r>
        <w:rPr>
          <w:lang w:val="en-US"/>
        </w:rPr>
        <w:t>is known</w:t>
      </w:r>
      <w:proofErr w:type="gramEnd"/>
      <w:r>
        <w:rPr>
          <w:lang w:val="en-US"/>
        </w:rPr>
        <w:t xml:space="preserve"> </w:t>
      </w:r>
      <w:r w:rsidR="001D603F">
        <w:rPr>
          <w:lang w:val="en-US"/>
        </w:rPr>
        <w:t xml:space="preserve">that </w:t>
      </w:r>
      <w:r>
        <w:rPr>
          <w:lang w:val="en-US"/>
        </w:rPr>
        <w:t>there have been c</w:t>
      </w:r>
      <w:r w:rsidRPr="000B47AA">
        <w:rPr>
          <w:lang w:val="en-US"/>
        </w:rPr>
        <w:t>alls for a similar poll in Northern Ireland</w:t>
      </w:r>
      <w:r>
        <w:rPr>
          <w:lang w:val="en-US"/>
        </w:rPr>
        <w:t xml:space="preserve"> with references to the Scottish referendum. </w:t>
      </w:r>
      <w:proofErr w:type="gramStart"/>
      <w:r>
        <w:rPr>
          <w:lang w:val="en-US"/>
        </w:rPr>
        <w:t>have</w:t>
      </w:r>
      <w:proofErr w:type="gramEnd"/>
      <w:r>
        <w:rPr>
          <w:lang w:val="en-US"/>
        </w:rPr>
        <w:t xml:space="preserve"> been </w:t>
      </w:r>
      <w:r w:rsidRPr="000B47AA">
        <w:rPr>
          <w:lang w:val="en-US"/>
        </w:rPr>
        <w:t>, which would raise the </w:t>
      </w:r>
      <w:hyperlink r:id="rId10" w:history="1">
        <w:r w:rsidRPr="000B47AA">
          <w:rPr>
            <w:lang w:val="en-US"/>
          </w:rPr>
          <w:t>prospect of reunification</w:t>
        </w:r>
      </w:hyperlink>
      <w:r w:rsidRPr="000B47AA">
        <w:rPr>
          <w:lang w:val="en-US"/>
        </w:rPr>
        <w:t> with the Republic of Ireland, have grown. Even in Wales—which, unlike Scotland and Northern Ireland, favored leaving the EU—nationalist sentiment appears to be </w:t>
      </w:r>
      <w:hyperlink r:id="rId11" w:history="1">
        <w:r w:rsidRPr="000B47AA">
          <w:rPr>
            <w:lang w:val="en-US"/>
          </w:rPr>
          <w:t>increasing</w:t>
        </w:r>
      </w:hyperlink>
      <w:r w:rsidRPr="000B47AA">
        <w:rPr>
          <w:lang w:val="en-US"/>
        </w:rPr>
        <w:t>.</w:t>
      </w:r>
    </w:p>
    <w:p w14:paraId="1F1DC0C3" w14:textId="77777777" w:rsidR="007D3BD5" w:rsidRDefault="007D3BD5" w:rsidP="0092139C">
      <w:pPr>
        <w:ind w:right="360"/>
        <w:rPr>
          <w:lang w:val="en-US"/>
        </w:rPr>
      </w:pPr>
      <w:r>
        <w:rPr>
          <w:lang w:val="en-US"/>
        </w:rPr>
        <w:t xml:space="preserve">Hope </w:t>
      </w:r>
    </w:p>
    <w:p w14:paraId="5378C172" w14:textId="77777777" w:rsidR="007D3BD5" w:rsidRDefault="007D3BD5" w:rsidP="0092139C">
      <w:pPr>
        <w:ind w:right="360"/>
        <w:rPr>
          <w:lang w:val="en-US"/>
        </w:rPr>
      </w:pPr>
      <w:proofErr w:type="spellStart"/>
      <w:r>
        <w:rPr>
          <w:lang w:val="en-US"/>
        </w:rPr>
        <w:t>Asfdl</w:t>
      </w:r>
      <w:proofErr w:type="spellEnd"/>
    </w:p>
    <w:p w14:paraId="5AA20CA0" w14:textId="77777777" w:rsidR="007D3BD5" w:rsidRDefault="007D3BD5" w:rsidP="0092139C">
      <w:pPr>
        <w:ind w:right="360"/>
        <w:rPr>
          <w:lang w:val="en-US"/>
        </w:rPr>
      </w:pPr>
      <w:proofErr w:type="spellStart"/>
      <w:r>
        <w:rPr>
          <w:lang w:val="en-US"/>
        </w:rPr>
        <w:t>Sfdasf</w:t>
      </w:r>
      <w:proofErr w:type="spellEnd"/>
    </w:p>
    <w:p w14:paraId="15CB4AA4" w14:textId="77777777" w:rsidR="007D3BD5" w:rsidRDefault="007D3BD5" w:rsidP="0092139C">
      <w:pPr>
        <w:ind w:right="360"/>
        <w:rPr>
          <w:lang w:val="en-US"/>
        </w:rPr>
      </w:pPr>
    </w:p>
    <w:p w14:paraId="32FB3A5D" w14:textId="77777777" w:rsidR="006078CC" w:rsidRDefault="008177A2" w:rsidP="008177A2">
      <w:pPr>
        <w:ind w:right="360"/>
        <w:rPr>
          <w:lang w:val="en-US"/>
        </w:rPr>
      </w:pPr>
      <w:r w:rsidRPr="00F56706">
        <w:rPr>
          <w:lang w:val="en-US"/>
        </w:rPr>
        <w:t xml:space="preserve">The United Kingdom </w:t>
      </w:r>
      <w:proofErr w:type="gramStart"/>
      <w:r w:rsidRPr="00F56706">
        <w:rPr>
          <w:lang w:val="en-US"/>
        </w:rPr>
        <w:t>is made up</w:t>
      </w:r>
      <w:proofErr w:type="gramEnd"/>
      <w:r w:rsidRPr="00F56706">
        <w:rPr>
          <w:lang w:val="en-US"/>
        </w:rPr>
        <w:t xml:space="preserve"> of four nations: England, Scotland, Wales, and Northern Ireland.</w:t>
      </w:r>
      <w:r w:rsidR="00F421A1">
        <w:rPr>
          <w:lang w:val="en-US"/>
        </w:rPr>
        <w:t xml:space="preserve"> Since the </w:t>
      </w:r>
      <w:proofErr w:type="gramStart"/>
      <w:r w:rsidR="00F421A1">
        <w:rPr>
          <w:lang w:val="en-US"/>
        </w:rPr>
        <w:t xml:space="preserve">first </w:t>
      </w:r>
      <w:r w:rsidRPr="00F56706">
        <w:rPr>
          <w:lang w:val="en-US"/>
        </w:rPr>
        <w:t xml:space="preserve"> </w:t>
      </w:r>
      <w:r w:rsidR="00F421A1" w:rsidRPr="00F421A1">
        <w:rPr>
          <w:lang w:val="en-US"/>
        </w:rPr>
        <w:t>Calls</w:t>
      </w:r>
      <w:proofErr w:type="gramEnd"/>
      <w:r w:rsidR="00F421A1" w:rsidRPr="00F421A1">
        <w:rPr>
          <w:lang w:val="en-US"/>
        </w:rPr>
        <w:t xml:space="preserve"> for a similar poll in Northern Ireland, which would raise the </w:t>
      </w:r>
      <w:hyperlink r:id="rId12" w:history="1">
        <w:r w:rsidR="00F421A1" w:rsidRPr="00F421A1">
          <w:rPr>
            <w:lang w:val="en-US"/>
          </w:rPr>
          <w:t>prospect of reunification</w:t>
        </w:r>
      </w:hyperlink>
      <w:r w:rsidR="00F421A1" w:rsidRPr="00F421A1">
        <w:rPr>
          <w:lang w:val="en-US"/>
        </w:rPr>
        <w:t xml:space="preserve"> with the Republic of Ireland, have grown. Even in Wales—which, unlike Scotland and </w:t>
      </w:r>
      <w:r w:rsidR="00F421A1" w:rsidRPr="00F421A1">
        <w:rPr>
          <w:lang w:val="en-US"/>
        </w:rPr>
        <w:lastRenderedPageBreak/>
        <w:t>Northern Ireland, favored leaving the EU—nationalist sentiment appears to be </w:t>
      </w:r>
      <w:hyperlink r:id="rId13" w:history="1">
        <w:r w:rsidR="00F421A1" w:rsidRPr="00F421A1">
          <w:rPr>
            <w:lang w:val="en-US"/>
          </w:rPr>
          <w:t>increasing</w:t>
        </w:r>
      </w:hyperlink>
      <w:r w:rsidR="00F421A1" w:rsidRPr="00F421A1">
        <w:rPr>
          <w:lang w:val="en-US"/>
        </w:rPr>
        <w:t>.</w:t>
      </w:r>
      <w:r w:rsidR="00F421A1">
        <w:rPr>
          <w:lang w:val="en-US"/>
        </w:rPr>
        <w:t xml:space="preserve"> Which participation across different nations, with </w:t>
      </w:r>
      <w:proofErr w:type="gramStart"/>
      <w:r w:rsidR="00F421A1">
        <w:rPr>
          <w:lang w:val="en-US"/>
        </w:rPr>
        <w:t>some ..</w:t>
      </w:r>
      <w:proofErr w:type="gramEnd"/>
      <w:r w:rsidR="00F421A1">
        <w:rPr>
          <w:lang w:val="en-US"/>
        </w:rPr>
        <w:t xml:space="preserve"> .. .</w:t>
      </w:r>
    </w:p>
    <w:p w14:paraId="6AFAD1E2" w14:textId="77777777" w:rsidR="006078CC" w:rsidRDefault="006078CC" w:rsidP="008177A2">
      <w:pPr>
        <w:ind w:right="360"/>
        <w:rPr>
          <w:lang w:val="en-US"/>
        </w:rPr>
      </w:pPr>
    </w:p>
    <w:p w14:paraId="3352AB9C" w14:textId="77777777" w:rsidR="008177A2" w:rsidRDefault="008177A2" w:rsidP="008177A2">
      <w:pPr>
        <w:ind w:right="360"/>
        <w:rPr>
          <w:lang w:val="en-US"/>
        </w:rPr>
      </w:pPr>
      <w:r w:rsidRPr="00F56706">
        <w:rPr>
          <w:lang w:val="en-US"/>
        </w:rPr>
        <w:t xml:space="preserve">In the three </w:t>
      </w:r>
      <w:r>
        <w:rPr>
          <w:lang w:val="en-US"/>
        </w:rPr>
        <w:t xml:space="preserve">and half </w:t>
      </w:r>
      <w:r w:rsidRPr="00F56706">
        <w:rPr>
          <w:lang w:val="en-US"/>
        </w:rPr>
        <w:t xml:space="preserve">years since the </w:t>
      </w:r>
      <w:proofErr w:type="spellStart"/>
      <w:r>
        <w:rPr>
          <w:lang w:val="en-US"/>
        </w:rPr>
        <w:t>Brexit</w:t>
      </w:r>
      <w:proofErr w:type="spellEnd"/>
      <w:r>
        <w:rPr>
          <w:lang w:val="en-US"/>
        </w:rPr>
        <w:t xml:space="preserve"> referendum, Scotland’s independence </w:t>
      </w:r>
      <w:r w:rsidRPr="00F56706">
        <w:rPr>
          <w:lang w:val="en-US"/>
        </w:rPr>
        <w:t xml:space="preserve">movement, </w:t>
      </w:r>
      <w:r>
        <w:rPr>
          <w:lang w:val="en-US"/>
        </w:rPr>
        <w:t xml:space="preserve">which was dampened </w:t>
      </w:r>
      <w:proofErr w:type="gramStart"/>
      <w:r>
        <w:rPr>
          <w:lang w:val="en-US"/>
        </w:rPr>
        <w:t>momentarily</w:t>
      </w:r>
      <w:proofErr w:type="gramEnd"/>
      <w:r>
        <w:rPr>
          <w:lang w:val="en-US"/>
        </w:rPr>
        <w:t xml:space="preserve"> by a failed referendum in 2014 (Indiref1), has been reinvigorated with the certainty of </w:t>
      </w:r>
      <w:proofErr w:type="spellStart"/>
      <w:r>
        <w:rPr>
          <w:lang w:val="en-US"/>
        </w:rPr>
        <w:t>Brexit</w:t>
      </w:r>
      <w:proofErr w:type="spellEnd"/>
      <w:r>
        <w:rPr>
          <w:lang w:val="en-US"/>
        </w:rPr>
        <w:t xml:space="preserve">. Debate </w:t>
      </w:r>
    </w:p>
    <w:p w14:paraId="058E57B7" w14:textId="77777777" w:rsidR="008177A2" w:rsidRDefault="008177A2" w:rsidP="00D71F7C">
      <w:pPr>
        <w:ind w:right="360"/>
        <w:rPr>
          <w:lang w:val="en-US"/>
        </w:rPr>
      </w:pPr>
    </w:p>
    <w:p w14:paraId="40C7CB5E" w14:textId="77777777" w:rsidR="00D71F7C" w:rsidRDefault="008177A2" w:rsidP="00D71F7C">
      <w:pPr>
        <w:ind w:right="360"/>
        <w:rPr>
          <w:lang w:val="en-US"/>
        </w:rPr>
      </w:pPr>
      <w:r>
        <w:rPr>
          <w:lang w:val="en-US"/>
        </w:rPr>
        <w:t xml:space="preserve">However, </w:t>
      </w:r>
      <w:proofErr w:type="gramStart"/>
      <w:r w:rsidR="0066748B">
        <w:rPr>
          <w:lang w:val="en-US"/>
        </w:rPr>
        <w:t>Although</w:t>
      </w:r>
      <w:proofErr w:type="gramEnd"/>
      <w:r w:rsidR="0066748B">
        <w:rPr>
          <w:lang w:val="en-US"/>
        </w:rPr>
        <w:t xml:space="preserve">, most of the sentiment analysis </w:t>
      </w:r>
      <w:r w:rsidR="00754069">
        <w:rPr>
          <w:lang w:val="en-US"/>
        </w:rPr>
        <w:t xml:space="preserve">to date have focused on without looking at the national variation across the country. This article provides </w:t>
      </w:r>
    </w:p>
    <w:p w14:paraId="4BD19E5A" w14:textId="77777777" w:rsidR="00D71F7C" w:rsidRDefault="00D71F7C" w:rsidP="00D71F7C">
      <w:pPr>
        <w:ind w:right="360"/>
        <w:rPr>
          <w:lang w:val="en-US"/>
        </w:rPr>
      </w:pPr>
    </w:p>
    <w:p w14:paraId="43B4CE4B" w14:textId="77777777" w:rsidR="00417880" w:rsidRDefault="00D71F7C" w:rsidP="00D71F7C">
      <w:pPr>
        <w:ind w:right="360"/>
        <w:rPr>
          <w:lang w:val="en-US"/>
        </w:rPr>
      </w:pPr>
      <w:r>
        <w:rPr>
          <w:lang w:val="en-US"/>
        </w:rPr>
        <w:t xml:space="preserve">, </w:t>
      </w:r>
      <w:r w:rsidR="002806D7">
        <w:rPr>
          <w:lang w:val="en-US"/>
        </w:rPr>
        <w:t>researchers</w:t>
      </w:r>
      <w:r w:rsidR="00417880">
        <w:rPr>
          <w:lang w:val="en-US"/>
        </w:rPr>
        <w:t xml:space="preserve"> in the</w:t>
      </w:r>
      <w:r w:rsidR="002806D7">
        <w:rPr>
          <w:lang w:val="en-US"/>
        </w:rPr>
        <w:t xml:space="preserve"> analysis of the subject of </w:t>
      </w:r>
      <w:r w:rsidR="00417880">
        <w:rPr>
          <w:lang w:val="en-US"/>
        </w:rPr>
        <w:t xml:space="preserve">Scottish referendum. </w:t>
      </w:r>
      <w:r w:rsidR="00EE5DD9">
        <w:rPr>
          <w:lang w:val="en-US"/>
        </w:rPr>
        <w:t>Whist the referendum issue is an issue of national</w:t>
      </w:r>
    </w:p>
    <w:p w14:paraId="0A5AE6CB" w14:textId="77777777" w:rsidR="00417880" w:rsidRDefault="00417880" w:rsidP="00417880">
      <w:pPr>
        <w:ind w:right="360"/>
        <w:rPr>
          <w:lang w:val="en-US"/>
        </w:rPr>
      </w:pPr>
    </w:p>
    <w:p w14:paraId="5C54C187" w14:textId="77777777" w:rsidR="00F6079D" w:rsidRDefault="00417880" w:rsidP="00417880">
      <w:pPr>
        <w:ind w:right="360"/>
        <w:rPr>
          <w:lang w:val="en-US"/>
        </w:rPr>
      </w:pPr>
      <w:proofErr w:type="gramStart"/>
      <w:r>
        <w:rPr>
          <w:lang w:val="en-US"/>
        </w:rPr>
        <w:t>political</w:t>
      </w:r>
      <w:proofErr w:type="gramEnd"/>
      <w:r>
        <w:rPr>
          <w:lang w:val="en-US"/>
        </w:rPr>
        <w:t xml:space="preserve"> </w:t>
      </w:r>
      <w:r w:rsidR="00F6079D">
        <w:rPr>
          <w:lang w:val="en-US"/>
        </w:rPr>
        <w:t>sentiment</w:t>
      </w:r>
      <w:r>
        <w:rPr>
          <w:lang w:val="en-US"/>
        </w:rPr>
        <w:t>s</w:t>
      </w:r>
      <w:r w:rsidR="00F6079D">
        <w:rPr>
          <w:lang w:val="en-US"/>
        </w:rPr>
        <w:t xml:space="preserve"> </w:t>
      </w:r>
      <w:r>
        <w:rPr>
          <w:lang w:val="en-US"/>
        </w:rPr>
        <w:t xml:space="preserve">around </w:t>
      </w:r>
      <w:r w:rsidR="00F6079D">
        <w:rPr>
          <w:lang w:val="en-US"/>
        </w:rPr>
        <w:t>the country.</w:t>
      </w:r>
      <w:r>
        <w:rPr>
          <w:lang w:val="en-US"/>
        </w:rPr>
        <w:t xml:space="preserve"> However, sentiment analysis </w:t>
      </w:r>
    </w:p>
    <w:p w14:paraId="3A913255" w14:textId="77777777" w:rsidR="00F6079D" w:rsidRDefault="00F6079D" w:rsidP="00F6079D">
      <w:pPr>
        <w:ind w:right="360"/>
        <w:rPr>
          <w:lang w:val="en-US"/>
        </w:rPr>
      </w:pPr>
    </w:p>
    <w:p w14:paraId="6F44BBFF" w14:textId="77777777" w:rsidR="00F6079D" w:rsidRDefault="00F6079D" w:rsidP="00F6079D">
      <w:pPr>
        <w:ind w:right="360"/>
        <w:rPr>
          <w:lang w:val="en-US"/>
        </w:rPr>
      </w:pPr>
      <w:proofErr w:type="gramStart"/>
      <w:r>
        <w:rPr>
          <w:lang w:val="en-US"/>
        </w:rPr>
        <w:t>source</w:t>
      </w:r>
      <w:proofErr w:type="gramEnd"/>
      <w:r>
        <w:rPr>
          <w:lang w:val="en-US"/>
        </w:rPr>
        <w:t xml:space="preserve"> to gain insights into the </w:t>
      </w:r>
    </w:p>
    <w:p w14:paraId="3AED0CAA" w14:textId="77777777" w:rsidR="00F6079D" w:rsidRDefault="00F6079D" w:rsidP="00F6079D">
      <w:pPr>
        <w:ind w:right="360"/>
        <w:rPr>
          <w:lang w:val="en-US"/>
        </w:rPr>
      </w:pPr>
    </w:p>
    <w:p w14:paraId="330BA64F" w14:textId="77777777" w:rsidR="00F255A3" w:rsidRDefault="00F6079D" w:rsidP="00F6079D">
      <w:pPr>
        <w:ind w:right="360"/>
        <w:rPr>
          <w:lang w:val="en-US"/>
        </w:rPr>
      </w:pPr>
      <w:proofErr w:type="gramStart"/>
      <w:r>
        <w:rPr>
          <w:lang w:val="en-US"/>
        </w:rPr>
        <w:t xml:space="preserve">of </w:t>
      </w:r>
      <w:r w:rsidR="00C24BC6">
        <w:rPr>
          <w:lang w:val="en-US"/>
        </w:rPr>
        <w:t xml:space="preserve"> </w:t>
      </w:r>
      <w:r w:rsidR="000B11B0">
        <w:rPr>
          <w:lang w:val="en-US"/>
        </w:rPr>
        <w:t>on</w:t>
      </w:r>
      <w:proofErr w:type="gramEnd"/>
      <w:r w:rsidR="000B11B0">
        <w:rPr>
          <w:lang w:val="en-US"/>
        </w:rPr>
        <w:t xml:space="preserve"> </w:t>
      </w:r>
      <w:r w:rsidR="00BE5896">
        <w:rPr>
          <w:lang w:val="en-US"/>
        </w:rPr>
        <w:t xml:space="preserve">the </w:t>
      </w:r>
      <w:r w:rsidR="000B11B0">
        <w:rPr>
          <w:lang w:val="en-US"/>
        </w:rPr>
        <w:t xml:space="preserve">issues of </w:t>
      </w:r>
      <w:r w:rsidR="00BE5896">
        <w:rPr>
          <w:lang w:val="en-US"/>
        </w:rPr>
        <w:t>Scottish referendum.</w:t>
      </w:r>
      <w:r w:rsidR="00693EA0">
        <w:rPr>
          <w:lang w:val="en-US"/>
        </w:rPr>
        <w:t xml:space="preserve"> </w:t>
      </w:r>
      <w:r w:rsidR="00F255A3">
        <w:rPr>
          <w:lang w:val="en-US"/>
        </w:rPr>
        <w:t>Whil</w:t>
      </w:r>
      <w:r>
        <w:rPr>
          <w:lang w:val="en-US"/>
        </w:rPr>
        <w:t xml:space="preserve">st a number of analysis of the political sentiment have the sentiment analysis of these tweets </w:t>
      </w:r>
      <w:r w:rsidR="00F255A3">
        <w:rPr>
          <w:lang w:val="en-US"/>
        </w:rPr>
        <w:t xml:space="preserve"> d</w:t>
      </w:r>
      <w:r w:rsidR="00693EA0">
        <w:rPr>
          <w:lang w:val="en-US"/>
        </w:rPr>
        <w:t>ata analysts have provided se</w:t>
      </w:r>
      <w:r>
        <w:rPr>
          <w:lang w:val="en-US"/>
        </w:rPr>
        <w:t xml:space="preserve">ntiment analysis of </w:t>
      </w:r>
      <w:proofErr w:type="spellStart"/>
      <w:r>
        <w:rPr>
          <w:lang w:val="en-US"/>
        </w:rPr>
        <w:t>politically</w:t>
      </w:r>
      <w:r w:rsidR="00693EA0">
        <w:rPr>
          <w:lang w:val="en-US"/>
        </w:rPr>
        <w:t>motivated</w:t>
      </w:r>
      <w:proofErr w:type="spellEnd"/>
      <w:r w:rsidR="00693EA0">
        <w:rPr>
          <w:lang w:val="en-US"/>
        </w:rPr>
        <w:t xml:space="preserve"> tweets</w:t>
      </w:r>
      <w:r w:rsidR="00F255A3">
        <w:rPr>
          <w:lang w:val="en-US"/>
        </w:rPr>
        <w:t xml:space="preserve">, limited attention has been paid to how the output might vary in relation to each constituent geographical contexts. </w:t>
      </w:r>
    </w:p>
    <w:p w14:paraId="60F7E24A" w14:textId="77777777" w:rsidR="00F255A3" w:rsidRDefault="000B11B0" w:rsidP="00F255A3">
      <w:pPr>
        <w:ind w:right="360"/>
        <w:rPr>
          <w:lang w:val="en-US"/>
        </w:rPr>
      </w:pPr>
      <w:proofErr w:type="gramStart"/>
      <w:r>
        <w:rPr>
          <w:lang w:val="en-US"/>
        </w:rPr>
        <w:t>around</w:t>
      </w:r>
      <w:proofErr w:type="gramEnd"/>
      <w:r>
        <w:rPr>
          <w:lang w:val="en-US"/>
        </w:rPr>
        <w:t xml:space="preserve"> issues that have dominated political discussion within the last five years, such as</w:t>
      </w:r>
    </w:p>
    <w:p w14:paraId="20B11690" w14:textId="77777777" w:rsidR="00F255A3" w:rsidRDefault="00693EA0" w:rsidP="00F255A3">
      <w:pPr>
        <w:ind w:right="360"/>
        <w:rPr>
          <w:lang w:val="en-US"/>
        </w:rPr>
      </w:pPr>
      <w:r>
        <w:rPr>
          <w:lang w:val="en-US"/>
        </w:rPr>
        <w:t xml:space="preserve"> </w:t>
      </w:r>
      <w:proofErr w:type="gramStart"/>
      <w:r>
        <w:rPr>
          <w:lang w:val="en-US"/>
        </w:rPr>
        <w:t>have</w:t>
      </w:r>
      <w:proofErr w:type="gramEnd"/>
      <w:r>
        <w:rPr>
          <w:lang w:val="en-US"/>
        </w:rPr>
        <w:t xml:space="preserve"> do so by analyzing </w:t>
      </w:r>
      <w:r w:rsidR="00F255A3">
        <w:rPr>
          <w:lang w:val="en-US"/>
        </w:rPr>
        <w:t xml:space="preserve">all data together, ignoring the significance of constituent nations. </w:t>
      </w:r>
    </w:p>
    <w:p w14:paraId="44BB5872" w14:textId="77777777" w:rsidR="00F255A3" w:rsidRDefault="00F255A3" w:rsidP="00F255A3">
      <w:pPr>
        <w:ind w:right="360"/>
        <w:rPr>
          <w:lang w:val="en-US"/>
        </w:rPr>
      </w:pPr>
      <w:r>
        <w:rPr>
          <w:lang w:val="en-US"/>
        </w:rPr>
        <w:t xml:space="preserve">Limited attention. </w:t>
      </w:r>
    </w:p>
    <w:p w14:paraId="623CE7DA" w14:textId="77777777" w:rsidR="00BE5896" w:rsidRDefault="00693EA0" w:rsidP="00693EA0">
      <w:pPr>
        <w:ind w:right="360"/>
        <w:rPr>
          <w:lang w:val="en-US"/>
        </w:rPr>
      </w:pPr>
      <w:proofErr w:type="gramStart"/>
      <w:r>
        <w:rPr>
          <w:lang w:val="en-US"/>
        </w:rPr>
        <w:t>the</w:t>
      </w:r>
      <w:proofErr w:type="gramEnd"/>
      <w:r>
        <w:rPr>
          <w:lang w:val="en-US"/>
        </w:rPr>
        <w:t xml:space="preserve"> </w:t>
      </w:r>
      <w:r w:rsidR="00F255A3">
        <w:rPr>
          <w:lang w:val="en-US"/>
        </w:rPr>
        <w:t xml:space="preserve">data of the entire country considering the entire United Kingdom in </w:t>
      </w:r>
      <w:proofErr w:type="spellStart"/>
      <w:r w:rsidR="00F255A3">
        <w:rPr>
          <w:lang w:val="en-US"/>
        </w:rPr>
        <w:t>Unision</w:t>
      </w:r>
      <w:proofErr w:type="spellEnd"/>
      <w:r w:rsidR="00F255A3">
        <w:rPr>
          <w:lang w:val="en-US"/>
        </w:rPr>
        <w:t xml:space="preserve">. </w:t>
      </w:r>
      <w:r>
        <w:rPr>
          <w:lang w:val="en-US"/>
        </w:rPr>
        <w:t xml:space="preserve"> </w:t>
      </w:r>
    </w:p>
    <w:p w14:paraId="55977940" w14:textId="77777777" w:rsidR="00BE5896" w:rsidRDefault="00C24BC6" w:rsidP="00BE5896">
      <w:pPr>
        <w:ind w:right="360"/>
        <w:rPr>
          <w:lang w:val="en-US"/>
        </w:rPr>
      </w:pPr>
      <w:proofErr w:type="gramStart"/>
      <w:r>
        <w:rPr>
          <w:lang w:val="en-US"/>
        </w:rPr>
        <w:t>of</w:t>
      </w:r>
      <w:proofErr w:type="gramEnd"/>
      <w:r>
        <w:rPr>
          <w:lang w:val="en-US"/>
        </w:rPr>
        <w:t xml:space="preserve"> national interests, </w:t>
      </w:r>
      <w:r w:rsidR="002D0AB2">
        <w:rPr>
          <w:lang w:val="en-US"/>
        </w:rPr>
        <w:t>including</w:t>
      </w:r>
      <w:r>
        <w:rPr>
          <w:lang w:val="en-US"/>
        </w:rPr>
        <w:t xml:space="preserve"> as </w:t>
      </w:r>
      <w:proofErr w:type="spellStart"/>
      <w:r>
        <w:rPr>
          <w:lang w:val="en-US"/>
        </w:rPr>
        <w:t>Brexit</w:t>
      </w:r>
      <w:proofErr w:type="spellEnd"/>
      <w:r>
        <w:rPr>
          <w:lang w:val="en-US"/>
        </w:rPr>
        <w:t>, general election</w:t>
      </w:r>
      <w:r w:rsidR="009A3801">
        <w:rPr>
          <w:lang w:val="en-US"/>
        </w:rPr>
        <w:t xml:space="preserve">s, </w:t>
      </w:r>
      <w:r>
        <w:rPr>
          <w:lang w:val="en-US"/>
        </w:rPr>
        <w:t xml:space="preserve">and </w:t>
      </w:r>
      <w:r w:rsidR="009A3801">
        <w:rPr>
          <w:lang w:val="en-US"/>
        </w:rPr>
        <w:t>Scottish referendum</w:t>
      </w:r>
      <w:r>
        <w:rPr>
          <w:lang w:val="en-US"/>
        </w:rPr>
        <w:t>.</w:t>
      </w:r>
      <w:r w:rsidR="00560746">
        <w:rPr>
          <w:lang w:val="en-US"/>
        </w:rPr>
        <w:t xml:space="preserve"> </w:t>
      </w:r>
      <w:r w:rsidR="00BE5896">
        <w:rPr>
          <w:lang w:val="en-US"/>
        </w:rPr>
        <w:t xml:space="preserve">Dominated political discussion within the last 5 years. </w:t>
      </w:r>
    </w:p>
    <w:p w14:paraId="2F136B09" w14:textId="77777777" w:rsidR="00BE5896" w:rsidRDefault="00BE5896" w:rsidP="00205390">
      <w:pPr>
        <w:ind w:right="360"/>
        <w:rPr>
          <w:lang w:val="en-US"/>
        </w:rPr>
      </w:pPr>
    </w:p>
    <w:p w14:paraId="16FE097F" w14:textId="77777777" w:rsidR="00BE5896" w:rsidRDefault="00BE5896" w:rsidP="00205390">
      <w:pPr>
        <w:ind w:right="360"/>
        <w:rPr>
          <w:lang w:val="en-US"/>
        </w:rPr>
      </w:pPr>
    </w:p>
    <w:p w14:paraId="2ABEFCB8" w14:textId="77777777" w:rsidR="00C24BC6" w:rsidRDefault="00BE5896" w:rsidP="00205390">
      <w:pPr>
        <w:ind w:right="360"/>
        <w:rPr>
          <w:lang w:val="en-US"/>
        </w:rPr>
      </w:pPr>
      <w:r>
        <w:rPr>
          <w:lang w:val="en-US"/>
        </w:rPr>
        <w:lastRenderedPageBreak/>
        <w:t xml:space="preserve">To provide </w:t>
      </w:r>
      <w:r w:rsidR="00205390">
        <w:rPr>
          <w:lang w:val="en-US"/>
        </w:rPr>
        <w:t xml:space="preserve">Political </w:t>
      </w:r>
      <w:r w:rsidR="00541555">
        <w:rPr>
          <w:lang w:val="en-US"/>
        </w:rPr>
        <w:t>analysts</w:t>
      </w:r>
      <w:r w:rsidR="00560746">
        <w:rPr>
          <w:lang w:val="en-US"/>
        </w:rPr>
        <w:t xml:space="preserve"> have </w:t>
      </w:r>
      <w:r w:rsidR="00AE002F">
        <w:rPr>
          <w:lang w:val="en-US"/>
        </w:rPr>
        <w:t>used</w:t>
      </w:r>
      <w:r w:rsidR="004C277F">
        <w:rPr>
          <w:lang w:val="en-US"/>
        </w:rPr>
        <w:t xml:space="preserve"> </w:t>
      </w:r>
      <w:r w:rsidR="00205390">
        <w:rPr>
          <w:lang w:val="en-US"/>
        </w:rPr>
        <w:t xml:space="preserve">twitter </w:t>
      </w:r>
      <w:r w:rsidR="00541555">
        <w:rPr>
          <w:lang w:val="en-US"/>
        </w:rPr>
        <w:t>contents</w:t>
      </w:r>
      <w:r w:rsidR="004C277F">
        <w:rPr>
          <w:lang w:val="en-US"/>
        </w:rPr>
        <w:t xml:space="preserve"> to </w:t>
      </w:r>
      <w:r w:rsidR="00205390">
        <w:rPr>
          <w:lang w:val="en-US"/>
        </w:rPr>
        <w:t xml:space="preserve">provide  </w:t>
      </w:r>
      <w:r w:rsidR="00541555">
        <w:rPr>
          <w:lang w:val="en-US"/>
        </w:rPr>
        <w:t xml:space="preserve"> general analysis on people’s services </w:t>
      </w:r>
      <w:proofErr w:type="spellStart"/>
      <w:r w:rsidR="004C277F">
        <w:rPr>
          <w:lang w:val="en-US"/>
        </w:rPr>
        <w:t>analyse</w:t>
      </w:r>
      <w:proofErr w:type="spellEnd"/>
      <w:r w:rsidR="004C277F">
        <w:rPr>
          <w:lang w:val="en-US"/>
        </w:rPr>
        <w:t xml:space="preserve"> to gain insights into </w:t>
      </w:r>
      <w:r w:rsidR="00AE002F">
        <w:rPr>
          <w:lang w:val="en-US"/>
        </w:rPr>
        <w:t xml:space="preserve">which may be valuable for campaigning prediction and policy decisions. </w:t>
      </w:r>
      <w:proofErr w:type="gramStart"/>
      <w:r w:rsidR="00560746">
        <w:rPr>
          <w:lang w:val="en-US"/>
        </w:rPr>
        <w:t>attempted</w:t>
      </w:r>
      <w:proofErr w:type="gramEnd"/>
      <w:r w:rsidR="00560746">
        <w:rPr>
          <w:lang w:val="en-US"/>
        </w:rPr>
        <w:t xml:space="preserve"> informing real decision making. Gain valuable </w:t>
      </w:r>
      <w:proofErr w:type="gramStart"/>
      <w:r w:rsidR="00560746">
        <w:rPr>
          <w:lang w:val="en-US"/>
        </w:rPr>
        <w:t xml:space="preserve">insights </w:t>
      </w:r>
      <w:r w:rsidR="00A559E4">
        <w:rPr>
          <w:lang w:val="en-US"/>
        </w:rPr>
        <w:t xml:space="preserve"> Whilst</w:t>
      </w:r>
      <w:proofErr w:type="gramEnd"/>
      <w:r w:rsidR="00A559E4">
        <w:rPr>
          <w:lang w:val="en-US"/>
        </w:rPr>
        <w:t xml:space="preserve"> the analysis of tweets </w:t>
      </w:r>
      <w:r w:rsidR="00560746">
        <w:rPr>
          <w:lang w:val="en-US"/>
        </w:rPr>
        <w:t xml:space="preserve">relating to </w:t>
      </w:r>
      <w:r w:rsidR="00A559E4">
        <w:rPr>
          <w:lang w:val="en-US"/>
        </w:rPr>
        <w:t xml:space="preserve"> these issues have focused on the entire   Unison </w:t>
      </w:r>
      <w:r w:rsidR="00C24BC6">
        <w:rPr>
          <w:lang w:val="en-US"/>
        </w:rPr>
        <w:t xml:space="preserve">   </w:t>
      </w:r>
    </w:p>
    <w:p w14:paraId="7BF1DF6E" w14:textId="77777777" w:rsidR="00055634" w:rsidRDefault="00F73B97" w:rsidP="00055634">
      <w:pPr>
        <w:ind w:right="360"/>
        <w:rPr>
          <w:lang w:val="en-US"/>
        </w:rPr>
      </w:pPr>
      <w:proofErr w:type="gramStart"/>
      <w:r>
        <w:rPr>
          <w:lang w:val="en-US"/>
        </w:rPr>
        <w:t>one</w:t>
      </w:r>
      <w:proofErr w:type="gramEnd"/>
      <w:r>
        <w:rPr>
          <w:lang w:val="en-US"/>
        </w:rPr>
        <w:t xml:space="preserve"> of the most widely used </w:t>
      </w:r>
      <w:r w:rsidR="00055634">
        <w:rPr>
          <w:lang w:val="en-US"/>
        </w:rPr>
        <w:t>social media</w:t>
      </w:r>
      <w:r>
        <w:rPr>
          <w:lang w:val="en-US"/>
        </w:rPr>
        <w:t xml:space="preserve"> </w:t>
      </w:r>
      <w:r w:rsidR="00F9578B">
        <w:rPr>
          <w:lang w:val="en-US"/>
        </w:rPr>
        <w:t>platforms</w:t>
      </w:r>
      <w:r>
        <w:rPr>
          <w:lang w:val="en-US"/>
        </w:rPr>
        <w:t xml:space="preserve"> for voicing political sentiments about issues of national concerns in the UK. </w:t>
      </w:r>
      <w:r w:rsidR="00055634">
        <w:rPr>
          <w:lang w:val="en-US"/>
        </w:rPr>
        <w:t xml:space="preserve">In the last three </w:t>
      </w:r>
      <w:proofErr w:type="spellStart"/>
      <w:proofErr w:type="gramStart"/>
      <w:r w:rsidR="00055634">
        <w:rPr>
          <w:lang w:val="en-US"/>
        </w:rPr>
        <w:t>yearsThe</w:t>
      </w:r>
      <w:proofErr w:type="spellEnd"/>
      <w:proofErr w:type="gramEnd"/>
      <w:r w:rsidR="00055634">
        <w:rPr>
          <w:lang w:val="en-US"/>
        </w:rPr>
        <w:t xml:space="preserve"> body of content available on Twitter provides a valuable channel into a diverse range of political sentiments and commentaries amongst the citizens. </w:t>
      </w:r>
    </w:p>
    <w:p w14:paraId="09156ED5" w14:textId="77777777" w:rsidR="00055634" w:rsidRDefault="00055634" w:rsidP="00055634">
      <w:pPr>
        <w:ind w:right="360"/>
        <w:rPr>
          <w:lang w:val="en-US"/>
        </w:rPr>
      </w:pPr>
    </w:p>
    <w:p w14:paraId="16499C33" w14:textId="77777777" w:rsidR="00205390" w:rsidRDefault="00205390" w:rsidP="00055634">
      <w:pPr>
        <w:ind w:right="360"/>
        <w:rPr>
          <w:lang w:val="en-US"/>
        </w:rPr>
      </w:pPr>
      <w:r>
        <w:t xml:space="preserve">An open research question is how </w:t>
      </w:r>
      <w:proofErr w:type="gramStart"/>
      <w:r>
        <w:t>might we</w:t>
      </w:r>
      <w:proofErr w:type="gramEnd"/>
      <w:r>
        <w:t xml:space="preserve"> analyse this data to produce results that approximate what can be achieved through traditional market research.</w:t>
      </w:r>
    </w:p>
    <w:p w14:paraId="20FA1A8F" w14:textId="77777777" w:rsidR="00055634" w:rsidRDefault="00055634" w:rsidP="00055634">
      <w:pPr>
        <w:ind w:right="360"/>
        <w:rPr>
          <w:lang w:val="en-US"/>
        </w:rPr>
      </w:pPr>
    </w:p>
    <w:p w14:paraId="35D9A51C" w14:textId="77777777" w:rsidR="00705170" w:rsidRDefault="00055634" w:rsidP="00055634">
      <w:pPr>
        <w:ind w:right="360"/>
        <w:rPr>
          <w:lang w:val="en-US"/>
        </w:rPr>
      </w:pPr>
      <w:r>
        <w:rPr>
          <w:lang w:val="en-US"/>
        </w:rPr>
        <w:t xml:space="preserve">In recent years, . . . . </w:t>
      </w:r>
      <w:proofErr w:type="gramStart"/>
      <w:r>
        <w:rPr>
          <w:lang w:val="en-US"/>
        </w:rPr>
        <w:t>.</w:t>
      </w:r>
      <w:r w:rsidR="00F9578B">
        <w:rPr>
          <w:lang w:val="en-US"/>
        </w:rPr>
        <w:t>The</w:t>
      </w:r>
      <w:proofErr w:type="gramEnd"/>
      <w:r w:rsidR="00F9578B">
        <w:rPr>
          <w:lang w:val="en-US"/>
        </w:rPr>
        <w:t xml:space="preserve"> body of content available on Twitter </w:t>
      </w:r>
      <w:r>
        <w:rPr>
          <w:lang w:val="en-US"/>
        </w:rPr>
        <w:t xml:space="preserve">provides a valuable channel into a diverse range of political sentiments and commentaries amongst the citizens. </w:t>
      </w:r>
    </w:p>
    <w:p w14:paraId="799FEFBF" w14:textId="77777777" w:rsidR="00055634" w:rsidRDefault="00055634" w:rsidP="00055634">
      <w:pPr>
        <w:ind w:right="360"/>
        <w:rPr>
          <w:lang w:val="en-US"/>
        </w:rPr>
      </w:pPr>
    </w:p>
    <w:p w14:paraId="07BD64A8" w14:textId="77777777" w:rsidR="00055634" w:rsidRDefault="00055634" w:rsidP="00055634">
      <w:pPr>
        <w:ind w:right="360"/>
        <w:rPr>
          <w:lang w:val="en-US"/>
        </w:rPr>
      </w:pPr>
      <w:proofErr w:type="spellStart"/>
      <w:r>
        <w:rPr>
          <w:lang w:val="en-US"/>
        </w:rPr>
        <w:t>Iincreasingly</w:t>
      </w:r>
      <w:proofErr w:type="spellEnd"/>
      <w:r>
        <w:rPr>
          <w:lang w:val="en-US"/>
        </w:rPr>
        <w:t xml:space="preserve"> being used election campaign</w:t>
      </w:r>
    </w:p>
    <w:p w14:paraId="07CB34A9" w14:textId="77777777" w:rsidR="00F9578B" w:rsidRDefault="00F9578B" w:rsidP="00AD11D5">
      <w:pPr>
        <w:ind w:right="360"/>
        <w:rPr>
          <w:lang w:val="en-US"/>
        </w:rPr>
      </w:pPr>
      <w:r>
        <w:rPr>
          <w:lang w:val="en-US"/>
        </w:rPr>
        <w:t>A great source of political insights and commentary.</w:t>
      </w:r>
    </w:p>
    <w:p w14:paraId="19AFF0A4" w14:textId="77777777" w:rsidR="00AD11D5" w:rsidRDefault="00AD11D5" w:rsidP="00AD11D5">
      <w:pPr>
        <w:ind w:right="360"/>
        <w:rPr>
          <w:lang w:val="en-US"/>
        </w:rPr>
      </w:pPr>
      <w:r>
        <w:rPr>
          <w:lang w:val="en-US"/>
        </w:rPr>
        <w:t xml:space="preserve">Nowadays, the body of content available on social media has provided the opportunity to </w:t>
      </w:r>
      <w:proofErr w:type="spellStart"/>
      <w:r>
        <w:rPr>
          <w:lang w:val="en-US"/>
        </w:rPr>
        <w:t>analyse</w:t>
      </w:r>
      <w:proofErr w:type="spellEnd"/>
      <w:r>
        <w:rPr>
          <w:lang w:val="en-US"/>
        </w:rPr>
        <w:t xml:space="preserve"> a diverse range of political opinion and </w:t>
      </w:r>
      <w:proofErr w:type="spellStart"/>
      <w:r>
        <w:rPr>
          <w:lang w:val="en-US"/>
        </w:rPr>
        <w:t>commentary.</w:t>
      </w:r>
      <w:r w:rsidR="00705170">
        <w:rPr>
          <w:lang w:val="en-US"/>
        </w:rPr>
        <w:t>valuable</w:t>
      </w:r>
      <w:proofErr w:type="spellEnd"/>
      <w:r w:rsidR="00705170">
        <w:rPr>
          <w:lang w:val="en-US"/>
        </w:rPr>
        <w:t xml:space="preserve"> platform for voicing political opinion, though the use of hashtags</w:t>
      </w:r>
    </w:p>
    <w:p w14:paraId="0DAF94BB" w14:textId="77777777" w:rsidR="00F73B97" w:rsidRDefault="00F73B97" w:rsidP="00AD11D5">
      <w:pPr>
        <w:ind w:right="360"/>
        <w:rPr>
          <w:lang w:val="en-US"/>
        </w:rPr>
      </w:pPr>
      <w:r>
        <w:rPr>
          <w:lang w:val="en-US"/>
        </w:rPr>
        <w:t xml:space="preserve">Valuable window into </w:t>
      </w:r>
    </w:p>
    <w:p w14:paraId="23E9728C" w14:textId="77777777" w:rsidR="00F73B97" w:rsidRDefault="00F73B97" w:rsidP="00F73B97">
      <w:pPr>
        <w:ind w:right="360"/>
        <w:rPr>
          <w:lang w:val="en-US"/>
        </w:rPr>
      </w:pPr>
      <w:r>
        <w:rPr>
          <w:lang w:val="en-US"/>
        </w:rPr>
        <w:t xml:space="preserve">Out of c0ncern for National unity or motivated </w:t>
      </w:r>
      <w:proofErr w:type="gramStart"/>
      <w:r>
        <w:rPr>
          <w:lang w:val="en-US"/>
        </w:rPr>
        <w:t>for .</w:t>
      </w:r>
      <w:proofErr w:type="gramEnd"/>
      <w:r>
        <w:rPr>
          <w:lang w:val="en-US"/>
        </w:rPr>
        <w:t xml:space="preserve"> . Sentiment national movement in each nation. </w:t>
      </w:r>
    </w:p>
    <w:p w14:paraId="4DDC2991" w14:textId="77777777" w:rsidR="00705170" w:rsidRDefault="00705170" w:rsidP="00AD11D5">
      <w:pPr>
        <w:ind w:right="360"/>
        <w:rPr>
          <w:lang w:val="en-US"/>
        </w:rPr>
      </w:pPr>
      <w:r>
        <w:rPr>
          <w:lang w:val="en-US"/>
        </w:rPr>
        <w:t xml:space="preserve">Provided a window into a diverse range of political opinion about issues of national interest. Such is are the hashtags relating to the Scottish referendum </w:t>
      </w:r>
    </w:p>
    <w:p w14:paraId="12338F2C" w14:textId="77777777" w:rsidR="001F4530" w:rsidRDefault="001F4530" w:rsidP="00AD11D5">
      <w:pPr>
        <w:ind w:right="360"/>
        <w:rPr>
          <w:lang w:val="en-US"/>
        </w:rPr>
      </w:pPr>
      <w:r>
        <w:rPr>
          <w:lang w:val="en-US"/>
        </w:rPr>
        <w:t xml:space="preserve">Nowadays, social media has become </w:t>
      </w:r>
      <w:r w:rsidR="00AD11D5">
        <w:rPr>
          <w:lang w:val="en-US"/>
        </w:rPr>
        <w:t xml:space="preserve">a major source of political </w:t>
      </w:r>
      <w:proofErr w:type="gramStart"/>
      <w:r w:rsidR="00AD11D5">
        <w:rPr>
          <w:lang w:val="en-US"/>
        </w:rPr>
        <w:t xml:space="preserve">sentiments </w:t>
      </w:r>
      <w:r>
        <w:rPr>
          <w:lang w:val="en-US"/>
        </w:rPr>
        <w:t xml:space="preserve"> voicing</w:t>
      </w:r>
      <w:proofErr w:type="gramEnd"/>
      <w:r>
        <w:rPr>
          <w:lang w:val="en-US"/>
        </w:rPr>
        <w:t xml:space="preserve"> political opinion been the easiest means has taken a wide range of channels</w:t>
      </w:r>
    </w:p>
    <w:p w14:paraId="5F084940" w14:textId="77777777" w:rsidR="001F4530" w:rsidRDefault="001F4530" w:rsidP="001F4530">
      <w:pPr>
        <w:ind w:right="360"/>
        <w:rPr>
          <w:lang w:val="en-US"/>
        </w:rPr>
      </w:pPr>
      <w:r>
        <w:rPr>
          <w:lang w:val="en-US"/>
        </w:rPr>
        <w:t xml:space="preserve">Has become a major source of political sentiments around the world. </w:t>
      </w:r>
    </w:p>
    <w:p w14:paraId="5BEEF3EA" w14:textId="77777777" w:rsidR="001F4530" w:rsidRDefault="001F4530" w:rsidP="001F4530">
      <w:pPr>
        <w:ind w:right="360"/>
        <w:rPr>
          <w:lang w:val="en-US"/>
        </w:rPr>
      </w:pPr>
      <w:r>
        <w:rPr>
          <w:lang w:val="en-US"/>
        </w:rPr>
        <w:t xml:space="preserve">Channel for voicing political opinion around the world. </w:t>
      </w:r>
    </w:p>
    <w:p w14:paraId="791045C6" w14:textId="77777777" w:rsidR="001F4530" w:rsidRDefault="001F4530" w:rsidP="001F4530">
      <w:pPr>
        <w:ind w:right="360"/>
        <w:rPr>
          <w:lang w:val="en-US"/>
        </w:rPr>
      </w:pPr>
    </w:p>
    <w:p w14:paraId="0051C11B" w14:textId="77777777" w:rsidR="001F4530" w:rsidRDefault="001F4530" w:rsidP="001F4530">
      <w:pPr>
        <w:ind w:right="360"/>
        <w:rPr>
          <w:lang w:val="en-US"/>
        </w:rPr>
      </w:pPr>
      <w:r w:rsidRPr="00F56706">
        <w:rPr>
          <w:lang w:val="en-US"/>
        </w:rPr>
        <w:t xml:space="preserve">The United Kingdom </w:t>
      </w:r>
      <w:proofErr w:type="gramStart"/>
      <w:r w:rsidRPr="00F56706">
        <w:rPr>
          <w:lang w:val="en-US"/>
        </w:rPr>
        <w:t>is made up</w:t>
      </w:r>
      <w:proofErr w:type="gramEnd"/>
      <w:r w:rsidRPr="00F56706">
        <w:rPr>
          <w:lang w:val="en-US"/>
        </w:rPr>
        <w:t xml:space="preserve"> of four nations: England, Scotland, Wales, and Northern Ireland. In the three </w:t>
      </w:r>
      <w:r>
        <w:rPr>
          <w:lang w:val="en-US"/>
        </w:rPr>
        <w:t xml:space="preserve">and half </w:t>
      </w:r>
      <w:r w:rsidRPr="00F56706">
        <w:rPr>
          <w:lang w:val="en-US"/>
        </w:rPr>
        <w:t xml:space="preserve">years since the </w:t>
      </w:r>
      <w:proofErr w:type="spellStart"/>
      <w:r>
        <w:rPr>
          <w:lang w:val="en-US"/>
        </w:rPr>
        <w:t>Brexit</w:t>
      </w:r>
      <w:proofErr w:type="spellEnd"/>
      <w:r>
        <w:rPr>
          <w:lang w:val="en-US"/>
        </w:rPr>
        <w:t xml:space="preserve"> referendum, Scotland’s independence </w:t>
      </w:r>
      <w:r w:rsidRPr="00F56706">
        <w:rPr>
          <w:lang w:val="en-US"/>
        </w:rPr>
        <w:t xml:space="preserve">movement, </w:t>
      </w:r>
      <w:r>
        <w:rPr>
          <w:lang w:val="en-US"/>
        </w:rPr>
        <w:t xml:space="preserve">which </w:t>
      </w:r>
      <w:r>
        <w:rPr>
          <w:lang w:val="en-US"/>
        </w:rPr>
        <w:lastRenderedPageBreak/>
        <w:t xml:space="preserve">was dampened </w:t>
      </w:r>
      <w:proofErr w:type="gramStart"/>
      <w:r>
        <w:rPr>
          <w:lang w:val="en-US"/>
        </w:rPr>
        <w:t>momentarily</w:t>
      </w:r>
      <w:proofErr w:type="gramEnd"/>
      <w:r>
        <w:rPr>
          <w:lang w:val="en-US"/>
        </w:rPr>
        <w:t xml:space="preserve"> by a failed referendum in 2014 (Indiref1), has been reinvigorated with the certainty of </w:t>
      </w:r>
      <w:proofErr w:type="spellStart"/>
      <w:r>
        <w:rPr>
          <w:lang w:val="en-US"/>
        </w:rPr>
        <w:t>Brexit</w:t>
      </w:r>
      <w:proofErr w:type="spellEnd"/>
      <w:r>
        <w:rPr>
          <w:lang w:val="en-US"/>
        </w:rPr>
        <w:t xml:space="preserve">. Debate </w:t>
      </w:r>
    </w:p>
    <w:p w14:paraId="5B69EC2B" w14:textId="77777777" w:rsidR="001F4530" w:rsidRPr="001F4530" w:rsidRDefault="001F4530" w:rsidP="001F4530">
      <w:pPr>
        <w:spacing w:after="0" w:line="387" w:lineRule="atLeast"/>
        <w:jc w:val="right"/>
        <w:textAlignment w:val="center"/>
        <w:rPr>
          <w:rFonts w:ascii="Arial" w:eastAsia="Times New Roman" w:hAnsi="Arial" w:cs="Arial"/>
          <w:color w:val="111111"/>
          <w:sz w:val="26"/>
          <w:szCs w:val="26"/>
          <w:lang w:val="en-US"/>
        </w:rPr>
      </w:pPr>
      <w:r w:rsidRPr="001F4530">
        <w:rPr>
          <w:rFonts w:ascii="Arial" w:eastAsia="Times New Roman" w:hAnsi="Arial" w:cs="Arial"/>
          <w:color w:val="111111"/>
          <w:sz w:val="26"/>
          <w:lang w:val="en-US"/>
        </w:rPr>
        <w:t>Share </w:t>
      </w:r>
    </w:p>
    <w:p w14:paraId="099612C8" w14:textId="77777777" w:rsidR="001F4530" w:rsidRPr="001F4530" w:rsidRDefault="00354DE0" w:rsidP="001F4530">
      <w:pPr>
        <w:spacing w:line="387" w:lineRule="atLeast"/>
        <w:jc w:val="right"/>
        <w:textAlignment w:val="center"/>
        <w:rPr>
          <w:rFonts w:ascii="Arial" w:eastAsia="Times New Roman" w:hAnsi="Arial" w:cs="Arial"/>
          <w:color w:val="111111"/>
          <w:sz w:val="26"/>
          <w:szCs w:val="26"/>
          <w:lang w:val="en-US"/>
        </w:rPr>
      </w:pPr>
      <w:hyperlink r:id="rId14" w:history="1">
        <w:r w:rsidR="001F4530" w:rsidRPr="001F4530">
          <w:rPr>
            <w:rFonts w:ascii="Arial" w:eastAsia="Times New Roman" w:hAnsi="Arial" w:cs="Arial"/>
            <w:color w:val="FFFFFF"/>
            <w:sz w:val="26"/>
            <w:lang w:val="en-US"/>
          </w:rPr>
          <w:t>Download full-text PDF</w:t>
        </w:r>
      </w:hyperlink>
    </w:p>
    <w:p w14:paraId="5D5B2665" w14:textId="77777777" w:rsidR="001F4530" w:rsidRPr="001F4530" w:rsidRDefault="001F4530" w:rsidP="001F4530">
      <w:pPr>
        <w:spacing w:after="537" w:line="240" w:lineRule="auto"/>
        <w:outlineLvl w:val="0"/>
        <w:rPr>
          <w:rFonts w:ascii="Arial" w:eastAsia="Times New Roman" w:hAnsi="Arial" w:cs="Arial"/>
          <w:color w:val="111111"/>
          <w:kern w:val="36"/>
          <w:sz w:val="48"/>
          <w:szCs w:val="48"/>
          <w:lang w:val="en-US"/>
        </w:rPr>
      </w:pPr>
      <w:r w:rsidRPr="001F4530">
        <w:rPr>
          <w:rFonts w:ascii="Arial" w:eastAsia="Times New Roman" w:hAnsi="Arial" w:cs="Arial"/>
          <w:color w:val="111111"/>
          <w:kern w:val="36"/>
          <w:sz w:val="48"/>
          <w:szCs w:val="48"/>
          <w:lang w:val="en-US"/>
        </w:rPr>
        <w:t>Social Media on Political Opinion: How Sentiment Contagion Can Incite the Electorate's Involvement Information Science SOCIAL MEDIA &amp; SENTIMENT ON POLITICAL OPINION 2</w:t>
      </w:r>
    </w:p>
    <w:p w14:paraId="0CDCE32F" w14:textId="77777777" w:rsidR="001F4530" w:rsidRPr="001F4530" w:rsidRDefault="001F4530" w:rsidP="001F4530">
      <w:pPr>
        <w:spacing w:after="107" w:line="240" w:lineRule="auto"/>
        <w:rPr>
          <w:rFonts w:ascii="Arial" w:eastAsia="Times New Roman" w:hAnsi="Arial" w:cs="Arial"/>
          <w:color w:val="555555"/>
          <w:sz w:val="24"/>
          <w:szCs w:val="24"/>
          <w:lang w:val="en-US"/>
        </w:rPr>
      </w:pPr>
      <w:r w:rsidRPr="001F4530">
        <w:rPr>
          <w:rFonts w:ascii="Arial" w:eastAsia="Times New Roman" w:hAnsi="Arial" w:cs="Arial"/>
          <w:b/>
          <w:bCs/>
          <w:color w:val="111111"/>
          <w:sz w:val="24"/>
          <w:szCs w:val="24"/>
          <w:lang w:val="en-US"/>
        </w:rPr>
        <w:t>Article (PDF Available)</w:t>
      </w:r>
      <w:r w:rsidRPr="001F4530">
        <w:rPr>
          <w:rFonts w:ascii="Arial" w:eastAsia="Times New Roman" w:hAnsi="Arial" w:cs="Arial"/>
          <w:color w:val="555555"/>
          <w:sz w:val="24"/>
          <w:szCs w:val="24"/>
          <w:lang w:val="en-US"/>
        </w:rPr>
        <w:t> · May 2017</w:t>
      </w:r>
      <w:r w:rsidRPr="001F4530">
        <w:rPr>
          <w:rFonts w:ascii="Arial" w:eastAsia="Times New Roman" w:hAnsi="Arial" w:cs="Arial"/>
          <w:color w:val="555555"/>
          <w:sz w:val="24"/>
          <w:szCs w:val="24"/>
          <w:lang w:val="en-US"/>
        </w:rPr>
        <w:t> </w:t>
      </w:r>
      <w:r w:rsidRPr="001F4530">
        <w:rPr>
          <w:rFonts w:ascii="Arial" w:eastAsia="Times New Roman" w:hAnsi="Arial" w:cs="Arial"/>
          <w:i/>
          <w:iCs/>
          <w:color w:val="888888"/>
          <w:sz w:val="24"/>
          <w:szCs w:val="24"/>
          <w:lang w:val="en-US"/>
        </w:rPr>
        <w:t>with</w:t>
      </w:r>
      <w:r w:rsidRPr="001F4530">
        <w:rPr>
          <w:rFonts w:ascii="Arial" w:eastAsia="Times New Roman" w:hAnsi="Arial" w:cs="Arial"/>
          <w:color w:val="555555"/>
          <w:sz w:val="24"/>
          <w:szCs w:val="24"/>
          <w:lang w:val="en-US"/>
        </w:rPr>
        <w:t> </w:t>
      </w:r>
      <w:r w:rsidRPr="001F4530">
        <w:rPr>
          <w:rFonts w:ascii="Arial" w:eastAsia="Times New Roman" w:hAnsi="Arial" w:cs="Arial"/>
          <w:color w:val="555555"/>
          <w:sz w:val="24"/>
          <w:szCs w:val="24"/>
          <w:lang w:val="en-US"/>
        </w:rPr>
        <w:t>114 Reads</w:t>
      </w:r>
      <w:r w:rsidRPr="001F4530">
        <w:rPr>
          <w:rFonts w:ascii="Arial" w:eastAsia="Times New Roman" w:hAnsi="Arial" w:cs="Arial"/>
          <w:color w:val="555555"/>
          <w:sz w:val="24"/>
          <w:szCs w:val="24"/>
          <w:lang w:val="en-US"/>
        </w:rPr>
        <w:t> </w:t>
      </w:r>
    </w:p>
    <w:p w14:paraId="11044A88" w14:textId="77777777" w:rsidR="001F4530" w:rsidRPr="001F4530" w:rsidRDefault="00354DE0" w:rsidP="001F4530">
      <w:pPr>
        <w:spacing w:line="240" w:lineRule="auto"/>
        <w:rPr>
          <w:rFonts w:ascii="Times New Roman" w:eastAsia="Times New Roman" w:hAnsi="Times New Roman" w:cs="Times New Roman"/>
          <w:sz w:val="24"/>
          <w:szCs w:val="24"/>
          <w:lang w:val="en-US"/>
        </w:rPr>
      </w:pPr>
      <w:hyperlink r:id="rId15" w:history="1">
        <w:r w:rsidR="001F4530" w:rsidRPr="001F4530">
          <w:rPr>
            <w:rFonts w:ascii="Arial" w:eastAsia="Times New Roman" w:hAnsi="Arial" w:cs="Arial"/>
            <w:color w:val="0080FF"/>
            <w:sz w:val="24"/>
            <w:szCs w:val="24"/>
            <w:lang w:val="en-US"/>
          </w:rPr>
          <w:t>Cite this publication</w:t>
        </w:r>
      </w:hyperlink>
    </w:p>
    <w:p w14:paraId="6CAC0FAE" w14:textId="7180D247" w:rsidR="001F4530" w:rsidRPr="001F4530" w:rsidRDefault="00692752" w:rsidP="001F4530">
      <w:pPr>
        <w:numPr>
          <w:ilvl w:val="0"/>
          <w:numId w:val="1"/>
        </w:numPr>
        <w:shd w:val="clear" w:color="auto" w:fill="FFFFFF"/>
        <w:spacing w:before="100" w:beforeAutospacing="1" w:after="100" w:afterAutospacing="1" w:line="240" w:lineRule="auto"/>
        <w:ind w:left="-107"/>
        <w:rPr>
          <w:rFonts w:ascii="Arial" w:eastAsia="Times New Roman" w:hAnsi="Arial" w:cs="Arial"/>
          <w:sz w:val="24"/>
          <w:szCs w:val="24"/>
          <w:lang w:val="en-US"/>
        </w:rPr>
      </w:pPr>
      <w:r>
        <w:rPr>
          <w:rFonts w:ascii="Arial" w:eastAsia="Times New Roman" w:hAnsi="Arial" w:cs="Arial"/>
          <w:noProof/>
          <w:color w:val="0000FF"/>
          <w:sz w:val="24"/>
          <w:szCs w:val="24"/>
          <w:lang w:eastAsia="en-GB"/>
        </w:rPr>
        <mc:AlternateContent>
          <mc:Choice Requires="wps">
            <w:drawing>
              <wp:inline distT="0" distB="0" distL="0" distR="0" wp14:anchorId="5D655BBE" wp14:editId="6C4D6DF9">
                <wp:extent cx="313055" cy="313055"/>
                <wp:effectExtent l="0" t="0" r="0" b="0"/>
                <wp:docPr id="1" name="AutoShape 1" descr="Tara Elsen at Amsterdam University Colle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3197D81" id="AutoShape 1" o:spid="_x0000_s1026" alt="Tara Elsen at Amsterdam University College" href="https://www.researchgate.net/profile/Tara_Elsen"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SOOAIAAGsEAAAOAAAAZHJzL2Uyb0RvYy54bWysVNtOGzEQfa/Uf7D8XjYJ0MsqG4RCqZAo&#10;RQI+YOL1Zi1864zDJv36jr0hhfahUtUXazzjPT7nzHjnZ1tnxZNGMsE3cno0kUJ7FVrj1418uL98&#10;91EKSuBbsMHrRu40ybPF2zfzIdZ6FvpgW42CQTzVQ2xkn1Ksq4pUrx3QUYjac7EL6CDxFtdVizAw&#10;urPVbDJ5Xw0B24hBaSLOXoxFuSj4XadV+tZ1pJOwjWRuqaxY1lVeq8Uc6jVC7I3a04B/YOHAeL70&#10;AHUBCcQGzR9QzigMFLp0pIKrQtcZpYsGVjOd/KbmroeoixY2h+LBJvp/sOrm6RaFabl3Unhw3KLz&#10;TQrlZsGpVpNiu+4BQXy2pL2AJM4dJY0tOPHgTWl+2ollsFavM12oe2v849Ia9bjnzBB/7+zoxkVQ&#10;G6d9GtuL2kLi2aLeRJIC60wVr9pp7lw1RKqLgtzvEt7FW8wMKF4H9UjCh2UPfq3PKfIsjCqfU4hh&#10;6DW0bOcruBEjAxKjidXwNbTsC7AvRd22Q5fvYL5iW0ZpdxglvU1CcfJ4ejw5PZVCcWkfZ8JQP38c&#10;kdIXHZzIAUtidgUcnq4pjUefj+S7fLg01pZptf5VgjFzpniR+Y5WrEK7Y+4YGJvnnpvEQR/whxQD&#10;T3sj6fsGUEthrzzr/zQ9OcnPo2xOTj/MeIMvK6uXFfCKoRqZpBjDZeIdf7KJaNZ9sXnkmGepM0VP&#10;9nNktSfLE10c2b++/GRe7supX/+IxU8AAAD//wMAUEsDBBQABgAIAAAAIQC3HoKV2AAAAAMBAAAP&#10;AAAAZHJzL2Rvd25yZXYueG1sTI9Ba8JAEIXvBf/DMkJvdaMtYtNsRIQi6aEQ6w9Ys2MSzM6G7Kjp&#10;v++0PbSXeQxveO+bbD36Tl1xiG0gA/NZAgqpCq6l2sDh4/VhBSqyJWe7QGjgEyOs88ldZlMXblTi&#10;dc+1khCKqTXQMPep1rFq0Ns4Cz2SeKcweMuyDrV2g71JuO/0IkmW2tuWpKGxPW4brM77izewWKF7&#10;L1oOu+JclEvy9HYod8bcT8fNCyjGkf+O4Rtf0CEXpmO4kIuqMyCP8M8U7+n5EdTxV3We6f/s+RcA&#10;AAD//wMAUEsDBBQABgAIAAAAIQBhLeKk4AAAAFoBAAAZAAAAZHJzL19yZWxzL2Uyb0RvYy54bWwu&#10;cmVsc4TQwWrDMAwG4Ptg72B0X5zuMMZI0ks76GGX0Z2HcJTY1JGN5C3t288wBisMdhSSPv2o256X&#10;aD5JNCTuYdO0YIhdGgPPPbwdn+8ewWhBHjEmph4upLAdbm+6V4pY6pL6kNVUhbUHX0p+sladpwW1&#10;SZm4dqYkC5ZaymwzuhPOZO/b9sHKbwOGK9Mcxh7kMG7AHC+5Xv7fTtMUHO2S+1iIyx8nrK+SxMCn&#10;iqLMVL5ZrZnXdW2ElFCcn7FQw1RsljSFSLYO4/s+KvHP4ksaa6b9uZAwRrBDZ68+MnwBAAD//wMA&#10;UEsBAi0AFAAGAAgAAAAhALaDOJL+AAAA4QEAABMAAAAAAAAAAAAAAAAAAAAAAFtDb250ZW50X1R5&#10;cGVzXS54bWxQSwECLQAUAAYACAAAACEAOP0h/9YAAACUAQAACwAAAAAAAAAAAAAAAAAvAQAAX3Jl&#10;bHMvLnJlbHNQSwECLQAUAAYACAAAACEAamWUjjgCAABrBAAADgAAAAAAAAAAAAAAAAAuAgAAZHJz&#10;L2Uyb0RvYy54bWxQSwECLQAUAAYACAAAACEAtx6CldgAAAADAQAADwAAAAAAAAAAAAAAAACSBAAA&#10;ZHJzL2Rvd25yZXYueG1sUEsBAi0AFAAGAAgAAAAhAGEt4qTgAAAAWgEAABkAAAAAAAAAAAAAAAAA&#10;lwUAAGRycy9fcmVscy9lMm9Eb2MueG1sLnJlbHNQSwUGAAAAAAUABQA6AQAArgYAAAAA&#10;" o:button="t" filled="f" stroked="f">
                <v:fill o:detectmouseclick="t"/>
                <o:lock v:ext="edit" aspectratio="t"/>
                <w10:anchorlock/>
              </v:rect>
            </w:pict>
          </mc:Fallback>
        </mc:AlternateContent>
      </w:r>
    </w:p>
    <w:p w14:paraId="1FE282F8" w14:textId="77777777" w:rsidR="001F4530" w:rsidRPr="001F4530" w:rsidRDefault="00354DE0" w:rsidP="001F4530">
      <w:pPr>
        <w:shd w:val="clear" w:color="auto" w:fill="FFFFFF"/>
        <w:spacing w:beforeAutospacing="1" w:after="0" w:afterAutospacing="1" w:line="240" w:lineRule="auto"/>
        <w:rPr>
          <w:rFonts w:ascii="Arial" w:eastAsia="Times New Roman" w:hAnsi="Arial" w:cs="Arial"/>
          <w:b/>
          <w:bCs/>
          <w:color w:val="111111"/>
          <w:sz w:val="24"/>
          <w:szCs w:val="24"/>
          <w:lang w:val="en-US"/>
        </w:rPr>
      </w:pPr>
      <w:hyperlink r:id="rId17" w:history="1">
        <w:r w:rsidR="001F4530" w:rsidRPr="001F4530">
          <w:rPr>
            <w:rFonts w:ascii="inherit" w:eastAsia="Times New Roman" w:hAnsi="inherit" w:cs="Arial"/>
            <w:b/>
            <w:bCs/>
            <w:color w:val="0000FF"/>
            <w:sz w:val="24"/>
            <w:szCs w:val="24"/>
            <w:u w:val="single"/>
            <w:lang w:val="en-US"/>
          </w:rPr>
          <w:t xml:space="preserve">Tara </w:t>
        </w:r>
        <w:proofErr w:type="spellStart"/>
        <w:r w:rsidR="001F4530" w:rsidRPr="001F4530">
          <w:rPr>
            <w:rFonts w:ascii="inherit" w:eastAsia="Times New Roman" w:hAnsi="inherit" w:cs="Arial"/>
            <w:b/>
            <w:bCs/>
            <w:color w:val="0000FF"/>
            <w:sz w:val="24"/>
            <w:szCs w:val="24"/>
            <w:u w:val="single"/>
            <w:lang w:val="en-US"/>
          </w:rPr>
          <w:t>Elsen</w:t>
        </w:r>
        <w:proofErr w:type="spellEnd"/>
      </w:hyperlink>
    </w:p>
    <w:p w14:paraId="4FC72834" w14:textId="77777777" w:rsidR="001F4530" w:rsidRPr="001F4530" w:rsidRDefault="00354DE0" w:rsidP="001F4530">
      <w:pPr>
        <w:numPr>
          <w:ilvl w:val="1"/>
          <w:numId w:val="1"/>
        </w:numPr>
        <w:shd w:val="clear" w:color="auto" w:fill="FFFFFF"/>
        <w:spacing w:beforeAutospacing="1" w:after="0" w:afterAutospacing="1" w:line="240" w:lineRule="auto"/>
        <w:ind w:left="-107"/>
        <w:rPr>
          <w:rFonts w:ascii="Arial" w:eastAsia="Times New Roman" w:hAnsi="Arial" w:cs="Arial"/>
          <w:color w:val="777777"/>
          <w:sz w:val="24"/>
          <w:szCs w:val="24"/>
          <w:lang w:val="en-US"/>
        </w:rPr>
      </w:pPr>
      <w:hyperlink r:id="rId18" w:history="1">
        <w:r w:rsidR="001F4530" w:rsidRPr="001F4530">
          <w:rPr>
            <w:rFonts w:ascii="inherit" w:eastAsia="Times New Roman" w:hAnsi="inherit" w:cs="Arial"/>
            <w:color w:val="0000FF"/>
            <w:sz w:val="24"/>
            <w:szCs w:val="24"/>
            <w:u w:val="single"/>
            <w:lang w:val="en-US"/>
          </w:rPr>
          <w:t>Amsterdam University College</w:t>
        </w:r>
      </w:hyperlink>
    </w:p>
    <w:p w14:paraId="265E3101" w14:textId="77777777" w:rsidR="001F4530" w:rsidRPr="001F4530" w:rsidRDefault="001F4530" w:rsidP="001F4530">
      <w:pPr>
        <w:shd w:val="clear" w:color="auto" w:fill="FFFFFF"/>
        <w:spacing w:after="0" w:line="240" w:lineRule="auto"/>
        <w:rPr>
          <w:rFonts w:ascii="Arial" w:eastAsia="Times New Roman" w:hAnsi="Arial" w:cs="Arial"/>
          <w:color w:val="555555"/>
          <w:sz w:val="24"/>
          <w:szCs w:val="24"/>
          <w:lang w:val="en-US"/>
        </w:rPr>
      </w:pPr>
      <w:r w:rsidRPr="001F4530">
        <w:rPr>
          <w:rFonts w:ascii="Arial" w:eastAsia="Times New Roman" w:hAnsi="Arial" w:cs="Arial"/>
          <w:color w:val="555555"/>
          <w:sz w:val="24"/>
          <w:szCs w:val="24"/>
          <w:lang w:val="en-US"/>
        </w:rPr>
        <w:t>Abstract</w:t>
      </w:r>
    </w:p>
    <w:p w14:paraId="068AAC3D" w14:textId="77777777" w:rsidR="001F4530" w:rsidRPr="001F4530" w:rsidRDefault="001F4530" w:rsidP="001F4530">
      <w:pPr>
        <w:shd w:val="clear" w:color="auto" w:fill="FFFFFF"/>
        <w:spacing w:line="240" w:lineRule="auto"/>
        <w:rPr>
          <w:rFonts w:ascii="Arial" w:eastAsia="Times New Roman" w:hAnsi="Arial" w:cs="Arial"/>
          <w:sz w:val="24"/>
          <w:szCs w:val="24"/>
          <w:lang w:val="en-US"/>
        </w:rPr>
      </w:pPr>
      <w:r w:rsidRPr="001F4530">
        <w:rPr>
          <w:rFonts w:ascii="Arial" w:eastAsia="Times New Roman" w:hAnsi="Arial" w:cs="Arial"/>
          <w:sz w:val="24"/>
          <w:szCs w:val="24"/>
          <w:lang w:val="en-US"/>
        </w:rPr>
        <w:t xml:space="preserve">The field of text sentiment analysis provides a unique indication of the electorate's response towards political issues. The topic of social media campaigns has grown in </w:t>
      </w:r>
      <w:proofErr w:type="gramStart"/>
      <w:r w:rsidRPr="001F4530">
        <w:rPr>
          <w:rFonts w:ascii="Arial" w:eastAsia="Times New Roman" w:hAnsi="Arial" w:cs="Arial"/>
          <w:sz w:val="24"/>
          <w:szCs w:val="24"/>
          <w:lang w:val="en-US"/>
        </w:rPr>
        <w:t>interest</w:t>
      </w:r>
      <w:proofErr w:type="gramEnd"/>
      <w:r w:rsidRPr="001F4530">
        <w:rPr>
          <w:rFonts w:ascii="Arial" w:eastAsia="Times New Roman" w:hAnsi="Arial" w:cs="Arial"/>
          <w:sz w:val="24"/>
          <w:szCs w:val="24"/>
          <w:lang w:val="en-US"/>
        </w:rPr>
        <w:t xml:space="preserve"> as political decisions appear to have hung on these strategies of outreach to the electorate. We address this question by making use of a sentiment analysis lexicon, which specifically </w:t>
      </w:r>
      <w:proofErr w:type="spellStart"/>
      <w:r w:rsidRPr="001F4530">
        <w:rPr>
          <w:rFonts w:ascii="Arial" w:eastAsia="Times New Roman" w:hAnsi="Arial" w:cs="Arial"/>
          <w:sz w:val="24"/>
          <w:szCs w:val="24"/>
          <w:lang w:val="en-US"/>
        </w:rPr>
        <w:t>analyse</w:t>
      </w:r>
      <w:proofErr w:type="spellEnd"/>
      <w:r w:rsidRPr="001F4530">
        <w:rPr>
          <w:rFonts w:ascii="Arial" w:eastAsia="Times New Roman" w:hAnsi="Arial" w:cs="Arial"/>
          <w:sz w:val="24"/>
          <w:szCs w:val="24"/>
          <w:lang w:val="en-US"/>
        </w:rPr>
        <w:t xml:space="preserve"> microblog corpora, and statistical methods for temporal analysis. This approach was </w:t>
      </w:r>
      <w:proofErr w:type="spellStart"/>
      <w:r w:rsidRPr="001F4530">
        <w:rPr>
          <w:rFonts w:ascii="Arial" w:eastAsia="Times New Roman" w:hAnsi="Arial" w:cs="Arial"/>
          <w:sz w:val="24"/>
          <w:szCs w:val="24"/>
          <w:lang w:val="en-US"/>
        </w:rPr>
        <w:t>utilised</w:t>
      </w:r>
      <w:proofErr w:type="spellEnd"/>
      <w:r w:rsidRPr="001F4530">
        <w:rPr>
          <w:rFonts w:ascii="Arial" w:eastAsia="Times New Roman" w:hAnsi="Arial" w:cs="Arial"/>
          <w:sz w:val="24"/>
          <w:szCs w:val="24"/>
          <w:lang w:val="en-US"/>
        </w:rPr>
        <w:t xml:space="preserve"> to </w:t>
      </w:r>
      <w:proofErr w:type="spellStart"/>
      <w:r w:rsidRPr="001F4530">
        <w:rPr>
          <w:rFonts w:ascii="Arial" w:eastAsia="Times New Roman" w:hAnsi="Arial" w:cs="Arial"/>
          <w:sz w:val="24"/>
          <w:szCs w:val="24"/>
          <w:lang w:val="en-US"/>
        </w:rPr>
        <w:t>analyse</w:t>
      </w:r>
      <w:proofErr w:type="spellEnd"/>
      <w:r w:rsidRPr="001F4530">
        <w:rPr>
          <w:rFonts w:ascii="Arial" w:eastAsia="Times New Roman" w:hAnsi="Arial" w:cs="Arial"/>
          <w:sz w:val="24"/>
          <w:szCs w:val="24"/>
          <w:lang w:val="en-US"/>
        </w:rPr>
        <w:t xml:space="preserve"> the Facebook pages of the Leave campaign and the largest Remain advocacy group on social media for the UK-EU membership referendum of 2016, to test the hypothesis that sentiment is contagious through social media, and enquire if emotion acts as the backbone of the electorate's decision. Our findings suggest that contrary to popular belief, the Leave campaign Facebook audience of Facebook followers became no more positive after the initial sentiment spike of the referendum results, </w:t>
      </w:r>
      <w:proofErr w:type="gramStart"/>
      <w:r w:rsidRPr="001F4530">
        <w:rPr>
          <w:rFonts w:ascii="Arial" w:eastAsia="Times New Roman" w:hAnsi="Arial" w:cs="Arial"/>
          <w:sz w:val="24"/>
          <w:szCs w:val="24"/>
          <w:lang w:val="en-US"/>
        </w:rPr>
        <w:t>and moreover</w:t>
      </w:r>
      <w:proofErr w:type="gramEnd"/>
      <w:r w:rsidRPr="001F4530">
        <w:rPr>
          <w:rFonts w:ascii="Arial" w:eastAsia="Times New Roman" w:hAnsi="Arial" w:cs="Arial"/>
          <w:sz w:val="24"/>
          <w:szCs w:val="24"/>
          <w:lang w:val="en-US"/>
        </w:rPr>
        <w:t xml:space="preserve"> sentiment polarized in the negative scale. Additionally, the sentiment expressed by the Leave campaign statuses was not significantly higher but </w:t>
      </w:r>
      <w:proofErr w:type="gramStart"/>
      <w:r w:rsidRPr="001F4530">
        <w:rPr>
          <w:rFonts w:ascii="Arial" w:eastAsia="Times New Roman" w:hAnsi="Arial" w:cs="Arial"/>
          <w:sz w:val="24"/>
          <w:szCs w:val="24"/>
          <w:lang w:val="en-US"/>
        </w:rPr>
        <w:t>was maintained</w:t>
      </w:r>
      <w:proofErr w:type="gramEnd"/>
      <w:r w:rsidRPr="001F4530">
        <w:rPr>
          <w:rFonts w:ascii="Arial" w:eastAsia="Times New Roman" w:hAnsi="Arial" w:cs="Arial"/>
          <w:sz w:val="24"/>
          <w:szCs w:val="24"/>
          <w:lang w:val="en-US"/>
        </w:rPr>
        <w:t xml:space="preserve"> more continuously in the lead up to the referendum date. The implications of these findings are that a successful political campaign through social media requires constant maintenance and coverage for followers to experience a continuous news-stream as described in the relevant </w:t>
      </w:r>
      <w:r w:rsidRPr="001F4530">
        <w:rPr>
          <w:rFonts w:ascii="Arial" w:eastAsia="Times New Roman" w:hAnsi="Arial" w:cs="Arial"/>
          <w:sz w:val="24"/>
          <w:szCs w:val="24"/>
          <w:lang w:val="en-US"/>
        </w:rPr>
        <w:lastRenderedPageBreak/>
        <w:t>literature. Lastly, we discuss the use of microblogging message content as a valid gauge of political sentiment and glean suggestions for further research</w:t>
      </w:r>
    </w:p>
    <w:p w14:paraId="10FE4E78" w14:textId="77777777" w:rsidR="001F4530" w:rsidRDefault="001F4530" w:rsidP="006F2EA3">
      <w:pPr>
        <w:ind w:right="360"/>
        <w:rPr>
          <w:lang w:val="en-US"/>
        </w:rPr>
      </w:pPr>
    </w:p>
    <w:p w14:paraId="07150ED0" w14:textId="77777777" w:rsidR="0006075B" w:rsidRDefault="0006075B" w:rsidP="001876D5">
      <w:pPr>
        <w:ind w:right="360"/>
        <w:rPr>
          <w:lang w:val="en-US"/>
        </w:rPr>
      </w:pPr>
      <w:r>
        <w:rPr>
          <w:lang w:val="en-US"/>
        </w:rPr>
        <w:t>Political opinions has transcended the mainstream channels, such is the Scottish referendum, which is being discussed under the various hashtags such as ‘indiref1’</w:t>
      </w:r>
      <w:r w:rsidR="006F2EA3">
        <w:rPr>
          <w:lang w:val="en-US"/>
        </w:rPr>
        <w:t xml:space="preserve">, </w:t>
      </w:r>
      <w:proofErr w:type="spellStart"/>
      <w:r w:rsidR="006F2EA3">
        <w:rPr>
          <w:lang w:val="en-US"/>
        </w:rPr>
        <w:t>scotref</w:t>
      </w:r>
      <w:proofErr w:type="spellEnd"/>
      <w:r w:rsidR="006F2EA3">
        <w:rPr>
          <w:lang w:val="en-US"/>
        </w:rPr>
        <w:t xml:space="preserve"> etc. </w:t>
      </w:r>
    </w:p>
    <w:p w14:paraId="4DE60466" w14:textId="77777777" w:rsidR="0006075B" w:rsidRDefault="0006075B" w:rsidP="001876D5">
      <w:pPr>
        <w:ind w:right="360"/>
        <w:rPr>
          <w:lang w:val="en-US"/>
        </w:rPr>
      </w:pPr>
    </w:p>
    <w:p w14:paraId="0C4397CC" w14:textId="77777777" w:rsidR="001876D5" w:rsidRDefault="001876D5" w:rsidP="001876D5">
      <w:pPr>
        <w:ind w:right="360"/>
        <w:rPr>
          <w:lang w:val="en-US"/>
        </w:rPr>
      </w:pPr>
      <w:proofErr w:type="gramStart"/>
      <w:r>
        <w:rPr>
          <w:lang w:val="en-US"/>
        </w:rPr>
        <w:t>has</w:t>
      </w:r>
      <w:proofErr w:type="gramEnd"/>
      <w:r>
        <w:rPr>
          <w:lang w:val="en-US"/>
        </w:rPr>
        <w:t xml:space="preserve"> never gained so much momentum than now, when it almost certain that the UK will leave the EU. Debates </w:t>
      </w:r>
    </w:p>
    <w:p w14:paraId="18231F50" w14:textId="77777777" w:rsidR="00636814" w:rsidRDefault="00636814" w:rsidP="00636814">
      <w:pPr>
        <w:ind w:right="360"/>
        <w:rPr>
          <w:lang w:val="en-US"/>
        </w:rPr>
      </w:pPr>
      <w:r>
        <w:rPr>
          <w:lang w:val="en-US"/>
        </w:rPr>
        <w:t xml:space="preserve">#Indiref2: Mapping the political sentiments across the United Kingdoms </w:t>
      </w:r>
    </w:p>
    <w:p w14:paraId="16750E5E" w14:textId="77777777" w:rsidR="001876D5" w:rsidRDefault="001876D5" w:rsidP="00F56706">
      <w:pPr>
        <w:ind w:right="360"/>
        <w:rPr>
          <w:lang w:val="en-US"/>
        </w:rPr>
      </w:pPr>
    </w:p>
    <w:p w14:paraId="23B4D882" w14:textId="77777777" w:rsidR="006F2EA3" w:rsidRDefault="006F2EA3" w:rsidP="006F2EA3">
      <w:pPr>
        <w:ind w:right="360"/>
        <w:rPr>
          <w:lang w:val="en-US"/>
        </w:rPr>
      </w:pPr>
      <w:r>
        <w:rPr>
          <w:lang w:val="en-US"/>
        </w:rPr>
        <w:t>How sentiments on Scottish referendum vary across the United Kingdom.</w:t>
      </w:r>
    </w:p>
    <w:p w14:paraId="6BE2BB15" w14:textId="77777777" w:rsidR="001876D5" w:rsidRDefault="001876D5" w:rsidP="00F56706">
      <w:pPr>
        <w:ind w:right="360"/>
        <w:rPr>
          <w:lang w:val="en-US"/>
        </w:rPr>
      </w:pPr>
    </w:p>
    <w:p w14:paraId="742FF5E2" w14:textId="77777777" w:rsidR="00F56706" w:rsidRPr="00F56706" w:rsidRDefault="00F56706" w:rsidP="00F56706">
      <w:pPr>
        <w:ind w:right="360"/>
        <w:rPr>
          <w:lang w:val="en-US"/>
        </w:rPr>
      </w:pPr>
      <w:proofErr w:type="gramStart"/>
      <w:r w:rsidRPr="00F56706">
        <w:rPr>
          <w:lang w:val="en-US"/>
        </w:rPr>
        <w:t>which</w:t>
      </w:r>
      <w:proofErr w:type="gramEnd"/>
      <w:r w:rsidRPr="00F56706">
        <w:rPr>
          <w:lang w:val="en-US"/>
        </w:rPr>
        <w:t xml:space="preserve"> was stymied by a failed referendum in 2014,</w:t>
      </w:r>
      <w:hyperlink r:id="rId19" w:history="1">
        <w:r w:rsidRPr="00F56706">
          <w:rPr>
            <w:lang w:val="en-US"/>
          </w:rPr>
          <w:t>has resurfaced</w:t>
        </w:r>
      </w:hyperlink>
      <w:r w:rsidRPr="00F56706">
        <w:rPr>
          <w:lang w:val="en-US"/>
        </w:rPr>
        <w:t>. </w:t>
      </w:r>
    </w:p>
    <w:sectPr w:rsidR="00F56706" w:rsidRPr="00F56706" w:rsidSect="00302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Verdana"/>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60732"/>
    <w:multiLevelType w:val="multilevel"/>
    <w:tmpl w:val="82E4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BB6CCC"/>
    <w:multiLevelType w:val="multilevel"/>
    <w:tmpl w:val="4B289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706"/>
    <w:rsid w:val="000022DA"/>
    <w:rsid w:val="00017CD8"/>
    <w:rsid w:val="000222BE"/>
    <w:rsid w:val="00022588"/>
    <w:rsid w:val="00022887"/>
    <w:rsid w:val="00026E78"/>
    <w:rsid w:val="000546C3"/>
    <w:rsid w:val="00055634"/>
    <w:rsid w:val="0005708B"/>
    <w:rsid w:val="0006075B"/>
    <w:rsid w:val="000914F3"/>
    <w:rsid w:val="000B11B0"/>
    <w:rsid w:val="000B47AA"/>
    <w:rsid w:val="000C737E"/>
    <w:rsid w:val="000E798D"/>
    <w:rsid w:val="000E7D32"/>
    <w:rsid w:val="000F63EE"/>
    <w:rsid w:val="00105DD7"/>
    <w:rsid w:val="001063A7"/>
    <w:rsid w:val="00133C08"/>
    <w:rsid w:val="00156EE4"/>
    <w:rsid w:val="00166FCC"/>
    <w:rsid w:val="00183FB3"/>
    <w:rsid w:val="001876D5"/>
    <w:rsid w:val="00195754"/>
    <w:rsid w:val="001A2B55"/>
    <w:rsid w:val="001B55A7"/>
    <w:rsid w:val="001C3F60"/>
    <w:rsid w:val="001D1CD8"/>
    <w:rsid w:val="001D603F"/>
    <w:rsid w:val="001F4530"/>
    <w:rsid w:val="00205390"/>
    <w:rsid w:val="00211831"/>
    <w:rsid w:val="002310D8"/>
    <w:rsid w:val="0024008D"/>
    <w:rsid w:val="00245F10"/>
    <w:rsid w:val="00245FEE"/>
    <w:rsid w:val="0025038A"/>
    <w:rsid w:val="00250CD4"/>
    <w:rsid w:val="002806D7"/>
    <w:rsid w:val="002833AB"/>
    <w:rsid w:val="002C76C3"/>
    <w:rsid w:val="002D0AB2"/>
    <w:rsid w:val="002D1296"/>
    <w:rsid w:val="002D4702"/>
    <w:rsid w:val="003024ED"/>
    <w:rsid w:val="00307DDB"/>
    <w:rsid w:val="003127A2"/>
    <w:rsid w:val="00313BA3"/>
    <w:rsid w:val="00354DE0"/>
    <w:rsid w:val="003B2D7F"/>
    <w:rsid w:val="003D11D3"/>
    <w:rsid w:val="003F2399"/>
    <w:rsid w:val="00402987"/>
    <w:rsid w:val="00417880"/>
    <w:rsid w:val="00484FB1"/>
    <w:rsid w:val="004B690A"/>
    <w:rsid w:val="004C277F"/>
    <w:rsid w:val="004F1923"/>
    <w:rsid w:val="005304D1"/>
    <w:rsid w:val="005365BB"/>
    <w:rsid w:val="00541555"/>
    <w:rsid w:val="0054712E"/>
    <w:rsid w:val="00560746"/>
    <w:rsid w:val="00560E22"/>
    <w:rsid w:val="00595E4B"/>
    <w:rsid w:val="005B1AF6"/>
    <w:rsid w:val="005D01BF"/>
    <w:rsid w:val="005E26F2"/>
    <w:rsid w:val="005F5DFF"/>
    <w:rsid w:val="006055D5"/>
    <w:rsid w:val="006078CC"/>
    <w:rsid w:val="00620866"/>
    <w:rsid w:val="00636814"/>
    <w:rsid w:val="00640719"/>
    <w:rsid w:val="0066748B"/>
    <w:rsid w:val="00676624"/>
    <w:rsid w:val="00681735"/>
    <w:rsid w:val="00692752"/>
    <w:rsid w:val="00693EA0"/>
    <w:rsid w:val="006E02EC"/>
    <w:rsid w:val="006E78C3"/>
    <w:rsid w:val="006F2EA3"/>
    <w:rsid w:val="007001FA"/>
    <w:rsid w:val="00705170"/>
    <w:rsid w:val="007209C2"/>
    <w:rsid w:val="00754069"/>
    <w:rsid w:val="00762258"/>
    <w:rsid w:val="00767ED5"/>
    <w:rsid w:val="00774D0C"/>
    <w:rsid w:val="007A19E0"/>
    <w:rsid w:val="007C0C91"/>
    <w:rsid w:val="007C2057"/>
    <w:rsid w:val="007D12FE"/>
    <w:rsid w:val="007D3BD5"/>
    <w:rsid w:val="007E477B"/>
    <w:rsid w:val="007F69A0"/>
    <w:rsid w:val="00800DED"/>
    <w:rsid w:val="00805844"/>
    <w:rsid w:val="00816733"/>
    <w:rsid w:val="008177A2"/>
    <w:rsid w:val="00824138"/>
    <w:rsid w:val="00831FBA"/>
    <w:rsid w:val="00851E86"/>
    <w:rsid w:val="00875083"/>
    <w:rsid w:val="008A14CA"/>
    <w:rsid w:val="008B0C60"/>
    <w:rsid w:val="008E3240"/>
    <w:rsid w:val="008F0330"/>
    <w:rsid w:val="008F6E43"/>
    <w:rsid w:val="009136DF"/>
    <w:rsid w:val="0092139C"/>
    <w:rsid w:val="009433FC"/>
    <w:rsid w:val="00956F7E"/>
    <w:rsid w:val="009A3801"/>
    <w:rsid w:val="009B59C5"/>
    <w:rsid w:val="009D1A7F"/>
    <w:rsid w:val="009E019F"/>
    <w:rsid w:val="009E1E35"/>
    <w:rsid w:val="009E4503"/>
    <w:rsid w:val="009F08FF"/>
    <w:rsid w:val="00A10716"/>
    <w:rsid w:val="00A12A47"/>
    <w:rsid w:val="00A316A4"/>
    <w:rsid w:val="00A559E4"/>
    <w:rsid w:val="00A90A4A"/>
    <w:rsid w:val="00A96A4A"/>
    <w:rsid w:val="00AB5FAE"/>
    <w:rsid w:val="00AD11D5"/>
    <w:rsid w:val="00AE002F"/>
    <w:rsid w:val="00B04127"/>
    <w:rsid w:val="00B2789B"/>
    <w:rsid w:val="00B348DE"/>
    <w:rsid w:val="00B468F0"/>
    <w:rsid w:val="00B517A8"/>
    <w:rsid w:val="00B52A4D"/>
    <w:rsid w:val="00B57247"/>
    <w:rsid w:val="00BA330B"/>
    <w:rsid w:val="00BB72EE"/>
    <w:rsid w:val="00BD398E"/>
    <w:rsid w:val="00BD763B"/>
    <w:rsid w:val="00BE0733"/>
    <w:rsid w:val="00BE5896"/>
    <w:rsid w:val="00BF60D5"/>
    <w:rsid w:val="00C110F2"/>
    <w:rsid w:val="00C24BC6"/>
    <w:rsid w:val="00C251E3"/>
    <w:rsid w:val="00C26A70"/>
    <w:rsid w:val="00C36E93"/>
    <w:rsid w:val="00C46F0C"/>
    <w:rsid w:val="00CB4A2D"/>
    <w:rsid w:val="00CC579F"/>
    <w:rsid w:val="00CD552C"/>
    <w:rsid w:val="00CE61DD"/>
    <w:rsid w:val="00CF2AE2"/>
    <w:rsid w:val="00CF7833"/>
    <w:rsid w:val="00D212BD"/>
    <w:rsid w:val="00D44F2C"/>
    <w:rsid w:val="00D563F9"/>
    <w:rsid w:val="00D64B68"/>
    <w:rsid w:val="00D71F7C"/>
    <w:rsid w:val="00D734A1"/>
    <w:rsid w:val="00D736F0"/>
    <w:rsid w:val="00D81D1C"/>
    <w:rsid w:val="00D84135"/>
    <w:rsid w:val="00D8631D"/>
    <w:rsid w:val="00D86380"/>
    <w:rsid w:val="00DC6BD5"/>
    <w:rsid w:val="00DC782A"/>
    <w:rsid w:val="00DC78B3"/>
    <w:rsid w:val="00DD3697"/>
    <w:rsid w:val="00DD7FE7"/>
    <w:rsid w:val="00DE2634"/>
    <w:rsid w:val="00E00DC2"/>
    <w:rsid w:val="00E0592A"/>
    <w:rsid w:val="00E128EF"/>
    <w:rsid w:val="00E31170"/>
    <w:rsid w:val="00E705F4"/>
    <w:rsid w:val="00E823AF"/>
    <w:rsid w:val="00E932BC"/>
    <w:rsid w:val="00EC10C0"/>
    <w:rsid w:val="00EE5DD9"/>
    <w:rsid w:val="00EF64FB"/>
    <w:rsid w:val="00F254A1"/>
    <w:rsid w:val="00F255A3"/>
    <w:rsid w:val="00F40DD7"/>
    <w:rsid w:val="00F421A1"/>
    <w:rsid w:val="00F45A56"/>
    <w:rsid w:val="00F56706"/>
    <w:rsid w:val="00F6079D"/>
    <w:rsid w:val="00F72AC5"/>
    <w:rsid w:val="00F73B97"/>
    <w:rsid w:val="00F77AEE"/>
    <w:rsid w:val="00F86B8C"/>
    <w:rsid w:val="00F9578B"/>
    <w:rsid w:val="00FD0BB1"/>
    <w:rsid w:val="00FD6592"/>
    <w:rsid w:val="00FF56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22AB"/>
  <w15:docId w15:val="{9200BC71-4DEB-431F-BADC-613AA2F2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4ED"/>
    <w:rPr>
      <w:lang w:val="en-GB"/>
    </w:rPr>
  </w:style>
  <w:style w:type="paragraph" w:styleId="Heading1">
    <w:name w:val="heading 1"/>
    <w:basedOn w:val="Normal"/>
    <w:link w:val="Heading1Char"/>
    <w:uiPriority w:val="9"/>
    <w:qFormat/>
    <w:rsid w:val="001F453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7C0C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6706"/>
    <w:rPr>
      <w:color w:val="0000FF"/>
      <w:u w:val="single"/>
    </w:rPr>
  </w:style>
  <w:style w:type="character" w:customStyle="1" w:styleId="apple-converted-space">
    <w:name w:val="apple-converted-space"/>
    <w:basedOn w:val="DefaultParagraphFont"/>
    <w:rsid w:val="00F56706"/>
  </w:style>
  <w:style w:type="character" w:customStyle="1" w:styleId="Heading1Char">
    <w:name w:val="Heading 1 Char"/>
    <w:basedOn w:val="DefaultParagraphFont"/>
    <w:link w:val="Heading1"/>
    <w:uiPriority w:val="9"/>
    <w:rsid w:val="001F4530"/>
    <w:rPr>
      <w:rFonts w:ascii="Times New Roman" w:eastAsia="Times New Roman" w:hAnsi="Times New Roman" w:cs="Times New Roman"/>
      <w:b/>
      <w:bCs/>
      <w:kern w:val="36"/>
      <w:sz w:val="48"/>
      <w:szCs w:val="48"/>
    </w:rPr>
  </w:style>
  <w:style w:type="character" w:customStyle="1" w:styleId="nova-c-buttonlabel">
    <w:name w:val="nova-c-button__label"/>
    <w:basedOn w:val="DefaultParagraphFont"/>
    <w:rsid w:val="001F4530"/>
  </w:style>
  <w:style w:type="character" w:styleId="Strong">
    <w:name w:val="Strong"/>
    <w:basedOn w:val="DefaultParagraphFont"/>
    <w:uiPriority w:val="22"/>
    <w:qFormat/>
    <w:rsid w:val="001F4530"/>
    <w:rPr>
      <w:b/>
      <w:bCs/>
    </w:rPr>
  </w:style>
  <w:style w:type="character" w:customStyle="1" w:styleId="publication-metatype">
    <w:name w:val="publication-meta__type"/>
    <w:basedOn w:val="DefaultParagraphFont"/>
    <w:rsid w:val="001F4530"/>
  </w:style>
  <w:style w:type="character" w:styleId="Emphasis">
    <w:name w:val="Emphasis"/>
    <w:basedOn w:val="DefaultParagraphFont"/>
    <w:uiPriority w:val="20"/>
    <w:qFormat/>
    <w:rsid w:val="001F4530"/>
    <w:rPr>
      <w:i/>
      <w:iCs/>
    </w:rPr>
  </w:style>
  <w:style w:type="paragraph" w:styleId="BalloonText">
    <w:name w:val="Balloon Text"/>
    <w:basedOn w:val="Normal"/>
    <w:link w:val="BalloonTextChar"/>
    <w:uiPriority w:val="99"/>
    <w:semiHidden/>
    <w:unhideWhenUsed/>
    <w:rsid w:val="003D1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1D3"/>
    <w:rPr>
      <w:rFonts w:ascii="Tahoma" w:hAnsi="Tahoma" w:cs="Tahoma"/>
      <w:sz w:val="16"/>
      <w:szCs w:val="16"/>
      <w:lang w:val="en-GB"/>
    </w:rPr>
  </w:style>
  <w:style w:type="character" w:customStyle="1" w:styleId="citation">
    <w:name w:val="citation"/>
    <w:basedOn w:val="DefaultParagraphFont"/>
    <w:rsid w:val="000546C3"/>
  </w:style>
  <w:style w:type="character" w:customStyle="1" w:styleId="Heading3Char">
    <w:name w:val="Heading 3 Char"/>
    <w:basedOn w:val="DefaultParagraphFont"/>
    <w:link w:val="Heading3"/>
    <w:uiPriority w:val="9"/>
    <w:semiHidden/>
    <w:rsid w:val="007C0C91"/>
    <w:rPr>
      <w:rFonts w:asciiTheme="majorHAnsi" w:eastAsiaTheme="majorEastAsia" w:hAnsiTheme="majorHAnsi" w:cstheme="majorBidi"/>
      <w:color w:val="243F60" w:themeColor="accent1" w:themeShade="7F"/>
      <w:sz w:val="24"/>
      <w:szCs w:val="24"/>
      <w:lang w:val="en-GB"/>
    </w:rPr>
  </w:style>
  <w:style w:type="paragraph" w:styleId="NormalWeb">
    <w:name w:val="Normal (Web)"/>
    <w:basedOn w:val="Normal"/>
    <w:uiPriority w:val="99"/>
    <w:semiHidden/>
    <w:unhideWhenUsed/>
    <w:rsid w:val="007C0C9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56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56F7E"/>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956F7E"/>
    <w:rPr>
      <w:rFonts w:ascii="Courier New" w:eastAsia="Times New Roman" w:hAnsi="Courier New" w:cs="Courier New"/>
      <w:sz w:val="20"/>
      <w:szCs w:val="20"/>
    </w:rPr>
  </w:style>
  <w:style w:type="character" w:customStyle="1" w:styleId="identifier">
    <w:name w:val="identifier"/>
    <w:basedOn w:val="DefaultParagraphFont"/>
    <w:rsid w:val="00956F7E"/>
  </w:style>
  <w:style w:type="character" w:customStyle="1" w:styleId="paren">
    <w:name w:val="paren"/>
    <w:basedOn w:val="DefaultParagraphFont"/>
    <w:rsid w:val="00956F7E"/>
  </w:style>
  <w:style w:type="character" w:customStyle="1" w:styleId="operator">
    <w:name w:val="operator"/>
    <w:basedOn w:val="DefaultParagraphFont"/>
    <w:rsid w:val="00956F7E"/>
  </w:style>
  <w:style w:type="character" w:customStyle="1" w:styleId="number">
    <w:name w:val="number"/>
    <w:basedOn w:val="DefaultParagraphFont"/>
    <w:rsid w:val="00956F7E"/>
  </w:style>
  <w:style w:type="character" w:customStyle="1" w:styleId="literal">
    <w:name w:val="literal"/>
    <w:basedOn w:val="DefaultParagraphFont"/>
    <w:rsid w:val="00956F7E"/>
  </w:style>
  <w:style w:type="character" w:customStyle="1" w:styleId="string">
    <w:name w:val="string"/>
    <w:basedOn w:val="DefaultParagraphFont"/>
    <w:rsid w:val="00956F7E"/>
  </w:style>
  <w:style w:type="character" w:customStyle="1" w:styleId="keyword">
    <w:name w:val="keyword"/>
    <w:basedOn w:val="DefaultParagraphFont"/>
    <w:rsid w:val="00956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85113">
      <w:bodyDiv w:val="1"/>
      <w:marLeft w:val="0"/>
      <w:marRight w:val="0"/>
      <w:marTop w:val="0"/>
      <w:marBottom w:val="0"/>
      <w:divBdr>
        <w:top w:val="none" w:sz="0" w:space="0" w:color="auto"/>
        <w:left w:val="none" w:sz="0" w:space="0" w:color="auto"/>
        <w:bottom w:val="none" w:sz="0" w:space="0" w:color="auto"/>
        <w:right w:val="none" w:sz="0" w:space="0" w:color="auto"/>
      </w:divBdr>
      <w:divsChild>
        <w:div w:id="1378164014">
          <w:marLeft w:val="0"/>
          <w:marRight w:val="0"/>
          <w:marTop w:val="0"/>
          <w:marBottom w:val="430"/>
          <w:divBdr>
            <w:top w:val="none" w:sz="0" w:space="0" w:color="auto"/>
            <w:left w:val="none" w:sz="0" w:space="0" w:color="auto"/>
            <w:bottom w:val="none" w:sz="0" w:space="0" w:color="auto"/>
            <w:right w:val="none" w:sz="0" w:space="0" w:color="auto"/>
          </w:divBdr>
          <w:divsChild>
            <w:div w:id="1376540910">
              <w:marLeft w:val="0"/>
              <w:marRight w:val="0"/>
              <w:marTop w:val="0"/>
              <w:marBottom w:val="0"/>
              <w:divBdr>
                <w:top w:val="none" w:sz="0" w:space="0" w:color="auto"/>
                <w:left w:val="none" w:sz="0" w:space="0" w:color="auto"/>
                <w:bottom w:val="none" w:sz="0" w:space="0" w:color="auto"/>
                <w:right w:val="none" w:sz="0" w:space="0" w:color="auto"/>
              </w:divBdr>
              <w:divsChild>
                <w:div w:id="471023539">
                  <w:marLeft w:val="0"/>
                  <w:marRight w:val="0"/>
                  <w:marTop w:val="0"/>
                  <w:marBottom w:val="0"/>
                  <w:divBdr>
                    <w:top w:val="none" w:sz="0" w:space="0" w:color="auto"/>
                    <w:left w:val="none" w:sz="0" w:space="0" w:color="auto"/>
                    <w:bottom w:val="none" w:sz="0" w:space="0" w:color="auto"/>
                    <w:right w:val="none" w:sz="0" w:space="0" w:color="auto"/>
                  </w:divBdr>
                  <w:divsChild>
                    <w:div w:id="2063752940">
                      <w:marLeft w:val="0"/>
                      <w:marRight w:val="0"/>
                      <w:marTop w:val="0"/>
                      <w:marBottom w:val="0"/>
                      <w:divBdr>
                        <w:top w:val="none" w:sz="0" w:space="0" w:color="auto"/>
                        <w:left w:val="none" w:sz="0" w:space="0" w:color="auto"/>
                        <w:bottom w:val="none" w:sz="0" w:space="0" w:color="auto"/>
                        <w:right w:val="none" w:sz="0" w:space="0" w:color="auto"/>
                      </w:divBdr>
                      <w:divsChild>
                        <w:div w:id="2051832517">
                          <w:marLeft w:val="-269"/>
                          <w:marRight w:val="-269"/>
                          <w:marTop w:val="0"/>
                          <w:marBottom w:val="0"/>
                          <w:divBdr>
                            <w:top w:val="none" w:sz="0" w:space="0" w:color="auto"/>
                            <w:left w:val="none" w:sz="0" w:space="0" w:color="auto"/>
                            <w:bottom w:val="none" w:sz="0" w:space="0" w:color="auto"/>
                            <w:right w:val="none" w:sz="0" w:space="0" w:color="auto"/>
                          </w:divBdr>
                          <w:divsChild>
                            <w:div w:id="466896536">
                              <w:marLeft w:val="0"/>
                              <w:marRight w:val="0"/>
                              <w:marTop w:val="0"/>
                              <w:marBottom w:val="0"/>
                              <w:divBdr>
                                <w:top w:val="none" w:sz="0" w:space="0" w:color="auto"/>
                                <w:left w:val="none" w:sz="0" w:space="0" w:color="auto"/>
                                <w:bottom w:val="none" w:sz="0" w:space="0" w:color="auto"/>
                                <w:right w:val="none" w:sz="0" w:space="0" w:color="auto"/>
                              </w:divBdr>
                              <w:divsChild>
                                <w:div w:id="1784375280">
                                  <w:marLeft w:val="0"/>
                                  <w:marRight w:val="0"/>
                                  <w:marTop w:val="0"/>
                                  <w:marBottom w:val="0"/>
                                  <w:divBdr>
                                    <w:top w:val="none" w:sz="0" w:space="0" w:color="auto"/>
                                    <w:left w:val="none" w:sz="0" w:space="0" w:color="auto"/>
                                    <w:bottom w:val="none" w:sz="0" w:space="0" w:color="auto"/>
                                    <w:right w:val="none" w:sz="0" w:space="0" w:color="auto"/>
                                  </w:divBdr>
                                </w:div>
                              </w:divsChild>
                            </w:div>
                            <w:div w:id="13691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40052">
          <w:marLeft w:val="0"/>
          <w:marRight w:val="0"/>
          <w:marTop w:val="0"/>
          <w:marBottom w:val="430"/>
          <w:divBdr>
            <w:top w:val="none" w:sz="0" w:space="0" w:color="auto"/>
            <w:left w:val="none" w:sz="0" w:space="0" w:color="auto"/>
            <w:bottom w:val="none" w:sz="0" w:space="0" w:color="auto"/>
            <w:right w:val="none" w:sz="0" w:space="0" w:color="auto"/>
          </w:divBdr>
          <w:divsChild>
            <w:div w:id="1905141035">
              <w:marLeft w:val="0"/>
              <w:marRight w:val="0"/>
              <w:marTop w:val="0"/>
              <w:marBottom w:val="107"/>
              <w:divBdr>
                <w:top w:val="none" w:sz="0" w:space="0" w:color="auto"/>
                <w:left w:val="none" w:sz="0" w:space="0" w:color="auto"/>
                <w:bottom w:val="none" w:sz="0" w:space="0" w:color="auto"/>
                <w:right w:val="none" w:sz="0" w:space="0" w:color="auto"/>
              </w:divBdr>
            </w:div>
          </w:divsChild>
        </w:div>
        <w:div w:id="1248003891">
          <w:marLeft w:val="0"/>
          <w:marRight w:val="0"/>
          <w:marTop w:val="0"/>
          <w:marBottom w:val="0"/>
          <w:divBdr>
            <w:top w:val="single" w:sz="8" w:space="0" w:color="DDDDDD"/>
            <w:left w:val="single" w:sz="8" w:space="0" w:color="DDDDDD"/>
            <w:bottom w:val="single" w:sz="8" w:space="0" w:color="DDDDDD"/>
            <w:right w:val="single" w:sz="8" w:space="0" w:color="DDDDDD"/>
          </w:divBdr>
          <w:divsChild>
            <w:div w:id="1555892273">
              <w:marLeft w:val="0"/>
              <w:marRight w:val="0"/>
              <w:marTop w:val="0"/>
              <w:marBottom w:val="0"/>
              <w:divBdr>
                <w:top w:val="none" w:sz="0" w:space="0" w:color="auto"/>
                <w:left w:val="none" w:sz="0" w:space="0" w:color="auto"/>
                <w:bottom w:val="none" w:sz="0" w:space="0" w:color="auto"/>
                <w:right w:val="none" w:sz="0" w:space="0" w:color="auto"/>
              </w:divBdr>
              <w:divsChild>
                <w:div w:id="1918586948">
                  <w:marLeft w:val="0"/>
                  <w:marRight w:val="0"/>
                  <w:marTop w:val="0"/>
                  <w:marBottom w:val="0"/>
                  <w:divBdr>
                    <w:top w:val="none" w:sz="0" w:space="0" w:color="auto"/>
                    <w:left w:val="none" w:sz="0" w:space="0" w:color="auto"/>
                    <w:bottom w:val="none" w:sz="0" w:space="0" w:color="auto"/>
                    <w:right w:val="none" w:sz="0" w:space="0" w:color="auto"/>
                  </w:divBdr>
                  <w:divsChild>
                    <w:div w:id="1694065397">
                      <w:marLeft w:val="-107"/>
                      <w:marRight w:val="-107"/>
                      <w:marTop w:val="0"/>
                      <w:marBottom w:val="0"/>
                      <w:divBdr>
                        <w:top w:val="none" w:sz="0" w:space="0" w:color="auto"/>
                        <w:left w:val="none" w:sz="0" w:space="0" w:color="auto"/>
                        <w:bottom w:val="none" w:sz="0" w:space="0" w:color="auto"/>
                        <w:right w:val="none" w:sz="0" w:space="0" w:color="auto"/>
                      </w:divBdr>
                      <w:divsChild>
                        <w:div w:id="1977180894">
                          <w:marLeft w:val="0"/>
                          <w:marRight w:val="0"/>
                          <w:marTop w:val="0"/>
                          <w:marBottom w:val="0"/>
                          <w:divBdr>
                            <w:top w:val="none" w:sz="0" w:space="0" w:color="auto"/>
                            <w:left w:val="none" w:sz="0" w:space="0" w:color="auto"/>
                            <w:bottom w:val="none" w:sz="0" w:space="0" w:color="auto"/>
                            <w:right w:val="none" w:sz="0" w:space="0" w:color="auto"/>
                          </w:divBdr>
                        </w:div>
                        <w:div w:id="1352805975">
                          <w:marLeft w:val="0"/>
                          <w:marRight w:val="0"/>
                          <w:marTop w:val="0"/>
                          <w:marBottom w:val="0"/>
                          <w:divBdr>
                            <w:top w:val="none" w:sz="0" w:space="0" w:color="auto"/>
                            <w:left w:val="none" w:sz="0" w:space="0" w:color="auto"/>
                            <w:bottom w:val="none" w:sz="0" w:space="0" w:color="auto"/>
                            <w:right w:val="none" w:sz="0" w:space="0" w:color="auto"/>
                          </w:divBdr>
                          <w:divsChild>
                            <w:div w:id="1033462990">
                              <w:marLeft w:val="0"/>
                              <w:marRight w:val="0"/>
                              <w:marTop w:val="0"/>
                              <w:marBottom w:val="0"/>
                              <w:divBdr>
                                <w:top w:val="none" w:sz="0" w:space="0" w:color="auto"/>
                                <w:left w:val="none" w:sz="0" w:space="0" w:color="auto"/>
                                <w:bottom w:val="none" w:sz="0" w:space="0" w:color="auto"/>
                                <w:right w:val="none" w:sz="0" w:space="0" w:color="auto"/>
                              </w:divBdr>
                              <w:divsChild>
                                <w:div w:id="306516868">
                                  <w:marLeft w:val="0"/>
                                  <w:marRight w:val="0"/>
                                  <w:marTop w:val="0"/>
                                  <w:marBottom w:val="0"/>
                                  <w:divBdr>
                                    <w:top w:val="none" w:sz="0" w:space="0" w:color="auto"/>
                                    <w:left w:val="none" w:sz="0" w:space="0" w:color="auto"/>
                                    <w:bottom w:val="none" w:sz="0" w:space="0" w:color="auto"/>
                                    <w:right w:val="none" w:sz="0" w:space="0" w:color="auto"/>
                                  </w:divBdr>
                                  <w:divsChild>
                                    <w:div w:id="279265985">
                                      <w:marLeft w:val="0"/>
                                      <w:marRight w:val="0"/>
                                      <w:marTop w:val="0"/>
                                      <w:marBottom w:val="0"/>
                                      <w:divBdr>
                                        <w:top w:val="none" w:sz="0" w:space="0" w:color="auto"/>
                                        <w:left w:val="none" w:sz="0" w:space="0" w:color="auto"/>
                                        <w:bottom w:val="none" w:sz="0" w:space="0" w:color="auto"/>
                                        <w:right w:val="none" w:sz="0" w:space="0" w:color="auto"/>
                                      </w:divBdr>
                                      <w:divsChild>
                                        <w:div w:id="1989478094">
                                          <w:marLeft w:val="0"/>
                                          <w:marRight w:val="0"/>
                                          <w:marTop w:val="0"/>
                                          <w:marBottom w:val="0"/>
                                          <w:divBdr>
                                            <w:top w:val="none" w:sz="0" w:space="0" w:color="auto"/>
                                            <w:left w:val="none" w:sz="0" w:space="0" w:color="auto"/>
                                            <w:bottom w:val="none" w:sz="0" w:space="0" w:color="auto"/>
                                            <w:right w:val="none" w:sz="0" w:space="0" w:color="auto"/>
                                          </w:divBdr>
                                          <w:divsChild>
                                            <w:div w:id="1888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3309">
          <w:marLeft w:val="0"/>
          <w:marRight w:val="0"/>
          <w:marTop w:val="0"/>
          <w:marBottom w:val="0"/>
          <w:divBdr>
            <w:top w:val="single" w:sz="8" w:space="0" w:color="DDDDDD"/>
            <w:left w:val="single" w:sz="8" w:space="0" w:color="DDDDDD"/>
            <w:bottom w:val="single" w:sz="8" w:space="0" w:color="DDDDDD"/>
            <w:right w:val="single" w:sz="8" w:space="0" w:color="DDDDDD"/>
          </w:divBdr>
          <w:divsChild>
            <w:div w:id="149711657">
              <w:marLeft w:val="0"/>
              <w:marRight w:val="0"/>
              <w:marTop w:val="0"/>
              <w:marBottom w:val="0"/>
              <w:divBdr>
                <w:top w:val="none" w:sz="0" w:space="0" w:color="auto"/>
                <w:left w:val="none" w:sz="0" w:space="0" w:color="auto"/>
                <w:bottom w:val="single" w:sz="8" w:space="22" w:color="DDDDDD"/>
                <w:right w:val="none" w:sz="0" w:space="0" w:color="auto"/>
              </w:divBdr>
              <w:divsChild>
                <w:div w:id="662588925">
                  <w:marLeft w:val="0"/>
                  <w:marRight w:val="0"/>
                  <w:marTop w:val="0"/>
                  <w:marBottom w:val="0"/>
                  <w:divBdr>
                    <w:top w:val="none" w:sz="0" w:space="0" w:color="auto"/>
                    <w:left w:val="none" w:sz="0" w:space="0" w:color="auto"/>
                    <w:bottom w:val="none" w:sz="0" w:space="0" w:color="auto"/>
                    <w:right w:val="none" w:sz="0" w:space="0" w:color="auto"/>
                  </w:divBdr>
                </w:div>
              </w:divsChild>
            </w:div>
            <w:div w:id="1878009849">
              <w:marLeft w:val="0"/>
              <w:marRight w:val="0"/>
              <w:marTop w:val="0"/>
              <w:marBottom w:val="0"/>
              <w:divBdr>
                <w:top w:val="none" w:sz="0" w:space="0" w:color="auto"/>
                <w:left w:val="none" w:sz="0" w:space="0" w:color="auto"/>
                <w:bottom w:val="none" w:sz="0" w:space="0" w:color="auto"/>
                <w:right w:val="none" w:sz="0" w:space="0" w:color="auto"/>
              </w:divBdr>
              <w:divsChild>
                <w:div w:id="682127117">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sChild>
    </w:div>
    <w:div w:id="197395181">
      <w:bodyDiv w:val="1"/>
      <w:marLeft w:val="0"/>
      <w:marRight w:val="0"/>
      <w:marTop w:val="0"/>
      <w:marBottom w:val="0"/>
      <w:divBdr>
        <w:top w:val="none" w:sz="0" w:space="0" w:color="auto"/>
        <w:left w:val="none" w:sz="0" w:space="0" w:color="auto"/>
        <w:bottom w:val="none" w:sz="0" w:space="0" w:color="auto"/>
        <w:right w:val="none" w:sz="0" w:space="0" w:color="auto"/>
      </w:divBdr>
    </w:div>
    <w:div w:id="218828566">
      <w:bodyDiv w:val="1"/>
      <w:marLeft w:val="0"/>
      <w:marRight w:val="0"/>
      <w:marTop w:val="0"/>
      <w:marBottom w:val="0"/>
      <w:divBdr>
        <w:top w:val="none" w:sz="0" w:space="0" w:color="auto"/>
        <w:left w:val="none" w:sz="0" w:space="0" w:color="auto"/>
        <w:bottom w:val="none" w:sz="0" w:space="0" w:color="auto"/>
        <w:right w:val="none" w:sz="0" w:space="0" w:color="auto"/>
      </w:divBdr>
    </w:div>
    <w:div w:id="581258171">
      <w:bodyDiv w:val="1"/>
      <w:marLeft w:val="0"/>
      <w:marRight w:val="0"/>
      <w:marTop w:val="0"/>
      <w:marBottom w:val="0"/>
      <w:divBdr>
        <w:top w:val="none" w:sz="0" w:space="0" w:color="auto"/>
        <w:left w:val="none" w:sz="0" w:space="0" w:color="auto"/>
        <w:bottom w:val="none" w:sz="0" w:space="0" w:color="auto"/>
        <w:right w:val="none" w:sz="0" w:space="0" w:color="auto"/>
      </w:divBdr>
    </w:div>
    <w:div w:id="995112757">
      <w:bodyDiv w:val="1"/>
      <w:marLeft w:val="0"/>
      <w:marRight w:val="0"/>
      <w:marTop w:val="0"/>
      <w:marBottom w:val="0"/>
      <w:divBdr>
        <w:top w:val="none" w:sz="0" w:space="0" w:color="auto"/>
        <w:left w:val="none" w:sz="0" w:space="0" w:color="auto"/>
        <w:bottom w:val="none" w:sz="0" w:space="0" w:color="auto"/>
        <w:right w:val="none" w:sz="0" w:space="0" w:color="auto"/>
      </w:divBdr>
    </w:div>
    <w:div w:id="160899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oliticshome.com/news/uk/uk-regions/wales/news/106511/shock-poll-reveals-four-ten-welsh-voters-would-back" TargetMode="External"/><Relationship Id="rId18" Type="http://schemas.openxmlformats.org/officeDocument/2006/relationships/hyperlink" Target="https://www.researchgate.net/institution/Amsterdam_University_Colleg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theatlantic.com/international/archive/2019/10/ireland-britain-brexit-reunification/600328/" TargetMode="External"/><Relationship Id="rId17" Type="http://schemas.openxmlformats.org/officeDocument/2006/relationships/hyperlink" Target="https://www.researchgate.net/profile/Tara_Elsen" TargetMode="External"/><Relationship Id="rId2" Type="http://schemas.openxmlformats.org/officeDocument/2006/relationships/styles" Target="styles.xml"/><Relationship Id="rId16" Type="http://schemas.openxmlformats.org/officeDocument/2006/relationships/hyperlink" Target="https://www.researchgate.net/profile/Tara_Els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oliticshome.com/news/uk/uk-regions/wales/news/106511/shock-poll-reveals-four-ten-welsh-voters-would-back" TargetMode="External"/><Relationship Id="rId5" Type="http://schemas.openxmlformats.org/officeDocument/2006/relationships/image" Target="media/image1.png"/><Relationship Id="rId15" Type="http://schemas.openxmlformats.org/officeDocument/2006/relationships/hyperlink" Target="https://www.researchgate.net/publication/320566620_Social_Media_on_Political_Opinion_How_Sentiment_Contagion_Can_Incite_the_Electorate's_Involvement_Information_Science_SOCIAL_MEDIA_SENTIMENT_ON_POLITICAL_OPINION_2/citation/download" TargetMode="External"/><Relationship Id="rId10" Type="http://schemas.openxmlformats.org/officeDocument/2006/relationships/hyperlink" Target="https://www.theatlantic.com/international/archive/2019/10/ireland-britain-brexit-reunification/600328/" TargetMode="External"/><Relationship Id="rId19" Type="http://schemas.openxmlformats.org/officeDocument/2006/relationships/hyperlink" Target="https://www.theatlantic.com/international/archive/2017/04/scotland-sturgeon-may-brexit-britain-independence/523623/"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www.researchgate.net/profile/Tara_Elsen/publication/320566620_Social_Media_on_Political_Opinion_How_Sentiment_Contagion_Can_Incite_the_Electorate's_Involvement_Information_Science_SOCIAL_MEDIA_SENTIMENT_ON_POLITICAL_OPINION_2/links/59ee22014585154350e80472/Social-Media-on-Political-Opinion-How-Sentiment-Contagion-Can-Incite-the-Electorates-Involvement-Information-Science-SOCIAL-MEDIA-SENTIMENT-ON-POLITICAL-OPINION-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866</TotalTime>
  <Pages>13</Pages>
  <Words>2460</Words>
  <Characters>14023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Monsuru Adepeju</dc:creator>
  <cp:lastModifiedBy>Monsuru Adepeju</cp:lastModifiedBy>
  <cp:revision>21</cp:revision>
  <dcterms:created xsi:type="dcterms:W3CDTF">2020-01-20T00:41:00Z</dcterms:created>
  <dcterms:modified xsi:type="dcterms:W3CDTF">2020-01-21T19:45:00Z</dcterms:modified>
</cp:coreProperties>
</file>