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9E8" w:rsidRDefault="007979E8" w:rsidP="007979E8">
      <w:pPr>
        <w:pStyle w:val="NormalWeb"/>
        <w:spacing w:before="0" w:beforeAutospacing="0" w:after="0" w:afterAutospacing="0"/>
        <w:jc w:val="both"/>
        <w:rPr>
          <w:rStyle w:val="Strong"/>
          <w:rFonts w:ascii="Calibri" w:hAnsi="Calibri" w:cs="Calibri"/>
          <w:color w:val="000000"/>
        </w:rPr>
      </w:pPr>
      <w:r>
        <w:rPr>
          <w:rStyle w:val="Strong"/>
          <w:rFonts w:ascii="Calibri" w:hAnsi="Calibri" w:cs="Calibri"/>
          <w:color w:val="000000"/>
        </w:rPr>
        <w:t>My Pitch</w:t>
      </w:r>
    </w:p>
    <w:p w:rsidR="007979E8" w:rsidRDefault="007979E8" w:rsidP="007979E8">
      <w:pPr>
        <w:pStyle w:val="NormalWeb"/>
        <w:spacing w:before="0" w:beforeAutospacing="0" w:after="0" w:afterAutospacing="0"/>
        <w:jc w:val="both"/>
        <w:rPr>
          <w:rFonts w:ascii="Calibri" w:hAnsi="Calibri" w:cs="Calibri"/>
          <w:color w:val="000000"/>
        </w:rPr>
      </w:pPr>
      <w:bookmarkStart w:id="0" w:name="_GoBack"/>
      <w:bookmarkEnd w:id="0"/>
    </w:p>
    <w:p w:rsidR="007979E8" w:rsidRDefault="007979E8" w:rsidP="007979E8">
      <w:pPr>
        <w:pStyle w:val="NormalWeb"/>
        <w:spacing w:before="0" w:beforeAutospacing="0" w:after="0" w:afterAutospacing="0"/>
        <w:jc w:val="both"/>
        <w:rPr>
          <w:rStyle w:val="Strong"/>
          <w:rFonts w:ascii="Calibri" w:hAnsi="Calibri" w:cs="Calibri"/>
          <w:color w:val="000000"/>
        </w:rPr>
      </w:pPr>
      <w:r>
        <w:rPr>
          <w:rStyle w:val="Strong"/>
          <w:rFonts w:ascii="Calibri" w:hAnsi="Calibri" w:cs="Calibri"/>
          <w:color w:val="000000"/>
        </w:rPr>
        <w:t>Section: Politics + Society</w:t>
      </w:r>
    </w:p>
    <w:p w:rsidR="007979E8" w:rsidRDefault="007979E8" w:rsidP="007979E8">
      <w:pPr>
        <w:pStyle w:val="NormalWeb"/>
        <w:spacing w:before="0" w:beforeAutospacing="0" w:after="0" w:afterAutospacing="0"/>
        <w:jc w:val="both"/>
        <w:rPr>
          <w:rFonts w:ascii="Calibri" w:hAnsi="Calibri" w:cs="Calibri"/>
          <w:color w:val="000000"/>
        </w:rPr>
      </w:pPr>
    </w:p>
    <w:p w:rsidR="007979E8" w:rsidRDefault="007979E8" w:rsidP="007979E8">
      <w:pPr>
        <w:pStyle w:val="NormalWeb"/>
        <w:spacing w:before="0" w:beforeAutospacing="0" w:after="0" w:afterAutospacing="0"/>
        <w:jc w:val="both"/>
        <w:rPr>
          <w:rFonts w:ascii="Calibri" w:hAnsi="Calibri" w:cs="Calibri"/>
          <w:color w:val="000000"/>
        </w:rPr>
      </w:pPr>
      <w:r>
        <w:rPr>
          <w:rStyle w:val="Strong"/>
          <w:rFonts w:ascii="Calibri" w:hAnsi="Calibri" w:cs="Calibri"/>
          <w:color w:val="000000"/>
        </w:rPr>
        <w:t>Story</w:t>
      </w:r>
    </w:p>
    <w:p w:rsidR="007979E8" w:rsidRDefault="007979E8" w:rsidP="007979E8">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To date, the sampling/analysis of the political opinions on the potential Scottish Independence have focused primarily on the mainland of Scotland. It is therefore unclear how the rest of the United Kingdom feel about the political issue. Using Twitter data, a hybrid geo-text mining technique </w:t>
      </w:r>
      <w:proofErr w:type="gramStart"/>
      <w:r>
        <w:rPr>
          <w:rFonts w:ascii="Calibri" w:hAnsi="Calibri" w:cs="Calibri"/>
          <w:color w:val="000000"/>
        </w:rPr>
        <w:t>is used</w:t>
      </w:r>
      <w:proofErr w:type="gramEnd"/>
      <w:r>
        <w:rPr>
          <w:rFonts w:ascii="Calibri" w:hAnsi="Calibri" w:cs="Calibri"/>
          <w:color w:val="000000"/>
        </w:rPr>
        <w:t xml:space="preserve"> to reveal the sentiments of UK citizens about the political issue in the few weeks to the 31</w:t>
      </w:r>
      <w:r>
        <w:rPr>
          <w:rFonts w:ascii="Calibri" w:hAnsi="Calibri" w:cs="Calibri"/>
          <w:color w:val="000000"/>
          <w:vertAlign w:val="superscript"/>
        </w:rPr>
        <w:t>st</w:t>
      </w:r>
      <w:r>
        <w:rPr>
          <w:rFonts w:ascii="Calibri" w:hAnsi="Calibri" w:cs="Calibri"/>
          <w:color w:val="000000"/>
        </w:rPr>
        <w:t xml:space="preserve"> January 2020, the </w:t>
      </w:r>
      <w:proofErr w:type="spellStart"/>
      <w:r>
        <w:rPr>
          <w:rFonts w:ascii="Calibri" w:hAnsi="Calibri" w:cs="Calibri"/>
          <w:color w:val="000000"/>
        </w:rPr>
        <w:t>brexit</w:t>
      </w:r>
      <w:proofErr w:type="spellEnd"/>
      <w:r>
        <w:rPr>
          <w:rFonts w:ascii="Calibri" w:hAnsi="Calibri" w:cs="Calibri"/>
          <w:color w:val="000000"/>
        </w:rPr>
        <w:t xml:space="preserve"> date.  My analysis reveals a wide range of sentiments across the UK, with a markedly varying nature across the four countries (i.e. Scotland, England, Wales, and Northern Ireland). The results of the analysis also reveal that ‘</w:t>
      </w:r>
      <w:proofErr w:type="spellStart"/>
      <w:r>
        <w:rPr>
          <w:rFonts w:ascii="Calibri" w:hAnsi="Calibri" w:cs="Calibri"/>
          <w:color w:val="000000"/>
        </w:rPr>
        <w:t>Brexit</w:t>
      </w:r>
      <w:proofErr w:type="spellEnd"/>
      <w:r>
        <w:rPr>
          <w:rFonts w:ascii="Calibri" w:hAnsi="Calibri" w:cs="Calibri"/>
          <w:color w:val="000000"/>
        </w:rPr>
        <w:t>’ is a key issue driving most of the expressed sentiments on the subject.</w:t>
      </w:r>
    </w:p>
    <w:p w:rsidR="007979E8" w:rsidRDefault="007979E8" w:rsidP="007979E8">
      <w:pPr>
        <w:pStyle w:val="NormalWeb"/>
        <w:spacing w:before="0" w:beforeAutospacing="0" w:after="0" w:afterAutospacing="0"/>
        <w:jc w:val="both"/>
        <w:rPr>
          <w:rFonts w:ascii="Calibri" w:hAnsi="Calibri" w:cs="Calibri"/>
          <w:color w:val="000000"/>
        </w:rPr>
      </w:pPr>
    </w:p>
    <w:p w:rsidR="007979E8" w:rsidRDefault="007979E8" w:rsidP="007979E8">
      <w:pPr>
        <w:pStyle w:val="NormalWeb"/>
        <w:spacing w:before="0" w:beforeAutospacing="0" w:after="0" w:afterAutospacing="0"/>
        <w:jc w:val="both"/>
        <w:rPr>
          <w:rFonts w:ascii="Calibri" w:hAnsi="Calibri" w:cs="Calibri"/>
          <w:color w:val="000000"/>
        </w:rPr>
      </w:pPr>
      <w:r>
        <w:rPr>
          <w:rStyle w:val="Strong"/>
          <w:rFonts w:ascii="Calibri" w:hAnsi="Calibri" w:cs="Calibri"/>
          <w:color w:val="000000"/>
        </w:rPr>
        <w:t>Significance</w:t>
      </w:r>
    </w:p>
    <w:p w:rsidR="007979E8" w:rsidRDefault="007979E8" w:rsidP="007979E8">
      <w:pPr>
        <w:pStyle w:val="NormalWeb"/>
        <w:spacing w:before="0" w:beforeAutospacing="0" w:after="0" w:afterAutospacing="0"/>
        <w:jc w:val="both"/>
        <w:rPr>
          <w:rFonts w:ascii="Calibri" w:hAnsi="Calibri" w:cs="Calibri"/>
          <w:color w:val="000000"/>
        </w:rPr>
      </w:pPr>
      <w:r>
        <w:rPr>
          <w:rFonts w:ascii="Calibri" w:hAnsi="Calibri" w:cs="Calibri"/>
          <w:color w:val="000000"/>
        </w:rPr>
        <w:t>The article presents a framework for a multi-national analysis of political sentiments using Twitter data. With the access to the open-source codes (on GitHub </w:t>
      </w:r>
      <w:hyperlink r:id="rId4" w:history="1">
        <w:r>
          <w:rPr>
            <w:rStyle w:val="Hyperlink"/>
            <w:rFonts w:ascii="Calibri" w:hAnsi="Calibri" w:cs="Calibri"/>
          </w:rPr>
          <w:t>http://github.com/manalytics/sentiment-analysis</w:t>
        </w:r>
      </w:hyperlink>
      <w:r>
        <w:rPr>
          <w:rFonts w:ascii="Calibri" w:hAnsi="Calibri" w:cs="Calibri"/>
          <w:color w:val="000000"/>
        </w:rPr>
        <w:t> used for the data download, analysis and visualization, the article presents a significant reproducibility values for social scientists and academics.</w:t>
      </w:r>
    </w:p>
    <w:p w:rsidR="007979E8" w:rsidRDefault="007979E8" w:rsidP="007979E8">
      <w:pPr>
        <w:pStyle w:val="NormalWeb"/>
        <w:spacing w:before="0" w:beforeAutospacing="0" w:after="0" w:afterAutospacing="0"/>
        <w:jc w:val="both"/>
        <w:rPr>
          <w:rFonts w:ascii="Calibri" w:hAnsi="Calibri" w:cs="Calibri"/>
          <w:color w:val="000000"/>
        </w:rPr>
      </w:pPr>
    </w:p>
    <w:p w:rsidR="007979E8" w:rsidRDefault="007979E8" w:rsidP="007979E8">
      <w:pPr>
        <w:pStyle w:val="NormalWeb"/>
        <w:spacing w:before="0" w:beforeAutospacing="0" w:after="0" w:afterAutospacing="0"/>
        <w:jc w:val="both"/>
        <w:rPr>
          <w:rStyle w:val="Strong"/>
          <w:rFonts w:ascii="Calibri" w:hAnsi="Calibri" w:cs="Calibri"/>
          <w:color w:val="000000"/>
        </w:rPr>
      </w:pPr>
      <w:r>
        <w:rPr>
          <w:rStyle w:val="Strong"/>
          <w:rFonts w:ascii="Calibri" w:hAnsi="Calibri" w:cs="Calibri"/>
          <w:color w:val="000000"/>
        </w:rPr>
        <w:t>Timeliness: now</w:t>
      </w:r>
    </w:p>
    <w:p w:rsidR="007979E8" w:rsidRDefault="007979E8" w:rsidP="007979E8">
      <w:pPr>
        <w:pStyle w:val="NormalWeb"/>
        <w:spacing w:before="0" w:beforeAutospacing="0" w:after="0" w:afterAutospacing="0"/>
        <w:jc w:val="both"/>
        <w:rPr>
          <w:rFonts w:ascii="Calibri" w:hAnsi="Calibri" w:cs="Calibri"/>
          <w:color w:val="000000"/>
        </w:rPr>
      </w:pPr>
    </w:p>
    <w:p w:rsidR="007979E8" w:rsidRDefault="007979E8" w:rsidP="007979E8">
      <w:pPr>
        <w:pStyle w:val="NormalWeb"/>
        <w:spacing w:before="0" w:beforeAutospacing="0" w:after="0" w:afterAutospacing="0"/>
        <w:jc w:val="both"/>
        <w:rPr>
          <w:rFonts w:ascii="Calibri" w:hAnsi="Calibri" w:cs="Calibri"/>
          <w:color w:val="000000"/>
        </w:rPr>
      </w:pPr>
      <w:r>
        <w:rPr>
          <w:rStyle w:val="Strong"/>
          <w:rFonts w:ascii="Calibri" w:hAnsi="Calibri" w:cs="Calibri"/>
          <w:color w:val="000000"/>
        </w:rPr>
        <w:t>Multimedia</w:t>
      </w:r>
    </w:p>
    <w:p w:rsidR="007979E8" w:rsidRDefault="007979E8" w:rsidP="007979E8">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There are three figure in total. First, is a ‘Wordcloud’ of important words in tweets (of each country) wrapped within the UK </w:t>
      </w:r>
      <w:proofErr w:type="gramStart"/>
      <w:r>
        <w:rPr>
          <w:rFonts w:ascii="Calibri" w:hAnsi="Calibri" w:cs="Calibri"/>
          <w:color w:val="000000"/>
        </w:rPr>
        <w:t>boundary.</w:t>
      </w:r>
      <w:proofErr w:type="gramEnd"/>
      <w:r>
        <w:rPr>
          <w:rFonts w:ascii="Calibri" w:hAnsi="Calibri" w:cs="Calibri"/>
          <w:color w:val="000000"/>
        </w:rPr>
        <w:t xml:space="preserve"> The second figure is a chart that visualises is the polarity of sentiments (positive or negative) across each country, and the third figure shows the subjectivity of sentiments (i.e. representation of sentiments into a broad range of emotional classification). Images </w:t>
      </w:r>
      <w:proofErr w:type="gramStart"/>
      <w:r>
        <w:rPr>
          <w:rFonts w:ascii="Calibri" w:hAnsi="Calibri" w:cs="Calibri"/>
          <w:color w:val="000000"/>
        </w:rPr>
        <w:t>are created</w:t>
      </w:r>
      <w:proofErr w:type="gramEnd"/>
      <w:r>
        <w:rPr>
          <w:rFonts w:ascii="Calibri" w:hAnsi="Calibri" w:cs="Calibri"/>
          <w:color w:val="000000"/>
        </w:rPr>
        <w:t xml:space="preserve"> in high-quality </w:t>
      </w:r>
      <w:proofErr w:type="spellStart"/>
      <w:r>
        <w:rPr>
          <w:rFonts w:ascii="Calibri" w:hAnsi="Calibri" w:cs="Calibri"/>
          <w:color w:val="000000"/>
        </w:rPr>
        <w:t>png</w:t>
      </w:r>
      <w:proofErr w:type="spellEnd"/>
      <w:r>
        <w:rPr>
          <w:rFonts w:ascii="Calibri" w:hAnsi="Calibri" w:cs="Calibri"/>
          <w:color w:val="000000"/>
        </w:rPr>
        <w:t xml:space="preserve"> format.</w:t>
      </w:r>
    </w:p>
    <w:p w:rsidR="007979E8" w:rsidRDefault="007979E8" w:rsidP="007979E8">
      <w:pPr>
        <w:pStyle w:val="NormalWeb"/>
        <w:spacing w:before="0" w:beforeAutospacing="0" w:after="0" w:afterAutospacing="0"/>
        <w:jc w:val="both"/>
        <w:rPr>
          <w:rFonts w:ascii="Calibri" w:hAnsi="Calibri" w:cs="Calibri"/>
          <w:color w:val="000000"/>
        </w:rPr>
      </w:pPr>
    </w:p>
    <w:p w:rsidR="007979E8" w:rsidRDefault="007979E8" w:rsidP="007979E8">
      <w:pPr>
        <w:pStyle w:val="NormalWeb"/>
        <w:spacing w:before="0" w:beforeAutospacing="0" w:after="0" w:afterAutospacing="0"/>
        <w:jc w:val="both"/>
        <w:rPr>
          <w:rFonts w:ascii="Calibri" w:hAnsi="Calibri" w:cs="Calibri"/>
          <w:color w:val="000000"/>
        </w:rPr>
      </w:pPr>
      <w:r>
        <w:rPr>
          <w:rStyle w:val="Strong"/>
          <w:rFonts w:ascii="Calibri" w:hAnsi="Calibri" w:cs="Calibri"/>
          <w:color w:val="000000"/>
        </w:rPr>
        <w:t>Key Points</w:t>
      </w:r>
    </w:p>
    <w:p w:rsidR="007979E8" w:rsidRDefault="007979E8" w:rsidP="007979E8">
      <w:pPr>
        <w:pStyle w:val="NormalWeb"/>
        <w:spacing w:before="0" w:beforeAutospacing="0" w:after="0" w:afterAutospacing="0"/>
        <w:jc w:val="both"/>
        <w:rPr>
          <w:rFonts w:ascii="Calibri" w:hAnsi="Calibri" w:cs="Calibri"/>
          <w:color w:val="000000"/>
        </w:rPr>
      </w:pPr>
      <w:r>
        <w:rPr>
          <w:rFonts w:ascii="Calibri" w:hAnsi="Calibri" w:cs="Calibri"/>
          <w:color w:val="000000"/>
        </w:rPr>
        <w:t>·      Provides a glimpse into the variances in the political sentiments about the Scottish referendum prior to the UK exiting the EU on the 31</w:t>
      </w:r>
      <w:r>
        <w:rPr>
          <w:rFonts w:ascii="Calibri" w:hAnsi="Calibri" w:cs="Calibri"/>
          <w:color w:val="000000"/>
          <w:vertAlign w:val="superscript"/>
        </w:rPr>
        <w:t>st</w:t>
      </w:r>
      <w:r>
        <w:rPr>
          <w:rFonts w:ascii="Calibri" w:hAnsi="Calibri" w:cs="Calibri"/>
          <w:color w:val="000000"/>
        </w:rPr>
        <w:t> January 2020.</w:t>
      </w:r>
    </w:p>
    <w:p w:rsidR="007979E8" w:rsidRDefault="007979E8" w:rsidP="007979E8">
      <w:pPr>
        <w:pStyle w:val="NormalWeb"/>
        <w:spacing w:before="0" w:beforeAutospacing="0" w:after="0" w:afterAutospacing="0"/>
        <w:jc w:val="both"/>
        <w:rPr>
          <w:rFonts w:ascii="Calibri" w:hAnsi="Calibri" w:cs="Calibri"/>
          <w:color w:val="000000"/>
        </w:rPr>
      </w:pPr>
      <w:r>
        <w:rPr>
          <w:rFonts w:ascii="Calibri" w:hAnsi="Calibri" w:cs="Calibri"/>
          <w:color w:val="000000"/>
        </w:rPr>
        <w:t>·      Open-source piece of software in R for use for replicating similar analysis.</w:t>
      </w:r>
    </w:p>
    <w:p w:rsidR="00505221" w:rsidRDefault="00505221"/>
    <w:sectPr w:rsidR="00505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E8"/>
    <w:rsid w:val="001D2CAF"/>
    <w:rsid w:val="00505221"/>
    <w:rsid w:val="00543883"/>
    <w:rsid w:val="00797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A1B0"/>
  <w15:chartTrackingRefBased/>
  <w15:docId w15:val="{D3932195-0224-4875-8D53-85FB6A92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9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979E8"/>
    <w:rPr>
      <w:b/>
      <w:bCs/>
    </w:rPr>
  </w:style>
  <w:style w:type="character" w:styleId="Hyperlink">
    <w:name w:val="Hyperlink"/>
    <w:basedOn w:val="DefaultParagraphFont"/>
    <w:uiPriority w:val="99"/>
    <w:semiHidden/>
    <w:unhideWhenUsed/>
    <w:rsid w:val="007979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97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ithub.com/manalytics/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1651</Characters>
  <Application>Microsoft Office Word</Application>
  <DocSecurity>0</DocSecurity>
  <Lines>13</Lines>
  <Paragraphs>3</Paragraphs>
  <ScaleCrop>false</ScaleCrop>
  <Company>MMU</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Monsuru Adepeju</dc:creator>
  <cp:keywords/>
  <dc:description/>
  <cp:lastModifiedBy>Monsuru Adepeju</cp:lastModifiedBy>
  <cp:revision>1</cp:revision>
  <dcterms:created xsi:type="dcterms:W3CDTF">2020-01-22T14:47:00Z</dcterms:created>
  <dcterms:modified xsi:type="dcterms:W3CDTF">2020-01-22T14:48:00Z</dcterms:modified>
</cp:coreProperties>
</file>