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4F54EA">
        <w:rPr>
          <w:rFonts w:asciiTheme="minorHAnsi" w:hAnsiTheme="minorHAnsi" w:cstheme="minorHAnsi"/>
          <w:sz w:val="36"/>
          <w:szCs w:val="36"/>
        </w:rPr>
        <w:t>Geo</w:t>
      </w:r>
      <w:r w:rsidR="0022222A">
        <w:rPr>
          <w:rFonts w:asciiTheme="minorHAnsi" w:hAnsiTheme="minorHAnsi" w:cstheme="minorHAnsi"/>
          <w:sz w:val="36"/>
          <w:szCs w:val="36"/>
        </w:rPr>
        <w:t>-A</w:t>
      </w:r>
      <w:r w:rsidR="00D22943">
        <w:rPr>
          <w:rFonts w:asciiTheme="minorHAnsi" w:hAnsiTheme="minorHAnsi" w:cstheme="minorHAnsi"/>
          <w:sz w:val="36"/>
          <w:szCs w:val="36"/>
        </w:rPr>
        <w:t>nalytics</w:t>
      </w:r>
      <w:r w:rsidR="009808A6">
        <w:rPr>
          <w:rFonts w:asciiTheme="minorHAnsi" w:hAnsiTheme="minorHAnsi" w:cstheme="minorHAnsi"/>
          <w:sz w:val="36"/>
          <w:szCs w:val="36"/>
        </w:rPr>
        <w:t xml:space="preserve">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es in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Sentiment Analysis,</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820F2C" w:rsidRDefault="00686F82" w:rsidP="00585105">
      <w:pPr>
        <w:pStyle w:val="1"/>
        <w:spacing w:before="240" w:afterLines="150" w:after="360"/>
        <w:ind w:leftChars="0" w:left="0"/>
        <w:rPr>
          <w:rFonts w:ascii="Minion Pro Capt" w:hAnsi="Minion Pro Capt" w:cs="Times New Roman"/>
          <w:b w:val="0"/>
          <w:color w:val="auto"/>
          <w:spacing w:val="-1"/>
          <w:lang w:eastAsia="en-US"/>
        </w:rPr>
      </w:pPr>
      <w:r w:rsidRPr="00820F2C">
        <w:rPr>
          <w:rFonts w:ascii="Minion Pro Capt" w:hAnsi="Minion Pro Capt" w:cs="Times New Roman"/>
          <w:b w:val="0"/>
          <w:color w:val="auto"/>
          <w:spacing w:val="-1"/>
          <w:lang w:eastAsia="en-US"/>
        </w:rPr>
        <w:t>This this this...</w:t>
      </w: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w:t>
      </w:r>
      <w:r w:rsidR="00DA519A">
        <w:rPr>
          <w:rFonts w:ascii="Minion Pro Capt" w:hAnsi="Minion Pro Capt" w:cs="Times New Roman"/>
          <w:b w:val="0"/>
          <w:color w:val="auto"/>
          <w:lang w:val="en-GB"/>
        </w:rPr>
        <w:t xml:space="preserve">Nowadays, </w:t>
      </w:r>
      <w:r w:rsidR="00EB5C25">
        <w:rPr>
          <w:rFonts w:ascii="Minion Pro Capt" w:hAnsi="Minion Pro Capt" w:cs="Times New Roman"/>
          <w:b w:val="0"/>
          <w:color w:val="auto"/>
          <w:lang w:val="en-GB"/>
        </w:rPr>
        <w:t xml:space="preserve">however, </w:t>
      </w:r>
      <w:bookmarkStart w:id="0" w:name="_GoBack"/>
      <w:bookmarkEnd w:id="0"/>
      <w:r>
        <w:rPr>
          <w:rFonts w:ascii="Minion Pro Capt" w:hAnsi="Minion Pro Capt" w:cs="Times New Roman"/>
          <w:b w:val="0"/>
          <w:color w:val="auto"/>
          <w:lang w:val="en-GB"/>
        </w:rPr>
        <w:t xml:space="preserve">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 </w:t>
      </w:r>
      <w:r w:rsidR="00DC41DE">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993431">
        <w:rPr>
          <w:rFonts w:ascii="Minion Pro Capt" w:hAnsi="Minion Pro Capt" w:cs="Times New Roman"/>
          <w:b w:val="0"/>
          <w:color w:val="auto"/>
          <w:lang w:val="en-GB"/>
        </w:rPr>
        <w:t xml:space="preserve">Sentiment analysis mainly focusses on opinions that express or imply positive or negative sentiment.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visual </w:t>
      </w:r>
      <w:r w:rsidR="0044635D">
        <w:rPr>
          <w:rFonts w:ascii="Minion Pro Capt" w:hAnsi="Minion Pro Capt" w:cs="Times New Roman"/>
          <w:b w:val="0"/>
          <w:color w:val="auto"/>
          <w:lang w:val="en-GB"/>
        </w:rPr>
        <w:t xml:space="preserve">analytics framework </w:t>
      </w:r>
      <w:r w:rsidR="00DC41DE">
        <w:rPr>
          <w:rFonts w:ascii="Minion Pro Capt" w:hAnsi="Minion Pro Capt" w:cs="Times New Roman"/>
          <w:b w:val="0"/>
          <w:color w:val="auto"/>
          <w:lang w:val="en-GB"/>
        </w:rPr>
        <w:t>for</w:t>
      </w:r>
      <w:r w:rsidR="0044635D">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mining the opinion of the public on </w:t>
      </w:r>
      <w:r w:rsidR="00A84A17">
        <w:rPr>
          <w:rFonts w:ascii="Minion Pro Capt" w:hAnsi="Minion Pro Capt" w:cs="Times New Roman"/>
          <w:b w:val="0"/>
          <w:color w:val="auto"/>
          <w:lang w:val="en-GB"/>
        </w:rPr>
        <w:t xml:space="preserve">the police or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present a systematic assessment of people’s opinions on the COVID-19 pandemic in relation to policing efforts.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CD250F">
        <w:rPr>
          <w:rFonts w:ascii="Minion Pro Capt" w:hAnsi="Minion Pro Capt" w:cs="Times New Roman"/>
          <w:b w:val="0"/>
          <w:color w:val="auto"/>
          <w:lang w:val="en-GB"/>
        </w:rPr>
        <w:t xml:space="preserve">In the year 2020/21, the COVID-19 pandemic is perhaps one most consequential issue of concern not only in England and Wales, </w:t>
      </w:r>
      <w:r w:rsidR="002C127A">
        <w:rPr>
          <w:rFonts w:ascii="Minion Pro Capt" w:hAnsi="Minion Pro Capt" w:cs="Times New Roman"/>
          <w:b w:val="0"/>
          <w:color w:val="auto"/>
          <w:lang w:val="en-GB"/>
        </w:rPr>
        <w:t>but also</w:t>
      </w:r>
      <w:r w:rsidR="00CD250F">
        <w:rPr>
          <w:rFonts w:ascii="Minion Pro Capt" w:hAnsi="Minion Pro Capt" w:cs="Times New Roman"/>
          <w:b w:val="0"/>
          <w:color w:val="auto"/>
          <w:lang w:val="en-GB"/>
        </w:rPr>
        <w:t xml:space="preserve"> across the whole world. 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During </w:t>
      </w:r>
      <w:r w:rsidR="00D90B24">
        <w:rPr>
          <w:rFonts w:ascii="Minion Pro Capt" w:hAnsi="Minion Pro Capt" w:cs="Times New Roman"/>
          <w:b w:val="0"/>
          <w:color w:val="auto"/>
          <w:lang w:val="en-GB"/>
        </w:rPr>
        <w:t xml:space="preserve">the pandemic,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proofErr w:type="spellStart"/>
      <w:r w:rsidR="00D90B24">
        <w:rPr>
          <w:rFonts w:ascii="Minion Pro Capt" w:hAnsi="Minion Pro Capt" w:cs="Times New Roman"/>
          <w:b w:val="0"/>
          <w:color w:val="auto"/>
          <w:lang w:val="en-GB"/>
        </w:rPr>
        <w:t>ensure</w:t>
      </w:r>
      <w:proofErr w:type="spellEnd"/>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carry out those powers and policies during the</w:t>
      </w:r>
      <w:r w:rsidR="00E7728F" w:rsidRPr="00E7728F">
        <w:rPr>
          <w:rFonts w:ascii="Minion Pro Capt" w:hAnsi="Minion Pro Capt" w:cs="Times New Roman"/>
          <w:b w:val="0"/>
          <w:color w:val="auto"/>
          <w:lang w:val="en-GB"/>
        </w:rPr>
        <w:t xml:space="preserve"> </w:t>
      </w:r>
      <w:r w:rsidR="00D90B24">
        <w:rPr>
          <w:rFonts w:ascii="Minion Pro Capt" w:hAnsi="Minion Pro Capt" w:cs="Times New Roman"/>
          <w:b w:val="0"/>
          <w:color w:val="auto"/>
          <w:lang w:val="en-GB"/>
        </w:rPr>
        <w:t xml:space="preserve">pandemic becomes an important factor in shaping public opinions on the police efforts during the period. To the best of our knowledge, there has been any studies that looked into how the pandemic has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our study.</w:t>
      </w:r>
      <w:r w:rsidR="00622E6D">
        <w:rPr>
          <w:rFonts w:ascii="Minion Pro Capt" w:hAnsi="Minion Pro Capt" w:cs="Times New Roman"/>
          <w:b w:val="0"/>
          <w:color w:val="auto"/>
          <w:lang w:val="en-GB"/>
        </w:rPr>
        <w:t xml:space="preserve"> More importantly, the developed visual analytics framework developed in this research provides the template by which the </w:t>
      </w:r>
      <w:r w:rsidR="00622E6D">
        <w:rPr>
          <w:rFonts w:ascii="Minion Pro Capt" w:hAnsi="Minion Pro Capt" w:cs="Times New Roman"/>
          <w:b w:val="0"/>
          <w:color w:val="auto"/>
          <w:lang w:val="en-GB"/>
        </w:rPr>
        <w:lastRenderedPageBreak/>
        <w:t xml:space="preserve">opinion regarding policing </w:t>
      </w:r>
      <w:proofErr w:type="gramStart"/>
      <w:r w:rsidR="00622E6D">
        <w:rPr>
          <w:rFonts w:ascii="Minion Pro Capt" w:hAnsi="Minion Pro Capt" w:cs="Times New Roman"/>
          <w:b w:val="0"/>
          <w:color w:val="auto"/>
          <w:lang w:val="en-GB"/>
        </w:rPr>
        <w:t>can be assessed</w:t>
      </w:r>
      <w:proofErr w:type="gramEnd"/>
      <w:r w:rsidR="00622E6D">
        <w:rPr>
          <w:rFonts w:ascii="Minion Pro Capt" w:hAnsi="Minion Pro Capt" w:cs="Times New Roman"/>
          <w:b w:val="0"/>
          <w:color w:val="auto"/>
          <w:lang w:val="en-GB"/>
        </w:rPr>
        <w:t xml:space="preserve"> in relation to other issues of concern other than the COVID-19 pandemic. </w:t>
      </w:r>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A47560">
        <w:rPr>
          <w:rFonts w:ascii="Minion Pro Capt" w:hAnsi="Minion Pro Capt" w:cs="Times New Roman"/>
          <w:b w:val="0"/>
          <w:color w:val="auto"/>
          <w:lang w:val="en-GB"/>
        </w:rPr>
        <w:t xml:space="preserve">However, we know that </w:t>
      </w:r>
      <w:r>
        <w:rPr>
          <w:rFonts w:ascii="Minion Pro Capt" w:hAnsi="Minion Pro Capt" w:cs="Times New Roman"/>
          <w:b w:val="0"/>
          <w:color w:val="auto"/>
          <w:lang w:val="en-GB"/>
        </w:rPr>
        <w:t xml:space="preserve">this cannot be accurate as </w:t>
      </w:r>
      <w:r w:rsidR="00A47560">
        <w:rPr>
          <w:rFonts w:ascii="Minion Pro Capt" w:hAnsi="Minion Pro Capt" w:cs="Times New Roman"/>
          <w:b w:val="0"/>
          <w:color w:val="auto"/>
          <w:lang w:val="en-GB"/>
        </w:rPr>
        <w:t xml:space="preserve">different local areas may express different views and sentiments concerning a subject matter. </w:t>
      </w:r>
      <w:r>
        <w:rPr>
          <w:rFonts w:ascii="Minion Pro Capt" w:hAnsi="Minion Pro Capt" w:cs="Times New Roman"/>
          <w:b w:val="0"/>
          <w:color w:val="auto"/>
          <w:lang w:val="en-GB"/>
        </w:rPr>
        <w:t>Other studies has remedied this problem by using g</w:t>
      </w:r>
      <w:r w:rsidR="00652FEF">
        <w:rPr>
          <w:rFonts w:ascii="Minion Pro Capt" w:hAnsi="Minion Pro Capt" w:cs="Times New Roman"/>
          <w:b w:val="0"/>
          <w:color w:val="auto"/>
          <w:lang w:val="en-GB"/>
        </w:rPr>
        <w:t>eotagg</w:t>
      </w:r>
      <w:r>
        <w:rPr>
          <w:rFonts w:ascii="Minion Pro Capt" w:hAnsi="Minion Pro Capt" w:cs="Times New Roman"/>
          <w:b w:val="0"/>
          <w:color w:val="auto"/>
          <w:lang w:val="en-GB"/>
        </w:rPr>
        <w:t xml:space="preserve">ed tweets, that is, tweets in which the user assign locations to the tweets, allowing the current location of the Twitter user to be displayed. However, it </w:t>
      </w:r>
      <w:proofErr w:type="gramStart"/>
      <w:r>
        <w:rPr>
          <w:rFonts w:ascii="Minion Pro Capt" w:hAnsi="Minion Pro Capt" w:cs="Times New Roman"/>
          <w:b w:val="0"/>
          <w:color w:val="auto"/>
          <w:lang w:val="en-GB"/>
        </w:rPr>
        <w:t>is estimated</w:t>
      </w:r>
      <w:proofErr w:type="gramEnd"/>
      <w:r>
        <w:rPr>
          <w:rFonts w:ascii="Minion Pro Capt" w:hAnsi="Minion Pro Capt" w:cs="Times New Roman"/>
          <w:b w:val="0"/>
          <w:color w:val="auto"/>
          <w:lang w:val="en-GB"/>
        </w:rPr>
        <w:t xml:space="preserve"> that only 1% of Twitter data is geo-tagged, raising concerns on the data sampling, and in turn, the robustness of the results of the analysis.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 xml:space="preserve">extracting the location information on the user’s profile and use this location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 xml:space="preserve">’ approach. </w:t>
      </w:r>
      <w:r w:rsidR="001E3303">
        <w:rPr>
          <w:rFonts w:ascii="Minion Pro Capt" w:hAnsi="Minion Pro Capt" w:cs="Times New Roman"/>
          <w:b w:val="0"/>
          <w:color w:val="auto"/>
          <w:lang w:val="en-GB"/>
        </w:rPr>
        <w:t xml:space="preserve">In general, there are usually a slight difference between the user’s profile location and the geo-tag location. These are locations assumed </w:t>
      </w:r>
      <w:proofErr w:type="gramStart"/>
      <w:r w:rsidR="001E3303">
        <w:rPr>
          <w:rFonts w:ascii="Minion Pro Capt" w:hAnsi="Minion Pro Capt" w:cs="Times New Roman"/>
          <w:b w:val="0"/>
          <w:color w:val="auto"/>
          <w:lang w:val="en-GB"/>
        </w:rPr>
        <w:t>to be where</w:t>
      </w:r>
      <w:proofErr w:type="gramEnd"/>
      <w:r w:rsidR="001E3303">
        <w:rPr>
          <w:rFonts w:ascii="Minion Pro Capt" w:hAnsi="Minion Pro Capt" w:cs="Times New Roman"/>
          <w:b w:val="0"/>
          <w:color w:val="auto"/>
          <w:lang w:val="en-GB"/>
        </w:rPr>
        <w:t xml:space="preserve"> a user lives, and the current location at which a user tweets, respectively. We believed that</w:t>
      </w:r>
      <w:r w:rsidR="00AD6A6A">
        <w:rPr>
          <w:rFonts w:ascii="Minion Pro Capt" w:hAnsi="Minion Pro Capt" w:cs="Times New Roman"/>
          <w:b w:val="0"/>
          <w:color w:val="auto"/>
          <w:lang w:val="en-GB"/>
        </w:rPr>
        <w:t xml:space="preserve"> the difference </w:t>
      </w:r>
      <w:proofErr w:type="gramStart"/>
      <w:r w:rsidR="00AD6A6A">
        <w:rPr>
          <w:rFonts w:ascii="Minion Pro Capt" w:hAnsi="Minion Pro Capt" w:cs="Times New Roman"/>
          <w:b w:val="0"/>
          <w:color w:val="auto"/>
          <w:lang w:val="en-GB"/>
        </w:rPr>
        <w:t>is greatly minimized</w:t>
      </w:r>
      <w:proofErr w:type="gramEnd"/>
      <w:r w:rsidR="00AD6A6A">
        <w:rPr>
          <w:rFonts w:ascii="Minion Pro Capt" w:hAnsi="Minion Pro Capt" w:cs="Times New Roman"/>
          <w:b w:val="0"/>
          <w:color w:val="auto"/>
          <w:lang w:val="en-GB"/>
        </w:rPr>
        <w:t xml:space="preserve"> in our study by the considerable spatial size of our</w:t>
      </w:r>
      <w:r w:rsidR="001E3303">
        <w:rPr>
          <w:rFonts w:ascii="Minion Pro Capt" w:hAnsi="Minion Pro Capt" w:cs="Times New Roman"/>
          <w:b w:val="0"/>
          <w:color w:val="auto"/>
          <w:lang w:val="en-GB"/>
        </w:rPr>
        <w:t xml:space="preserve"> spatial unit of analysis, i.e. the police force areas of England and Wales.</w:t>
      </w:r>
      <w:r w:rsidR="00D4560D">
        <w:rPr>
          <w:rFonts w:ascii="Minion Pro Capt" w:hAnsi="Minion Pro Capt" w:cs="Times New Roman"/>
          <w:b w:val="0"/>
          <w:color w:val="auto"/>
          <w:lang w:val="en-GB"/>
        </w:rPr>
        <w:t xml:space="preserve"> Hence, the local as oppose to the global analytical strategy utilized in our study is an improvement over many existing studies.</w:t>
      </w:r>
    </w:p>
    <w:p w:rsidR="006A7C71" w:rsidRDefault="006A7C71"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Similarly,</w:t>
      </w:r>
      <w:r w:rsidR="00D4560D">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there has been a limited number of studies that have </w:t>
      </w:r>
      <w:r>
        <w:rPr>
          <w:rFonts w:ascii="Minion Pro Capt" w:hAnsi="Minion Pro Capt" w:cs="Times New Roman"/>
          <w:b w:val="0"/>
          <w:color w:val="auto"/>
          <w:lang w:val="en-GB"/>
        </w:rPr>
        <w:t>considered the changing characteristics of public opinion based on Twitter data</w:t>
      </w:r>
      <w:proofErr w:type="gramEnd"/>
      <w:r>
        <w:rPr>
          <w:rFonts w:ascii="Minion Pro Capt" w:hAnsi="Minion Pro Capt" w:cs="Times New Roman"/>
          <w:b w:val="0"/>
          <w:color w:val="auto"/>
          <w:lang w:val="en-GB"/>
        </w:rPr>
        <w:t xml:space="preserve"> (*). Opinion </w:t>
      </w:r>
      <w:r w:rsidR="00993431">
        <w:rPr>
          <w:rFonts w:ascii="Minion Pro Capt" w:hAnsi="Minion Pro Capt" w:cs="Times New Roman"/>
          <w:b w:val="0"/>
          <w:color w:val="auto"/>
          <w:lang w:val="en-GB"/>
        </w:rPr>
        <w:t xml:space="preserve">on any subject can change over time and it is imperative to monitor such changes in order to understand the drivers of such opinion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sidR="00993431">
        <w:rPr>
          <w:rFonts w:ascii="Minion Pro Capt" w:hAnsi="Minion Pro Capt" w:cs="Times New Roman"/>
          <w:b w:val="0"/>
          <w:color w:val="auto"/>
          <w:lang w:val="en-GB"/>
        </w:rPr>
        <w:t>. The</w:t>
      </w:r>
      <w:r w:rsidR="00622E6D">
        <w:rPr>
          <w:rFonts w:ascii="Minion Pro Capt" w:hAnsi="Minion Pro Capt" w:cs="Times New Roman"/>
          <w:b w:val="0"/>
          <w:color w:val="auto"/>
          <w:lang w:val="en-GB"/>
        </w:rPr>
        <w:t>. The consideration of both the spatial and temporal aspects of opinion analysis is one of the important strength of our research.</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Pr="00622E6D" w:rsidRDefault="009B0A0B" w:rsidP="00622E6D">
      <w:pPr>
        <w:pStyle w:val="1"/>
        <w:spacing w:before="240" w:after="120"/>
        <w:ind w:leftChars="0" w:left="-28"/>
        <w:jc w:val="left"/>
        <w:rPr>
          <w:rFonts w:ascii="Minion Pro Capt" w:hAnsi="Minion Pro Capt" w:cs="Times New Roman"/>
          <w:b w:val="0"/>
          <w:color w:val="auto"/>
          <w:lang w:val="en-GB"/>
        </w:rPr>
      </w:pP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Objective</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lastRenderedPageBreak/>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lastRenderedPageBreak/>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lastRenderedPageBreak/>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222A"/>
    <w:rsid w:val="00223518"/>
    <w:rsid w:val="0022552B"/>
    <w:rsid w:val="002308B9"/>
    <w:rsid w:val="00232F78"/>
    <w:rsid w:val="00235AD7"/>
    <w:rsid w:val="00235CE9"/>
    <w:rsid w:val="00236E5B"/>
    <w:rsid w:val="00247EDE"/>
    <w:rsid w:val="0025288B"/>
    <w:rsid w:val="002554E3"/>
    <w:rsid w:val="002647DF"/>
    <w:rsid w:val="00284E79"/>
    <w:rsid w:val="00285AE9"/>
    <w:rsid w:val="00285DDF"/>
    <w:rsid w:val="00287B7D"/>
    <w:rsid w:val="002943A2"/>
    <w:rsid w:val="00294644"/>
    <w:rsid w:val="0029531E"/>
    <w:rsid w:val="0029598C"/>
    <w:rsid w:val="002A6E42"/>
    <w:rsid w:val="002B6D90"/>
    <w:rsid w:val="002C0E9E"/>
    <w:rsid w:val="002C127A"/>
    <w:rsid w:val="002C1C2B"/>
    <w:rsid w:val="002C2C94"/>
    <w:rsid w:val="002C3589"/>
    <w:rsid w:val="002D4E0C"/>
    <w:rsid w:val="002E011C"/>
    <w:rsid w:val="002E2B88"/>
    <w:rsid w:val="002E2C83"/>
    <w:rsid w:val="002E32BF"/>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10AB"/>
    <w:rsid w:val="004C6067"/>
    <w:rsid w:val="004D3F34"/>
    <w:rsid w:val="004D4C50"/>
    <w:rsid w:val="004D6E6C"/>
    <w:rsid w:val="004E0326"/>
    <w:rsid w:val="004F1006"/>
    <w:rsid w:val="004F11CD"/>
    <w:rsid w:val="004F5374"/>
    <w:rsid w:val="004F54EA"/>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3CD0"/>
    <w:rsid w:val="00673E19"/>
    <w:rsid w:val="006773EC"/>
    <w:rsid w:val="00681636"/>
    <w:rsid w:val="006846DD"/>
    <w:rsid w:val="00684EF9"/>
    <w:rsid w:val="00686938"/>
    <w:rsid w:val="00686F82"/>
    <w:rsid w:val="00692ECD"/>
    <w:rsid w:val="006A36C5"/>
    <w:rsid w:val="006A697D"/>
    <w:rsid w:val="006A70B0"/>
    <w:rsid w:val="006A785B"/>
    <w:rsid w:val="006A7C71"/>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5B8F"/>
    <w:rsid w:val="00825F89"/>
    <w:rsid w:val="00830B48"/>
    <w:rsid w:val="00832205"/>
    <w:rsid w:val="008339FC"/>
    <w:rsid w:val="0084190A"/>
    <w:rsid w:val="00842F67"/>
    <w:rsid w:val="00846835"/>
    <w:rsid w:val="008525A1"/>
    <w:rsid w:val="00860AFE"/>
    <w:rsid w:val="00863C7A"/>
    <w:rsid w:val="00864857"/>
    <w:rsid w:val="00867A7D"/>
    <w:rsid w:val="00871190"/>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B0A0B"/>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1E64"/>
    <w:rsid w:val="00B532B5"/>
    <w:rsid w:val="00B5374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68BF"/>
    <w:rsid w:val="00BA6AB6"/>
    <w:rsid w:val="00BB6297"/>
    <w:rsid w:val="00BB6B7A"/>
    <w:rsid w:val="00BB6D7E"/>
    <w:rsid w:val="00BC4127"/>
    <w:rsid w:val="00BD0689"/>
    <w:rsid w:val="00BD1614"/>
    <w:rsid w:val="00BD16C7"/>
    <w:rsid w:val="00BD27CE"/>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710A1"/>
    <w:rsid w:val="00E7580D"/>
    <w:rsid w:val="00E75E19"/>
    <w:rsid w:val="00E7728F"/>
    <w:rsid w:val="00E87609"/>
    <w:rsid w:val="00E903EC"/>
    <w:rsid w:val="00E90B5A"/>
    <w:rsid w:val="00E94C39"/>
    <w:rsid w:val="00EA125B"/>
    <w:rsid w:val="00EA5281"/>
    <w:rsid w:val="00EA565D"/>
    <w:rsid w:val="00EA5E7D"/>
    <w:rsid w:val="00EA7B52"/>
    <w:rsid w:val="00EA7E8D"/>
    <w:rsid w:val="00EB27FD"/>
    <w:rsid w:val="00EB5C25"/>
    <w:rsid w:val="00EB5EDE"/>
    <w:rsid w:val="00EB6937"/>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2979</TotalTime>
  <Pages>16</Pages>
  <Words>3831</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155</cp:revision>
  <dcterms:created xsi:type="dcterms:W3CDTF">2021-01-05T14:23:00Z</dcterms:created>
  <dcterms:modified xsi:type="dcterms:W3CDTF">2021-01-08T12:18:00Z</dcterms:modified>
</cp:coreProperties>
</file>