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B23" w:rsidRDefault="00990B2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2. Sprawdzić, czy wydajności pracy przy produkcji elementu mają rozkład normalny (test zgodności Kołmogorowa-Lillieforsa, współczynnik ufności 0,95).</w:t>
      </w:r>
    </w:p>
    <w:p w:rsidR="00990B23" w:rsidRDefault="00990B23">
      <w:pPr>
        <w:rPr>
          <w:sz w:val="24"/>
          <w:szCs w:val="24"/>
          <w:lang w:val="pl-PL"/>
        </w:rPr>
      </w:pPr>
    </w:p>
    <w:p w:rsidR="006D1F46" w:rsidRDefault="006D1F4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H</w:t>
      </w:r>
      <w:r>
        <w:rPr>
          <w:sz w:val="24"/>
          <w:szCs w:val="24"/>
          <w:vertAlign w:val="subscript"/>
          <w:lang w:val="pl-PL"/>
        </w:rPr>
        <w:t>0</w:t>
      </w:r>
      <w:r>
        <w:rPr>
          <w:sz w:val="24"/>
          <w:szCs w:val="24"/>
          <w:lang w:val="pl-PL"/>
        </w:rPr>
        <w:t xml:space="preserve">: Wydajności pracy </w:t>
      </w:r>
      <w:r w:rsidR="00A34753">
        <w:rPr>
          <w:sz w:val="24"/>
          <w:szCs w:val="24"/>
          <w:lang w:val="pl-PL"/>
        </w:rPr>
        <w:t>przy produkcji elementu mają rozkład normalny.</w:t>
      </w:r>
    </w:p>
    <w:p w:rsidR="00A34753" w:rsidRDefault="00A34753" w:rsidP="00A3475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H</w:t>
      </w:r>
      <w:r>
        <w:rPr>
          <w:sz w:val="24"/>
          <w:szCs w:val="24"/>
          <w:vertAlign w:val="subscript"/>
          <w:lang w:val="pl-PL"/>
        </w:rPr>
        <w:t>1</w:t>
      </w:r>
      <w:r>
        <w:rPr>
          <w:sz w:val="24"/>
          <w:szCs w:val="24"/>
          <w:lang w:val="pl-PL"/>
        </w:rPr>
        <w:t>: Wydajności pracy przy produkcji elementu</w:t>
      </w:r>
      <w:r>
        <w:rPr>
          <w:sz w:val="24"/>
          <w:szCs w:val="24"/>
          <w:lang w:val="pl-PL"/>
        </w:rPr>
        <w:t xml:space="preserve"> nie</w:t>
      </w:r>
      <w:r>
        <w:rPr>
          <w:sz w:val="24"/>
          <w:szCs w:val="24"/>
          <w:lang w:val="pl-PL"/>
        </w:rPr>
        <w:t xml:space="preserve"> mają rozkład</w:t>
      </w:r>
      <w:r>
        <w:rPr>
          <w:sz w:val="24"/>
          <w:szCs w:val="24"/>
          <w:lang w:val="pl-PL"/>
        </w:rPr>
        <w:t>u normalnego</w:t>
      </w:r>
      <w:r>
        <w:rPr>
          <w:sz w:val="24"/>
          <w:szCs w:val="24"/>
          <w:lang w:val="pl-PL"/>
        </w:rPr>
        <w:t>.</w:t>
      </w:r>
    </w:p>
    <w:p w:rsidR="00670A5C" w:rsidRDefault="00670A5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Wyznaczenie statystyki testowej:</w:t>
      </w:r>
    </w:p>
    <w:p w:rsidR="00DC49A5" w:rsidRPr="00DC49A5" w:rsidRDefault="00DC49A5">
      <w:pPr>
        <w:rPr>
          <w:sz w:val="28"/>
          <w:szCs w:val="28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pl-PL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/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-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+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)</m:t>
              </m:r>
            </m:e>
          </m:func>
        </m:oMath>
      </m:oMathPara>
    </w:p>
    <w:p w:rsidR="00670A5C" w:rsidRDefault="00DC49A5" w:rsidP="00670A5C">
      <w:pPr>
        <w:rPr>
          <w:rFonts w:eastAsiaTheme="minorEastAsia"/>
          <w:sz w:val="24"/>
          <w:szCs w:val="24"/>
          <w:lang w:val="pl-PL"/>
        </w:rPr>
      </w:pPr>
      <w:r w:rsidRPr="00DC49A5">
        <w:rPr>
          <w:sz w:val="20"/>
          <w:szCs w:val="20"/>
          <w:lang w:val="pl-PL"/>
        </w:rPr>
        <w:t>gdzie:</w:t>
      </w:r>
      <w:r>
        <w:rPr>
          <w:sz w:val="20"/>
          <w:szCs w:val="20"/>
          <w:lang w:val="pl-PL"/>
        </w:rPr>
        <w:tab/>
      </w:r>
      <w:r w:rsidR="00670A5C">
        <w:rPr>
          <w:sz w:val="24"/>
          <w:szCs w:val="24"/>
          <w:lang w:val="pl-PL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funcPr>
          <m:fNam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pl-PL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+</m:t>
                </m:r>
              </m:sup>
            </m:sSubSup>
            <m:r>
              <w:rPr>
                <w:rFonts w:ascii="Cambria Math" w:hAnsi="Cambria Math"/>
                <w:sz w:val="24"/>
                <w:szCs w:val="24"/>
                <w:lang w:val="pl-PL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pl-P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1≤i≤n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val="pl-P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l-P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l-PL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l-PL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l-P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pl-PL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(x)</m:t>
                </m:r>
              </m:e>
            </m:d>
          </m:e>
        </m:func>
      </m:oMath>
      <w:r>
        <w:rPr>
          <w:rFonts w:eastAsiaTheme="minorEastAsia"/>
          <w:sz w:val="24"/>
          <w:szCs w:val="24"/>
          <w:lang w:val="pl-PL"/>
        </w:rPr>
        <w:t xml:space="preserve">  </w:t>
      </w:r>
      <w:r>
        <w:rPr>
          <w:rFonts w:eastAsiaTheme="minorEastAsia"/>
          <w:sz w:val="24"/>
          <w:szCs w:val="24"/>
          <w:lang w:val="pl-PL"/>
        </w:rPr>
        <w:tab/>
      </w:r>
      <w:r>
        <w:rPr>
          <w:rFonts w:eastAsiaTheme="minorEastAsia"/>
          <w:sz w:val="24"/>
          <w:szCs w:val="24"/>
          <w:lang w:val="pl-PL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funcPr>
          <m:fNam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pl-PL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-</m:t>
                </m:r>
              </m:sup>
            </m:sSubSup>
            <m:r>
              <w:rPr>
                <w:rFonts w:ascii="Cambria Math" w:hAnsi="Cambria Math"/>
                <w:sz w:val="24"/>
                <w:szCs w:val="24"/>
                <w:lang w:val="pl-PL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pl-P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1≤i≤n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l-P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pl-PL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l-P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l-PL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l-P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l-PL"/>
                      </w:rPr>
                      <m:t>i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pl-PL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l-PL"/>
                      </w:rPr>
                      <m:t>n</m:t>
                    </m:r>
                  </m:den>
                </m:f>
              </m:e>
            </m:d>
          </m:e>
        </m:func>
      </m:oMath>
    </w:p>
    <w:p w:rsidR="00DC49A5" w:rsidRPr="00DC49A5" w:rsidRDefault="00DC49A5" w:rsidP="00670A5C">
      <w:pPr>
        <w:rPr>
          <w:rFonts w:eastAsiaTheme="minorEastAsia"/>
          <w:sz w:val="24"/>
          <w:szCs w:val="24"/>
          <w:lang w:val="pl-PL"/>
        </w:rPr>
      </w:pPr>
    </w:p>
    <w:p w:rsidR="00DC49A5" w:rsidRDefault="00DC49A5" w:rsidP="00670A5C">
      <w:p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Obszar krytyczny:</w:t>
      </w:r>
    </w:p>
    <w:p w:rsidR="00DC49A5" w:rsidRPr="00DC49A5" w:rsidRDefault="00DC49A5" w:rsidP="00670A5C">
      <w:pPr>
        <w:rPr>
          <w:rFonts w:eastAsiaTheme="minorEastAsia"/>
          <w:sz w:val="28"/>
          <w:szCs w:val="28"/>
          <w:lang w:val="pl-P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pl-PL"/>
            </w:rPr>
            <m:t>= 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1-∝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pl-PL"/>
            </w:rPr>
            <m:t>,1&gt;</m:t>
          </m:r>
        </m:oMath>
      </m:oMathPara>
    </w:p>
    <w:p w:rsidR="00DC49A5" w:rsidRDefault="00DC49A5" w:rsidP="00670A5C">
      <w:p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gdzie wartość krytyczna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1-∝</m:t>
            </m:r>
          </m:e>
        </m:d>
      </m:oMath>
      <w:r w:rsidR="00530558">
        <w:rPr>
          <w:rFonts w:eastAsiaTheme="minorEastAsia"/>
          <w:sz w:val="24"/>
          <w:szCs w:val="24"/>
          <w:lang w:val="pl-PL"/>
        </w:rPr>
        <w:t xml:space="preserve"> wyznaczana jest zgodnie</w:t>
      </w:r>
      <w:r>
        <w:rPr>
          <w:rFonts w:eastAsiaTheme="minorEastAsia"/>
          <w:sz w:val="24"/>
          <w:szCs w:val="24"/>
          <w:lang w:val="pl-PL"/>
        </w:rPr>
        <w:t xml:space="preserve"> z tablic</w:t>
      </w:r>
      <w:r w:rsidR="00530558">
        <w:rPr>
          <w:rFonts w:eastAsiaTheme="minorEastAsia"/>
          <w:sz w:val="24"/>
          <w:szCs w:val="24"/>
          <w:lang w:val="pl-PL"/>
        </w:rPr>
        <w:t>ą rozkładu</w:t>
      </w:r>
      <w:r>
        <w:rPr>
          <w:rFonts w:eastAsiaTheme="minorEastAsia"/>
          <w:sz w:val="24"/>
          <w:szCs w:val="24"/>
          <w:lang w:val="pl-PL"/>
        </w:rPr>
        <w:t xml:space="preserve"> Kołmogorowa-Lillieforsa</w:t>
      </w:r>
      <w:r w:rsidR="00530558">
        <w:rPr>
          <w:rFonts w:eastAsiaTheme="minorEastAsia"/>
          <w:sz w:val="24"/>
          <w:szCs w:val="24"/>
          <w:lang w:val="pl-PL"/>
        </w:rPr>
        <w:t xml:space="preserve"> jako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0.886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pl-PL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n</m:t>
                </m:r>
              </m:e>
            </m:rad>
          </m:den>
        </m:f>
      </m:oMath>
    </w:p>
    <w:p w:rsidR="00DC49A5" w:rsidRDefault="00003CC7" w:rsidP="00670A5C">
      <w:p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Wyniki obliczeń z programu:</w:t>
      </w:r>
    </w:p>
    <w:p w:rsidR="00E843C8" w:rsidRPr="00003CC7" w:rsidRDefault="00E843C8" w:rsidP="00E843C8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d_stara</w:t>
      </w:r>
      <w:r w:rsidR="00530558">
        <w:rPr>
          <w:rStyle w:val="gnkrckgcmrb"/>
          <w:rFonts w:ascii="Lucida Console" w:hAnsi="Lucida Console"/>
          <w:color w:val="0000FF"/>
        </w:rPr>
        <w:t>_hala</w:t>
      </w:r>
      <w:proofErr w:type="spellEnd"/>
      <w:r w:rsidR="00003CC7">
        <w:rPr>
          <w:rStyle w:val="gnkrckgcmrb"/>
          <w:rFonts w:ascii="Lucida Console" w:hAnsi="Lucida Console"/>
          <w:color w:val="0000FF"/>
        </w:rPr>
        <w:t xml:space="preserve"> =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0.1297732</w:t>
      </w:r>
    </w:p>
    <w:p w:rsidR="00E843C8" w:rsidRDefault="00E843C8" w:rsidP="00E843C8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wartosc_krytyczna_stara</w:t>
      </w:r>
      <w:r w:rsidR="00530558">
        <w:rPr>
          <w:rStyle w:val="gnkrckgcmrb"/>
          <w:rFonts w:ascii="Lucida Console" w:hAnsi="Lucida Console"/>
          <w:color w:val="0000FF"/>
        </w:rPr>
        <w:t>_hala</w:t>
      </w:r>
      <w:proofErr w:type="spellEnd"/>
      <w:r w:rsidR="00003CC7"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0.1497613</w:t>
      </w:r>
    </w:p>
    <w:p w:rsidR="00530558" w:rsidRPr="00530558" w:rsidRDefault="00530558" w:rsidP="00E843C8">
      <w:pPr>
        <w:pStyle w:val="HTML-wstpniesformatowany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4"/>
          <w:szCs w:val="24"/>
          <w:lang w:eastAsia="en-US"/>
        </w:rPr>
      </w:pP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Nie ma podstaw by odrzucić H</w:t>
      </w:r>
      <w:r>
        <w:rPr>
          <w:rFonts w:asciiTheme="minorHAnsi" w:eastAsiaTheme="minorEastAsia" w:hAnsiTheme="minorHAnsi" w:cstheme="minorBidi"/>
          <w:sz w:val="24"/>
          <w:szCs w:val="24"/>
          <w:vertAlign w:val="subscript"/>
          <w:lang w:eastAsia="en-US"/>
        </w:rPr>
        <w:t>0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. 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Wydajności pracy przy produkcji elementu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 na starej hali 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br/>
        <w:t>maj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ą rozkład normalny.</w:t>
      </w:r>
    </w:p>
    <w:p w:rsidR="00530558" w:rsidRDefault="00530558" w:rsidP="00E843C8">
      <w:pPr>
        <w:pStyle w:val="HTML-wstpniesformatowany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E843C8" w:rsidRPr="00003CC7" w:rsidRDefault="00E843C8" w:rsidP="00E843C8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d_nowa</w:t>
      </w:r>
      <w:r w:rsidR="00530558">
        <w:rPr>
          <w:rStyle w:val="gnkrckgcmrb"/>
          <w:rFonts w:ascii="Lucida Console" w:hAnsi="Lucida Console"/>
          <w:color w:val="0000FF"/>
        </w:rPr>
        <w:t>_hala</w:t>
      </w:r>
      <w:proofErr w:type="spellEnd"/>
      <w:r w:rsidR="00003CC7"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0.1060908</w:t>
      </w:r>
    </w:p>
    <w:p w:rsidR="00E843C8" w:rsidRPr="00003CC7" w:rsidRDefault="00E843C8" w:rsidP="00E843C8">
      <w:pPr>
        <w:pStyle w:val="HTML-wstpniesformatowany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wartosc_krytyczna_nowa</w:t>
      </w:r>
      <w:r w:rsidR="00530558">
        <w:rPr>
          <w:rStyle w:val="gnkrckgcmrb"/>
          <w:rFonts w:ascii="Lucida Console" w:hAnsi="Lucida Console"/>
          <w:color w:val="0000FF"/>
        </w:rPr>
        <w:t>_hala</w:t>
      </w:r>
      <w:proofErr w:type="spellEnd"/>
      <w:r w:rsidR="00003CC7"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0.1278831</w:t>
      </w:r>
    </w:p>
    <w:p w:rsidR="00530558" w:rsidRPr="00530558" w:rsidRDefault="00530558" w:rsidP="00530558">
      <w:pPr>
        <w:pStyle w:val="HTML-wstpniesformatowany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4"/>
          <w:szCs w:val="24"/>
          <w:lang w:eastAsia="en-US"/>
        </w:rPr>
      </w:pP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Nie ma podstaw by odrzucić H</w:t>
      </w:r>
      <w:r>
        <w:rPr>
          <w:rFonts w:asciiTheme="minorHAnsi" w:eastAsiaTheme="minorEastAsia" w:hAnsiTheme="minorHAnsi" w:cstheme="minorBidi"/>
          <w:sz w:val="24"/>
          <w:szCs w:val="24"/>
          <w:vertAlign w:val="subscript"/>
          <w:lang w:eastAsia="en-US"/>
        </w:rPr>
        <w:t>0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. 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Wydajności pracy przy produkcji elementu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 na nowej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 hali 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br/>
        <w:t>maj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ą rozkład normalny.</w:t>
      </w:r>
    </w:p>
    <w:p w:rsidR="00E843C8" w:rsidRDefault="00E843C8" w:rsidP="00670A5C">
      <w:pPr>
        <w:rPr>
          <w:rFonts w:eastAsiaTheme="minorEastAsia"/>
          <w:sz w:val="24"/>
          <w:szCs w:val="24"/>
          <w:lang w:val="pl-PL"/>
        </w:rPr>
      </w:pPr>
    </w:p>
    <w:p w:rsidR="00530558" w:rsidRPr="00DC49A5" w:rsidRDefault="00530558" w:rsidP="00670A5C">
      <w:pPr>
        <w:rPr>
          <w:rFonts w:eastAsiaTheme="minorEastAsia"/>
          <w:sz w:val="24"/>
          <w:szCs w:val="24"/>
          <w:lang w:val="pl-PL"/>
        </w:rPr>
      </w:pPr>
      <w:bookmarkStart w:id="0" w:name="_GoBack"/>
      <w:bookmarkEnd w:id="0"/>
    </w:p>
    <w:p w:rsidR="00670A5C" w:rsidRPr="00670A5C" w:rsidRDefault="00670A5C">
      <w:pPr>
        <w:rPr>
          <w:sz w:val="24"/>
          <w:szCs w:val="24"/>
          <w:lang w:val="pl-PL"/>
        </w:rPr>
      </w:pPr>
    </w:p>
    <w:p w:rsidR="00A34753" w:rsidRPr="006D1F46" w:rsidRDefault="00A34753">
      <w:pPr>
        <w:rPr>
          <w:sz w:val="24"/>
          <w:szCs w:val="24"/>
          <w:lang w:val="pl-PL"/>
        </w:rPr>
      </w:pPr>
    </w:p>
    <w:p w:rsidR="00E868AC" w:rsidRPr="00990B23" w:rsidRDefault="00990B2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 </w:t>
      </w:r>
    </w:p>
    <w:sectPr w:rsidR="00E868AC" w:rsidRPr="00990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23"/>
    <w:rsid w:val="00003CC7"/>
    <w:rsid w:val="00530558"/>
    <w:rsid w:val="00565B8D"/>
    <w:rsid w:val="00670A5C"/>
    <w:rsid w:val="006D1F46"/>
    <w:rsid w:val="00990B23"/>
    <w:rsid w:val="00A34753"/>
    <w:rsid w:val="00DC49A5"/>
    <w:rsid w:val="00E843C8"/>
    <w:rsid w:val="00E868AC"/>
    <w:rsid w:val="00F6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CF3CE-AF36-46B6-93B1-4CEDC0D0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70A5C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C4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C49A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gsb">
    <w:name w:val="gnkrckgcgsb"/>
    <w:basedOn w:val="Domylnaczcionkaakapitu"/>
    <w:rsid w:val="00DC49A5"/>
  </w:style>
  <w:style w:type="character" w:customStyle="1" w:styleId="gnkrckgcmsb">
    <w:name w:val="gnkrckgcmsb"/>
    <w:basedOn w:val="Domylnaczcionkaakapitu"/>
    <w:rsid w:val="00E843C8"/>
  </w:style>
  <w:style w:type="character" w:customStyle="1" w:styleId="gnkrckgcmrb">
    <w:name w:val="gnkrckgcmrb"/>
    <w:basedOn w:val="Domylnaczcionkaakapitu"/>
    <w:rsid w:val="00E84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18591-BDAB-45B7-B8D8-689F84C67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148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</dc:creator>
  <cp:keywords/>
  <dc:description/>
  <cp:lastModifiedBy>MARTYNA</cp:lastModifiedBy>
  <cp:revision>3</cp:revision>
  <dcterms:created xsi:type="dcterms:W3CDTF">2018-06-03T19:55:00Z</dcterms:created>
  <dcterms:modified xsi:type="dcterms:W3CDTF">2018-06-03T20:56:00Z</dcterms:modified>
</cp:coreProperties>
</file>