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6AC15" w14:textId="77777777" w:rsidR="00A31845" w:rsidRPr="00A31845" w:rsidRDefault="00A31845" w:rsidP="00A31845">
      <w:pPr>
        <w:rPr>
          <w:b/>
          <w:sz w:val="36"/>
          <w:szCs w:val="36"/>
        </w:rPr>
      </w:pPr>
      <w:r w:rsidRPr="00A31845">
        <w:rPr>
          <w:b/>
          <w:sz w:val="36"/>
          <w:szCs w:val="36"/>
        </w:rPr>
        <w:t>1.Introduction</w:t>
      </w:r>
    </w:p>
    <w:p w14:paraId="09B47999" w14:textId="77777777" w:rsidR="00A31845" w:rsidRPr="00A31845" w:rsidRDefault="00A31845">
      <w:pPr>
        <w:rPr>
          <w:sz w:val="24"/>
          <w:szCs w:val="24"/>
        </w:rPr>
      </w:pPr>
      <w:r w:rsidRPr="00A31845">
        <w:rPr>
          <w:rFonts w:hint="eastAsia"/>
          <w:sz w:val="24"/>
          <w:szCs w:val="24"/>
        </w:rPr>
        <w:t>1.1 Restatement of the Probl</w:t>
      </w:r>
      <w:r w:rsidRPr="00A31845">
        <w:rPr>
          <w:sz w:val="24"/>
          <w:szCs w:val="24"/>
        </w:rPr>
        <w:t>em</w:t>
      </w:r>
    </w:p>
    <w:p w14:paraId="6BA99F7F" w14:textId="77777777" w:rsidR="00A31845" w:rsidRDefault="002F16CF">
      <w:r>
        <w:rPr>
          <w:rFonts w:hint="eastAsia"/>
        </w:rPr>
        <w:t>高速公路收费广场的设计向来是一个难点，</w:t>
      </w:r>
      <w:r w:rsidR="007E1756">
        <w:rPr>
          <w:rFonts w:hint="eastAsia"/>
        </w:rPr>
        <w:t>车流在进入收费站之前从较少的车道进入较多的收费站通道，然后从较多的收费站通道汇入较少的常规机动车道，这一问题涉及排队、收费效率、成本、事故预防等因素，因此我们从多个方面对“最佳收费广场”进行了求解。</w:t>
      </w:r>
    </w:p>
    <w:p w14:paraId="6558BED3" w14:textId="77777777" w:rsidR="00A31845" w:rsidRDefault="00A31845"/>
    <w:p w14:paraId="189D8FE1" w14:textId="77777777" w:rsidR="00800431" w:rsidRDefault="00A31845">
      <w:pPr>
        <w:rPr>
          <w:sz w:val="24"/>
          <w:szCs w:val="24"/>
        </w:rPr>
      </w:pPr>
      <w:r w:rsidRPr="00A31845">
        <w:rPr>
          <w:rFonts w:hint="eastAsia"/>
          <w:sz w:val="24"/>
          <w:szCs w:val="24"/>
        </w:rPr>
        <w:t>1.2 Backg</w:t>
      </w:r>
      <w:r w:rsidRPr="00800431">
        <w:rPr>
          <w:rFonts w:hint="eastAsia"/>
          <w:sz w:val="24"/>
          <w:szCs w:val="24"/>
        </w:rPr>
        <w:t>round</w:t>
      </w:r>
    </w:p>
    <w:p w14:paraId="6FA55B70" w14:textId="77777777" w:rsidR="00A31845" w:rsidRDefault="007E1756">
      <w:r>
        <w:rPr>
          <w:rFonts w:hint="eastAsia"/>
        </w:rPr>
        <w:t>和美国大部分的不收费公路不同，新泽西州的两条主要高速公路——New Jersey Turnpike和Garden State Parkway都是收费公路。本文中我们讨论的原始收费广场</w:t>
      </w:r>
      <w:r w:rsidR="0097703A">
        <w:rPr>
          <w:rFonts w:hint="eastAsia"/>
        </w:rPr>
        <w:t>就是在Garden State Parkway上的Asbury Park Toll Plaza，经过我们的调查，这个收费广场共有八个收费通道（不包括收费广场旁边的开放道路收费），</w:t>
      </w:r>
      <w:r w:rsidR="00D52F31">
        <w:rPr>
          <w:rFonts w:hint="eastAsia"/>
        </w:rPr>
        <w:t>其中一个是electronic</w:t>
      </w:r>
      <w:r w:rsidR="00D52F31">
        <w:t xml:space="preserve"> </w:t>
      </w:r>
      <w:r w:rsidR="00D52F31">
        <w:rPr>
          <w:rFonts w:hint="eastAsia"/>
        </w:rPr>
        <w:t>toll</w:t>
      </w:r>
      <w:r w:rsidR="00D52F31">
        <w:t xml:space="preserve"> </w:t>
      </w:r>
      <w:r w:rsidR="00D52F31">
        <w:rPr>
          <w:rFonts w:hint="eastAsia"/>
        </w:rPr>
        <w:t>collection，三个是conventional</w:t>
      </w:r>
      <w:r w:rsidR="00D52F31">
        <w:t xml:space="preserve"> </w:t>
      </w:r>
      <w:r w:rsidR="00D52F31">
        <w:rPr>
          <w:rFonts w:hint="eastAsia"/>
        </w:rPr>
        <w:t>tollbooths，并且剩下四个是</w:t>
      </w:r>
      <w:r w:rsidR="00D52F31">
        <w:t>exact-change tollbooth</w:t>
      </w:r>
      <w:r w:rsidR="00D52F31">
        <w:rPr>
          <w:rFonts w:hint="eastAsia"/>
        </w:rPr>
        <w:t>s。</w:t>
      </w:r>
      <w:r w:rsidR="00B9400D">
        <w:rPr>
          <w:rFonts w:hint="eastAsia"/>
        </w:rPr>
        <w:t>这个收费广场对应的前后主干道都是三条车道，和题目所给的举例完全吻合，因此在本文中，我们</w:t>
      </w:r>
      <w:r w:rsidR="00B9400D" w:rsidRPr="00B9400D">
        <w:rPr>
          <w:rFonts w:hint="eastAsia"/>
          <w:b/>
          <w:u w:val="single"/>
        </w:rPr>
        <w:t>首先假设</w:t>
      </w:r>
      <w:r w:rsidR="00B9400D">
        <w:rPr>
          <w:rFonts w:hint="eastAsia"/>
        </w:rPr>
        <w:t>有八个收费站和三条主车道，</w:t>
      </w:r>
      <w:r w:rsidR="00B9400D" w:rsidRPr="00B9400D">
        <w:rPr>
          <w:rFonts w:hint="eastAsia"/>
          <w:b/>
          <w:u w:val="single"/>
        </w:rPr>
        <w:t>最后</w:t>
      </w:r>
      <w:r w:rsidR="00B9400D">
        <w:rPr>
          <w:rFonts w:hint="eastAsia"/>
        </w:rPr>
        <w:t>再与B和L的实际情况对应起来。</w:t>
      </w:r>
    </w:p>
    <w:p w14:paraId="35B1DA70" w14:textId="77777777" w:rsidR="00A31845" w:rsidRDefault="00A31845"/>
    <w:p w14:paraId="0315D32F" w14:textId="77777777" w:rsidR="00A31845" w:rsidRPr="00A31845" w:rsidRDefault="002C29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1.2.1</w:t>
      </w:r>
      <w:r w:rsidR="00A31845" w:rsidRPr="00A31845">
        <w:rPr>
          <w:rFonts w:hint="eastAsia"/>
          <w:sz w:val="24"/>
          <w:szCs w:val="24"/>
        </w:rPr>
        <w:t xml:space="preserve"> </w:t>
      </w:r>
      <w:r w:rsidR="00A31845" w:rsidRPr="00A31845">
        <w:rPr>
          <w:sz w:val="24"/>
          <w:szCs w:val="24"/>
        </w:rPr>
        <w:t>Common Solving Technique</w:t>
      </w:r>
    </w:p>
    <w:p w14:paraId="7753530A" w14:textId="77777777" w:rsidR="00A31845" w:rsidRDefault="00A31845"/>
    <w:p w14:paraId="52A5A3D7" w14:textId="77777777" w:rsidR="00A31845" w:rsidRDefault="00A31845"/>
    <w:p w14:paraId="378B4D97" w14:textId="77777777" w:rsidR="00A31845" w:rsidRPr="00A31845" w:rsidRDefault="002C29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1.2.2</w:t>
      </w:r>
      <w:r w:rsidR="00A31845" w:rsidRPr="00A31845">
        <w:rPr>
          <w:rFonts w:hint="eastAsia"/>
          <w:sz w:val="24"/>
          <w:szCs w:val="24"/>
        </w:rPr>
        <w:t xml:space="preserve"> Previous Works</w:t>
      </w:r>
    </w:p>
    <w:p w14:paraId="762C7591" w14:textId="77777777" w:rsidR="00A31845" w:rsidRDefault="00A31845"/>
    <w:p w14:paraId="22A7221B" w14:textId="77777777" w:rsidR="00A31845" w:rsidRDefault="00A31845"/>
    <w:p w14:paraId="00D424FA" w14:textId="77777777" w:rsidR="00A31845" w:rsidRPr="002C2921" w:rsidRDefault="002C2921">
      <w:pPr>
        <w:rPr>
          <w:sz w:val="24"/>
          <w:szCs w:val="24"/>
        </w:rPr>
      </w:pPr>
      <w:r w:rsidRPr="002C2921">
        <w:rPr>
          <w:rFonts w:hint="eastAsia"/>
          <w:sz w:val="24"/>
          <w:szCs w:val="24"/>
        </w:rPr>
        <w:t>1.3</w:t>
      </w:r>
      <w:r w:rsidRPr="002C2921">
        <w:rPr>
          <w:sz w:val="24"/>
          <w:szCs w:val="24"/>
        </w:rPr>
        <w:t xml:space="preserve"> Example</w:t>
      </w:r>
    </w:p>
    <w:p w14:paraId="659B4304" w14:textId="77777777" w:rsidR="002C2921" w:rsidRDefault="002C2921"/>
    <w:p w14:paraId="1066D323" w14:textId="77777777" w:rsidR="002C2921" w:rsidRDefault="002C2921"/>
    <w:p w14:paraId="53BEAD1F" w14:textId="77777777" w:rsidR="00B275D3" w:rsidRPr="00A31845" w:rsidRDefault="00B275D3" w:rsidP="00B275D3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Pr="00A31845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Analysis of the Problem</w:t>
      </w:r>
    </w:p>
    <w:p w14:paraId="55045C12" w14:textId="77777777" w:rsidR="002C2921" w:rsidRPr="004312A0" w:rsidRDefault="00B275D3">
      <w:pPr>
        <w:rPr>
          <w:sz w:val="24"/>
          <w:szCs w:val="24"/>
        </w:rPr>
      </w:pPr>
      <w:r w:rsidRPr="004312A0">
        <w:rPr>
          <w:rFonts w:hint="eastAsia"/>
          <w:sz w:val="24"/>
          <w:szCs w:val="24"/>
        </w:rPr>
        <w:t xml:space="preserve">2.1 Outline </w:t>
      </w:r>
      <w:r w:rsidRPr="004312A0">
        <w:rPr>
          <w:sz w:val="24"/>
          <w:szCs w:val="24"/>
        </w:rPr>
        <w:t>of the Approach</w:t>
      </w:r>
    </w:p>
    <w:p w14:paraId="234D0844" w14:textId="77777777" w:rsidR="009B71A0" w:rsidRDefault="009B71A0">
      <w:r>
        <w:rPr>
          <w:rFonts w:hint="eastAsia"/>
        </w:rPr>
        <w:t>收费广场的改进基本上分为三个方面，一是收费站前的车流排队模式设计，这里我们使用排队论模型对其进行设计，最终得出“一条队伍对应两个收费站”的模式。二是不同收费站的比例问题，我们使用成本-效益曲线结合实际情况分析出了三种收费站比例为2：1：1。三是收费站后的汽车合流问题，我们使用可接受间隙理论模型</w:t>
      </w:r>
      <w:r w:rsidR="009822BC">
        <w:rPr>
          <w:rFonts w:hint="eastAsia"/>
        </w:rPr>
        <w:t>计算出“9-5-4-3”的合并模式，这一模式能在最短时间内以相对安全的方式将车流合并。</w:t>
      </w:r>
    </w:p>
    <w:p w14:paraId="5D42D77E" w14:textId="77777777" w:rsidR="00B275D3" w:rsidRPr="004312A0" w:rsidRDefault="004312A0">
      <w:pPr>
        <w:rPr>
          <w:sz w:val="24"/>
          <w:szCs w:val="24"/>
        </w:rPr>
      </w:pPr>
      <w:r w:rsidRPr="004312A0">
        <w:rPr>
          <w:rFonts w:hint="eastAsia"/>
          <w:sz w:val="24"/>
          <w:szCs w:val="24"/>
        </w:rPr>
        <w:t>2.2 Basic Assumptions</w:t>
      </w:r>
    </w:p>
    <w:p w14:paraId="6851DEDA" w14:textId="77777777" w:rsidR="00BB4BFD" w:rsidRDefault="00BB4BFD" w:rsidP="00BB4BFD">
      <w:pPr>
        <w:numPr>
          <w:ilvl w:val="0"/>
          <w:numId w:val="3"/>
        </w:numPr>
      </w:pPr>
      <w:r>
        <w:rPr>
          <w:rFonts w:hint="eastAsia"/>
        </w:rPr>
        <w:t>车辆的规格是同一种，长度相同</w:t>
      </w:r>
    </w:p>
    <w:p w14:paraId="27DF487C" w14:textId="77777777" w:rsidR="00BB4BFD" w:rsidRDefault="00BB4BFD" w:rsidP="00BB4BFD">
      <w:pPr>
        <w:numPr>
          <w:ilvl w:val="0"/>
          <w:numId w:val="3"/>
        </w:numPr>
      </w:pPr>
      <w:r>
        <w:rPr>
          <w:rFonts w:hint="eastAsia"/>
        </w:rPr>
        <w:t>高速公路的使用的电费很少，可以忽略不计</w:t>
      </w:r>
    </w:p>
    <w:p w14:paraId="3BEC771E" w14:textId="77777777" w:rsidR="00BB4BFD" w:rsidRDefault="00BB4BFD" w:rsidP="00BB4BFD">
      <w:pPr>
        <w:numPr>
          <w:ilvl w:val="0"/>
          <w:numId w:val="3"/>
        </w:numPr>
      </w:pPr>
      <w:r>
        <w:rPr>
          <w:rFonts w:hint="eastAsia"/>
        </w:rPr>
        <w:t>本文中只考虑混合式收费站</w:t>
      </w:r>
    </w:p>
    <w:p w14:paraId="79A28AF8" w14:textId="77777777" w:rsidR="00BB4BFD" w:rsidRDefault="00BB4BFD" w:rsidP="00BB4BFD">
      <w:pPr>
        <w:numPr>
          <w:ilvl w:val="0"/>
          <w:numId w:val="3"/>
        </w:numPr>
      </w:pPr>
      <w:r>
        <w:rPr>
          <w:rFonts w:hint="eastAsia"/>
        </w:rPr>
        <w:t>收费站及周围公路</w:t>
      </w:r>
      <w:r w:rsidR="001D5621">
        <w:rPr>
          <w:rFonts w:hint="eastAsia"/>
        </w:rPr>
        <w:t>平坦</w:t>
      </w:r>
    </w:p>
    <w:p w14:paraId="6BBA3A76" w14:textId="77777777" w:rsidR="00BB4BFD" w:rsidRDefault="00BB4BFD" w:rsidP="00BB4BFD">
      <w:pPr>
        <w:numPr>
          <w:ilvl w:val="0"/>
          <w:numId w:val="3"/>
        </w:numPr>
      </w:pPr>
      <w:r>
        <w:rPr>
          <w:rFonts w:hint="eastAsia"/>
        </w:rPr>
        <w:t>收费系统在正常工作的情况下不会出现故障</w:t>
      </w:r>
    </w:p>
    <w:p w14:paraId="6261B022" w14:textId="77777777" w:rsidR="00BB4BFD" w:rsidRDefault="00BB4BFD" w:rsidP="00BB4BFD">
      <w:pPr>
        <w:numPr>
          <w:ilvl w:val="0"/>
          <w:numId w:val="3"/>
        </w:numPr>
      </w:pPr>
      <w:r>
        <w:rPr>
          <w:rFonts w:hint="eastAsia"/>
        </w:rPr>
        <w:t>车道数为L，收费站数为B</w:t>
      </w:r>
    </w:p>
    <w:p w14:paraId="58AEFE83" w14:textId="77777777" w:rsidR="00BB4BFD" w:rsidRDefault="00BB4BFD" w:rsidP="00BB4BFD">
      <w:pPr>
        <w:numPr>
          <w:ilvl w:val="0"/>
          <w:numId w:val="3"/>
        </w:numPr>
      </w:pPr>
      <w:r>
        <w:rPr>
          <w:rFonts w:hint="eastAsia"/>
        </w:rPr>
        <w:t>收费通道始终全部开放</w:t>
      </w:r>
    </w:p>
    <w:p w14:paraId="4C66D296" w14:textId="77777777" w:rsidR="00BB4BFD" w:rsidRDefault="00BB4BFD" w:rsidP="00BB4BFD">
      <w:pPr>
        <w:numPr>
          <w:ilvl w:val="0"/>
          <w:numId w:val="3"/>
        </w:numPr>
      </w:pPr>
      <w:r>
        <w:rPr>
          <w:rFonts w:hint="eastAsia"/>
        </w:rPr>
        <w:t>同一类型的收费窗口效率完全一致，始终不变</w:t>
      </w:r>
    </w:p>
    <w:p w14:paraId="1FA9AD05" w14:textId="77777777" w:rsidR="00BB4BFD" w:rsidRDefault="00BB4BFD" w:rsidP="00BB4BFD">
      <w:pPr>
        <w:numPr>
          <w:ilvl w:val="0"/>
          <w:numId w:val="3"/>
        </w:numPr>
      </w:pPr>
      <w:r>
        <w:rPr>
          <w:rFonts w:hint="eastAsia"/>
        </w:rPr>
        <w:t>人工收费窗口只有一个工作人员，不考虑轮班制</w:t>
      </w:r>
    </w:p>
    <w:p w14:paraId="4B5F5B34" w14:textId="77777777" w:rsidR="00B9400D" w:rsidRDefault="00B9400D" w:rsidP="00B9400D">
      <w:pPr>
        <w:numPr>
          <w:ilvl w:val="0"/>
          <w:numId w:val="3"/>
        </w:numPr>
      </w:pPr>
      <w:r>
        <w:rPr>
          <w:rFonts w:hint="eastAsia"/>
        </w:rPr>
        <w:t>开放道路收费（ORT）设置在收费广场以外，与收费广场相邻，由于通过速度太快，</w:t>
      </w:r>
      <w:r>
        <w:rPr>
          <w:rFonts w:hint="eastAsia"/>
        </w:rPr>
        <w:lastRenderedPageBreak/>
        <w:t>在计算吞吐量时我们不考虑ORT的存在，但合并模式中我们考虑了ORT。</w:t>
      </w:r>
    </w:p>
    <w:p w14:paraId="243AB12F" w14:textId="77777777" w:rsidR="00B275D3" w:rsidRPr="00BB4BFD" w:rsidRDefault="00B275D3"/>
    <w:p w14:paraId="7AAC2300" w14:textId="77777777" w:rsidR="00B275D3" w:rsidRDefault="00B275D3"/>
    <w:p w14:paraId="38C7A96B" w14:textId="77777777" w:rsidR="00B275D3" w:rsidRDefault="004312A0">
      <w:pPr>
        <w:rPr>
          <w:sz w:val="24"/>
          <w:szCs w:val="24"/>
        </w:rPr>
      </w:pPr>
      <w:r w:rsidRPr="004312A0">
        <w:rPr>
          <w:rFonts w:hint="eastAsia"/>
          <w:sz w:val="24"/>
          <w:szCs w:val="24"/>
        </w:rPr>
        <w:t xml:space="preserve">2.3 </w:t>
      </w:r>
      <w:r w:rsidRPr="002D55E4">
        <w:rPr>
          <w:rFonts w:hint="eastAsia"/>
          <w:sz w:val="24"/>
          <w:szCs w:val="24"/>
        </w:rPr>
        <w:t>Definition and Key Terms</w:t>
      </w:r>
    </w:p>
    <w:p w14:paraId="5EBB2F6F" w14:textId="77777777" w:rsidR="00C02472" w:rsidRDefault="00F564B9">
      <w:pPr>
        <w:rPr>
          <w:szCs w:val="21"/>
        </w:rPr>
      </w:pPr>
      <w:r w:rsidRPr="00F564B9">
        <w:rPr>
          <w:rFonts w:hint="eastAsia"/>
          <w:szCs w:val="21"/>
        </w:rPr>
        <w:t>我们在文中将conventional tollbooths简称为</w:t>
      </w:r>
      <w:proofErr w:type="spellStart"/>
      <w:r w:rsidRPr="00F564B9">
        <w:rPr>
          <w:rFonts w:hint="eastAsia"/>
          <w:szCs w:val="21"/>
        </w:rPr>
        <w:t>mtc</w:t>
      </w:r>
      <w:proofErr w:type="spellEnd"/>
      <w:r w:rsidRPr="00F564B9">
        <w:rPr>
          <w:szCs w:val="21"/>
        </w:rPr>
        <w:t xml:space="preserve"> </w:t>
      </w:r>
      <w:r w:rsidRPr="00F564B9">
        <w:rPr>
          <w:rFonts w:hint="eastAsia"/>
          <w:szCs w:val="21"/>
        </w:rPr>
        <w:t>(manual toll collection</w:t>
      </w:r>
      <w:r w:rsidRPr="00F564B9">
        <w:rPr>
          <w:szCs w:val="21"/>
        </w:rPr>
        <w:t xml:space="preserve"> booths</w:t>
      </w:r>
      <w:r w:rsidRPr="00F564B9">
        <w:rPr>
          <w:rFonts w:hint="eastAsia"/>
          <w:szCs w:val="21"/>
        </w:rPr>
        <w:t>)</w:t>
      </w:r>
      <w:r w:rsidRPr="00F564B9">
        <w:rPr>
          <w:szCs w:val="21"/>
        </w:rPr>
        <w:t xml:space="preserve">, </w:t>
      </w:r>
      <w:r w:rsidRPr="00F564B9">
        <w:rPr>
          <w:rFonts w:hint="eastAsia"/>
          <w:szCs w:val="21"/>
        </w:rPr>
        <w:t>将exact-change tollbooths简称为</w:t>
      </w:r>
      <w:proofErr w:type="spellStart"/>
      <w:r w:rsidRPr="00F564B9">
        <w:rPr>
          <w:rFonts w:hint="eastAsia"/>
          <w:szCs w:val="21"/>
        </w:rPr>
        <w:t>atc</w:t>
      </w:r>
      <w:proofErr w:type="spellEnd"/>
      <w:r w:rsidRPr="00F564B9">
        <w:rPr>
          <w:rFonts w:hint="eastAsia"/>
          <w:szCs w:val="21"/>
        </w:rPr>
        <w:t xml:space="preserve"> (automated toll collection</w:t>
      </w:r>
      <w:r w:rsidRPr="00F564B9">
        <w:rPr>
          <w:szCs w:val="21"/>
        </w:rPr>
        <w:t xml:space="preserve"> booths</w:t>
      </w:r>
      <w:r w:rsidRPr="00F564B9">
        <w:rPr>
          <w:rFonts w:hint="eastAsia"/>
          <w:szCs w:val="21"/>
        </w:rPr>
        <w:t>), 将electronic toll collection booths简称为</w:t>
      </w:r>
      <w:proofErr w:type="spellStart"/>
      <w:r w:rsidRPr="00F564B9">
        <w:rPr>
          <w:rFonts w:hint="eastAsia"/>
          <w:szCs w:val="21"/>
        </w:rPr>
        <w:t>etc</w:t>
      </w:r>
      <w:proofErr w:type="spellEnd"/>
      <w:r w:rsidR="00B9400D">
        <w:rPr>
          <w:rFonts w:hint="eastAsia"/>
          <w:szCs w:val="21"/>
        </w:rPr>
        <w:t>，将open</w:t>
      </w:r>
      <w:r w:rsidR="00B9400D">
        <w:rPr>
          <w:szCs w:val="21"/>
        </w:rPr>
        <w:t xml:space="preserve"> </w:t>
      </w:r>
      <w:r w:rsidR="00B9400D">
        <w:rPr>
          <w:rFonts w:hint="eastAsia"/>
          <w:szCs w:val="21"/>
        </w:rPr>
        <w:t>road</w:t>
      </w:r>
      <w:r w:rsidR="00B9400D">
        <w:rPr>
          <w:szCs w:val="21"/>
        </w:rPr>
        <w:t xml:space="preserve"> </w:t>
      </w:r>
      <w:r w:rsidR="00B9400D">
        <w:rPr>
          <w:rFonts w:hint="eastAsia"/>
          <w:szCs w:val="21"/>
        </w:rPr>
        <w:t>tollbooths简称为ort</w:t>
      </w:r>
      <w:r w:rsidRPr="00F564B9">
        <w:rPr>
          <w:rFonts w:hint="eastAsia"/>
          <w:szCs w:val="21"/>
        </w:rPr>
        <w:t>。</w:t>
      </w:r>
    </w:p>
    <w:p w14:paraId="4E178CB1" w14:textId="77777777" w:rsidR="00951542" w:rsidRPr="00F564B9" w:rsidRDefault="00951542">
      <w:pPr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351F" w14:paraId="6BAE52E2" w14:textId="77777777" w:rsidTr="0093351F">
        <w:tc>
          <w:tcPr>
            <w:tcW w:w="2765" w:type="dxa"/>
          </w:tcPr>
          <w:p w14:paraId="787D3432" w14:textId="77777777" w:rsidR="0093351F" w:rsidRDefault="0093351F">
            <w:proofErr w:type="gramStart"/>
            <w:r>
              <w:rPr>
                <w:rFonts w:hint="eastAsia"/>
              </w:rPr>
              <w:t>symbol</w:t>
            </w:r>
            <w:proofErr w:type="gramEnd"/>
          </w:p>
        </w:tc>
        <w:tc>
          <w:tcPr>
            <w:tcW w:w="2765" w:type="dxa"/>
          </w:tcPr>
          <w:p w14:paraId="76485075" w14:textId="77777777" w:rsidR="0093351F" w:rsidRDefault="0093351F">
            <w:proofErr w:type="gramStart"/>
            <w:r>
              <w:rPr>
                <w:rFonts w:hint="eastAsia"/>
              </w:rPr>
              <w:t>meaning</w:t>
            </w:r>
            <w:proofErr w:type="gramEnd"/>
          </w:p>
        </w:tc>
        <w:tc>
          <w:tcPr>
            <w:tcW w:w="2766" w:type="dxa"/>
          </w:tcPr>
          <w:p w14:paraId="4F4380BB" w14:textId="77777777" w:rsidR="0093351F" w:rsidRDefault="0093351F">
            <w:proofErr w:type="gramStart"/>
            <w:r>
              <w:rPr>
                <w:rFonts w:hint="eastAsia"/>
              </w:rPr>
              <w:t>unit</w:t>
            </w:r>
            <w:proofErr w:type="gramEnd"/>
          </w:p>
        </w:tc>
      </w:tr>
      <w:tr w:rsidR="0093351F" w14:paraId="067549AA" w14:textId="77777777" w:rsidTr="0093351F">
        <w:tc>
          <w:tcPr>
            <w:tcW w:w="2765" w:type="dxa"/>
          </w:tcPr>
          <w:p w14:paraId="19AE96D9" w14:textId="77777777" w:rsidR="0093351F" w:rsidRDefault="0093351F">
            <w:proofErr w:type="gramStart"/>
            <w:r>
              <w:rPr>
                <w:rFonts w:hint="eastAsia"/>
              </w:rPr>
              <w:t>p</w:t>
            </w:r>
            <w:proofErr w:type="gramEnd"/>
          </w:p>
        </w:tc>
        <w:tc>
          <w:tcPr>
            <w:tcW w:w="2765" w:type="dxa"/>
          </w:tcPr>
          <w:p w14:paraId="59DDC84A" w14:textId="77777777" w:rsidR="0093351F" w:rsidRDefault="0093351F">
            <w:r>
              <w:rPr>
                <w:rFonts w:hint="eastAsia"/>
              </w:rPr>
              <w:t>收费广场总车流量</w:t>
            </w:r>
          </w:p>
        </w:tc>
        <w:tc>
          <w:tcPr>
            <w:tcW w:w="2766" w:type="dxa"/>
          </w:tcPr>
          <w:p w14:paraId="2C59A756" w14:textId="77777777" w:rsidR="0093351F" w:rsidRDefault="0093351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eh</w:t>
            </w:r>
            <w:proofErr w:type="spellEnd"/>
            <w:proofErr w:type="gramEnd"/>
            <w:r>
              <w:rPr>
                <w:rFonts w:hint="eastAsia"/>
              </w:rPr>
              <w:t>/</w:t>
            </w:r>
            <w:r>
              <w:t>h</w:t>
            </w:r>
          </w:p>
        </w:tc>
      </w:tr>
      <w:tr w:rsidR="0093351F" w14:paraId="25192B08" w14:textId="77777777" w:rsidTr="0093351F">
        <w:tc>
          <w:tcPr>
            <w:tcW w:w="2765" w:type="dxa"/>
          </w:tcPr>
          <w:p w14:paraId="5C97B3CE" w14:textId="77777777" w:rsidR="0093351F" w:rsidRDefault="0093351F">
            <w:r>
              <w:rPr>
                <w:rFonts w:hint="eastAsia"/>
              </w:rPr>
              <w:t>I</w:t>
            </w:r>
          </w:p>
        </w:tc>
        <w:tc>
          <w:tcPr>
            <w:tcW w:w="2765" w:type="dxa"/>
          </w:tcPr>
          <w:p w14:paraId="42D9D6C1" w14:textId="77777777" w:rsidR="0093351F" w:rsidRDefault="0093351F">
            <w:r>
              <w:rPr>
                <w:rFonts w:hint="eastAsia"/>
              </w:rPr>
              <w:t>每辆车的车长</w:t>
            </w:r>
          </w:p>
        </w:tc>
        <w:tc>
          <w:tcPr>
            <w:tcW w:w="2766" w:type="dxa"/>
          </w:tcPr>
          <w:p w14:paraId="3A1079B0" w14:textId="77777777" w:rsidR="0093351F" w:rsidRDefault="0093351F">
            <w:proofErr w:type="gramStart"/>
            <w:r>
              <w:rPr>
                <w:rFonts w:hint="eastAsia"/>
              </w:rPr>
              <w:t>m</w:t>
            </w:r>
            <w:proofErr w:type="gramEnd"/>
          </w:p>
        </w:tc>
      </w:tr>
      <w:tr w:rsidR="0093351F" w14:paraId="24AB7FB7" w14:textId="77777777" w:rsidTr="0093351F">
        <w:tc>
          <w:tcPr>
            <w:tcW w:w="2765" w:type="dxa"/>
          </w:tcPr>
          <w:p w14:paraId="5194A06E" w14:textId="77777777" w:rsidR="0093351F" w:rsidRPr="0093351F" w:rsidRDefault="0093351F">
            <w:proofErr w:type="gramStart"/>
            <w:r>
              <w:t>n</w:t>
            </w:r>
            <w:r>
              <w:rPr>
                <w:vertAlign w:val="subscript"/>
              </w:rPr>
              <w:t>1</w:t>
            </w:r>
            <w:proofErr w:type="gramEnd"/>
          </w:p>
        </w:tc>
        <w:tc>
          <w:tcPr>
            <w:tcW w:w="2765" w:type="dxa"/>
          </w:tcPr>
          <w:p w14:paraId="4DDB8396" w14:textId="77777777" w:rsidR="0093351F" w:rsidRDefault="00F564B9">
            <w:r>
              <w:rPr>
                <w:rFonts w:hint="eastAsia"/>
              </w:rPr>
              <w:t>MTC</w:t>
            </w:r>
            <w:r w:rsidR="00BF4A9B">
              <w:rPr>
                <w:rFonts w:hint="eastAsia"/>
              </w:rPr>
              <w:t>数</w:t>
            </w:r>
            <w:r>
              <w:rPr>
                <w:rFonts w:hint="eastAsia"/>
              </w:rPr>
              <w:t>量</w:t>
            </w:r>
          </w:p>
        </w:tc>
        <w:tc>
          <w:tcPr>
            <w:tcW w:w="2766" w:type="dxa"/>
          </w:tcPr>
          <w:p w14:paraId="7953F358" w14:textId="77777777" w:rsidR="0093351F" w:rsidRDefault="0093351F"/>
        </w:tc>
      </w:tr>
      <w:tr w:rsidR="0093351F" w14:paraId="1FAF85E4" w14:textId="77777777" w:rsidTr="0093351F">
        <w:tc>
          <w:tcPr>
            <w:tcW w:w="2765" w:type="dxa"/>
          </w:tcPr>
          <w:p w14:paraId="624F55FC" w14:textId="77777777" w:rsidR="0093351F" w:rsidRPr="00BF4A9B" w:rsidRDefault="00BF4A9B">
            <w:pPr>
              <w:rPr>
                <w:vertAlign w:val="subscript"/>
              </w:rPr>
            </w:pPr>
            <w:proofErr w:type="gramStart"/>
            <w:r>
              <w:rPr>
                <w:rFonts w:hint="eastAsia"/>
              </w:rPr>
              <w:t>n</w:t>
            </w:r>
            <w:r>
              <w:rPr>
                <w:vertAlign w:val="subscript"/>
              </w:rPr>
              <w:t>2</w:t>
            </w:r>
            <w:proofErr w:type="gramEnd"/>
          </w:p>
        </w:tc>
        <w:tc>
          <w:tcPr>
            <w:tcW w:w="2765" w:type="dxa"/>
          </w:tcPr>
          <w:p w14:paraId="18A2A1D4" w14:textId="77777777" w:rsidR="0093351F" w:rsidRDefault="00F564B9">
            <w:r>
              <w:t>ATC</w:t>
            </w:r>
            <w:r w:rsidR="00BF4A9B">
              <w:rPr>
                <w:rFonts w:hint="eastAsia"/>
              </w:rPr>
              <w:t>数</w:t>
            </w:r>
            <w:r>
              <w:rPr>
                <w:rFonts w:hint="eastAsia"/>
              </w:rPr>
              <w:t>量</w:t>
            </w:r>
          </w:p>
        </w:tc>
        <w:tc>
          <w:tcPr>
            <w:tcW w:w="2766" w:type="dxa"/>
          </w:tcPr>
          <w:p w14:paraId="32271077" w14:textId="77777777" w:rsidR="0093351F" w:rsidRDefault="0093351F"/>
        </w:tc>
      </w:tr>
      <w:tr w:rsidR="0093351F" w14:paraId="1127D8FA" w14:textId="77777777" w:rsidTr="0093351F">
        <w:tc>
          <w:tcPr>
            <w:tcW w:w="2765" w:type="dxa"/>
          </w:tcPr>
          <w:p w14:paraId="2BB03B72" w14:textId="77777777" w:rsidR="0093351F" w:rsidRPr="00BF4A9B" w:rsidRDefault="00BF4A9B">
            <w:pPr>
              <w:rPr>
                <w:vertAlign w:val="subscript"/>
              </w:rPr>
            </w:pPr>
            <w:proofErr w:type="gramStart"/>
            <w:r>
              <w:rPr>
                <w:rFonts w:hint="eastAsia"/>
              </w:rPr>
              <w:t>n</w:t>
            </w:r>
            <w:r>
              <w:rPr>
                <w:vertAlign w:val="subscript"/>
              </w:rPr>
              <w:t>3</w:t>
            </w:r>
            <w:proofErr w:type="gramEnd"/>
          </w:p>
        </w:tc>
        <w:tc>
          <w:tcPr>
            <w:tcW w:w="2765" w:type="dxa"/>
          </w:tcPr>
          <w:p w14:paraId="22E5400F" w14:textId="77777777" w:rsidR="0093351F" w:rsidRDefault="00BF4A9B">
            <w:r>
              <w:rPr>
                <w:rFonts w:hint="eastAsia"/>
              </w:rPr>
              <w:t>ETC数量</w:t>
            </w:r>
          </w:p>
        </w:tc>
        <w:tc>
          <w:tcPr>
            <w:tcW w:w="2766" w:type="dxa"/>
          </w:tcPr>
          <w:p w14:paraId="4FD74967" w14:textId="77777777" w:rsidR="0093351F" w:rsidRDefault="0093351F"/>
        </w:tc>
      </w:tr>
      <w:tr w:rsidR="0093351F" w14:paraId="72E88E6B" w14:textId="77777777" w:rsidTr="0093351F">
        <w:tc>
          <w:tcPr>
            <w:tcW w:w="2765" w:type="dxa"/>
          </w:tcPr>
          <w:p w14:paraId="40BB9928" w14:textId="77777777" w:rsidR="0093351F" w:rsidRPr="00BF4A9B" w:rsidRDefault="00BF4A9B">
            <w:pPr>
              <w:rPr>
                <w:vertAlign w:val="subscript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rPr>
                <w:vertAlign w:val="subscript"/>
              </w:rPr>
              <w:t>1</w:t>
            </w:r>
            <w:proofErr w:type="gramEnd"/>
          </w:p>
        </w:tc>
        <w:tc>
          <w:tcPr>
            <w:tcW w:w="2765" w:type="dxa"/>
          </w:tcPr>
          <w:p w14:paraId="77EF5F0E" w14:textId="77777777" w:rsidR="0093351F" w:rsidRDefault="00F564B9">
            <w:r>
              <w:t>MTC</w:t>
            </w:r>
            <w:r w:rsidR="00BF4A9B">
              <w:rPr>
                <w:rFonts w:hint="eastAsia"/>
              </w:rPr>
              <w:t>效率</w:t>
            </w:r>
          </w:p>
        </w:tc>
        <w:tc>
          <w:tcPr>
            <w:tcW w:w="2766" w:type="dxa"/>
          </w:tcPr>
          <w:p w14:paraId="351E9FE3" w14:textId="77777777" w:rsidR="0093351F" w:rsidRDefault="00BF4A9B">
            <w:proofErr w:type="spellStart"/>
            <w:proofErr w:type="gramStart"/>
            <w:r>
              <w:t>veh</w:t>
            </w:r>
            <w:proofErr w:type="spellEnd"/>
            <w:proofErr w:type="gramEnd"/>
            <w:r>
              <w:t>/h</w:t>
            </w:r>
          </w:p>
        </w:tc>
      </w:tr>
      <w:tr w:rsidR="00800431" w14:paraId="001F342D" w14:textId="77777777" w:rsidTr="0093351F">
        <w:tc>
          <w:tcPr>
            <w:tcW w:w="2765" w:type="dxa"/>
          </w:tcPr>
          <w:p w14:paraId="5EAC9F99" w14:textId="77777777" w:rsidR="00800431" w:rsidRPr="00BF4A9B" w:rsidRDefault="00800431" w:rsidP="00800431">
            <w:pPr>
              <w:rPr>
                <w:vertAlign w:val="subscript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rPr>
                <w:vertAlign w:val="subscript"/>
              </w:rPr>
              <w:t>2</w:t>
            </w:r>
            <w:proofErr w:type="gramEnd"/>
          </w:p>
        </w:tc>
        <w:tc>
          <w:tcPr>
            <w:tcW w:w="2765" w:type="dxa"/>
          </w:tcPr>
          <w:p w14:paraId="1F738CD2" w14:textId="77777777" w:rsidR="00800431" w:rsidRDefault="00F564B9" w:rsidP="00800431">
            <w:r>
              <w:t>ATC</w:t>
            </w:r>
            <w:r w:rsidR="00800431">
              <w:rPr>
                <w:rFonts w:hint="eastAsia"/>
              </w:rPr>
              <w:t>效率</w:t>
            </w:r>
          </w:p>
        </w:tc>
        <w:tc>
          <w:tcPr>
            <w:tcW w:w="2766" w:type="dxa"/>
          </w:tcPr>
          <w:p w14:paraId="2EEE1EC5" w14:textId="77777777" w:rsidR="00800431" w:rsidRDefault="00800431" w:rsidP="00800431">
            <w:proofErr w:type="spellStart"/>
            <w:proofErr w:type="gramStart"/>
            <w:r>
              <w:t>veh</w:t>
            </w:r>
            <w:proofErr w:type="spellEnd"/>
            <w:proofErr w:type="gramEnd"/>
            <w:r>
              <w:t>/h</w:t>
            </w:r>
          </w:p>
        </w:tc>
      </w:tr>
      <w:tr w:rsidR="00800431" w14:paraId="7D6F38E7" w14:textId="77777777" w:rsidTr="0093351F">
        <w:tc>
          <w:tcPr>
            <w:tcW w:w="2765" w:type="dxa"/>
          </w:tcPr>
          <w:p w14:paraId="48215633" w14:textId="77777777" w:rsidR="00800431" w:rsidRPr="00BF4A9B" w:rsidRDefault="00800431" w:rsidP="00800431">
            <w:pPr>
              <w:rPr>
                <w:vertAlign w:val="subscript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rPr>
                <w:vertAlign w:val="subscript"/>
              </w:rPr>
              <w:t>3</w:t>
            </w:r>
            <w:proofErr w:type="gramEnd"/>
          </w:p>
        </w:tc>
        <w:tc>
          <w:tcPr>
            <w:tcW w:w="2765" w:type="dxa"/>
          </w:tcPr>
          <w:p w14:paraId="41F4B0AE" w14:textId="77777777" w:rsidR="00800431" w:rsidRDefault="00800431" w:rsidP="00800431">
            <w:r>
              <w:rPr>
                <w:rFonts w:hint="eastAsia"/>
              </w:rPr>
              <w:t>ETC效率</w:t>
            </w:r>
          </w:p>
        </w:tc>
        <w:tc>
          <w:tcPr>
            <w:tcW w:w="2766" w:type="dxa"/>
          </w:tcPr>
          <w:p w14:paraId="632AD661" w14:textId="77777777" w:rsidR="00800431" w:rsidRDefault="00800431" w:rsidP="00800431">
            <w:proofErr w:type="spellStart"/>
            <w:proofErr w:type="gramStart"/>
            <w:r>
              <w:t>veh</w:t>
            </w:r>
            <w:proofErr w:type="spellEnd"/>
            <w:proofErr w:type="gramEnd"/>
            <w:r>
              <w:t>/h</w:t>
            </w:r>
          </w:p>
        </w:tc>
      </w:tr>
      <w:tr w:rsidR="009F2CB5" w14:paraId="06A8E385" w14:textId="77777777" w:rsidTr="0093351F">
        <w:tc>
          <w:tcPr>
            <w:tcW w:w="2765" w:type="dxa"/>
          </w:tcPr>
          <w:p w14:paraId="2EE6E4D0" w14:textId="77777777" w:rsidR="009F2CB5" w:rsidRDefault="009F2CB5" w:rsidP="009F2CB5">
            <w:proofErr w:type="gramStart"/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0</w:t>
            </w:r>
            <w:proofErr w:type="gramEnd"/>
          </w:p>
        </w:tc>
        <w:tc>
          <w:tcPr>
            <w:tcW w:w="2765" w:type="dxa"/>
          </w:tcPr>
          <w:p w14:paraId="6AE4D2CE" w14:textId="77777777" w:rsidR="009F2CB5" w:rsidRDefault="009F2CB5" w:rsidP="009F2CB5">
            <w:r>
              <w:rPr>
                <w:rFonts w:hint="eastAsia"/>
              </w:rPr>
              <w:t>单位时间内到M</w:t>
            </w:r>
            <w:r>
              <w:t>TC</w:t>
            </w:r>
            <w:r>
              <w:rPr>
                <w:rFonts w:hint="eastAsia"/>
              </w:rPr>
              <w:t>的总车流量</w:t>
            </w:r>
          </w:p>
        </w:tc>
        <w:tc>
          <w:tcPr>
            <w:tcW w:w="2766" w:type="dxa"/>
          </w:tcPr>
          <w:p w14:paraId="67782178" w14:textId="77777777" w:rsidR="009F2CB5" w:rsidRDefault="009F2CB5" w:rsidP="009F2CB5">
            <w:proofErr w:type="spellStart"/>
            <w:proofErr w:type="gramStart"/>
            <w:r>
              <w:t>veh</w:t>
            </w:r>
            <w:proofErr w:type="spellEnd"/>
            <w:proofErr w:type="gramEnd"/>
            <w:r>
              <w:t>/h</w:t>
            </w:r>
          </w:p>
        </w:tc>
      </w:tr>
      <w:tr w:rsidR="009F2CB5" w14:paraId="51729473" w14:textId="77777777" w:rsidTr="00BF4A9B">
        <w:tc>
          <w:tcPr>
            <w:tcW w:w="2765" w:type="dxa"/>
          </w:tcPr>
          <w:p w14:paraId="182D2083" w14:textId="77777777" w:rsidR="009F2CB5" w:rsidRPr="00D76909" w:rsidRDefault="009F2CB5" w:rsidP="009F2CB5">
            <w:pPr>
              <w:rPr>
                <w:vertAlign w:val="subscript"/>
              </w:rPr>
            </w:pPr>
            <w:proofErr w:type="gramStart"/>
            <w:r>
              <w:rPr>
                <w:rFonts w:hint="eastAsia"/>
              </w:rPr>
              <w:t>p</w:t>
            </w:r>
            <w:r w:rsidR="00D76909">
              <w:rPr>
                <w:rFonts w:hint="eastAsia"/>
                <w:vertAlign w:val="subscript"/>
              </w:rPr>
              <w:t>m</w:t>
            </w:r>
            <w:proofErr w:type="gramEnd"/>
          </w:p>
        </w:tc>
        <w:tc>
          <w:tcPr>
            <w:tcW w:w="2765" w:type="dxa"/>
          </w:tcPr>
          <w:p w14:paraId="1645081A" w14:textId="77777777" w:rsidR="009F2CB5" w:rsidRDefault="009F2CB5" w:rsidP="009F2CB5">
            <w:r>
              <w:rPr>
                <w:rFonts w:hint="eastAsia"/>
              </w:rPr>
              <w:t>一个MTC窗口的车流量</w:t>
            </w:r>
          </w:p>
        </w:tc>
        <w:tc>
          <w:tcPr>
            <w:tcW w:w="2766" w:type="dxa"/>
          </w:tcPr>
          <w:p w14:paraId="71547DFF" w14:textId="77777777" w:rsidR="009F2CB5" w:rsidRDefault="009F2CB5" w:rsidP="009F2CB5">
            <w:proofErr w:type="spellStart"/>
            <w:proofErr w:type="gramStart"/>
            <w:r>
              <w:t>veh</w:t>
            </w:r>
            <w:proofErr w:type="spellEnd"/>
            <w:proofErr w:type="gramEnd"/>
            <w:r>
              <w:t>/h</w:t>
            </w:r>
          </w:p>
        </w:tc>
      </w:tr>
      <w:tr w:rsidR="009F2CB5" w14:paraId="5F64BE57" w14:textId="77777777" w:rsidTr="00BF4A9B">
        <w:tc>
          <w:tcPr>
            <w:tcW w:w="2765" w:type="dxa"/>
          </w:tcPr>
          <w:p w14:paraId="33B5E083" w14:textId="77777777" w:rsidR="009F2CB5" w:rsidRPr="009F2CB5" w:rsidRDefault="008A7AA0" w:rsidP="009F2CB5">
            <w:proofErr w:type="spellStart"/>
            <w:proofErr w:type="gramStart"/>
            <w:r>
              <w:rPr>
                <w:rFonts w:hint="eastAsia"/>
              </w:rPr>
              <w:t>d</w:t>
            </w:r>
            <w:r w:rsidR="00D76909" w:rsidRPr="006420C4">
              <w:rPr>
                <w:rFonts w:hint="eastAsia"/>
                <w:vertAlign w:val="subscript"/>
              </w:rPr>
              <w:t>free</w:t>
            </w:r>
            <w:proofErr w:type="spellEnd"/>
            <w:proofErr w:type="gramEnd"/>
          </w:p>
        </w:tc>
        <w:tc>
          <w:tcPr>
            <w:tcW w:w="2765" w:type="dxa"/>
          </w:tcPr>
          <w:p w14:paraId="6372C82C" w14:textId="77777777" w:rsidR="009F2CB5" w:rsidRDefault="00D76909" w:rsidP="009F2CB5">
            <w:r>
              <w:rPr>
                <w:rFonts w:hint="eastAsia"/>
              </w:rPr>
              <w:t>M/M/2模型中收费站系统空闲的概率</w:t>
            </w:r>
          </w:p>
        </w:tc>
        <w:tc>
          <w:tcPr>
            <w:tcW w:w="2766" w:type="dxa"/>
          </w:tcPr>
          <w:p w14:paraId="45761DDF" w14:textId="77777777" w:rsidR="009F2CB5" w:rsidRDefault="009F2CB5" w:rsidP="009F2CB5"/>
        </w:tc>
      </w:tr>
      <w:tr w:rsidR="009F2CB5" w14:paraId="4CA4EE4B" w14:textId="77777777" w:rsidTr="00BF4A9B">
        <w:tc>
          <w:tcPr>
            <w:tcW w:w="2765" w:type="dxa"/>
          </w:tcPr>
          <w:p w14:paraId="36E6F0A3" w14:textId="77777777" w:rsidR="009F2CB5" w:rsidRPr="008A7AA0" w:rsidRDefault="008A7AA0" w:rsidP="009F2CB5">
            <w:r>
              <w:rPr>
                <w:rFonts w:hint="eastAsia"/>
              </w:rPr>
              <w:t>ρ</w:t>
            </w:r>
          </w:p>
        </w:tc>
        <w:tc>
          <w:tcPr>
            <w:tcW w:w="2765" w:type="dxa"/>
          </w:tcPr>
          <w:p w14:paraId="54AA7FAB" w14:textId="77777777" w:rsidR="009F2CB5" w:rsidRDefault="008A7AA0" w:rsidP="009F2CB5">
            <w:r>
              <w:rPr>
                <w:rFonts w:hint="eastAsia"/>
              </w:rPr>
              <w:t>服务强度(系统中至少有一个顾客的概率)</w:t>
            </w:r>
          </w:p>
        </w:tc>
        <w:tc>
          <w:tcPr>
            <w:tcW w:w="2766" w:type="dxa"/>
          </w:tcPr>
          <w:p w14:paraId="2BF0B6E3" w14:textId="77777777" w:rsidR="009F2CB5" w:rsidRDefault="009F2CB5" w:rsidP="009F2CB5"/>
        </w:tc>
      </w:tr>
      <w:tr w:rsidR="009F2CB5" w14:paraId="3DD21A1E" w14:textId="77777777" w:rsidTr="00BF4A9B">
        <w:tc>
          <w:tcPr>
            <w:tcW w:w="2765" w:type="dxa"/>
          </w:tcPr>
          <w:p w14:paraId="6E568630" w14:textId="77777777" w:rsidR="009F2CB5" w:rsidRDefault="008A7AA0" w:rsidP="009F2CB5">
            <w:r>
              <w:rPr>
                <w:rFonts w:hint="eastAsia"/>
              </w:rPr>
              <w:t>ρ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2765" w:type="dxa"/>
          </w:tcPr>
          <w:p w14:paraId="0866E291" w14:textId="77777777" w:rsidR="009F2CB5" w:rsidRDefault="00951542" w:rsidP="009F2CB5">
            <w:r>
              <w:rPr>
                <w:rFonts w:hint="eastAsia"/>
              </w:rPr>
              <w:t>排队系统为M/M/1时的服务强度</w:t>
            </w:r>
          </w:p>
        </w:tc>
        <w:tc>
          <w:tcPr>
            <w:tcW w:w="2766" w:type="dxa"/>
          </w:tcPr>
          <w:p w14:paraId="6E0E835B" w14:textId="77777777" w:rsidR="009F2CB5" w:rsidRDefault="009F2CB5" w:rsidP="009F2CB5"/>
        </w:tc>
      </w:tr>
      <w:tr w:rsidR="009F2CB5" w14:paraId="4B568B81" w14:textId="77777777" w:rsidTr="00BF4A9B">
        <w:tc>
          <w:tcPr>
            <w:tcW w:w="2765" w:type="dxa"/>
          </w:tcPr>
          <w:p w14:paraId="4040C5A5" w14:textId="77777777" w:rsidR="009F2CB5" w:rsidRDefault="008A7AA0" w:rsidP="009F2CB5">
            <w:r>
              <w:rPr>
                <w:rFonts w:hint="eastAsia"/>
              </w:rPr>
              <w:t>ρ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2765" w:type="dxa"/>
          </w:tcPr>
          <w:p w14:paraId="0FEB0F21" w14:textId="77777777" w:rsidR="009F2CB5" w:rsidRDefault="00951542" w:rsidP="009F2CB5">
            <w:r>
              <w:rPr>
                <w:rFonts w:hint="eastAsia"/>
              </w:rPr>
              <w:t>排队系统为M/M/2时的服务强度</w:t>
            </w:r>
          </w:p>
        </w:tc>
        <w:tc>
          <w:tcPr>
            <w:tcW w:w="2766" w:type="dxa"/>
          </w:tcPr>
          <w:p w14:paraId="47B023B4" w14:textId="77777777" w:rsidR="009F2CB5" w:rsidRDefault="009F2CB5" w:rsidP="009F2CB5"/>
        </w:tc>
      </w:tr>
      <w:tr w:rsidR="009F2CB5" w14:paraId="51273337" w14:textId="77777777" w:rsidTr="00BF4A9B">
        <w:tc>
          <w:tcPr>
            <w:tcW w:w="2765" w:type="dxa"/>
          </w:tcPr>
          <w:p w14:paraId="5232A8E8" w14:textId="77777777" w:rsidR="009F2CB5" w:rsidRDefault="008A7AA0" w:rsidP="009F2CB5">
            <w:r>
              <w:rPr>
                <w:rFonts w:hint="eastAsia"/>
              </w:rPr>
              <w:t>L1</w:t>
            </w:r>
          </w:p>
        </w:tc>
        <w:tc>
          <w:tcPr>
            <w:tcW w:w="2765" w:type="dxa"/>
          </w:tcPr>
          <w:p w14:paraId="7C86AC56" w14:textId="77777777" w:rsidR="009F2CB5" w:rsidRDefault="00951542" w:rsidP="009F2CB5">
            <w:r>
              <w:rPr>
                <w:rFonts w:hint="eastAsia"/>
              </w:rPr>
              <w:t>排队系统为M/M/1时的平均排队长度</w:t>
            </w:r>
          </w:p>
        </w:tc>
        <w:tc>
          <w:tcPr>
            <w:tcW w:w="2766" w:type="dxa"/>
          </w:tcPr>
          <w:p w14:paraId="558E5A33" w14:textId="77777777" w:rsidR="009F2CB5" w:rsidRDefault="00774214" w:rsidP="009F2CB5">
            <w:proofErr w:type="spellStart"/>
            <w:proofErr w:type="gramStart"/>
            <w:r>
              <w:rPr>
                <w:rFonts w:hint="eastAsia"/>
              </w:rPr>
              <w:t>veh</w:t>
            </w:r>
            <w:proofErr w:type="spellEnd"/>
            <w:proofErr w:type="gramEnd"/>
          </w:p>
        </w:tc>
      </w:tr>
      <w:tr w:rsidR="009F2CB5" w14:paraId="2C689577" w14:textId="77777777" w:rsidTr="00BF4A9B">
        <w:tc>
          <w:tcPr>
            <w:tcW w:w="2765" w:type="dxa"/>
          </w:tcPr>
          <w:p w14:paraId="67E492E7" w14:textId="77777777" w:rsidR="009F2CB5" w:rsidRDefault="008A7AA0" w:rsidP="009F2CB5">
            <w:r>
              <w:rPr>
                <w:rFonts w:hint="eastAsia"/>
              </w:rPr>
              <w:t>L2</w:t>
            </w:r>
          </w:p>
        </w:tc>
        <w:tc>
          <w:tcPr>
            <w:tcW w:w="2765" w:type="dxa"/>
          </w:tcPr>
          <w:p w14:paraId="46E4A486" w14:textId="77777777" w:rsidR="009F2CB5" w:rsidRDefault="00951542" w:rsidP="009F2CB5">
            <w:r>
              <w:rPr>
                <w:rFonts w:hint="eastAsia"/>
              </w:rPr>
              <w:t>排队系统为2*M/M/1时的平均排队长度</w:t>
            </w:r>
          </w:p>
        </w:tc>
        <w:tc>
          <w:tcPr>
            <w:tcW w:w="2766" w:type="dxa"/>
          </w:tcPr>
          <w:p w14:paraId="4C888524" w14:textId="77777777" w:rsidR="009F2CB5" w:rsidRDefault="00A17659" w:rsidP="009F2CB5">
            <w:proofErr w:type="spellStart"/>
            <w:proofErr w:type="gramStart"/>
            <w:r>
              <w:rPr>
                <w:rFonts w:hint="eastAsia"/>
              </w:rPr>
              <w:t>veh</w:t>
            </w:r>
            <w:proofErr w:type="spellEnd"/>
            <w:proofErr w:type="gramEnd"/>
          </w:p>
        </w:tc>
      </w:tr>
      <w:tr w:rsidR="009F2CB5" w14:paraId="58F79BDC" w14:textId="77777777" w:rsidTr="00BF4A9B">
        <w:tc>
          <w:tcPr>
            <w:tcW w:w="2765" w:type="dxa"/>
          </w:tcPr>
          <w:p w14:paraId="433AB279" w14:textId="77777777" w:rsidR="009F2CB5" w:rsidRDefault="008A7AA0" w:rsidP="009F2CB5">
            <w:r>
              <w:rPr>
                <w:rFonts w:hint="eastAsia"/>
              </w:rPr>
              <w:t>L3</w:t>
            </w:r>
          </w:p>
        </w:tc>
        <w:tc>
          <w:tcPr>
            <w:tcW w:w="2765" w:type="dxa"/>
          </w:tcPr>
          <w:p w14:paraId="3DDDA74C" w14:textId="77777777" w:rsidR="009F2CB5" w:rsidRDefault="00951542" w:rsidP="009F2CB5">
            <w:r>
              <w:rPr>
                <w:rFonts w:hint="eastAsia"/>
              </w:rPr>
              <w:t>排队系统为M/M/2时的平均排队长度</w:t>
            </w:r>
          </w:p>
        </w:tc>
        <w:tc>
          <w:tcPr>
            <w:tcW w:w="2766" w:type="dxa"/>
          </w:tcPr>
          <w:p w14:paraId="7B67D231" w14:textId="77777777" w:rsidR="009F2CB5" w:rsidRDefault="00A17659" w:rsidP="009F2CB5">
            <w:proofErr w:type="spellStart"/>
            <w:proofErr w:type="gramStart"/>
            <w:r>
              <w:rPr>
                <w:rFonts w:hint="eastAsia"/>
              </w:rPr>
              <w:t>veh</w:t>
            </w:r>
            <w:proofErr w:type="spellEnd"/>
            <w:proofErr w:type="gramEnd"/>
          </w:p>
        </w:tc>
      </w:tr>
      <w:tr w:rsidR="008A7AA0" w14:paraId="21154C76" w14:textId="77777777" w:rsidTr="00BF4A9B">
        <w:tc>
          <w:tcPr>
            <w:tcW w:w="2765" w:type="dxa"/>
          </w:tcPr>
          <w:p w14:paraId="2E231CB7" w14:textId="77777777" w:rsidR="008A7AA0" w:rsidRPr="008A7AA0" w:rsidRDefault="008A7AA0" w:rsidP="009F2CB5">
            <w:pPr>
              <w:rPr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2765" w:type="dxa"/>
          </w:tcPr>
          <w:p w14:paraId="14117180" w14:textId="77777777" w:rsidR="008A7AA0" w:rsidRDefault="00951542" w:rsidP="009F2CB5">
            <w:r>
              <w:rPr>
                <w:rFonts w:hint="eastAsia"/>
              </w:rPr>
              <w:t>M/M/1模型平均等待时间</w:t>
            </w:r>
          </w:p>
        </w:tc>
        <w:tc>
          <w:tcPr>
            <w:tcW w:w="2766" w:type="dxa"/>
          </w:tcPr>
          <w:p w14:paraId="7C3BE6E1" w14:textId="77777777" w:rsidR="008A7AA0" w:rsidRDefault="00A17659" w:rsidP="009F2CB5">
            <w:proofErr w:type="gramStart"/>
            <w:r>
              <w:rPr>
                <w:rFonts w:hint="eastAsia"/>
              </w:rPr>
              <w:t>s</w:t>
            </w:r>
            <w:proofErr w:type="gramEnd"/>
          </w:p>
        </w:tc>
      </w:tr>
      <w:tr w:rsidR="008A7AA0" w14:paraId="47B830F6" w14:textId="77777777" w:rsidTr="00BF4A9B">
        <w:tc>
          <w:tcPr>
            <w:tcW w:w="2765" w:type="dxa"/>
          </w:tcPr>
          <w:p w14:paraId="4923151F" w14:textId="77777777" w:rsidR="008A7AA0" w:rsidRPr="008A7AA0" w:rsidRDefault="008A7AA0" w:rsidP="009F2CB5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2765" w:type="dxa"/>
          </w:tcPr>
          <w:p w14:paraId="61EE2053" w14:textId="77777777" w:rsidR="008A7AA0" w:rsidRDefault="00951542" w:rsidP="009F2CB5">
            <w:r>
              <w:rPr>
                <w:rFonts w:hint="eastAsia"/>
              </w:rPr>
              <w:t>2*M/M/1模型平均等待时间</w:t>
            </w:r>
          </w:p>
        </w:tc>
        <w:tc>
          <w:tcPr>
            <w:tcW w:w="2766" w:type="dxa"/>
          </w:tcPr>
          <w:p w14:paraId="075AF6BC" w14:textId="77777777" w:rsidR="008A7AA0" w:rsidRDefault="00A17659" w:rsidP="009F2CB5">
            <w:proofErr w:type="gramStart"/>
            <w:r>
              <w:rPr>
                <w:rFonts w:hint="eastAsia"/>
              </w:rPr>
              <w:t>s</w:t>
            </w:r>
            <w:proofErr w:type="gramEnd"/>
          </w:p>
        </w:tc>
      </w:tr>
      <w:tr w:rsidR="008A7AA0" w14:paraId="0CE999B6" w14:textId="77777777" w:rsidTr="008A7AA0">
        <w:tc>
          <w:tcPr>
            <w:tcW w:w="2765" w:type="dxa"/>
          </w:tcPr>
          <w:p w14:paraId="003B1CB8" w14:textId="77777777" w:rsidR="008A7AA0" w:rsidRPr="008A7AA0" w:rsidRDefault="008A7AA0" w:rsidP="002D55E4">
            <w:pPr>
              <w:rPr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2765" w:type="dxa"/>
          </w:tcPr>
          <w:p w14:paraId="76C98007" w14:textId="77777777" w:rsidR="008A7AA0" w:rsidRDefault="00951542" w:rsidP="002D55E4">
            <w:r>
              <w:rPr>
                <w:rFonts w:hint="eastAsia"/>
              </w:rPr>
              <w:t>M/M/2模型平均等待时间</w:t>
            </w:r>
          </w:p>
        </w:tc>
        <w:tc>
          <w:tcPr>
            <w:tcW w:w="2766" w:type="dxa"/>
          </w:tcPr>
          <w:p w14:paraId="2B418DCC" w14:textId="77777777" w:rsidR="008A7AA0" w:rsidRDefault="00A17659" w:rsidP="002D55E4">
            <w:proofErr w:type="gramStart"/>
            <w:r>
              <w:rPr>
                <w:rFonts w:hint="eastAsia"/>
              </w:rPr>
              <w:t>s</w:t>
            </w:r>
            <w:proofErr w:type="gramEnd"/>
          </w:p>
        </w:tc>
      </w:tr>
      <w:tr w:rsidR="001C655A" w14:paraId="2A166C9C" w14:textId="77777777" w:rsidTr="008A7AA0">
        <w:tc>
          <w:tcPr>
            <w:tcW w:w="2765" w:type="dxa"/>
          </w:tcPr>
          <w:p w14:paraId="78BAA358" w14:textId="77777777" w:rsidR="001C655A" w:rsidRDefault="001C655A" w:rsidP="002D55E4">
            <w:r>
              <w:rPr>
                <w:rFonts w:hint="eastAsia"/>
              </w:rPr>
              <w:t>α</w:t>
            </w:r>
          </w:p>
        </w:tc>
        <w:tc>
          <w:tcPr>
            <w:tcW w:w="2765" w:type="dxa"/>
          </w:tcPr>
          <w:p w14:paraId="2B196B12" w14:textId="77777777" w:rsidR="001C655A" w:rsidRDefault="001C655A" w:rsidP="002D55E4">
            <w:r>
              <w:rPr>
                <w:rFonts w:hint="eastAsia"/>
              </w:rPr>
              <w:t>车辆在加速和减速的平均加速度</w:t>
            </w:r>
          </w:p>
        </w:tc>
        <w:tc>
          <w:tcPr>
            <w:tcW w:w="2766" w:type="dxa"/>
          </w:tcPr>
          <w:p w14:paraId="092D4E03" w14:textId="77777777" w:rsidR="001C655A" w:rsidRPr="001C655A" w:rsidRDefault="001C655A" w:rsidP="002D55E4">
            <w:proofErr w:type="gramStart"/>
            <w:r>
              <w:rPr>
                <w:rFonts w:hint="eastAsia"/>
              </w:rPr>
              <w:t>m</w:t>
            </w:r>
            <w:proofErr w:type="gramEnd"/>
            <w:r>
              <w:rPr>
                <w:rFonts w:hint="eastAsia"/>
              </w:rPr>
              <w:t>/s</w:t>
            </w:r>
            <w:r>
              <w:rPr>
                <w:vertAlign w:val="superscript"/>
              </w:rPr>
              <w:t>2</w:t>
            </w:r>
          </w:p>
        </w:tc>
      </w:tr>
      <w:tr w:rsidR="008A7AA0" w14:paraId="779B267B" w14:textId="77777777" w:rsidTr="008A7AA0">
        <w:tc>
          <w:tcPr>
            <w:tcW w:w="2765" w:type="dxa"/>
          </w:tcPr>
          <w:p w14:paraId="395153E5" w14:textId="77777777" w:rsidR="008A7AA0" w:rsidRDefault="008A7AA0" w:rsidP="002D55E4"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14:paraId="000C4D04" w14:textId="77777777" w:rsidR="008A7AA0" w:rsidRDefault="00951542" w:rsidP="002D55E4">
            <w:r>
              <w:rPr>
                <w:rFonts w:hint="eastAsia"/>
              </w:rPr>
              <w:t>高速公路上匝道合流能力</w:t>
            </w:r>
          </w:p>
        </w:tc>
        <w:tc>
          <w:tcPr>
            <w:tcW w:w="2766" w:type="dxa"/>
          </w:tcPr>
          <w:p w14:paraId="72F3373D" w14:textId="77777777" w:rsidR="008A7AA0" w:rsidRDefault="00A17659" w:rsidP="002D55E4">
            <w:proofErr w:type="spellStart"/>
            <w:proofErr w:type="gramStart"/>
            <w:r>
              <w:rPr>
                <w:rFonts w:hint="eastAsia"/>
              </w:rPr>
              <w:t>veh</w:t>
            </w:r>
            <w:proofErr w:type="spellEnd"/>
            <w:proofErr w:type="gramEnd"/>
            <w:r>
              <w:rPr>
                <w:rFonts w:hint="eastAsia"/>
              </w:rPr>
              <w:t>/s</w:t>
            </w:r>
          </w:p>
        </w:tc>
      </w:tr>
      <w:tr w:rsidR="008A7AA0" w14:paraId="44874FE1" w14:textId="77777777" w:rsidTr="008A7AA0">
        <w:tc>
          <w:tcPr>
            <w:tcW w:w="2765" w:type="dxa"/>
          </w:tcPr>
          <w:p w14:paraId="162025F6" w14:textId="77777777" w:rsidR="008A7AA0" w:rsidRPr="008A7AA0" w:rsidRDefault="008A7AA0" w:rsidP="002D55E4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</w:t>
            </w:r>
            <w:r w:rsidR="00951542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2765" w:type="dxa"/>
          </w:tcPr>
          <w:p w14:paraId="6A5D09C8" w14:textId="77777777" w:rsidR="008A7AA0" w:rsidRDefault="00951542" w:rsidP="002D55E4">
            <w:r>
              <w:rPr>
                <w:rFonts w:hint="eastAsia"/>
              </w:rPr>
              <w:t>出收费站后第一次并道后主路的交通量</w:t>
            </w:r>
          </w:p>
        </w:tc>
        <w:tc>
          <w:tcPr>
            <w:tcW w:w="2766" w:type="dxa"/>
          </w:tcPr>
          <w:p w14:paraId="0E4D3F6F" w14:textId="77777777" w:rsidR="008A7AA0" w:rsidRDefault="00A17659" w:rsidP="002D55E4">
            <w:proofErr w:type="spellStart"/>
            <w:proofErr w:type="gramStart"/>
            <w:r>
              <w:rPr>
                <w:rFonts w:hint="eastAsia"/>
              </w:rPr>
              <w:t>veh</w:t>
            </w:r>
            <w:proofErr w:type="spellEnd"/>
            <w:proofErr w:type="gramEnd"/>
            <w:r>
              <w:rPr>
                <w:rFonts w:hint="eastAsia"/>
              </w:rPr>
              <w:t>/s</w:t>
            </w:r>
          </w:p>
        </w:tc>
      </w:tr>
      <w:tr w:rsidR="008A7AA0" w14:paraId="2C3746B7" w14:textId="77777777" w:rsidTr="008A7AA0">
        <w:tc>
          <w:tcPr>
            <w:tcW w:w="2765" w:type="dxa"/>
          </w:tcPr>
          <w:p w14:paraId="16103A51" w14:textId="77777777" w:rsidR="008A7AA0" w:rsidRDefault="00951542" w:rsidP="002D55E4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21</w:t>
            </w:r>
          </w:p>
        </w:tc>
        <w:tc>
          <w:tcPr>
            <w:tcW w:w="2765" w:type="dxa"/>
          </w:tcPr>
          <w:p w14:paraId="0799E529" w14:textId="77777777" w:rsidR="008A7AA0" w:rsidRDefault="00951542" w:rsidP="002D55E4">
            <w:r>
              <w:rPr>
                <w:rFonts w:hint="eastAsia"/>
              </w:rPr>
              <w:t>出收费站后第二次并道后主</w:t>
            </w:r>
            <w:r>
              <w:rPr>
                <w:rFonts w:hint="eastAsia"/>
              </w:rPr>
              <w:lastRenderedPageBreak/>
              <w:t>路的交通量</w:t>
            </w:r>
          </w:p>
        </w:tc>
        <w:tc>
          <w:tcPr>
            <w:tcW w:w="2766" w:type="dxa"/>
          </w:tcPr>
          <w:p w14:paraId="35F8FE0F" w14:textId="77777777" w:rsidR="008A7AA0" w:rsidRDefault="00A17659" w:rsidP="002D55E4">
            <w:proofErr w:type="spellStart"/>
            <w:proofErr w:type="gramStart"/>
            <w:r>
              <w:rPr>
                <w:rFonts w:hint="eastAsia"/>
              </w:rPr>
              <w:lastRenderedPageBreak/>
              <w:t>veh</w:t>
            </w:r>
            <w:proofErr w:type="spellEnd"/>
            <w:proofErr w:type="gramEnd"/>
            <w:r>
              <w:rPr>
                <w:rFonts w:hint="eastAsia"/>
              </w:rPr>
              <w:t>/s</w:t>
            </w:r>
          </w:p>
        </w:tc>
      </w:tr>
      <w:tr w:rsidR="00951542" w14:paraId="010BEF16" w14:textId="77777777" w:rsidTr="008A7AA0">
        <w:tc>
          <w:tcPr>
            <w:tcW w:w="2765" w:type="dxa"/>
          </w:tcPr>
          <w:p w14:paraId="5FA095F9" w14:textId="77777777" w:rsidR="00951542" w:rsidRDefault="00951542" w:rsidP="002D55E4">
            <w:r>
              <w:rPr>
                <w:rFonts w:hint="eastAsia"/>
              </w:rPr>
              <w:lastRenderedPageBreak/>
              <w:t>V</w:t>
            </w:r>
            <w:r>
              <w:rPr>
                <w:rFonts w:hint="eastAsia"/>
                <w:vertAlign w:val="subscript"/>
              </w:rPr>
              <w:t>1f</w:t>
            </w:r>
          </w:p>
        </w:tc>
        <w:tc>
          <w:tcPr>
            <w:tcW w:w="2765" w:type="dxa"/>
          </w:tcPr>
          <w:p w14:paraId="2EA653D7" w14:textId="77777777" w:rsidR="00951542" w:rsidRDefault="00951542" w:rsidP="002D55E4">
            <w:r>
              <w:rPr>
                <w:rFonts w:hint="eastAsia"/>
              </w:rPr>
              <w:t>出收费站后第一次并道前主路的交通量</w:t>
            </w:r>
          </w:p>
        </w:tc>
        <w:tc>
          <w:tcPr>
            <w:tcW w:w="2766" w:type="dxa"/>
          </w:tcPr>
          <w:p w14:paraId="3DEB258A" w14:textId="77777777" w:rsidR="00951542" w:rsidRDefault="00A17659" w:rsidP="002D55E4">
            <w:proofErr w:type="spellStart"/>
            <w:proofErr w:type="gramStart"/>
            <w:r>
              <w:rPr>
                <w:rFonts w:hint="eastAsia"/>
              </w:rPr>
              <w:t>veh</w:t>
            </w:r>
            <w:proofErr w:type="spellEnd"/>
            <w:proofErr w:type="gramEnd"/>
            <w:r>
              <w:rPr>
                <w:rFonts w:hint="eastAsia"/>
              </w:rPr>
              <w:t>/s</w:t>
            </w:r>
          </w:p>
        </w:tc>
      </w:tr>
      <w:tr w:rsidR="00951542" w14:paraId="56AF807D" w14:textId="77777777" w:rsidTr="008A7AA0">
        <w:tc>
          <w:tcPr>
            <w:tcW w:w="2765" w:type="dxa"/>
          </w:tcPr>
          <w:p w14:paraId="41DFCB33" w14:textId="77777777" w:rsidR="00951542" w:rsidRDefault="00951542" w:rsidP="002D55E4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2f</w:t>
            </w:r>
          </w:p>
        </w:tc>
        <w:tc>
          <w:tcPr>
            <w:tcW w:w="2765" w:type="dxa"/>
          </w:tcPr>
          <w:p w14:paraId="418343D0" w14:textId="77777777" w:rsidR="00951542" w:rsidRDefault="00951542" w:rsidP="002D55E4">
            <w:r>
              <w:rPr>
                <w:rFonts w:hint="eastAsia"/>
              </w:rPr>
              <w:t>出收费站后第二次并道前主路的交通量</w:t>
            </w:r>
          </w:p>
        </w:tc>
        <w:tc>
          <w:tcPr>
            <w:tcW w:w="2766" w:type="dxa"/>
          </w:tcPr>
          <w:p w14:paraId="63CD5129" w14:textId="77777777" w:rsidR="00951542" w:rsidRDefault="00A17659" w:rsidP="002D55E4">
            <w:proofErr w:type="spellStart"/>
            <w:proofErr w:type="gramStart"/>
            <w:r>
              <w:rPr>
                <w:rFonts w:hint="eastAsia"/>
              </w:rPr>
              <w:t>veh</w:t>
            </w:r>
            <w:proofErr w:type="spellEnd"/>
            <w:proofErr w:type="gramEnd"/>
            <w:r>
              <w:rPr>
                <w:rFonts w:hint="eastAsia"/>
              </w:rPr>
              <w:t>/s</w:t>
            </w:r>
          </w:p>
        </w:tc>
      </w:tr>
      <w:tr w:rsidR="00951542" w14:paraId="1B6CF066" w14:textId="77777777" w:rsidTr="008A7AA0">
        <w:tc>
          <w:tcPr>
            <w:tcW w:w="2765" w:type="dxa"/>
          </w:tcPr>
          <w:p w14:paraId="25E11926" w14:textId="77777777" w:rsidR="00951542" w:rsidRDefault="00951542" w:rsidP="002D55E4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1r</w:t>
            </w:r>
          </w:p>
        </w:tc>
        <w:tc>
          <w:tcPr>
            <w:tcW w:w="2765" w:type="dxa"/>
          </w:tcPr>
          <w:p w14:paraId="478E8332" w14:textId="77777777" w:rsidR="00951542" w:rsidRDefault="00951542" w:rsidP="002D55E4">
            <w:r>
              <w:rPr>
                <w:rFonts w:hint="eastAsia"/>
              </w:rPr>
              <w:t>出收费站后第一次并道前加速车道的交通量</w:t>
            </w:r>
          </w:p>
        </w:tc>
        <w:tc>
          <w:tcPr>
            <w:tcW w:w="2766" w:type="dxa"/>
          </w:tcPr>
          <w:p w14:paraId="414BFE70" w14:textId="77777777" w:rsidR="00951542" w:rsidRDefault="00A17659" w:rsidP="002D55E4">
            <w:proofErr w:type="spellStart"/>
            <w:proofErr w:type="gramStart"/>
            <w:r>
              <w:rPr>
                <w:rFonts w:hint="eastAsia"/>
              </w:rPr>
              <w:t>veh</w:t>
            </w:r>
            <w:proofErr w:type="spellEnd"/>
            <w:proofErr w:type="gramEnd"/>
            <w:r>
              <w:rPr>
                <w:rFonts w:hint="eastAsia"/>
              </w:rPr>
              <w:t>/s</w:t>
            </w:r>
          </w:p>
        </w:tc>
      </w:tr>
      <w:tr w:rsidR="00951542" w14:paraId="0A24CBA9" w14:textId="77777777" w:rsidTr="008A7AA0">
        <w:tc>
          <w:tcPr>
            <w:tcW w:w="2765" w:type="dxa"/>
          </w:tcPr>
          <w:p w14:paraId="3D4F2723" w14:textId="77777777" w:rsidR="00951542" w:rsidRDefault="00951542" w:rsidP="002D55E4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2r</w:t>
            </w:r>
          </w:p>
        </w:tc>
        <w:tc>
          <w:tcPr>
            <w:tcW w:w="2765" w:type="dxa"/>
          </w:tcPr>
          <w:p w14:paraId="209D3864" w14:textId="77777777" w:rsidR="00951542" w:rsidRDefault="00951542" w:rsidP="002D55E4">
            <w:r>
              <w:rPr>
                <w:rFonts w:hint="eastAsia"/>
              </w:rPr>
              <w:t>出收费站后第二次并道前加速车道的交通量</w:t>
            </w:r>
          </w:p>
        </w:tc>
        <w:tc>
          <w:tcPr>
            <w:tcW w:w="2766" w:type="dxa"/>
          </w:tcPr>
          <w:p w14:paraId="4A892387" w14:textId="77777777" w:rsidR="00951542" w:rsidRDefault="00A17659" w:rsidP="002D55E4">
            <w:proofErr w:type="spellStart"/>
            <w:proofErr w:type="gramStart"/>
            <w:r>
              <w:rPr>
                <w:rFonts w:hint="eastAsia"/>
              </w:rPr>
              <w:t>veh</w:t>
            </w:r>
            <w:proofErr w:type="spellEnd"/>
            <w:proofErr w:type="gramEnd"/>
            <w:r>
              <w:rPr>
                <w:rFonts w:hint="eastAsia"/>
              </w:rPr>
              <w:t>/s</w:t>
            </w:r>
          </w:p>
        </w:tc>
      </w:tr>
      <w:tr w:rsidR="00951542" w14:paraId="3FC42A19" w14:textId="77777777" w:rsidTr="008A7AA0">
        <w:tc>
          <w:tcPr>
            <w:tcW w:w="2765" w:type="dxa"/>
          </w:tcPr>
          <w:p w14:paraId="40A5CF29" w14:textId="77777777" w:rsidR="00951542" w:rsidRDefault="00951542" w:rsidP="002D55E4">
            <w:r>
              <w:rPr>
                <w:rFonts w:hint="eastAsia"/>
              </w:rPr>
              <w:t>β</w:t>
            </w:r>
            <w:r>
              <w:rPr>
                <w:vertAlign w:val="subscript"/>
              </w:rPr>
              <w:t>1</w:t>
            </w:r>
          </w:p>
        </w:tc>
        <w:tc>
          <w:tcPr>
            <w:tcW w:w="2765" w:type="dxa"/>
          </w:tcPr>
          <w:p w14:paraId="34093DA6" w14:textId="77777777" w:rsidR="00951542" w:rsidRDefault="00951542" w:rsidP="002D55E4">
            <w:r>
              <w:rPr>
                <w:rFonts w:hint="eastAsia"/>
              </w:rPr>
              <w:t>第一段加速车道长度</w:t>
            </w:r>
          </w:p>
        </w:tc>
        <w:tc>
          <w:tcPr>
            <w:tcW w:w="2766" w:type="dxa"/>
          </w:tcPr>
          <w:p w14:paraId="618ED667" w14:textId="77777777" w:rsidR="00951542" w:rsidRDefault="00A17659" w:rsidP="002D55E4">
            <w:proofErr w:type="gramStart"/>
            <w:r>
              <w:rPr>
                <w:rFonts w:hint="eastAsia"/>
              </w:rPr>
              <w:t>m</w:t>
            </w:r>
            <w:proofErr w:type="gramEnd"/>
          </w:p>
        </w:tc>
      </w:tr>
      <w:tr w:rsidR="00951542" w14:paraId="51B0FC2A" w14:textId="77777777" w:rsidTr="008A7AA0">
        <w:tc>
          <w:tcPr>
            <w:tcW w:w="2765" w:type="dxa"/>
          </w:tcPr>
          <w:p w14:paraId="638FE483" w14:textId="77777777" w:rsidR="00951542" w:rsidRDefault="00951542" w:rsidP="002D55E4">
            <w:r>
              <w:rPr>
                <w:rFonts w:hint="eastAsia"/>
              </w:rPr>
              <w:t>β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2765" w:type="dxa"/>
          </w:tcPr>
          <w:p w14:paraId="223E50DB" w14:textId="77777777" w:rsidR="00951542" w:rsidRDefault="00951542" w:rsidP="002D55E4">
            <w:r>
              <w:rPr>
                <w:rFonts w:hint="eastAsia"/>
              </w:rPr>
              <w:t>第二段加速车道长度</w:t>
            </w:r>
          </w:p>
        </w:tc>
        <w:tc>
          <w:tcPr>
            <w:tcW w:w="2766" w:type="dxa"/>
          </w:tcPr>
          <w:p w14:paraId="4BB09E2D" w14:textId="77777777" w:rsidR="00951542" w:rsidRDefault="00A17659" w:rsidP="002D55E4">
            <w:proofErr w:type="gramStart"/>
            <w:r>
              <w:rPr>
                <w:rFonts w:hint="eastAsia"/>
              </w:rPr>
              <w:t>m</w:t>
            </w:r>
            <w:proofErr w:type="gramEnd"/>
          </w:p>
        </w:tc>
      </w:tr>
      <w:tr w:rsidR="00951542" w14:paraId="33226CEC" w14:textId="77777777" w:rsidTr="008A7AA0">
        <w:tc>
          <w:tcPr>
            <w:tcW w:w="2765" w:type="dxa"/>
          </w:tcPr>
          <w:p w14:paraId="0DC6AC9B" w14:textId="77777777" w:rsidR="00951542" w:rsidRDefault="00951542" w:rsidP="002D55E4">
            <w:proofErr w:type="gramStart"/>
            <w:r>
              <w:rPr>
                <w:rFonts w:hint="eastAsia"/>
              </w:rPr>
              <w:t>t</w:t>
            </w:r>
            <w:r>
              <w:rPr>
                <w:vertAlign w:val="subscript"/>
              </w:rPr>
              <w:t>1c</w:t>
            </w:r>
            <w:proofErr w:type="gramEnd"/>
          </w:p>
        </w:tc>
        <w:tc>
          <w:tcPr>
            <w:tcW w:w="2765" w:type="dxa"/>
          </w:tcPr>
          <w:p w14:paraId="19D86584" w14:textId="77777777" w:rsidR="00951542" w:rsidRDefault="00951542" w:rsidP="002D55E4">
            <w:r>
              <w:rPr>
                <w:rFonts w:hint="eastAsia"/>
              </w:rPr>
              <w:t>第一次并道前加速车道车辆的临界间隙</w:t>
            </w:r>
          </w:p>
        </w:tc>
        <w:tc>
          <w:tcPr>
            <w:tcW w:w="2766" w:type="dxa"/>
          </w:tcPr>
          <w:p w14:paraId="1DBB3D11" w14:textId="77777777" w:rsidR="00951542" w:rsidRDefault="00A17659" w:rsidP="002D55E4">
            <w:proofErr w:type="gramStart"/>
            <w:r>
              <w:rPr>
                <w:rFonts w:hint="eastAsia"/>
              </w:rPr>
              <w:t>s</w:t>
            </w:r>
            <w:proofErr w:type="gramEnd"/>
          </w:p>
        </w:tc>
      </w:tr>
      <w:tr w:rsidR="00951542" w14:paraId="41B6E412" w14:textId="77777777" w:rsidTr="008A7AA0">
        <w:tc>
          <w:tcPr>
            <w:tcW w:w="2765" w:type="dxa"/>
          </w:tcPr>
          <w:p w14:paraId="4AB978F8" w14:textId="77777777" w:rsidR="00951542" w:rsidRDefault="00951542" w:rsidP="002D55E4">
            <w:proofErr w:type="gramStart"/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vertAlign w:val="subscript"/>
              </w:rPr>
              <w:t>c</w:t>
            </w:r>
            <w:proofErr w:type="gramEnd"/>
          </w:p>
        </w:tc>
        <w:tc>
          <w:tcPr>
            <w:tcW w:w="2765" w:type="dxa"/>
          </w:tcPr>
          <w:p w14:paraId="486296C3" w14:textId="77777777" w:rsidR="00951542" w:rsidRDefault="00951542" w:rsidP="002D55E4">
            <w:r>
              <w:rPr>
                <w:rFonts w:hint="eastAsia"/>
              </w:rPr>
              <w:t>第二次并道前加速车道车辆的临界间隙</w:t>
            </w:r>
          </w:p>
        </w:tc>
        <w:tc>
          <w:tcPr>
            <w:tcW w:w="2766" w:type="dxa"/>
          </w:tcPr>
          <w:p w14:paraId="093E9A6C" w14:textId="77777777" w:rsidR="00951542" w:rsidRDefault="00A17659" w:rsidP="002D55E4">
            <w:proofErr w:type="gramStart"/>
            <w:r>
              <w:rPr>
                <w:rFonts w:hint="eastAsia"/>
              </w:rPr>
              <w:t>s</w:t>
            </w:r>
            <w:proofErr w:type="gramEnd"/>
          </w:p>
        </w:tc>
      </w:tr>
      <w:tr w:rsidR="00951542" w14:paraId="26B9A801" w14:textId="77777777" w:rsidTr="008A7AA0">
        <w:tc>
          <w:tcPr>
            <w:tcW w:w="2765" w:type="dxa"/>
          </w:tcPr>
          <w:p w14:paraId="20586148" w14:textId="77777777" w:rsidR="00951542" w:rsidRDefault="00951542" w:rsidP="002D55E4">
            <w:proofErr w:type="gramStart"/>
            <w:r>
              <w:rPr>
                <w:rFonts w:hint="eastAsia"/>
              </w:rPr>
              <w:t>t</w:t>
            </w:r>
            <w:r>
              <w:rPr>
                <w:vertAlign w:val="subscript"/>
              </w:rPr>
              <w:t>1f</w:t>
            </w:r>
            <w:proofErr w:type="gramEnd"/>
          </w:p>
        </w:tc>
        <w:tc>
          <w:tcPr>
            <w:tcW w:w="2765" w:type="dxa"/>
          </w:tcPr>
          <w:p w14:paraId="7998B95B" w14:textId="77777777" w:rsidR="00951542" w:rsidRDefault="00951542" w:rsidP="002D55E4">
            <w:r>
              <w:rPr>
                <w:rFonts w:hint="eastAsia"/>
              </w:rPr>
              <w:t>第一次并道前主路的随车时距</w:t>
            </w:r>
          </w:p>
        </w:tc>
        <w:tc>
          <w:tcPr>
            <w:tcW w:w="2766" w:type="dxa"/>
          </w:tcPr>
          <w:p w14:paraId="730BCCB8" w14:textId="77777777" w:rsidR="00951542" w:rsidRDefault="00A17659" w:rsidP="002D55E4">
            <w:proofErr w:type="gramStart"/>
            <w:r>
              <w:rPr>
                <w:rFonts w:hint="eastAsia"/>
              </w:rPr>
              <w:t>s</w:t>
            </w:r>
            <w:proofErr w:type="gramEnd"/>
          </w:p>
        </w:tc>
      </w:tr>
      <w:tr w:rsidR="00951542" w14:paraId="0F174704" w14:textId="77777777" w:rsidTr="008A7AA0">
        <w:tc>
          <w:tcPr>
            <w:tcW w:w="2765" w:type="dxa"/>
          </w:tcPr>
          <w:p w14:paraId="3B6EFD43" w14:textId="77777777" w:rsidR="00951542" w:rsidRDefault="00951542" w:rsidP="002D55E4">
            <w:proofErr w:type="gramStart"/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vertAlign w:val="subscript"/>
              </w:rPr>
              <w:t>f</w:t>
            </w:r>
            <w:proofErr w:type="gramEnd"/>
          </w:p>
        </w:tc>
        <w:tc>
          <w:tcPr>
            <w:tcW w:w="2765" w:type="dxa"/>
          </w:tcPr>
          <w:p w14:paraId="2BF6D772" w14:textId="77777777" w:rsidR="00951542" w:rsidRDefault="00951542" w:rsidP="002D55E4">
            <w:r>
              <w:rPr>
                <w:rFonts w:hint="eastAsia"/>
              </w:rPr>
              <w:t>第二次并道前主路的随车时距</w:t>
            </w:r>
          </w:p>
        </w:tc>
        <w:tc>
          <w:tcPr>
            <w:tcW w:w="2766" w:type="dxa"/>
          </w:tcPr>
          <w:p w14:paraId="37B3FDAA" w14:textId="77777777" w:rsidR="00951542" w:rsidRDefault="00A17659" w:rsidP="002D55E4">
            <w:proofErr w:type="gramStart"/>
            <w:r>
              <w:rPr>
                <w:rFonts w:hint="eastAsia"/>
              </w:rPr>
              <w:t>s</w:t>
            </w:r>
            <w:proofErr w:type="gramEnd"/>
          </w:p>
        </w:tc>
      </w:tr>
      <w:tr w:rsidR="00951542" w14:paraId="1CA346E7" w14:textId="77777777" w:rsidTr="008A7AA0">
        <w:tc>
          <w:tcPr>
            <w:tcW w:w="2765" w:type="dxa"/>
          </w:tcPr>
          <w:p w14:paraId="0B0C1948" w14:textId="77777777" w:rsidR="00951542" w:rsidRDefault="00951542" w:rsidP="002D55E4">
            <w:proofErr w:type="gramStart"/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  <w:proofErr w:type="gramEnd"/>
          </w:p>
        </w:tc>
        <w:tc>
          <w:tcPr>
            <w:tcW w:w="2765" w:type="dxa"/>
          </w:tcPr>
          <w:p w14:paraId="6A3294CD" w14:textId="77777777" w:rsidR="00951542" w:rsidRDefault="00951542" w:rsidP="002D55E4">
            <w:r>
              <w:rPr>
                <w:rFonts w:hint="eastAsia"/>
              </w:rPr>
              <w:t>根据实际情况统计线性回归方程x变量的系数</w:t>
            </w:r>
          </w:p>
        </w:tc>
        <w:tc>
          <w:tcPr>
            <w:tcW w:w="2766" w:type="dxa"/>
          </w:tcPr>
          <w:p w14:paraId="31837EC6" w14:textId="77777777" w:rsidR="00951542" w:rsidRDefault="00951542" w:rsidP="002D55E4"/>
        </w:tc>
      </w:tr>
      <w:tr w:rsidR="00B90D9C" w14:paraId="596ABE8B" w14:textId="77777777" w:rsidTr="008A7AA0">
        <w:tc>
          <w:tcPr>
            <w:tcW w:w="2765" w:type="dxa"/>
          </w:tcPr>
          <w:p w14:paraId="3EE3BEA5" w14:textId="77777777" w:rsidR="00B90D9C" w:rsidRPr="00B90D9C" w:rsidRDefault="00B90D9C" w:rsidP="002D55E4">
            <w:pPr>
              <w:rPr>
                <w:vertAlign w:val="subscript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m</w:t>
            </w:r>
            <w:proofErr w:type="spellEnd"/>
          </w:p>
        </w:tc>
        <w:tc>
          <w:tcPr>
            <w:tcW w:w="2765" w:type="dxa"/>
          </w:tcPr>
          <w:p w14:paraId="421598A8" w14:textId="77777777" w:rsidR="00B90D9C" w:rsidRDefault="00B90D9C" w:rsidP="002D55E4">
            <w:r>
              <w:rPr>
                <w:rFonts w:hint="eastAsia"/>
              </w:rPr>
              <w:t>主道车流量</w:t>
            </w:r>
          </w:p>
        </w:tc>
        <w:tc>
          <w:tcPr>
            <w:tcW w:w="2766" w:type="dxa"/>
          </w:tcPr>
          <w:p w14:paraId="518E4144" w14:textId="77777777" w:rsidR="00B90D9C" w:rsidRDefault="006B6CA1" w:rsidP="002D55E4">
            <w:proofErr w:type="spellStart"/>
            <w:r>
              <w:t>Veh</w:t>
            </w:r>
            <w:proofErr w:type="spellEnd"/>
            <w:r>
              <w:t>/h</w:t>
            </w:r>
          </w:p>
        </w:tc>
      </w:tr>
      <w:tr w:rsidR="000D3000" w14:paraId="3B924A76" w14:textId="77777777" w:rsidTr="008A7AA0">
        <w:tc>
          <w:tcPr>
            <w:tcW w:w="2765" w:type="dxa"/>
          </w:tcPr>
          <w:p w14:paraId="6F1CC976" w14:textId="77777777" w:rsidR="000D3000" w:rsidRDefault="000D3000" w:rsidP="002D55E4">
            <w:r>
              <w:rPr>
                <w:rFonts w:hint="eastAsia"/>
              </w:rPr>
              <w:t>λ</w:t>
            </w:r>
          </w:p>
        </w:tc>
        <w:tc>
          <w:tcPr>
            <w:tcW w:w="2765" w:type="dxa"/>
          </w:tcPr>
          <w:p w14:paraId="3E69B472" w14:textId="77777777" w:rsidR="000D3000" w:rsidRDefault="000D3000" w:rsidP="002D55E4">
            <w:r>
              <w:rPr>
                <w:rFonts w:hint="eastAsia"/>
              </w:rPr>
              <w:t>来车强度</w:t>
            </w:r>
          </w:p>
        </w:tc>
        <w:tc>
          <w:tcPr>
            <w:tcW w:w="2766" w:type="dxa"/>
          </w:tcPr>
          <w:p w14:paraId="783C4790" w14:textId="77777777" w:rsidR="000D3000" w:rsidRDefault="006B6CA1" w:rsidP="002D55E4">
            <w:proofErr w:type="spellStart"/>
            <w:r>
              <w:t>Veh</w:t>
            </w:r>
            <w:proofErr w:type="spellEnd"/>
            <w:r>
              <w:t>/h</w:t>
            </w:r>
          </w:p>
        </w:tc>
      </w:tr>
      <w:tr w:rsidR="006B6CA1" w14:paraId="79D45EFF" w14:textId="77777777" w:rsidTr="008A7AA0">
        <w:tc>
          <w:tcPr>
            <w:tcW w:w="2765" w:type="dxa"/>
          </w:tcPr>
          <w:p w14:paraId="763F611D" w14:textId="77777777" w:rsidR="006B6CA1" w:rsidRDefault="006B6CA1" w:rsidP="002D55E4">
            <w:proofErr w:type="gramStart"/>
            <w:r>
              <w:t>q</w:t>
            </w:r>
            <w:proofErr w:type="gramEnd"/>
          </w:p>
        </w:tc>
        <w:tc>
          <w:tcPr>
            <w:tcW w:w="2765" w:type="dxa"/>
          </w:tcPr>
          <w:p w14:paraId="787D83FA" w14:textId="77777777" w:rsidR="006B6CA1" w:rsidRDefault="008955EB" w:rsidP="002D55E4">
            <w:pPr>
              <w:rPr>
                <w:rFonts w:hint="eastAsia"/>
              </w:rPr>
            </w:pPr>
            <w:r w:rsidRPr="008955EB">
              <w:t>汽车从启动到停在到收费窗口前的时间</w:t>
            </w:r>
          </w:p>
        </w:tc>
        <w:tc>
          <w:tcPr>
            <w:tcW w:w="2766" w:type="dxa"/>
          </w:tcPr>
          <w:p w14:paraId="023D0423" w14:textId="77777777" w:rsidR="006B6CA1" w:rsidRDefault="008955EB" w:rsidP="002D55E4">
            <w:proofErr w:type="gramStart"/>
            <w:r>
              <w:t>s</w:t>
            </w:r>
            <w:proofErr w:type="gramEnd"/>
          </w:p>
        </w:tc>
      </w:tr>
    </w:tbl>
    <w:p w14:paraId="634D43E3" w14:textId="77777777" w:rsidR="00B275D3" w:rsidRDefault="00B275D3"/>
    <w:p w14:paraId="263257EC" w14:textId="77777777" w:rsidR="00BB4BFD" w:rsidRDefault="00BB4BFD"/>
    <w:p w14:paraId="7463C742" w14:textId="77777777" w:rsidR="00BB4BFD" w:rsidRDefault="00BB4BFD">
      <w:bookmarkStart w:id="0" w:name="_GoBack"/>
      <w:bookmarkEnd w:id="0"/>
    </w:p>
    <w:p w14:paraId="32E0169B" w14:textId="77777777" w:rsidR="00BB4BFD" w:rsidRDefault="00BB4BFD"/>
    <w:p w14:paraId="59CFF3E0" w14:textId="77777777" w:rsidR="00BB4BFD" w:rsidRDefault="00BB4BFD"/>
    <w:p w14:paraId="19CBC1BA" w14:textId="77777777" w:rsidR="00BB4BFD" w:rsidRDefault="00BB4BFD"/>
    <w:p w14:paraId="38D3BEE2" w14:textId="77777777" w:rsidR="00B275D3" w:rsidRDefault="00B275D3"/>
    <w:p w14:paraId="2E4EB46D" w14:textId="77777777" w:rsidR="00B275D3" w:rsidRDefault="00B275D3"/>
    <w:p w14:paraId="1C6C88A6" w14:textId="77777777" w:rsidR="00B275D3" w:rsidRDefault="00B275D3"/>
    <w:p w14:paraId="0AC313FC" w14:textId="77777777" w:rsidR="00B275D3" w:rsidRDefault="00B275D3"/>
    <w:p w14:paraId="78E26F8D" w14:textId="77777777" w:rsidR="00B275D3" w:rsidRDefault="00B275D3"/>
    <w:sectPr w:rsidR="00B2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C5069" w14:textId="77777777" w:rsidR="006B6CA1" w:rsidRDefault="006B6CA1" w:rsidP="001C655A">
      <w:r>
        <w:separator/>
      </w:r>
    </w:p>
  </w:endnote>
  <w:endnote w:type="continuationSeparator" w:id="0">
    <w:p w14:paraId="3B726E4F" w14:textId="77777777" w:rsidR="006B6CA1" w:rsidRDefault="006B6CA1" w:rsidP="001C6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dobe Garamond Pro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E7F97" w14:textId="77777777" w:rsidR="006B6CA1" w:rsidRDefault="006B6CA1" w:rsidP="001C655A">
      <w:r>
        <w:separator/>
      </w:r>
    </w:p>
  </w:footnote>
  <w:footnote w:type="continuationSeparator" w:id="0">
    <w:p w14:paraId="56C1112A" w14:textId="77777777" w:rsidR="006B6CA1" w:rsidRDefault="006B6CA1" w:rsidP="001C6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6255A"/>
    <w:multiLevelType w:val="hybridMultilevel"/>
    <w:tmpl w:val="8B1E8C6A"/>
    <w:lvl w:ilvl="0" w:tplc="088E7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856228"/>
    <w:multiLevelType w:val="singleLevel"/>
    <w:tmpl w:val="58856228"/>
    <w:lvl w:ilvl="0">
      <w:start w:val="1"/>
      <w:numFmt w:val="decimal"/>
      <w:suff w:val="nothing"/>
      <w:lvlText w:val="（%1）"/>
      <w:lvlJc w:val="left"/>
    </w:lvl>
  </w:abstractNum>
  <w:abstractNum w:abstractNumId="2">
    <w:nsid w:val="62AE08DD"/>
    <w:multiLevelType w:val="hybridMultilevel"/>
    <w:tmpl w:val="64AA656E"/>
    <w:lvl w:ilvl="0" w:tplc="08C4A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FE"/>
    <w:rsid w:val="00062D1E"/>
    <w:rsid w:val="000D3000"/>
    <w:rsid w:val="001C655A"/>
    <w:rsid w:val="001D5621"/>
    <w:rsid w:val="002C2921"/>
    <w:rsid w:val="002D55E4"/>
    <w:rsid w:val="002F16CF"/>
    <w:rsid w:val="002F17AC"/>
    <w:rsid w:val="00333FFB"/>
    <w:rsid w:val="004312A0"/>
    <w:rsid w:val="004F0631"/>
    <w:rsid w:val="00562D6A"/>
    <w:rsid w:val="006B6CA1"/>
    <w:rsid w:val="00774214"/>
    <w:rsid w:val="007E1756"/>
    <w:rsid w:val="00800431"/>
    <w:rsid w:val="008955EB"/>
    <w:rsid w:val="008A7AA0"/>
    <w:rsid w:val="008D10FE"/>
    <w:rsid w:val="0093351F"/>
    <w:rsid w:val="00951542"/>
    <w:rsid w:val="0097703A"/>
    <w:rsid w:val="009822BC"/>
    <w:rsid w:val="009B71A0"/>
    <w:rsid w:val="009F2CB5"/>
    <w:rsid w:val="00A17659"/>
    <w:rsid w:val="00A31845"/>
    <w:rsid w:val="00B275D3"/>
    <w:rsid w:val="00B90D9C"/>
    <w:rsid w:val="00B9400D"/>
    <w:rsid w:val="00BA17F1"/>
    <w:rsid w:val="00BB4BFD"/>
    <w:rsid w:val="00BF4A9B"/>
    <w:rsid w:val="00C02472"/>
    <w:rsid w:val="00D52F31"/>
    <w:rsid w:val="00D76909"/>
    <w:rsid w:val="00EF2253"/>
    <w:rsid w:val="00F5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1EA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845"/>
    <w:pPr>
      <w:ind w:firstLineChars="200" w:firstLine="420"/>
    </w:pPr>
  </w:style>
  <w:style w:type="table" w:styleId="a4">
    <w:name w:val="Table Grid"/>
    <w:basedOn w:val="a1"/>
    <w:uiPriority w:val="39"/>
    <w:rsid w:val="00933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C6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C65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6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C65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845"/>
    <w:pPr>
      <w:ind w:firstLineChars="200" w:firstLine="420"/>
    </w:pPr>
  </w:style>
  <w:style w:type="table" w:styleId="a4">
    <w:name w:val="Table Grid"/>
    <w:basedOn w:val="a1"/>
    <w:uiPriority w:val="39"/>
    <w:rsid w:val="00933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C6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C65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6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C6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宋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39DDF-D6F4-4847-9D42-90240D91A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325</Words>
  <Characters>1854</Characters>
  <Application>Microsoft Macintosh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李明基</dc:creator>
  <cp:keywords/>
  <dc:description/>
  <cp:lastModifiedBy>慧娴 何</cp:lastModifiedBy>
  <cp:revision>6</cp:revision>
  <dcterms:created xsi:type="dcterms:W3CDTF">2017-01-23T01:13:00Z</dcterms:created>
  <dcterms:modified xsi:type="dcterms:W3CDTF">2017-01-23T11:31:00Z</dcterms:modified>
</cp:coreProperties>
</file>