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AF6A" w14:textId="77777777" w:rsidR="0029047E" w:rsidRPr="0029047E" w:rsidRDefault="0029047E" w:rsidP="0029047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29047E">
        <w:rPr>
          <w:rFonts w:asciiTheme="majorBidi" w:hAnsiTheme="majorBidi" w:cstheme="majorBidi"/>
          <w:b/>
          <w:bCs/>
          <w:sz w:val="28"/>
          <w:szCs w:val="28"/>
        </w:rPr>
        <w:t>Modern Lexical Analyzer Project</w:t>
      </w:r>
    </w:p>
    <w:p w14:paraId="3C9F6467" w14:textId="2CA55D9A" w:rsidR="0029047E" w:rsidRPr="0029047E" w:rsidRDefault="0029047E" w:rsidP="0029047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29047E">
        <w:rPr>
          <w:rFonts w:asciiTheme="majorBidi" w:hAnsiTheme="majorBidi" w:cstheme="majorBidi"/>
          <w:b/>
          <w:bCs/>
          <w:sz w:val="28"/>
          <w:szCs w:val="28"/>
        </w:rPr>
        <w:t xml:space="preserve">Compiler Construction </w:t>
      </w:r>
      <w:r w:rsidRPr="00964D7A">
        <w:rPr>
          <w:rFonts w:asciiTheme="majorBidi" w:hAnsiTheme="majorBidi" w:cstheme="majorBidi"/>
          <w:b/>
          <w:bCs/>
          <w:sz w:val="28"/>
          <w:szCs w:val="28"/>
        </w:rPr>
        <w:t>Project</w:t>
      </w:r>
      <w:r w:rsidRPr="0029047E">
        <w:rPr>
          <w:rFonts w:asciiTheme="majorBidi" w:hAnsiTheme="majorBidi" w:cstheme="majorBidi"/>
          <w:b/>
          <w:bCs/>
          <w:sz w:val="28"/>
          <w:szCs w:val="28"/>
        </w:rPr>
        <w:t xml:space="preserve"> - Report</w:t>
      </w:r>
    </w:p>
    <w:p w14:paraId="49DB96AA" w14:textId="77777777" w:rsidR="0029047E" w:rsidRPr="0029047E" w:rsidRDefault="0029047E" w:rsidP="0029047E">
      <w:pPr>
        <w:jc w:val="center"/>
        <w:rPr>
          <w:rFonts w:asciiTheme="majorBidi" w:hAnsiTheme="majorBidi" w:cstheme="majorBidi"/>
          <w:sz w:val="28"/>
          <w:szCs w:val="28"/>
        </w:rPr>
      </w:pPr>
      <w:r w:rsidRPr="0029047E">
        <w:rPr>
          <w:rFonts w:asciiTheme="majorBidi" w:hAnsiTheme="majorBidi" w:cstheme="majorBidi"/>
          <w:b/>
          <w:bCs/>
          <w:sz w:val="28"/>
          <w:szCs w:val="28"/>
        </w:rPr>
        <w:t>Project Title:</w:t>
      </w:r>
      <w:r w:rsidRPr="0029047E">
        <w:rPr>
          <w:rFonts w:asciiTheme="majorBidi" w:hAnsiTheme="majorBidi" w:cstheme="majorBidi"/>
          <w:sz w:val="28"/>
          <w:szCs w:val="28"/>
        </w:rPr>
        <w:t xml:space="preserve"> Lexical Analysis</w:t>
      </w:r>
    </w:p>
    <w:p w14:paraId="082FCA08" w14:textId="135BA5E6" w:rsidR="0029047E" w:rsidRPr="00964D7A" w:rsidRDefault="0029047E" w:rsidP="0029047E">
      <w:pPr>
        <w:rPr>
          <w:rFonts w:asciiTheme="majorBidi" w:hAnsiTheme="majorBidi" w:cstheme="majorBidi"/>
        </w:rPr>
      </w:pPr>
    </w:p>
    <w:p w14:paraId="75D559CE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9047E">
        <w:rPr>
          <w:rFonts w:asciiTheme="majorBidi" w:hAnsiTheme="majorBidi" w:cstheme="majorBidi"/>
          <w:b/>
          <w:bCs/>
          <w:sz w:val="28"/>
          <w:szCs w:val="28"/>
        </w:rPr>
        <w:t>Team Members</w:t>
      </w:r>
    </w:p>
    <w:p w14:paraId="14E33038" w14:textId="77777777" w:rsidR="0029047E" w:rsidRPr="00964D7A" w:rsidRDefault="0029047E" w:rsidP="00DF0CD6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964D7A">
        <w:rPr>
          <w:rFonts w:asciiTheme="majorBidi" w:hAnsiTheme="majorBidi" w:cstheme="majorBidi"/>
          <w:b/>
          <w:bCs/>
          <w:sz w:val="28"/>
          <w:szCs w:val="28"/>
        </w:rPr>
        <w:t>Muhammad Awais</w:t>
      </w:r>
      <w:r w:rsidRPr="00964D7A">
        <w:rPr>
          <w:rFonts w:asciiTheme="majorBidi" w:hAnsiTheme="majorBidi" w:cstheme="majorBidi"/>
          <w:sz w:val="28"/>
          <w:szCs w:val="28"/>
        </w:rPr>
        <w:t xml:space="preserve"> - Lead Developer &amp; Code Implementation</w:t>
      </w:r>
    </w:p>
    <w:p w14:paraId="6ABD9BE6" w14:textId="77777777" w:rsidR="0029047E" w:rsidRPr="00964D7A" w:rsidRDefault="0029047E" w:rsidP="00DF0CD6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964D7A">
        <w:rPr>
          <w:rFonts w:asciiTheme="majorBidi" w:hAnsiTheme="majorBidi" w:cstheme="majorBidi"/>
          <w:b/>
          <w:bCs/>
          <w:sz w:val="28"/>
          <w:szCs w:val="28"/>
        </w:rPr>
        <w:t>Mohsin Ali</w:t>
      </w:r>
      <w:r w:rsidRPr="00964D7A">
        <w:rPr>
          <w:rFonts w:asciiTheme="majorBidi" w:hAnsiTheme="majorBidi" w:cstheme="majorBidi"/>
          <w:sz w:val="28"/>
          <w:szCs w:val="28"/>
        </w:rPr>
        <w:t xml:space="preserve"> - Documentation &amp; Report Creation</w:t>
      </w:r>
    </w:p>
    <w:p w14:paraId="0712B24E" w14:textId="77777777" w:rsidR="0029047E" w:rsidRPr="00964D7A" w:rsidRDefault="0029047E" w:rsidP="0029047E">
      <w:pPr>
        <w:rPr>
          <w:rFonts w:asciiTheme="majorBidi" w:hAnsiTheme="majorBidi" w:cstheme="majorBidi"/>
          <w:sz w:val="28"/>
          <w:szCs w:val="28"/>
        </w:rPr>
      </w:pPr>
      <w:r w:rsidRPr="0029047E">
        <w:rPr>
          <w:rFonts w:asciiTheme="majorBidi" w:hAnsiTheme="majorBidi" w:cstheme="majorBidi"/>
          <w:b/>
          <w:bCs/>
          <w:sz w:val="28"/>
          <w:szCs w:val="28"/>
        </w:rPr>
        <w:t>Report Updates:</w:t>
      </w:r>
      <w:r w:rsidRPr="0029047E">
        <w:rPr>
          <w:rFonts w:asciiTheme="majorBidi" w:hAnsiTheme="majorBidi" w:cstheme="majorBidi"/>
          <w:sz w:val="28"/>
          <w:szCs w:val="28"/>
        </w:rPr>
        <w:t xml:space="preserve"> Muhammad Awais</w:t>
      </w:r>
    </w:p>
    <w:p w14:paraId="25221B71" w14:textId="77777777" w:rsidR="00DF0CD6" w:rsidRPr="0029047E" w:rsidRDefault="00DF0CD6" w:rsidP="00DF0CD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64D7A">
        <w:rPr>
          <w:rFonts w:asciiTheme="majorBidi" w:hAnsiTheme="majorBidi" w:cstheme="majorBidi"/>
          <w:b/>
          <w:bCs/>
          <w:sz w:val="32"/>
          <w:szCs w:val="32"/>
        </w:rPr>
        <w:t>P</w:t>
      </w:r>
      <w:r w:rsidRPr="0029047E">
        <w:rPr>
          <w:rFonts w:asciiTheme="majorBidi" w:hAnsiTheme="majorBidi" w:cstheme="majorBidi"/>
          <w:b/>
          <w:bCs/>
          <w:sz w:val="32"/>
          <w:szCs w:val="32"/>
        </w:rPr>
        <w:t>roject Specifications</w:t>
      </w:r>
    </w:p>
    <w:p w14:paraId="288374FA" w14:textId="77777777" w:rsidR="00DF0CD6" w:rsidRPr="0029047E" w:rsidRDefault="00DF0CD6" w:rsidP="00DF0CD6">
      <w:pPr>
        <w:rPr>
          <w:rFonts w:asciiTheme="majorBidi" w:hAnsiTheme="majorBidi" w:cstheme="majorBidi"/>
          <w:sz w:val="28"/>
          <w:szCs w:val="28"/>
        </w:rPr>
      </w:pPr>
      <w:r w:rsidRPr="0029047E">
        <w:rPr>
          <w:rFonts w:asciiTheme="majorBidi" w:hAnsiTheme="majorBidi" w:cstheme="majorBidi"/>
          <w:b/>
          <w:bCs/>
          <w:sz w:val="28"/>
          <w:szCs w:val="28"/>
        </w:rPr>
        <w:t>Course Information:</w:t>
      </w:r>
    </w:p>
    <w:p w14:paraId="562B53C4" w14:textId="77777777" w:rsidR="00DF0CD6" w:rsidRPr="0029047E" w:rsidRDefault="00DF0CD6" w:rsidP="00DF0CD6">
      <w:pPr>
        <w:ind w:left="1440"/>
        <w:rPr>
          <w:rFonts w:asciiTheme="majorBidi" w:hAnsiTheme="majorBidi" w:cstheme="majorBidi"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30"/>
          <w:szCs w:val="30"/>
        </w:rPr>
        <w:t>Subject:</w:t>
      </w:r>
      <w:r w:rsidRPr="0029047E">
        <w:rPr>
          <w:rFonts w:asciiTheme="majorBidi" w:hAnsiTheme="majorBidi" w:cstheme="majorBidi"/>
          <w:sz w:val="26"/>
          <w:szCs w:val="26"/>
        </w:rPr>
        <w:t xml:space="preserve"> Compiler Construction</w:t>
      </w:r>
    </w:p>
    <w:p w14:paraId="573961D7" w14:textId="77777777" w:rsidR="00DF0CD6" w:rsidRPr="0029047E" w:rsidRDefault="00DF0CD6" w:rsidP="00DF0CD6">
      <w:pPr>
        <w:ind w:left="1440"/>
        <w:rPr>
          <w:rFonts w:asciiTheme="majorBidi" w:hAnsiTheme="majorBidi" w:cstheme="majorBidi"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30"/>
          <w:szCs w:val="30"/>
        </w:rPr>
        <w:t>Project Title:</w:t>
      </w:r>
      <w:r w:rsidRPr="0029047E">
        <w:rPr>
          <w:rFonts w:asciiTheme="majorBidi" w:hAnsiTheme="majorBidi" w:cstheme="majorBidi"/>
          <w:sz w:val="26"/>
          <w:szCs w:val="26"/>
        </w:rPr>
        <w:t xml:space="preserve"> Lexical Analysis</w:t>
      </w:r>
    </w:p>
    <w:p w14:paraId="4F6B5490" w14:textId="77777777" w:rsidR="00DF0CD6" w:rsidRPr="0029047E" w:rsidRDefault="00DF0CD6" w:rsidP="00DF0CD6">
      <w:pPr>
        <w:ind w:left="1440"/>
        <w:rPr>
          <w:rFonts w:asciiTheme="majorBidi" w:hAnsiTheme="majorBidi" w:cstheme="majorBidi"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30"/>
          <w:szCs w:val="30"/>
        </w:rPr>
        <w:t>Institution:</w:t>
      </w:r>
      <w:r w:rsidRPr="0029047E">
        <w:rPr>
          <w:rFonts w:asciiTheme="majorBidi" w:hAnsiTheme="majorBidi" w:cstheme="majorBidi"/>
          <w:sz w:val="26"/>
          <w:szCs w:val="26"/>
        </w:rPr>
        <w:t xml:space="preserve"> Sukkur IBA University</w:t>
      </w:r>
    </w:p>
    <w:p w14:paraId="639801E2" w14:textId="77777777" w:rsidR="00DF0CD6" w:rsidRPr="0029047E" w:rsidRDefault="00DF0CD6" w:rsidP="00DF0CD6">
      <w:pPr>
        <w:ind w:left="1440"/>
        <w:rPr>
          <w:rFonts w:asciiTheme="majorBidi" w:hAnsiTheme="majorBidi" w:cstheme="majorBidi"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30"/>
          <w:szCs w:val="30"/>
        </w:rPr>
        <w:t>Subject Supervisor</w:t>
      </w:r>
      <w:r w:rsidRPr="0029047E">
        <w:rPr>
          <w:rFonts w:asciiTheme="majorBidi" w:hAnsiTheme="majorBidi" w:cstheme="majorBidi"/>
          <w:b/>
          <w:bCs/>
          <w:sz w:val="26"/>
          <w:szCs w:val="26"/>
        </w:rPr>
        <w:t>:</w:t>
      </w:r>
      <w:r w:rsidRPr="0029047E">
        <w:rPr>
          <w:rFonts w:asciiTheme="majorBidi" w:hAnsiTheme="majorBidi" w:cstheme="majorBidi"/>
          <w:sz w:val="26"/>
          <w:szCs w:val="26"/>
        </w:rPr>
        <w:t xml:space="preserve"> Madam Faryal Shamsi</w:t>
      </w:r>
    </w:p>
    <w:p w14:paraId="598D38AE" w14:textId="77777777" w:rsidR="00DF0CD6" w:rsidRPr="0029047E" w:rsidRDefault="00DF0CD6" w:rsidP="00DF0CD6">
      <w:pPr>
        <w:ind w:left="1440"/>
        <w:rPr>
          <w:rFonts w:asciiTheme="majorBidi" w:hAnsiTheme="majorBidi" w:cstheme="majorBidi"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30"/>
          <w:szCs w:val="30"/>
        </w:rPr>
        <w:t>Academic Year:</w:t>
      </w:r>
      <w:r w:rsidRPr="0029047E">
        <w:rPr>
          <w:rFonts w:asciiTheme="majorBidi" w:hAnsiTheme="majorBidi" w:cstheme="majorBidi"/>
          <w:sz w:val="30"/>
          <w:szCs w:val="30"/>
        </w:rPr>
        <w:t xml:space="preserve"> </w:t>
      </w:r>
      <w:r w:rsidRPr="0029047E">
        <w:rPr>
          <w:rFonts w:asciiTheme="majorBidi" w:hAnsiTheme="majorBidi" w:cstheme="majorBidi"/>
          <w:sz w:val="26"/>
          <w:szCs w:val="26"/>
        </w:rPr>
        <w:t>2025</w:t>
      </w:r>
    </w:p>
    <w:p w14:paraId="50D4267D" w14:textId="77777777" w:rsidR="0029047E" w:rsidRPr="00964D7A" w:rsidRDefault="0029047E" w:rsidP="0029047E">
      <w:pPr>
        <w:rPr>
          <w:rFonts w:asciiTheme="majorBidi" w:hAnsiTheme="majorBidi" w:cstheme="majorBidi"/>
        </w:rPr>
      </w:pPr>
    </w:p>
    <w:p w14:paraId="5E809D7A" w14:textId="77777777" w:rsidR="0029047E" w:rsidRPr="00964D7A" w:rsidRDefault="0029047E" w:rsidP="0029047E">
      <w:pPr>
        <w:rPr>
          <w:rFonts w:asciiTheme="majorBidi" w:hAnsiTheme="majorBidi" w:cstheme="majorBidi"/>
        </w:rPr>
      </w:pPr>
    </w:p>
    <w:p w14:paraId="62072AE3" w14:textId="77777777" w:rsidR="0029047E" w:rsidRPr="00964D7A" w:rsidRDefault="0029047E" w:rsidP="0029047E">
      <w:pPr>
        <w:rPr>
          <w:rFonts w:asciiTheme="majorBidi" w:hAnsiTheme="majorBidi" w:cstheme="majorBidi"/>
        </w:rPr>
      </w:pPr>
    </w:p>
    <w:p w14:paraId="0ACE7E51" w14:textId="77777777" w:rsidR="0029047E" w:rsidRPr="00964D7A" w:rsidRDefault="0029047E" w:rsidP="0029047E">
      <w:pPr>
        <w:rPr>
          <w:rFonts w:asciiTheme="majorBidi" w:hAnsiTheme="majorBidi" w:cstheme="majorBidi"/>
        </w:rPr>
      </w:pPr>
    </w:p>
    <w:p w14:paraId="16144517" w14:textId="77777777" w:rsidR="0029047E" w:rsidRPr="00964D7A" w:rsidRDefault="0029047E" w:rsidP="0029047E">
      <w:pPr>
        <w:rPr>
          <w:rFonts w:asciiTheme="majorBidi" w:hAnsiTheme="majorBidi" w:cstheme="majorBidi"/>
        </w:rPr>
      </w:pPr>
    </w:p>
    <w:p w14:paraId="1F184765" w14:textId="77777777" w:rsidR="0029047E" w:rsidRPr="00964D7A" w:rsidRDefault="0029047E" w:rsidP="0029047E">
      <w:pPr>
        <w:rPr>
          <w:rFonts w:asciiTheme="majorBidi" w:hAnsiTheme="majorBidi" w:cstheme="majorBidi"/>
        </w:rPr>
      </w:pPr>
    </w:p>
    <w:p w14:paraId="693A5494" w14:textId="77777777" w:rsidR="0029047E" w:rsidRPr="00964D7A" w:rsidRDefault="0029047E" w:rsidP="0029047E">
      <w:pPr>
        <w:rPr>
          <w:rFonts w:asciiTheme="majorBidi" w:hAnsiTheme="majorBidi" w:cstheme="majorBidi"/>
        </w:rPr>
      </w:pPr>
    </w:p>
    <w:p w14:paraId="26ABEBD5" w14:textId="77777777" w:rsidR="0029047E" w:rsidRPr="00964D7A" w:rsidRDefault="0029047E" w:rsidP="0029047E">
      <w:pPr>
        <w:rPr>
          <w:rFonts w:asciiTheme="majorBidi" w:hAnsiTheme="majorBidi" w:cstheme="majorBidi"/>
        </w:rPr>
      </w:pPr>
    </w:p>
    <w:p w14:paraId="6399F7C7" w14:textId="77777777" w:rsidR="00964D7A" w:rsidRPr="0029047E" w:rsidRDefault="00964D7A" w:rsidP="0029047E">
      <w:pPr>
        <w:rPr>
          <w:rFonts w:asciiTheme="majorBidi" w:hAnsiTheme="majorBidi" w:cstheme="majorBidi"/>
        </w:rPr>
      </w:pPr>
    </w:p>
    <w:p w14:paraId="0C35247E" w14:textId="77777777" w:rsidR="00FB2E64" w:rsidRDefault="00FB2E64" w:rsidP="0029047E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C665951" w14:textId="36F5BBDF" w:rsidR="0029047E" w:rsidRPr="0029047E" w:rsidRDefault="0029047E" w:rsidP="0029047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9047E">
        <w:rPr>
          <w:rFonts w:asciiTheme="majorBidi" w:hAnsiTheme="majorBidi" w:cstheme="majorBidi"/>
          <w:b/>
          <w:bCs/>
          <w:sz w:val="32"/>
          <w:szCs w:val="32"/>
        </w:rPr>
        <w:lastRenderedPageBreak/>
        <w:t>Project Overview</w:t>
      </w:r>
    </w:p>
    <w:p w14:paraId="3F6E2BA4" w14:textId="2C8308B9" w:rsidR="0029047E" w:rsidRPr="0029047E" w:rsidRDefault="0029047E" w:rsidP="00FB2E64">
      <w:pPr>
        <w:jc w:val="both"/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A sophisticated desktop application that performs lexical analysis on C programming language source code, featuring a modern GUI with comprehensive token visualization and symbol table generation capabilities.</w:t>
      </w:r>
    </w:p>
    <w:p w14:paraId="008D09A6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9047E">
        <w:rPr>
          <w:rFonts w:asciiTheme="majorBidi" w:hAnsiTheme="majorBidi" w:cstheme="majorBidi"/>
          <w:b/>
          <w:bCs/>
          <w:sz w:val="32"/>
          <w:szCs w:val="32"/>
        </w:rPr>
        <w:t>Core Features</w:t>
      </w:r>
    </w:p>
    <w:p w14:paraId="3DB7DB54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1. Tokenization Engine</w:t>
      </w:r>
    </w:p>
    <w:p w14:paraId="5165FDEE" w14:textId="77777777" w:rsidR="0029047E" w:rsidRPr="0029047E" w:rsidRDefault="0029047E" w:rsidP="0029047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Comprehensive pattern recognition using regular expressions</w:t>
      </w:r>
    </w:p>
    <w:p w14:paraId="50CB85A7" w14:textId="77777777" w:rsidR="0029047E" w:rsidRPr="0029047E" w:rsidRDefault="0029047E" w:rsidP="0029047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Supports multiple token types: Keywords, Data Types, Operators, Separators, Identifiers, Literals, Comments</w:t>
      </w:r>
    </w:p>
    <w:p w14:paraId="2AD32A9D" w14:textId="77777777" w:rsidR="0029047E" w:rsidRPr="0029047E" w:rsidRDefault="0029047E" w:rsidP="0029047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Line-by-line parsing with accurate position tracking</w:t>
      </w:r>
    </w:p>
    <w:p w14:paraId="0216A5CD" w14:textId="77777777" w:rsidR="0029047E" w:rsidRPr="0029047E" w:rsidRDefault="0029047E" w:rsidP="0029047E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Handles complex C language constructs including headers, strings, and nested comments</w:t>
      </w:r>
    </w:p>
    <w:p w14:paraId="39E35801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2. Token Classification</w:t>
      </w:r>
    </w:p>
    <w:p w14:paraId="61B3F07C" w14:textId="77777777" w:rsidR="0029047E" w:rsidRPr="0029047E" w:rsidRDefault="0029047E" w:rsidP="0029047E">
      <w:p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The analyzer identifies and categorizes:</w:t>
      </w:r>
    </w:p>
    <w:p w14:paraId="4F1DB8E3" w14:textId="77777777" w:rsidR="0029047E" w:rsidRPr="0029047E" w:rsidRDefault="0029047E" w:rsidP="0029047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Keywords:</w:t>
      </w:r>
      <w:r w:rsidRPr="0029047E">
        <w:rPr>
          <w:rFonts w:asciiTheme="majorBidi" w:hAnsiTheme="majorBidi" w:cstheme="majorBidi"/>
        </w:rPr>
        <w:t xml:space="preserve"> if, else, for, while, return, break, continue, switch, case, etc.</w:t>
      </w:r>
    </w:p>
    <w:p w14:paraId="424AAF43" w14:textId="77777777" w:rsidR="0029047E" w:rsidRPr="0029047E" w:rsidRDefault="0029047E" w:rsidP="0029047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Data Types:</w:t>
      </w:r>
      <w:r w:rsidRPr="0029047E">
        <w:rPr>
          <w:rFonts w:asciiTheme="majorBidi" w:hAnsiTheme="majorBidi" w:cstheme="majorBidi"/>
        </w:rPr>
        <w:t xml:space="preserve"> int, float, double, char, void, bool, struct, </w:t>
      </w:r>
      <w:proofErr w:type="spellStart"/>
      <w:r w:rsidRPr="0029047E">
        <w:rPr>
          <w:rFonts w:asciiTheme="majorBidi" w:hAnsiTheme="majorBidi" w:cstheme="majorBidi"/>
        </w:rPr>
        <w:t>enum</w:t>
      </w:r>
      <w:proofErr w:type="spellEnd"/>
      <w:r w:rsidRPr="0029047E">
        <w:rPr>
          <w:rFonts w:asciiTheme="majorBidi" w:hAnsiTheme="majorBidi" w:cstheme="majorBidi"/>
        </w:rPr>
        <w:t>, union</w:t>
      </w:r>
    </w:p>
    <w:p w14:paraId="46326C2A" w14:textId="77777777" w:rsidR="0029047E" w:rsidRPr="0029047E" w:rsidRDefault="0029047E" w:rsidP="0029047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Operators:</w:t>
      </w:r>
      <w:r w:rsidRPr="0029047E">
        <w:rPr>
          <w:rFonts w:asciiTheme="majorBidi" w:hAnsiTheme="majorBidi" w:cstheme="majorBidi"/>
        </w:rPr>
        <w:t xml:space="preserve"> Arithmetic (+, -, *, /), Relational (==, !=, &lt;, &gt;), Logical (&amp;&amp;, ||, !)</w:t>
      </w:r>
    </w:p>
    <w:p w14:paraId="176C6465" w14:textId="77777777" w:rsidR="0029047E" w:rsidRPr="0029047E" w:rsidRDefault="0029047E" w:rsidP="0029047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Separators:</w:t>
      </w:r>
      <w:r w:rsidRPr="0029047E">
        <w:rPr>
          <w:rFonts w:asciiTheme="majorBidi" w:hAnsiTheme="majorBidi" w:cstheme="majorBidi"/>
        </w:rPr>
        <w:t xml:space="preserve"> Parentheses, braces, semicolons, commas</w:t>
      </w:r>
    </w:p>
    <w:p w14:paraId="34544811" w14:textId="77777777" w:rsidR="0029047E" w:rsidRPr="0029047E" w:rsidRDefault="0029047E" w:rsidP="0029047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Identifiers:</w:t>
      </w:r>
      <w:r w:rsidRPr="0029047E">
        <w:rPr>
          <w:rFonts w:asciiTheme="majorBidi" w:hAnsiTheme="majorBidi" w:cstheme="majorBidi"/>
        </w:rPr>
        <w:t xml:space="preserve"> Variable and function names</w:t>
      </w:r>
    </w:p>
    <w:p w14:paraId="205D71B2" w14:textId="77777777" w:rsidR="0029047E" w:rsidRPr="0029047E" w:rsidRDefault="0029047E" w:rsidP="0029047E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Literals:</w:t>
      </w:r>
      <w:r w:rsidRPr="0029047E">
        <w:rPr>
          <w:rFonts w:asciiTheme="majorBidi" w:hAnsiTheme="majorBidi" w:cstheme="majorBidi"/>
        </w:rPr>
        <w:t xml:space="preserve"> Numeric values, strings, characters</w:t>
      </w:r>
    </w:p>
    <w:p w14:paraId="3BDF7203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3. Symbol Table Generation</w:t>
      </w:r>
    </w:p>
    <w:p w14:paraId="0625A759" w14:textId="77777777" w:rsidR="0029047E" w:rsidRPr="0029047E" w:rsidRDefault="0029047E" w:rsidP="0029047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Tracks all identifiers throughout the source code</w:t>
      </w:r>
    </w:p>
    <w:p w14:paraId="6D91B508" w14:textId="77777777" w:rsidR="0029047E" w:rsidRPr="0029047E" w:rsidRDefault="0029047E" w:rsidP="0029047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Records occurrence count for each identifier</w:t>
      </w:r>
    </w:p>
    <w:p w14:paraId="09DADA7D" w14:textId="77777777" w:rsidR="0029047E" w:rsidRPr="0029047E" w:rsidRDefault="0029047E" w:rsidP="0029047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Maintains line number references</w:t>
      </w:r>
    </w:p>
    <w:p w14:paraId="2BFC9426" w14:textId="77777777" w:rsidR="0029047E" w:rsidRPr="0029047E" w:rsidRDefault="0029047E" w:rsidP="0029047E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Provides detailed visualization in a dedicated window</w:t>
      </w:r>
    </w:p>
    <w:p w14:paraId="13CC4C20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4. Modern User Interface</w:t>
      </w:r>
    </w:p>
    <w:p w14:paraId="1F9124B2" w14:textId="77777777" w:rsidR="0029047E" w:rsidRPr="0029047E" w:rsidRDefault="0029047E" w:rsidP="0029047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Dual-panel layout:</w:t>
      </w:r>
      <w:r w:rsidRPr="0029047E">
        <w:rPr>
          <w:rFonts w:asciiTheme="majorBidi" w:hAnsiTheme="majorBidi" w:cstheme="majorBidi"/>
        </w:rPr>
        <w:t xml:space="preserve"> Source code editor (left) and token analysis viewer (right)</w:t>
      </w:r>
    </w:p>
    <w:p w14:paraId="1E397591" w14:textId="77777777" w:rsidR="0029047E" w:rsidRPr="0029047E" w:rsidRDefault="0029047E" w:rsidP="0029047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Syntax highlighting:</w:t>
      </w:r>
      <w:r w:rsidRPr="0029047E">
        <w:rPr>
          <w:rFonts w:asciiTheme="majorBidi" w:hAnsiTheme="majorBidi" w:cstheme="majorBidi"/>
        </w:rPr>
        <w:t xml:space="preserve"> Color-coded display for different token types</w:t>
      </w:r>
    </w:p>
    <w:p w14:paraId="1D5FF84C" w14:textId="77777777" w:rsidR="0029047E" w:rsidRPr="0029047E" w:rsidRDefault="0029047E" w:rsidP="0029047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lastRenderedPageBreak/>
        <w:t>Line numbering:</w:t>
      </w:r>
      <w:r w:rsidRPr="0029047E">
        <w:rPr>
          <w:rFonts w:asciiTheme="majorBidi" w:hAnsiTheme="majorBidi" w:cstheme="majorBidi"/>
        </w:rPr>
        <w:t xml:space="preserve"> Integrated line counter for easy reference</w:t>
      </w:r>
    </w:p>
    <w:p w14:paraId="05C52D11" w14:textId="77777777" w:rsidR="0029047E" w:rsidRPr="0029047E" w:rsidRDefault="0029047E" w:rsidP="0029047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Custom buttons:</w:t>
      </w:r>
      <w:r w:rsidRPr="0029047E">
        <w:rPr>
          <w:rFonts w:asciiTheme="majorBidi" w:hAnsiTheme="majorBidi" w:cstheme="majorBidi"/>
        </w:rPr>
        <w:t xml:space="preserve"> Modern hover-effect buttons with gradient design</w:t>
      </w:r>
    </w:p>
    <w:p w14:paraId="785E9427" w14:textId="77777777" w:rsidR="0029047E" w:rsidRPr="0029047E" w:rsidRDefault="0029047E" w:rsidP="0029047E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Status tracking:</w:t>
      </w:r>
      <w:r w:rsidRPr="0029047E">
        <w:rPr>
          <w:rFonts w:asciiTheme="majorBidi" w:hAnsiTheme="majorBidi" w:cstheme="majorBidi"/>
        </w:rPr>
        <w:t xml:space="preserve"> Real-time token count and analysis status</w:t>
      </w:r>
    </w:p>
    <w:p w14:paraId="5F669819" w14:textId="4058797F" w:rsidR="0029047E" w:rsidRPr="0029047E" w:rsidRDefault="0029047E" w:rsidP="0029047E">
      <w:pPr>
        <w:rPr>
          <w:rFonts w:asciiTheme="majorBidi" w:hAnsiTheme="majorBidi" w:cstheme="majorBidi"/>
        </w:rPr>
      </w:pPr>
    </w:p>
    <w:p w14:paraId="7DE5E1B4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Technical Architecture</w:t>
      </w:r>
    </w:p>
    <w:p w14:paraId="7710A26F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Technologies Used</w:t>
      </w:r>
    </w:p>
    <w:p w14:paraId="543479D4" w14:textId="77777777" w:rsidR="0029047E" w:rsidRPr="0029047E" w:rsidRDefault="0029047E" w:rsidP="0029047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Language:</w:t>
      </w:r>
      <w:r w:rsidRPr="0029047E">
        <w:rPr>
          <w:rFonts w:asciiTheme="majorBidi" w:hAnsiTheme="majorBidi" w:cstheme="majorBidi"/>
        </w:rPr>
        <w:t xml:space="preserve"> Python 3</w:t>
      </w:r>
    </w:p>
    <w:p w14:paraId="7C329D71" w14:textId="77777777" w:rsidR="0029047E" w:rsidRPr="0029047E" w:rsidRDefault="0029047E" w:rsidP="0029047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GUI Framework:</w:t>
      </w:r>
      <w:r w:rsidRPr="0029047E">
        <w:rPr>
          <w:rFonts w:asciiTheme="majorBidi" w:hAnsiTheme="majorBidi" w:cstheme="majorBidi"/>
        </w:rPr>
        <w:t xml:space="preserve"> </w:t>
      </w:r>
      <w:proofErr w:type="spellStart"/>
      <w:r w:rsidRPr="0029047E">
        <w:rPr>
          <w:rFonts w:asciiTheme="majorBidi" w:hAnsiTheme="majorBidi" w:cstheme="majorBidi"/>
        </w:rPr>
        <w:t>Tkinter</w:t>
      </w:r>
      <w:proofErr w:type="spellEnd"/>
      <w:r w:rsidRPr="0029047E">
        <w:rPr>
          <w:rFonts w:asciiTheme="majorBidi" w:hAnsiTheme="majorBidi" w:cstheme="majorBidi"/>
        </w:rPr>
        <w:t xml:space="preserve"> with </w:t>
      </w:r>
      <w:proofErr w:type="spellStart"/>
      <w:r w:rsidRPr="0029047E">
        <w:rPr>
          <w:rFonts w:asciiTheme="majorBidi" w:hAnsiTheme="majorBidi" w:cstheme="majorBidi"/>
        </w:rPr>
        <w:t>ttk</w:t>
      </w:r>
      <w:proofErr w:type="spellEnd"/>
      <w:r w:rsidRPr="0029047E">
        <w:rPr>
          <w:rFonts w:asciiTheme="majorBidi" w:hAnsiTheme="majorBidi" w:cstheme="majorBidi"/>
        </w:rPr>
        <w:t xml:space="preserve"> extensions</w:t>
      </w:r>
    </w:p>
    <w:p w14:paraId="3CCEF9AD" w14:textId="77777777" w:rsidR="0029047E" w:rsidRPr="0029047E" w:rsidRDefault="0029047E" w:rsidP="0029047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Pattern Matching:</w:t>
      </w:r>
      <w:r w:rsidRPr="0029047E">
        <w:rPr>
          <w:rFonts w:asciiTheme="majorBidi" w:hAnsiTheme="majorBidi" w:cstheme="majorBidi"/>
        </w:rPr>
        <w:t xml:space="preserve"> Regular expressions (re module)</w:t>
      </w:r>
    </w:p>
    <w:p w14:paraId="6B4D44FA" w14:textId="77777777" w:rsidR="0029047E" w:rsidRPr="0029047E" w:rsidRDefault="0029047E" w:rsidP="0029047E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Additional Libraries:</w:t>
      </w:r>
      <w:r w:rsidRPr="0029047E">
        <w:rPr>
          <w:rFonts w:asciiTheme="majorBidi" w:hAnsiTheme="majorBidi" w:cstheme="majorBidi"/>
        </w:rPr>
        <w:t xml:space="preserve"> </w:t>
      </w:r>
      <w:proofErr w:type="spellStart"/>
      <w:r w:rsidRPr="0029047E">
        <w:rPr>
          <w:rFonts w:asciiTheme="majorBidi" w:hAnsiTheme="majorBidi" w:cstheme="majorBidi"/>
        </w:rPr>
        <w:t>ScrolledText</w:t>
      </w:r>
      <w:proofErr w:type="spellEnd"/>
      <w:r w:rsidRPr="0029047E">
        <w:rPr>
          <w:rFonts w:asciiTheme="majorBidi" w:hAnsiTheme="majorBidi" w:cstheme="majorBidi"/>
        </w:rPr>
        <w:t xml:space="preserve">, datetime, </w:t>
      </w:r>
      <w:proofErr w:type="spellStart"/>
      <w:r w:rsidRPr="0029047E">
        <w:rPr>
          <w:rFonts w:asciiTheme="majorBidi" w:hAnsiTheme="majorBidi" w:cstheme="majorBidi"/>
        </w:rPr>
        <w:t>webbrowser</w:t>
      </w:r>
      <w:proofErr w:type="spellEnd"/>
    </w:p>
    <w:p w14:paraId="0E5C1094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9047E">
        <w:rPr>
          <w:rFonts w:asciiTheme="majorBidi" w:hAnsiTheme="majorBidi" w:cstheme="majorBidi"/>
          <w:b/>
          <w:bCs/>
          <w:sz w:val="32"/>
          <w:szCs w:val="32"/>
        </w:rPr>
        <w:t>Key Components</w:t>
      </w:r>
    </w:p>
    <w:p w14:paraId="7CF4A4A6" w14:textId="77777777" w:rsidR="0029047E" w:rsidRPr="0029047E" w:rsidRDefault="0029047E" w:rsidP="0029047E">
      <w:pPr>
        <w:rPr>
          <w:rFonts w:asciiTheme="majorBidi" w:hAnsiTheme="majorBidi" w:cstheme="majorBidi"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Token Specification System:</w:t>
      </w:r>
    </w:p>
    <w:p w14:paraId="505D7EEC" w14:textId="77777777" w:rsidR="0029047E" w:rsidRPr="0029047E" w:rsidRDefault="0029047E" w:rsidP="0029047E">
      <w:p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- COMMENT: Single-line (//) and multi-line (/* */) comments</w:t>
      </w:r>
    </w:p>
    <w:p w14:paraId="2DDAFF13" w14:textId="77777777" w:rsidR="0029047E" w:rsidRPr="0029047E" w:rsidRDefault="0029047E" w:rsidP="0029047E">
      <w:p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- HEADER: Preprocessor directives (#include)</w:t>
      </w:r>
    </w:p>
    <w:p w14:paraId="45783F7D" w14:textId="77777777" w:rsidR="0029047E" w:rsidRPr="0029047E" w:rsidRDefault="0029047E" w:rsidP="0029047E">
      <w:p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- STRING/CHAR: Literal values with escape sequence support</w:t>
      </w:r>
    </w:p>
    <w:p w14:paraId="3128721B" w14:textId="77777777" w:rsidR="0029047E" w:rsidRPr="0029047E" w:rsidRDefault="0029047E" w:rsidP="0029047E">
      <w:p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- NUMBER: Integer and floating-point constants</w:t>
      </w:r>
    </w:p>
    <w:p w14:paraId="77AE4B86" w14:textId="77777777" w:rsidR="0029047E" w:rsidRPr="0029047E" w:rsidRDefault="0029047E" w:rsidP="0029047E">
      <w:p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- OPERATORS: All C operators with precedence handling</w:t>
      </w:r>
    </w:p>
    <w:p w14:paraId="74944C16" w14:textId="77777777" w:rsidR="0029047E" w:rsidRPr="0029047E" w:rsidRDefault="0029047E" w:rsidP="0029047E">
      <w:p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- SYMBOLS: Delimiters and separators</w:t>
      </w:r>
    </w:p>
    <w:p w14:paraId="7837E44C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9047E">
        <w:rPr>
          <w:rFonts w:asciiTheme="majorBidi" w:hAnsiTheme="majorBidi" w:cstheme="majorBidi"/>
          <w:b/>
          <w:bCs/>
          <w:sz w:val="28"/>
          <w:szCs w:val="28"/>
        </w:rPr>
        <w:t>Analysis Pipeline:</w:t>
      </w:r>
    </w:p>
    <w:p w14:paraId="133E1EA4" w14:textId="77777777" w:rsidR="0029047E" w:rsidRPr="0029047E" w:rsidRDefault="0029047E" w:rsidP="0029047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Source code input via text editor</w:t>
      </w:r>
    </w:p>
    <w:p w14:paraId="512A23C3" w14:textId="77777777" w:rsidR="0029047E" w:rsidRPr="0029047E" w:rsidRDefault="0029047E" w:rsidP="0029047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Line-by-line tokenization using master regex pattern</w:t>
      </w:r>
    </w:p>
    <w:p w14:paraId="58AAD3CB" w14:textId="77777777" w:rsidR="0029047E" w:rsidRPr="0029047E" w:rsidRDefault="0029047E" w:rsidP="0029047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Token classification based on type matching</w:t>
      </w:r>
    </w:p>
    <w:p w14:paraId="2C8BF86D" w14:textId="77777777" w:rsidR="0029047E" w:rsidRPr="0029047E" w:rsidRDefault="0029047E" w:rsidP="0029047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Symbol table population for identifiers</w:t>
      </w:r>
    </w:p>
    <w:p w14:paraId="10C633BC" w14:textId="77777777" w:rsidR="0029047E" w:rsidRPr="0029047E" w:rsidRDefault="0029047E" w:rsidP="0029047E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 xml:space="preserve">Result display in </w:t>
      </w:r>
      <w:proofErr w:type="spellStart"/>
      <w:r w:rsidRPr="0029047E">
        <w:rPr>
          <w:rFonts w:asciiTheme="majorBidi" w:hAnsiTheme="majorBidi" w:cstheme="majorBidi"/>
        </w:rPr>
        <w:t>TreeView</w:t>
      </w:r>
      <w:proofErr w:type="spellEnd"/>
      <w:r w:rsidRPr="0029047E">
        <w:rPr>
          <w:rFonts w:asciiTheme="majorBidi" w:hAnsiTheme="majorBidi" w:cstheme="majorBidi"/>
        </w:rPr>
        <w:t xml:space="preserve"> with detailed attributes</w:t>
      </w:r>
    </w:p>
    <w:p w14:paraId="1EBB6760" w14:textId="1D39DC13" w:rsidR="0029047E" w:rsidRDefault="0029047E" w:rsidP="0029047E">
      <w:pPr>
        <w:rPr>
          <w:rFonts w:asciiTheme="majorBidi" w:hAnsiTheme="majorBidi" w:cstheme="majorBidi"/>
        </w:rPr>
      </w:pPr>
    </w:p>
    <w:p w14:paraId="17B5E92A" w14:textId="77777777" w:rsidR="00FB2E64" w:rsidRDefault="00FB2E64" w:rsidP="0029047E">
      <w:pPr>
        <w:rPr>
          <w:rFonts w:asciiTheme="majorBidi" w:hAnsiTheme="majorBidi" w:cstheme="majorBidi"/>
        </w:rPr>
      </w:pPr>
    </w:p>
    <w:p w14:paraId="52B1414B" w14:textId="77777777" w:rsidR="00FB2E64" w:rsidRPr="0029047E" w:rsidRDefault="00FB2E64" w:rsidP="0029047E">
      <w:pPr>
        <w:rPr>
          <w:rFonts w:asciiTheme="majorBidi" w:hAnsiTheme="majorBidi" w:cstheme="majorBidi"/>
        </w:rPr>
      </w:pPr>
    </w:p>
    <w:p w14:paraId="16798A92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9047E">
        <w:rPr>
          <w:rFonts w:asciiTheme="majorBidi" w:hAnsiTheme="majorBidi" w:cstheme="majorBidi"/>
          <w:b/>
          <w:bCs/>
          <w:sz w:val="32"/>
          <w:szCs w:val="32"/>
        </w:rPr>
        <w:t>Functional Capabilities</w:t>
      </w:r>
    </w:p>
    <w:p w14:paraId="4FC5BB76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Analysis Operations</w:t>
      </w:r>
    </w:p>
    <w:p w14:paraId="6FB56F16" w14:textId="77777777" w:rsidR="0029047E" w:rsidRPr="0029047E" w:rsidRDefault="0029047E" w:rsidP="0029047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Analyze:</w:t>
      </w:r>
      <w:r w:rsidRPr="0029047E">
        <w:rPr>
          <w:rFonts w:asciiTheme="majorBidi" w:hAnsiTheme="majorBidi" w:cstheme="majorBidi"/>
        </w:rPr>
        <w:t xml:space="preserve"> Performs complete lexical analysis and populates token table</w:t>
      </w:r>
    </w:p>
    <w:p w14:paraId="1E739B4D" w14:textId="77777777" w:rsidR="0029047E" w:rsidRPr="0029047E" w:rsidRDefault="0029047E" w:rsidP="0029047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Clear Source:</w:t>
      </w:r>
      <w:r w:rsidRPr="0029047E">
        <w:rPr>
          <w:rFonts w:asciiTheme="majorBidi" w:hAnsiTheme="majorBidi" w:cstheme="majorBidi"/>
        </w:rPr>
        <w:t xml:space="preserve"> Resets the source code editor</w:t>
      </w:r>
    </w:p>
    <w:p w14:paraId="541999A3" w14:textId="77777777" w:rsidR="0029047E" w:rsidRPr="0029047E" w:rsidRDefault="0029047E" w:rsidP="0029047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Clear Tokenize:</w:t>
      </w:r>
      <w:r w:rsidRPr="0029047E">
        <w:rPr>
          <w:rFonts w:asciiTheme="majorBidi" w:hAnsiTheme="majorBidi" w:cstheme="majorBidi"/>
        </w:rPr>
        <w:t xml:space="preserve"> Removes all tokens and resets symbol table</w:t>
      </w:r>
    </w:p>
    <w:p w14:paraId="7527D2AF" w14:textId="77777777" w:rsidR="0029047E" w:rsidRPr="0029047E" w:rsidRDefault="0029047E" w:rsidP="0029047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Sample Load:</w:t>
      </w:r>
      <w:r w:rsidRPr="0029047E">
        <w:rPr>
          <w:rFonts w:asciiTheme="majorBidi" w:hAnsiTheme="majorBidi" w:cstheme="majorBidi"/>
        </w:rPr>
        <w:t xml:space="preserve"> Loads pre-configured C code example</w:t>
      </w:r>
    </w:p>
    <w:p w14:paraId="13CA86ED" w14:textId="77777777" w:rsidR="0029047E" w:rsidRPr="0029047E" w:rsidRDefault="0029047E" w:rsidP="0029047E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Symbol Table View:</w:t>
      </w:r>
      <w:r w:rsidRPr="0029047E">
        <w:rPr>
          <w:rFonts w:asciiTheme="majorBidi" w:hAnsiTheme="majorBidi" w:cstheme="majorBidi"/>
        </w:rPr>
        <w:t xml:space="preserve"> Opens dedicated window showing identifier statistics</w:t>
      </w:r>
    </w:p>
    <w:p w14:paraId="5BA6F59B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Developer Profile Integration</w:t>
      </w:r>
    </w:p>
    <w:p w14:paraId="2F292E66" w14:textId="77777777" w:rsidR="0029047E" w:rsidRPr="0029047E" w:rsidRDefault="0029047E" w:rsidP="0029047E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Interactive developer information panel</w:t>
      </w:r>
    </w:p>
    <w:p w14:paraId="59E5D8E4" w14:textId="77777777" w:rsidR="0029047E" w:rsidRPr="0029047E" w:rsidRDefault="0029047E" w:rsidP="0029047E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Contact information with clickable email and LinkedIn links</w:t>
      </w:r>
    </w:p>
    <w:p w14:paraId="61BE9ADD" w14:textId="77777777" w:rsidR="0029047E" w:rsidRPr="0029047E" w:rsidRDefault="0029047E" w:rsidP="0029047E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Course and supervisor details</w:t>
      </w:r>
    </w:p>
    <w:p w14:paraId="6847E9AC" w14:textId="77777777" w:rsidR="0029047E" w:rsidRPr="0029047E" w:rsidRDefault="0029047E" w:rsidP="0029047E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Professional presentation with modern card design</w:t>
      </w:r>
    </w:p>
    <w:p w14:paraId="065E84A9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Output Information</w:t>
      </w:r>
    </w:p>
    <w:p w14:paraId="7313ED01" w14:textId="77777777" w:rsidR="0029047E" w:rsidRPr="0029047E" w:rsidRDefault="0029047E" w:rsidP="0029047E">
      <w:p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The analyzer provides comprehensive output including:</w:t>
      </w:r>
    </w:p>
    <w:p w14:paraId="5E78469B" w14:textId="77777777" w:rsidR="0029047E" w:rsidRPr="0029047E" w:rsidRDefault="0029047E" w:rsidP="0029047E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Token Table:</w:t>
      </w:r>
      <w:r w:rsidRPr="0029047E">
        <w:rPr>
          <w:rFonts w:asciiTheme="majorBidi" w:hAnsiTheme="majorBidi" w:cstheme="majorBidi"/>
        </w:rPr>
        <w:t xml:space="preserve"> Line number, token value, token type, column position</w:t>
      </w:r>
    </w:p>
    <w:p w14:paraId="4739A344" w14:textId="77777777" w:rsidR="0029047E" w:rsidRPr="0029047E" w:rsidRDefault="0029047E" w:rsidP="0029047E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Statistics:</w:t>
      </w:r>
      <w:r w:rsidRPr="0029047E">
        <w:rPr>
          <w:rFonts w:asciiTheme="majorBidi" w:hAnsiTheme="majorBidi" w:cstheme="majorBidi"/>
        </w:rPr>
        <w:t xml:space="preserve"> Total token count, identifier count</w:t>
      </w:r>
    </w:p>
    <w:p w14:paraId="09394451" w14:textId="77777777" w:rsidR="0029047E" w:rsidRPr="0029047E" w:rsidRDefault="0029047E" w:rsidP="0029047E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Symbol Table:</w:t>
      </w:r>
      <w:r w:rsidRPr="0029047E">
        <w:rPr>
          <w:rFonts w:asciiTheme="majorBidi" w:hAnsiTheme="majorBidi" w:cstheme="majorBidi"/>
        </w:rPr>
        <w:t xml:space="preserve"> Identifier names, occurrence count, line references</w:t>
      </w:r>
    </w:p>
    <w:p w14:paraId="74FE9E61" w14:textId="77777777" w:rsidR="0029047E" w:rsidRPr="0029047E" w:rsidRDefault="0029047E" w:rsidP="0029047E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Visual Feedback:</w:t>
      </w:r>
      <w:r w:rsidRPr="0029047E">
        <w:rPr>
          <w:rFonts w:asciiTheme="majorBidi" w:hAnsiTheme="majorBidi" w:cstheme="majorBidi"/>
        </w:rPr>
        <w:t xml:space="preserve"> Color-coded syntax highlighting in source editor</w:t>
      </w:r>
    </w:p>
    <w:p w14:paraId="4318B2F8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Use Cases</w:t>
      </w:r>
    </w:p>
    <w:p w14:paraId="25969E93" w14:textId="77777777" w:rsidR="0029047E" w:rsidRPr="0029047E" w:rsidRDefault="0029047E" w:rsidP="0029047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Educational Tool:</w:t>
      </w:r>
      <w:r w:rsidRPr="0029047E">
        <w:rPr>
          <w:rFonts w:asciiTheme="majorBidi" w:hAnsiTheme="majorBidi" w:cstheme="majorBidi"/>
        </w:rPr>
        <w:t xml:space="preserve"> Teaching lexical analysis concepts in compiler design</w:t>
      </w:r>
    </w:p>
    <w:p w14:paraId="1E4E3603" w14:textId="77777777" w:rsidR="0029047E" w:rsidRPr="0029047E" w:rsidRDefault="0029047E" w:rsidP="0029047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Code Analysis:</w:t>
      </w:r>
      <w:r w:rsidRPr="0029047E">
        <w:rPr>
          <w:rFonts w:asciiTheme="majorBidi" w:hAnsiTheme="majorBidi" w:cstheme="majorBidi"/>
        </w:rPr>
        <w:t xml:space="preserve"> Understanding token structure in C programs</w:t>
      </w:r>
    </w:p>
    <w:p w14:paraId="397AC4F1" w14:textId="77777777" w:rsidR="0029047E" w:rsidRPr="0029047E" w:rsidRDefault="0029047E" w:rsidP="0029047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Debugging Aid:</w:t>
      </w:r>
      <w:r w:rsidRPr="0029047E">
        <w:rPr>
          <w:rFonts w:asciiTheme="majorBidi" w:hAnsiTheme="majorBidi" w:cstheme="majorBidi"/>
        </w:rPr>
        <w:t xml:space="preserve"> Identifying tokenization issues in source code</w:t>
      </w:r>
    </w:p>
    <w:p w14:paraId="35E21FB4" w14:textId="77777777" w:rsidR="0029047E" w:rsidRPr="0029047E" w:rsidRDefault="0029047E" w:rsidP="0029047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  <w:b/>
          <w:bCs/>
        </w:rPr>
        <w:t>Learning Resource:</w:t>
      </w:r>
      <w:r w:rsidRPr="0029047E">
        <w:rPr>
          <w:rFonts w:asciiTheme="majorBidi" w:hAnsiTheme="majorBidi" w:cstheme="majorBidi"/>
        </w:rPr>
        <w:t xml:space="preserve"> Demonstrating compiler frontend operations</w:t>
      </w:r>
    </w:p>
    <w:p w14:paraId="19AC4A58" w14:textId="77777777" w:rsidR="0029047E" w:rsidRPr="0029047E" w:rsidRDefault="0029047E" w:rsidP="0029047E">
      <w:pPr>
        <w:rPr>
          <w:rFonts w:asciiTheme="majorBidi" w:hAnsiTheme="majorBidi" w:cstheme="majorBidi"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Development Approach:</w:t>
      </w:r>
    </w:p>
    <w:p w14:paraId="01ACC60C" w14:textId="77777777" w:rsidR="0029047E" w:rsidRPr="0029047E" w:rsidRDefault="0029047E" w:rsidP="0029047E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Object-oriented design with custom widget classes</w:t>
      </w:r>
    </w:p>
    <w:p w14:paraId="5C36770D" w14:textId="77777777" w:rsidR="0029047E" w:rsidRPr="0029047E" w:rsidRDefault="0029047E" w:rsidP="0029047E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lastRenderedPageBreak/>
        <w:t>Event-driven architecture for user interactions</w:t>
      </w:r>
    </w:p>
    <w:p w14:paraId="30820C83" w14:textId="77777777" w:rsidR="0029047E" w:rsidRPr="0029047E" w:rsidRDefault="0029047E" w:rsidP="0029047E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Modular code structure for maintainability</w:t>
      </w:r>
    </w:p>
    <w:p w14:paraId="0826BF75" w14:textId="77777777" w:rsidR="0029047E" w:rsidRPr="0029047E" w:rsidRDefault="0029047E" w:rsidP="0029047E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Comprehensive error handling and user feedback</w:t>
      </w:r>
    </w:p>
    <w:p w14:paraId="726D8B3A" w14:textId="77777777" w:rsidR="0029047E" w:rsidRPr="0029047E" w:rsidRDefault="0029047E" w:rsidP="0029047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Future Enhancement Possibilities</w:t>
      </w:r>
    </w:p>
    <w:p w14:paraId="6F831FDC" w14:textId="77777777" w:rsidR="0029047E" w:rsidRPr="0029047E" w:rsidRDefault="0029047E" w:rsidP="0029047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Support for additional programming languages</w:t>
      </w:r>
    </w:p>
    <w:p w14:paraId="146A3B6D" w14:textId="77777777" w:rsidR="0029047E" w:rsidRPr="0029047E" w:rsidRDefault="0029047E" w:rsidP="0029047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Syntax error detection and reporting</w:t>
      </w:r>
    </w:p>
    <w:p w14:paraId="4A768BDB" w14:textId="77777777" w:rsidR="0029047E" w:rsidRPr="0029047E" w:rsidRDefault="0029047E" w:rsidP="0029047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Export functionality for token tables</w:t>
      </w:r>
    </w:p>
    <w:p w14:paraId="40E0206F" w14:textId="77777777" w:rsidR="0029047E" w:rsidRPr="0029047E" w:rsidRDefault="0029047E" w:rsidP="0029047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Integration with parser for complete compilation pipeline</w:t>
      </w:r>
    </w:p>
    <w:p w14:paraId="71490DED" w14:textId="77777777" w:rsidR="0029047E" w:rsidRDefault="0029047E" w:rsidP="0029047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Batch file processing capabilities</w:t>
      </w:r>
    </w:p>
    <w:p w14:paraId="524EE00A" w14:textId="77777777" w:rsidR="00FB2E64" w:rsidRPr="0029047E" w:rsidRDefault="00FB2E64" w:rsidP="0029047E">
      <w:pPr>
        <w:numPr>
          <w:ilvl w:val="0"/>
          <w:numId w:val="14"/>
        </w:numPr>
        <w:rPr>
          <w:rFonts w:asciiTheme="majorBidi" w:hAnsiTheme="majorBidi" w:cstheme="majorBidi"/>
        </w:rPr>
      </w:pPr>
    </w:p>
    <w:p w14:paraId="3F1A14A0" w14:textId="77777777" w:rsidR="0029047E" w:rsidRPr="0029047E" w:rsidRDefault="0029047E" w:rsidP="0029047E">
      <w:pPr>
        <w:rPr>
          <w:rFonts w:asciiTheme="majorBidi" w:hAnsiTheme="majorBidi" w:cstheme="majorBidi"/>
          <w:b/>
          <w:bCs/>
        </w:rPr>
      </w:pPr>
      <w:r w:rsidRPr="0029047E">
        <w:rPr>
          <w:rFonts w:asciiTheme="majorBidi" w:hAnsiTheme="majorBidi" w:cstheme="majorBidi"/>
          <w:b/>
          <w:bCs/>
          <w:sz w:val="26"/>
          <w:szCs w:val="26"/>
        </w:rPr>
        <w:t>Conclusion</w:t>
      </w:r>
    </w:p>
    <w:p w14:paraId="669611E5" w14:textId="77777777" w:rsidR="0029047E" w:rsidRPr="0029047E" w:rsidRDefault="0029047E" w:rsidP="00FB2E64">
      <w:pPr>
        <w:jc w:val="both"/>
        <w:rPr>
          <w:rFonts w:asciiTheme="majorBidi" w:hAnsiTheme="majorBidi" w:cstheme="majorBidi"/>
        </w:rPr>
      </w:pPr>
      <w:r w:rsidRPr="0029047E">
        <w:rPr>
          <w:rFonts w:asciiTheme="majorBidi" w:hAnsiTheme="majorBidi" w:cstheme="majorBidi"/>
        </w:rPr>
        <w:t>This Modern Lexical Analyzer successfully demonstrates the fundamental phase of compilation through an intuitive, feature-rich interface. It serves as both a practical tool for code analysis and an educational resource for understanding tokenization processes in compiler design.</w:t>
      </w:r>
    </w:p>
    <w:p w14:paraId="26395AE1" w14:textId="1E89312A" w:rsidR="0029047E" w:rsidRPr="0029047E" w:rsidRDefault="0029047E" w:rsidP="0029047E">
      <w:pPr>
        <w:rPr>
          <w:rFonts w:asciiTheme="majorBidi" w:hAnsiTheme="majorBidi" w:cstheme="majorBidi"/>
        </w:rPr>
      </w:pPr>
    </w:p>
    <w:sectPr w:rsidR="0029047E" w:rsidRPr="00290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4F8"/>
    <w:multiLevelType w:val="multilevel"/>
    <w:tmpl w:val="942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53E9"/>
    <w:multiLevelType w:val="multilevel"/>
    <w:tmpl w:val="A2A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510D"/>
    <w:multiLevelType w:val="hybridMultilevel"/>
    <w:tmpl w:val="6CE6417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C596613"/>
    <w:multiLevelType w:val="multilevel"/>
    <w:tmpl w:val="48F4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021B2"/>
    <w:multiLevelType w:val="multilevel"/>
    <w:tmpl w:val="EA3E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C5D43"/>
    <w:multiLevelType w:val="multilevel"/>
    <w:tmpl w:val="33AA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145A7"/>
    <w:multiLevelType w:val="multilevel"/>
    <w:tmpl w:val="B33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1669A"/>
    <w:multiLevelType w:val="multilevel"/>
    <w:tmpl w:val="F8D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87054"/>
    <w:multiLevelType w:val="multilevel"/>
    <w:tmpl w:val="09DA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77C5A"/>
    <w:multiLevelType w:val="multilevel"/>
    <w:tmpl w:val="CDBE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96144"/>
    <w:multiLevelType w:val="multilevel"/>
    <w:tmpl w:val="4D3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01E2A"/>
    <w:multiLevelType w:val="multilevel"/>
    <w:tmpl w:val="F75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35E31"/>
    <w:multiLevelType w:val="multilevel"/>
    <w:tmpl w:val="745C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ED2F1A"/>
    <w:multiLevelType w:val="multilevel"/>
    <w:tmpl w:val="637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7108E"/>
    <w:multiLevelType w:val="multilevel"/>
    <w:tmpl w:val="B47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80838">
    <w:abstractNumId w:val="10"/>
  </w:num>
  <w:num w:numId="2" w16cid:durableId="2083865084">
    <w:abstractNumId w:val="11"/>
  </w:num>
  <w:num w:numId="3" w16cid:durableId="431585702">
    <w:abstractNumId w:val="6"/>
  </w:num>
  <w:num w:numId="4" w16cid:durableId="446042207">
    <w:abstractNumId w:val="8"/>
  </w:num>
  <w:num w:numId="5" w16cid:durableId="1804079024">
    <w:abstractNumId w:val="7"/>
  </w:num>
  <w:num w:numId="6" w16cid:durableId="696154563">
    <w:abstractNumId w:val="13"/>
  </w:num>
  <w:num w:numId="7" w16cid:durableId="2004509197">
    <w:abstractNumId w:val="12"/>
  </w:num>
  <w:num w:numId="8" w16cid:durableId="1266377822">
    <w:abstractNumId w:val="9"/>
  </w:num>
  <w:num w:numId="9" w16cid:durableId="1845900874">
    <w:abstractNumId w:val="5"/>
  </w:num>
  <w:num w:numId="10" w16cid:durableId="1697777871">
    <w:abstractNumId w:val="1"/>
  </w:num>
  <w:num w:numId="11" w16cid:durableId="698169420">
    <w:abstractNumId w:val="4"/>
  </w:num>
  <w:num w:numId="12" w16cid:durableId="1757247375">
    <w:abstractNumId w:val="0"/>
  </w:num>
  <w:num w:numId="13" w16cid:durableId="546843654">
    <w:abstractNumId w:val="14"/>
  </w:num>
  <w:num w:numId="14" w16cid:durableId="1764257347">
    <w:abstractNumId w:val="3"/>
  </w:num>
  <w:num w:numId="15" w16cid:durableId="1323385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7E"/>
    <w:rsid w:val="0029047E"/>
    <w:rsid w:val="00382E18"/>
    <w:rsid w:val="00527E4B"/>
    <w:rsid w:val="005C39CE"/>
    <w:rsid w:val="00712A56"/>
    <w:rsid w:val="007548CF"/>
    <w:rsid w:val="008A1A17"/>
    <w:rsid w:val="00964D7A"/>
    <w:rsid w:val="00AB3158"/>
    <w:rsid w:val="00C847FA"/>
    <w:rsid w:val="00DF0CD6"/>
    <w:rsid w:val="00E65F95"/>
    <w:rsid w:val="00F23170"/>
    <w:rsid w:val="00F31F4E"/>
    <w:rsid w:val="00FB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8CD3"/>
  <w15:chartTrackingRefBased/>
  <w15:docId w15:val="{1CF0AE38-EAA2-4EF3-AFD1-D045609C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ntech</dc:creator>
  <cp:keywords/>
  <dc:description/>
  <cp:lastModifiedBy>ntech</cp:lastModifiedBy>
  <cp:revision>5</cp:revision>
  <dcterms:created xsi:type="dcterms:W3CDTF">2025-12-05T02:08:00Z</dcterms:created>
  <dcterms:modified xsi:type="dcterms:W3CDTF">2025-12-05T02:16:00Z</dcterms:modified>
</cp:coreProperties>
</file>