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6B121" w14:textId="31A7CD20" w:rsidR="00252688" w:rsidRPr="00252688" w:rsidRDefault="00252688" w:rsidP="00252688">
      <w:r w:rsidRPr="00252688">
        <w:rPr>
          <w:noProof/>
        </w:rPr>
        <w:drawing>
          <wp:inline distT="0" distB="0" distL="0" distR="0" wp14:anchorId="249677F9" wp14:editId="3804CBCE">
            <wp:extent cx="3108960" cy="429082"/>
            <wp:effectExtent l="0" t="0" r="0" b="9525"/>
            <wp:docPr id="17991986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647" cy="43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0B0F0" w14:textId="77777777" w:rsidR="00252688" w:rsidRPr="00252688" w:rsidRDefault="00252688" w:rsidP="00252688">
      <w:r w:rsidRPr="00252688">
        <w:t xml:space="preserve">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1"/>
      </w:tblGrid>
      <w:tr w:rsidR="00252688" w:rsidRPr="00252688" w14:paraId="5F73FC33" w14:textId="77777777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10591" w:type="dxa"/>
            <w:tcBorders>
              <w:top w:val="none" w:sz="6" w:space="0" w:color="auto"/>
              <w:bottom w:val="none" w:sz="6" w:space="0" w:color="auto"/>
            </w:tcBorders>
          </w:tcPr>
          <w:p w14:paraId="0612970A" w14:textId="4507B221" w:rsidR="00252688" w:rsidRPr="00252688" w:rsidRDefault="00252688" w:rsidP="00252688">
            <w:pPr>
              <w:rPr>
                <w:b/>
                <w:bCs/>
              </w:rPr>
            </w:pPr>
            <w:r w:rsidRPr="00252688">
              <w:t xml:space="preserve"> </w:t>
            </w:r>
            <w:r w:rsidRPr="00252688">
              <w:rPr>
                <w:b/>
                <w:bCs/>
              </w:rPr>
              <w:t>INTRA2</w:t>
            </w:r>
            <w:r>
              <w:rPr>
                <w:b/>
                <w:bCs/>
              </w:rPr>
              <w:t xml:space="preserve">. </w:t>
            </w:r>
            <w:r w:rsidRPr="00252688">
              <w:t>27 janvier 2026</w:t>
            </w:r>
          </w:p>
          <w:p w14:paraId="18C0CE97" w14:textId="1A9CA27F" w:rsidR="00252688" w:rsidRPr="00252688" w:rsidRDefault="00252688" w:rsidP="00252688">
            <w:r w:rsidRPr="00252688">
              <w:rPr>
                <w:b/>
                <w:bCs/>
              </w:rPr>
              <w:t xml:space="preserve">Titre du cours </w:t>
            </w:r>
            <w:r w:rsidRPr="00252688">
              <w:t xml:space="preserve">: Apprentissage non supervisé </w:t>
            </w:r>
          </w:p>
          <w:p w14:paraId="443A17B0" w14:textId="77777777" w:rsidR="00252688" w:rsidRDefault="00252688" w:rsidP="00252688">
            <w:r w:rsidRPr="00252688">
              <w:rPr>
                <w:b/>
                <w:bCs/>
              </w:rPr>
              <w:t xml:space="preserve">Code du cours </w:t>
            </w:r>
            <w:r w:rsidRPr="00252688">
              <w:t xml:space="preserve">: 420-A58-BB </w:t>
            </w:r>
          </w:p>
          <w:p w14:paraId="32B02495" w14:textId="453E2810" w:rsidR="00252688" w:rsidRPr="00252688" w:rsidRDefault="00252688" w:rsidP="00252688">
            <w:r w:rsidRPr="00252688">
              <w:rPr>
                <w:b/>
                <w:bCs/>
              </w:rPr>
              <w:t xml:space="preserve">Session </w:t>
            </w:r>
            <w:r w:rsidRPr="00252688">
              <w:t>: Automne 202</w:t>
            </w:r>
            <w:r>
              <w:t>5</w:t>
            </w:r>
          </w:p>
          <w:p w14:paraId="2A782D70" w14:textId="77777777" w:rsidR="00252688" w:rsidRPr="00252688" w:rsidRDefault="00252688" w:rsidP="00252688">
            <w:r w:rsidRPr="00252688">
              <w:rPr>
                <w:b/>
                <w:bCs/>
              </w:rPr>
              <w:t xml:space="preserve">Professeur (s) </w:t>
            </w:r>
            <w:r w:rsidRPr="00252688">
              <w:t xml:space="preserve">: Nathalie Jourdan </w:t>
            </w:r>
          </w:p>
        </w:tc>
      </w:tr>
    </w:tbl>
    <w:p w14:paraId="03963A53" w14:textId="42486662" w:rsidR="00252688" w:rsidRDefault="00252688" w:rsidP="00252688">
      <w:r w:rsidRPr="00252688">
        <w:t xml:space="preserve">L’examen porte sur l’application </w:t>
      </w:r>
      <w:r w:rsidR="00695EDE">
        <w:t xml:space="preserve">théorique et </w:t>
      </w:r>
      <w:r w:rsidRPr="00252688">
        <w:t xml:space="preserve">pratique d’algorithmes d’apprentissage non supervisé. </w:t>
      </w:r>
    </w:p>
    <w:p w14:paraId="7D7281F2" w14:textId="5F0111B1" w:rsidR="00695EDE" w:rsidRPr="00252688" w:rsidRDefault="00695EDE" w:rsidP="00252688">
      <w:r w:rsidRPr="003F41CE">
        <w:rPr>
          <w:b/>
          <w:bCs/>
        </w:rPr>
        <w:t>Partie théorique</w:t>
      </w:r>
      <w:r>
        <w:t xml:space="preserve"> : remettre sur Léa (« Mes Travaux »), le document </w:t>
      </w:r>
      <w:r w:rsidR="003F41CE">
        <w:t>« Intra2_théorie.doc » complété.</w:t>
      </w:r>
    </w:p>
    <w:p w14:paraId="2E0FDC60" w14:textId="10FE1FA4" w:rsidR="003F41CE" w:rsidRPr="00252688" w:rsidRDefault="003F41CE" w:rsidP="003F41CE">
      <w:r w:rsidRPr="003F41CE">
        <w:rPr>
          <w:b/>
          <w:bCs/>
        </w:rPr>
        <w:t>Partie pratique</w:t>
      </w:r>
      <w:r>
        <w:t xml:space="preserve"> : </w:t>
      </w:r>
      <w:r w:rsidR="00252688" w:rsidRPr="00252688">
        <w:t xml:space="preserve">Le </w:t>
      </w:r>
      <w:proofErr w:type="spellStart"/>
      <w:proofErr w:type="gramStart"/>
      <w:r w:rsidR="00252688" w:rsidRPr="00252688">
        <w:t>dataset</w:t>
      </w:r>
      <w:proofErr w:type="spellEnd"/>
      <w:r w:rsidR="00252688" w:rsidRPr="00252688">
        <w:t xml:space="preserve"> </w:t>
      </w:r>
      <w:r w:rsidR="00252688">
        <w:t xml:space="preserve"> </w:t>
      </w:r>
      <w:r w:rsidR="00252688" w:rsidRPr="00252688">
        <w:t>«Vins.csv»</w:t>
      </w:r>
      <w:proofErr w:type="gramEnd"/>
      <w:r w:rsidR="00252688" w:rsidRPr="00252688">
        <w:t xml:space="preserve"> va être étudié. </w:t>
      </w:r>
      <w:r w:rsidRPr="00252688">
        <w:t xml:space="preserve">Les réponses aux questions demandées ci-dessous seront indiquées dans le notebook créé pour l’analyse et </w:t>
      </w:r>
      <w:r>
        <w:t>communiqué via « Mes Travaux » sur Léa</w:t>
      </w:r>
      <w:r w:rsidRPr="00252688">
        <w:t xml:space="preserve">. </w:t>
      </w:r>
    </w:p>
    <w:p w14:paraId="354834E1" w14:textId="31860FFD" w:rsidR="00252688" w:rsidRDefault="00252688" w:rsidP="00252688"/>
    <w:p w14:paraId="4F30A2E1" w14:textId="77777777" w:rsidR="00252688" w:rsidRPr="00252688" w:rsidRDefault="00252688" w:rsidP="00252688"/>
    <w:p w14:paraId="2E217474" w14:textId="4179CCA6" w:rsidR="00252688" w:rsidRPr="00252688" w:rsidRDefault="003F41CE" w:rsidP="00252688">
      <w:r w:rsidRPr="003F41CE">
        <w:rPr>
          <w:b/>
          <w:bCs/>
        </w:rPr>
        <w:t>Partie pratique</w:t>
      </w:r>
      <w:r>
        <w:rPr>
          <w:b/>
          <w:bCs/>
        </w:rPr>
        <w:t> :</w:t>
      </w:r>
      <w:r>
        <w:t> </w:t>
      </w:r>
      <w:r w:rsidRPr="00252688">
        <w:rPr>
          <w:b/>
          <w:bCs/>
          <w:i/>
          <w:iCs/>
        </w:rPr>
        <w:t xml:space="preserve"> </w:t>
      </w:r>
      <w:r w:rsidR="00252688" w:rsidRPr="00252688">
        <w:rPr>
          <w:b/>
          <w:bCs/>
          <w:i/>
          <w:iCs/>
        </w:rPr>
        <w:t xml:space="preserve">Mise en situation </w:t>
      </w:r>
    </w:p>
    <w:p w14:paraId="547D6260" w14:textId="496AAA57" w:rsidR="00252688" w:rsidRPr="00252688" w:rsidRDefault="00252688" w:rsidP="00252688">
      <w:r w:rsidRPr="00252688">
        <w:t>Une étude est menée pour identifier des profils de vins. Les données (17</w:t>
      </w:r>
      <w:r>
        <w:t>4</w:t>
      </w:r>
      <w:r w:rsidRPr="00252688">
        <w:t xml:space="preserve"> vins rouges) proviennent de vins italiens et les caractéristiques identifiées sont issues d’analyses chimiques et colorimétriques. </w:t>
      </w:r>
    </w:p>
    <w:p w14:paraId="6933EDB7" w14:textId="77777777" w:rsidR="00252688" w:rsidRPr="00252688" w:rsidRDefault="00252688" w:rsidP="00252688">
      <w:r w:rsidRPr="00252688">
        <w:t xml:space="preserve">Il est demandé de proposer et valider les meilleurs regroupements de vins et d’identifier les caractéristiques de chaque groupe. </w:t>
      </w:r>
    </w:p>
    <w:p w14:paraId="08337474" w14:textId="0384AE98" w:rsidR="00252688" w:rsidRDefault="00252688" w:rsidP="00252688">
      <w:r w:rsidRPr="00252688">
        <w:t>Pour les 17</w:t>
      </w:r>
      <w:r>
        <w:t>4</w:t>
      </w:r>
      <w:r w:rsidRPr="00252688">
        <w:t xml:space="preserve"> vins de ce </w:t>
      </w:r>
      <w:proofErr w:type="spellStart"/>
      <w:r w:rsidRPr="00252688">
        <w:t>dataset</w:t>
      </w:r>
      <w:proofErr w:type="spellEnd"/>
      <w:r w:rsidRPr="00252688">
        <w:t xml:space="preserve">, une analyse va être effectuée sur Notebook Python </w:t>
      </w:r>
      <w:proofErr w:type="spellStart"/>
      <w:r w:rsidRPr="00252688">
        <w:t>jupyter</w:t>
      </w:r>
      <w:proofErr w:type="spellEnd"/>
      <w:r w:rsidRPr="00252688">
        <w:t xml:space="preserve">. </w:t>
      </w:r>
    </w:p>
    <w:p w14:paraId="4ABCD85F" w14:textId="34B8486B" w:rsidR="003F41CE" w:rsidRDefault="003F41CE" w:rsidP="003F41CE">
      <w:r>
        <w:t>L</w:t>
      </w:r>
      <w:r w:rsidRPr="00252688">
        <w:t xml:space="preserve">es librairies </w:t>
      </w:r>
      <w:r>
        <w:t xml:space="preserve">appropriées de </w:t>
      </w:r>
      <w:r w:rsidRPr="00252688">
        <w:t xml:space="preserve">Python </w:t>
      </w:r>
      <w:r>
        <w:t>seront utilisées pour</w:t>
      </w:r>
      <w:r w:rsidRPr="00252688">
        <w:t xml:space="preserve"> effectuer l’analyse </w:t>
      </w:r>
      <w:r w:rsidR="006E6DB5">
        <w:t xml:space="preserve">pratique de clustering </w:t>
      </w:r>
      <w:r>
        <w:t>et les réponses aux questions seront indiquées dans le notebook rendu sur « Mes Travaux » de Léa, ainsi que les graphes requis.</w:t>
      </w:r>
    </w:p>
    <w:p w14:paraId="02DBF118" w14:textId="77777777" w:rsidR="003F41CE" w:rsidRPr="00252688" w:rsidRDefault="003F41CE" w:rsidP="00252688"/>
    <w:p w14:paraId="38CD09AD" w14:textId="3F76A481" w:rsidR="00252688" w:rsidRPr="00252688" w:rsidRDefault="00252688" w:rsidP="00252688">
      <w:r>
        <w:br w:type="page"/>
      </w:r>
    </w:p>
    <w:p w14:paraId="0B4D1F8A" w14:textId="017EA921" w:rsidR="00252688" w:rsidRDefault="00252688" w:rsidP="00252688">
      <w:pPr>
        <w:pStyle w:val="Paragraphedeliste"/>
        <w:numPr>
          <w:ilvl w:val="0"/>
          <w:numId w:val="1"/>
        </w:numPr>
        <w:rPr>
          <w:b/>
          <w:bCs/>
        </w:rPr>
      </w:pPr>
      <w:r w:rsidRPr="00252688">
        <w:rPr>
          <w:b/>
          <w:bCs/>
        </w:rPr>
        <w:lastRenderedPageBreak/>
        <w:t>Dans une première approche de clustering, toutes les variables présentes vont être utilisées pour regrouper les vins en clusters.</w:t>
      </w:r>
    </w:p>
    <w:p w14:paraId="6623148F" w14:textId="77777777" w:rsidR="00252688" w:rsidRDefault="00252688" w:rsidP="00252688">
      <w:pPr>
        <w:rPr>
          <w:b/>
          <w:bCs/>
        </w:rPr>
      </w:pPr>
    </w:p>
    <w:p w14:paraId="198F112B" w14:textId="5123EA25" w:rsidR="00252688" w:rsidRDefault="00252688" w:rsidP="00252688">
      <w:pPr>
        <w:pStyle w:val="Paragraphedeliste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Transformer adéquatement les variables afin d’utiliser l’algorithme </w:t>
      </w:r>
      <w:proofErr w:type="spellStart"/>
      <w:r>
        <w:rPr>
          <w:b/>
          <w:bCs/>
        </w:rPr>
        <w:t>KMeans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Scikitlearn</w:t>
      </w:r>
      <w:proofErr w:type="spellEnd"/>
      <w:r>
        <w:rPr>
          <w:b/>
          <w:bCs/>
        </w:rPr>
        <w:t>.</w:t>
      </w:r>
    </w:p>
    <w:p w14:paraId="40BA4140" w14:textId="77777777" w:rsidR="00A76DDF" w:rsidRDefault="00A76DDF" w:rsidP="00A76DDF">
      <w:pPr>
        <w:pStyle w:val="Paragraphedeliste"/>
        <w:ind w:left="1440"/>
        <w:rPr>
          <w:b/>
          <w:bCs/>
        </w:rPr>
      </w:pPr>
    </w:p>
    <w:p w14:paraId="3A9AC160" w14:textId="1523DE05" w:rsidR="00A76DDF" w:rsidRPr="00A76DDF" w:rsidRDefault="00A76DDF" w:rsidP="00A76DDF">
      <w:pPr>
        <w:pStyle w:val="Paragraphedeliste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Utiliser la méthode </w:t>
      </w:r>
      <w:proofErr w:type="spellStart"/>
      <w:r>
        <w:rPr>
          <w:b/>
          <w:bCs/>
        </w:rPr>
        <w:t>KMeans</w:t>
      </w:r>
      <w:proofErr w:type="spellEnd"/>
      <w:r>
        <w:rPr>
          <w:b/>
          <w:bCs/>
        </w:rPr>
        <w:t>++ pour l’implémentation des centroïdes.</w:t>
      </w:r>
    </w:p>
    <w:p w14:paraId="0722918E" w14:textId="77777777" w:rsidR="00A76DDF" w:rsidRDefault="00A76DDF" w:rsidP="00A76DDF">
      <w:pPr>
        <w:pStyle w:val="Paragraphedeliste"/>
        <w:ind w:left="1440"/>
        <w:rPr>
          <w:b/>
          <w:bCs/>
        </w:rPr>
      </w:pPr>
    </w:p>
    <w:p w14:paraId="2C5D273D" w14:textId="24299308" w:rsidR="00252688" w:rsidRPr="00A76DDF" w:rsidRDefault="00A76DDF" w:rsidP="00252688">
      <w:pPr>
        <w:pStyle w:val="Paragraphedeliste"/>
        <w:numPr>
          <w:ilvl w:val="1"/>
          <w:numId w:val="1"/>
        </w:numPr>
      </w:pPr>
      <w:r>
        <w:rPr>
          <w:b/>
          <w:bCs/>
        </w:rPr>
        <w:t>L</w:t>
      </w:r>
      <w:r w:rsidR="00252688" w:rsidRPr="00252688">
        <w:rPr>
          <w:b/>
          <w:bCs/>
        </w:rPr>
        <w:t xml:space="preserve">’implémentation </w:t>
      </w:r>
      <w:r>
        <w:rPr>
          <w:b/>
          <w:bCs/>
        </w:rPr>
        <w:t xml:space="preserve">des centroïdes initiaux est-elle faite </w:t>
      </w:r>
      <w:r w:rsidR="00252688" w:rsidRPr="00252688">
        <w:rPr>
          <w:b/>
          <w:bCs/>
        </w:rPr>
        <w:t xml:space="preserve">une seule fois? Si non, combien de fois? </w:t>
      </w:r>
    </w:p>
    <w:p w14:paraId="45D8B359" w14:textId="77777777" w:rsidR="00A76DDF" w:rsidRPr="00252688" w:rsidRDefault="00A76DDF" w:rsidP="00A76DDF"/>
    <w:p w14:paraId="0CB71838" w14:textId="44C36116" w:rsidR="00252688" w:rsidRPr="00252688" w:rsidRDefault="00252688" w:rsidP="00A76DDF">
      <w:pPr>
        <w:pStyle w:val="Paragraphedeliste"/>
        <w:numPr>
          <w:ilvl w:val="1"/>
          <w:numId w:val="1"/>
        </w:numPr>
      </w:pPr>
      <w:r w:rsidRPr="00252688">
        <w:rPr>
          <w:b/>
          <w:bCs/>
        </w:rPr>
        <w:t xml:space="preserve">Trouver le nombre optimal de clusters </w:t>
      </w:r>
      <w:r w:rsidR="00A76DDF">
        <w:rPr>
          <w:b/>
          <w:bCs/>
        </w:rPr>
        <w:t xml:space="preserve">(vous n’en considérerez qu’un seul adéquat) </w:t>
      </w:r>
      <w:r w:rsidRPr="00252688">
        <w:rPr>
          <w:b/>
          <w:bCs/>
        </w:rPr>
        <w:t xml:space="preserve">en analysant les graphes d’évolutions du score silhouette et de l’inertie intra cluster en fonction du nombre de clusters </w:t>
      </w:r>
      <w:r w:rsidR="00A76DDF">
        <w:rPr>
          <w:b/>
          <w:bCs/>
        </w:rPr>
        <w:t>demandés</w:t>
      </w:r>
      <w:r w:rsidRPr="00252688">
        <w:rPr>
          <w:b/>
          <w:bCs/>
        </w:rPr>
        <w:t xml:space="preserve">. </w:t>
      </w:r>
    </w:p>
    <w:p w14:paraId="6728D3A4" w14:textId="77777777" w:rsidR="00252688" w:rsidRPr="00252688" w:rsidRDefault="00252688" w:rsidP="00A76DDF">
      <w:pPr>
        <w:pStyle w:val="Paragraphedeliste"/>
      </w:pPr>
    </w:p>
    <w:p w14:paraId="244C165E" w14:textId="77777777" w:rsidR="00252688" w:rsidRPr="00A76DDF" w:rsidRDefault="00252688" w:rsidP="00A76DDF">
      <w:pPr>
        <w:pStyle w:val="Paragraphedeliste"/>
        <w:numPr>
          <w:ilvl w:val="1"/>
          <w:numId w:val="1"/>
        </w:numPr>
      </w:pPr>
      <w:r w:rsidRPr="00252688">
        <w:rPr>
          <w:b/>
          <w:bCs/>
        </w:rPr>
        <w:t xml:space="preserve">Quelles sont les valeurs minimales et maximales de score silhouette que l’on peut avoir théoriquement? </w:t>
      </w:r>
    </w:p>
    <w:p w14:paraId="68697BE0" w14:textId="77777777" w:rsidR="00A76DDF" w:rsidRDefault="00A76DDF" w:rsidP="00A76DDF">
      <w:pPr>
        <w:pStyle w:val="Paragraphedeliste"/>
      </w:pPr>
    </w:p>
    <w:p w14:paraId="72314D25" w14:textId="214D6F18" w:rsidR="00A76DDF" w:rsidRPr="00A76DDF" w:rsidRDefault="00A76DDF" w:rsidP="00A76DDF">
      <w:pPr>
        <w:pStyle w:val="Paragraphedeliste"/>
        <w:ind w:left="1440"/>
      </w:pPr>
      <w:r>
        <w:t xml:space="preserve">On définira un score silhouette </w:t>
      </w:r>
      <w:r w:rsidRPr="00B4056C">
        <w:rPr>
          <w:b/>
          <w:bCs/>
          <w:i/>
          <w:iCs/>
        </w:rPr>
        <w:t>acceptable</w:t>
      </w:r>
      <w:r>
        <w:t xml:space="preserve"> s’il est supérieur à 0,4</w:t>
      </w:r>
      <w:r w:rsidR="00B4056C">
        <w:t xml:space="preserve"> et </w:t>
      </w:r>
      <w:r w:rsidRPr="00B4056C">
        <w:rPr>
          <w:b/>
          <w:bCs/>
          <w:i/>
          <w:iCs/>
        </w:rPr>
        <w:t>Bon</w:t>
      </w:r>
      <w:r>
        <w:t xml:space="preserve"> s’il est supérieur à 0,5</w:t>
      </w:r>
      <w:r w:rsidR="00B4056C">
        <w:t>.</w:t>
      </w:r>
    </w:p>
    <w:p w14:paraId="026C7D41" w14:textId="77777777" w:rsidR="00A76DDF" w:rsidRDefault="00A76DDF" w:rsidP="00A76DDF">
      <w:pPr>
        <w:pStyle w:val="Paragraphedeliste"/>
      </w:pPr>
    </w:p>
    <w:p w14:paraId="0AE9CF28" w14:textId="7D562741" w:rsidR="00B4056C" w:rsidRDefault="00A76DDF" w:rsidP="00B4056C">
      <w:pPr>
        <w:pStyle w:val="Paragraphedeliste"/>
        <w:numPr>
          <w:ilvl w:val="1"/>
          <w:numId w:val="1"/>
        </w:numPr>
        <w:rPr>
          <w:b/>
          <w:bCs/>
        </w:rPr>
      </w:pPr>
      <w:r w:rsidRPr="00A76DDF">
        <w:rPr>
          <w:b/>
          <w:bCs/>
        </w:rPr>
        <w:t>Quelle est la valeur du score silhouette global obtenu pour votre nombre optimal de clusters déterminé?</w:t>
      </w:r>
    </w:p>
    <w:p w14:paraId="6DB8D96F" w14:textId="77777777" w:rsidR="00B4056C" w:rsidRPr="00B4056C" w:rsidRDefault="00B4056C" w:rsidP="00B4056C">
      <w:pPr>
        <w:pStyle w:val="Paragraphedeliste"/>
        <w:ind w:left="1440"/>
        <w:rPr>
          <w:b/>
          <w:bCs/>
        </w:rPr>
      </w:pPr>
    </w:p>
    <w:p w14:paraId="47E33769" w14:textId="4B53BD46" w:rsidR="00B4056C" w:rsidRPr="00B4056C" w:rsidRDefault="00B4056C" w:rsidP="00B4056C">
      <w:pPr>
        <w:pStyle w:val="Paragraphedeliste"/>
        <w:numPr>
          <w:ilvl w:val="1"/>
          <w:numId w:val="1"/>
        </w:numPr>
      </w:pPr>
      <w:r w:rsidRPr="00B4056C">
        <w:rPr>
          <w:b/>
          <w:bCs/>
        </w:rPr>
        <w:t xml:space="preserve">Lancer l’algorithme </w:t>
      </w:r>
      <w:proofErr w:type="spellStart"/>
      <w:r w:rsidRPr="00B4056C">
        <w:rPr>
          <w:b/>
          <w:bCs/>
        </w:rPr>
        <w:t>KMeans</w:t>
      </w:r>
      <w:proofErr w:type="spellEnd"/>
      <w:r w:rsidRPr="00B4056C">
        <w:rPr>
          <w:b/>
          <w:bCs/>
        </w:rPr>
        <w:t xml:space="preserve"> en indiquant le nombre de clusters optimal trouvé </w:t>
      </w:r>
      <w:r>
        <w:rPr>
          <w:b/>
          <w:bCs/>
        </w:rPr>
        <w:t xml:space="preserve">avec les paramètres </w:t>
      </w:r>
      <w:proofErr w:type="spellStart"/>
      <w:r>
        <w:rPr>
          <w:b/>
          <w:bCs/>
        </w:rPr>
        <w:t>n_nit</w:t>
      </w:r>
      <w:proofErr w:type="spellEnd"/>
      <w:r>
        <w:rPr>
          <w:b/>
          <w:bCs/>
        </w:rPr>
        <w:t xml:space="preserve">=20 et </w:t>
      </w:r>
      <w:proofErr w:type="spellStart"/>
      <w:r>
        <w:rPr>
          <w:b/>
          <w:bCs/>
        </w:rPr>
        <w:t>max_iter</w:t>
      </w:r>
      <w:proofErr w:type="spellEnd"/>
      <w:r>
        <w:rPr>
          <w:b/>
          <w:bCs/>
        </w:rPr>
        <w:t>=100. Que définissent ces paramètres?</w:t>
      </w:r>
    </w:p>
    <w:p w14:paraId="671CC232" w14:textId="77777777" w:rsidR="00B4056C" w:rsidRDefault="00B4056C" w:rsidP="00B4056C"/>
    <w:p w14:paraId="5FAC0E24" w14:textId="77777777" w:rsidR="00B4056C" w:rsidRDefault="00B4056C" w:rsidP="00B4056C">
      <w:pPr>
        <w:pStyle w:val="Paragraphedeliste"/>
        <w:numPr>
          <w:ilvl w:val="1"/>
          <w:numId w:val="1"/>
        </w:numPr>
        <w:rPr>
          <w:b/>
          <w:bCs/>
        </w:rPr>
      </w:pPr>
      <w:r w:rsidRPr="00A76DDF">
        <w:rPr>
          <w:b/>
          <w:bCs/>
        </w:rPr>
        <w:t>Quelle</w:t>
      </w:r>
      <w:r>
        <w:rPr>
          <w:b/>
          <w:bCs/>
        </w:rPr>
        <w:t>s</w:t>
      </w:r>
      <w:r w:rsidRPr="00A76DDF">
        <w:rPr>
          <w:b/>
          <w:bCs/>
        </w:rPr>
        <w:t xml:space="preserve"> </w:t>
      </w:r>
      <w:r>
        <w:rPr>
          <w:b/>
          <w:bCs/>
        </w:rPr>
        <w:t>sont</w:t>
      </w:r>
      <w:r w:rsidRPr="00A76DDF">
        <w:rPr>
          <w:b/>
          <w:bCs/>
        </w:rPr>
        <w:t xml:space="preserve"> l</w:t>
      </w:r>
      <w:r>
        <w:rPr>
          <w:b/>
          <w:bCs/>
        </w:rPr>
        <w:t>es</w:t>
      </w:r>
      <w:r w:rsidRPr="00A76DDF">
        <w:rPr>
          <w:b/>
          <w:bCs/>
        </w:rPr>
        <w:t xml:space="preserve"> valeur</w:t>
      </w:r>
      <w:r>
        <w:rPr>
          <w:b/>
          <w:bCs/>
        </w:rPr>
        <w:t>s</w:t>
      </w:r>
      <w:r w:rsidRPr="00A76DDF">
        <w:rPr>
          <w:b/>
          <w:bCs/>
        </w:rPr>
        <w:t xml:space="preserve"> d</w:t>
      </w:r>
      <w:r>
        <w:rPr>
          <w:b/>
          <w:bCs/>
        </w:rPr>
        <w:t>es</w:t>
      </w:r>
      <w:r w:rsidRPr="00A76DDF">
        <w:rPr>
          <w:b/>
          <w:bCs/>
        </w:rPr>
        <w:t xml:space="preserve"> score</w:t>
      </w:r>
      <w:r>
        <w:rPr>
          <w:b/>
          <w:bCs/>
        </w:rPr>
        <w:t>s</w:t>
      </w:r>
      <w:r w:rsidRPr="00A76DDF">
        <w:rPr>
          <w:b/>
          <w:bCs/>
        </w:rPr>
        <w:t xml:space="preserve"> silhouette</w:t>
      </w:r>
      <w:r>
        <w:rPr>
          <w:b/>
          <w:bCs/>
        </w:rPr>
        <w:t xml:space="preserve"> de chaque cluster défini</w:t>
      </w:r>
      <w:r w:rsidRPr="00A76DDF">
        <w:rPr>
          <w:b/>
          <w:bCs/>
        </w:rPr>
        <w:t>?</w:t>
      </w:r>
    </w:p>
    <w:p w14:paraId="5B1AC4AD" w14:textId="77777777" w:rsidR="00B4056C" w:rsidRPr="00B4056C" w:rsidRDefault="00B4056C" w:rsidP="00B4056C">
      <w:pPr>
        <w:pStyle w:val="Paragraphedeliste"/>
        <w:rPr>
          <w:b/>
          <w:bCs/>
        </w:rPr>
      </w:pPr>
    </w:p>
    <w:p w14:paraId="7AB2408B" w14:textId="675F2B68" w:rsidR="00B4056C" w:rsidRPr="00B4056C" w:rsidRDefault="00B4056C" w:rsidP="00B4056C">
      <w:pPr>
        <w:pStyle w:val="Paragraphedeliste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Ces valeurs de </w:t>
      </w:r>
      <w:r w:rsidRPr="00A76DDF">
        <w:rPr>
          <w:b/>
          <w:bCs/>
        </w:rPr>
        <w:t>score</w:t>
      </w:r>
      <w:r>
        <w:rPr>
          <w:b/>
          <w:bCs/>
        </w:rPr>
        <w:t>s</w:t>
      </w:r>
      <w:r w:rsidRPr="00A76DDF">
        <w:rPr>
          <w:b/>
          <w:bCs/>
        </w:rPr>
        <w:t xml:space="preserve"> silhouette</w:t>
      </w:r>
      <w:r>
        <w:rPr>
          <w:b/>
          <w:bCs/>
        </w:rPr>
        <w:t xml:space="preserve"> changent-elles en utilisant le paramètre </w:t>
      </w:r>
      <w:proofErr w:type="spellStart"/>
      <w:r>
        <w:rPr>
          <w:b/>
          <w:bCs/>
        </w:rPr>
        <w:t>max_iter</w:t>
      </w:r>
      <w:proofErr w:type="spellEnd"/>
      <w:r>
        <w:rPr>
          <w:b/>
          <w:bCs/>
        </w:rPr>
        <w:t>=300 ? Qu’est ce que cela signifie?</w:t>
      </w:r>
    </w:p>
    <w:p w14:paraId="23631DFE" w14:textId="31B4F58B" w:rsidR="00B4056C" w:rsidRPr="00252688" w:rsidRDefault="00B4056C" w:rsidP="00B4056C">
      <w:pPr>
        <w:pStyle w:val="Paragraphedeliste"/>
        <w:numPr>
          <w:ilvl w:val="1"/>
          <w:numId w:val="1"/>
        </w:numPr>
      </w:pPr>
      <w:r w:rsidRPr="00B4056C">
        <w:rPr>
          <w:b/>
          <w:bCs/>
        </w:rPr>
        <w:t xml:space="preserve">Caractériser chaque cluster en calculant les moyennes par cluster de chaque variable initiale. </w:t>
      </w:r>
    </w:p>
    <w:p w14:paraId="2C8258BD" w14:textId="77777777" w:rsidR="00B4056C" w:rsidRPr="00252688" w:rsidRDefault="00B4056C" w:rsidP="00B4056C">
      <w:pPr>
        <w:pStyle w:val="Paragraphedeliste"/>
      </w:pPr>
    </w:p>
    <w:p w14:paraId="13185099" w14:textId="1AD94779" w:rsidR="00B4056C" w:rsidRPr="006E6DB5" w:rsidRDefault="00B4056C" w:rsidP="006E6DB5">
      <w:pPr>
        <w:pStyle w:val="Paragraphedeliste"/>
        <w:numPr>
          <w:ilvl w:val="1"/>
          <w:numId w:val="1"/>
        </w:numPr>
      </w:pPr>
      <w:r w:rsidRPr="00B4056C">
        <w:rPr>
          <w:b/>
          <w:bCs/>
        </w:rPr>
        <w:t>Comment pourriez</w:t>
      </w:r>
      <w:r>
        <w:rPr>
          <w:b/>
          <w:bCs/>
        </w:rPr>
        <w:t>-</w:t>
      </w:r>
      <w:r w:rsidRPr="00B4056C">
        <w:rPr>
          <w:b/>
          <w:bCs/>
        </w:rPr>
        <w:t xml:space="preserve">vous identifier les variables les plus importantes pour le clustering? </w:t>
      </w:r>
    </w:p>
    <w:p w14:paraId="004D5046" w14:textId="172DA900" w:rsidR="00B4056C" w:rsidRDefault="00B4056C" w:rsidP="00B4056C">
      <w:pPr>
        <w:pStyle w:val="Paragraphedeliste"/>
        <w:numPr>
          <w:ilvl w:val="0"/>
          <w:numId w:val="1"/>
        </w:numPr>
        <w:rPr>
          <w:b/>
          <w:bCs/>
        </w:rPr>
      </w:pPr>
      <w:r w:rsidRPr="00B4056C">
        <w:rPr>
          <w:b/>
          <w:bCs/>
        </w:rPr>
        <w:lastRenderedPageBreak/>
        <w:t xml:space="preserve">Dans une </w:t>
      </w:r>
      <w:r w:rsidRPr="00B4056C">
        <w:rPr>
          <w:b/>
          <w:bCs/>
        </w:rPr>
        <w:t>deuxième</w:t>
      </w:r>
      <w:r w:rsidRPr="00B4056C">
        <w:rPr>
          <w:b/>
          <w:bCs/>
        </w:rPr>
        <w:t xml:space="preserve"> approche de clustering</w:t>
      </w:r>
      <w:r>
        <w:rPr>
          <w:b/>
          <w:bCs/>
        </w:rPr>
        <w:t xml:space="preserve"> </w:t>
      </w:r>
      <w:r w:rsidRPr="00B4056C">
        <w:rPr>
          <w:b/>
          <w:bCs/>
        </w:rPr>
        <w:t xml:space="preserve">les variables </w:t>
      </w:r>
      <w:r>
        <w:rPr>
          <w:b/>
          <w:bCs/>
        </w:rPr>
        <w:t>initiales vont être réduites en utilisant l’Analyse en Composantes Principales.</w:t>
      </w:r>
    </w:p>
    <w:p w14:paraId="186F6FD8" w14:textId="77777777" w:rsidR="00B4056C" w:rsidRDefault="00B4056C" w:rsidP="00B4056C">
      <w:pPr>
        <w:pStyle w:val="Paragraphedeliste"/>
        <w:rPr>
          <w:b/>
          <w:bCs/>
        </w:rPr>
      </w:pPr>
    </w:p>
    <w:p w14:paraId="4D8DE808" w14:textId="77777777" w:rsidR="008A2499" w:rsidRPr="008A2499" w:rsidRDefault="00B4056C" w:rsidP="008A2499">
      <w:pPr>
        <w:pStyle w:val="Paragraphedeliste"/>
        <w:numPr>
          <w:ilvl w:val="1"/>
          <w:numId w:val="1"/>
        </w:numPr>
      </w:pPr>
      <w:r>
        <w:rPr>
          <w:b/>
          <w:bCs/>
        </w:rPr>
        <w:t>Après avoir transformé les variables correctement, c</w:t>
      </w:r>
      <w:r w:rsidRPr="00B4056C">
        <w:rPr>
          <w:b/>
          <w:bCs/>
        </w:rPr>
        <w:t>hoisir le nombre de composantes principal</w:t>
      </w:r>
      <w:r w:rsidR="008A2499">
        <w:rPr>
          <w:b/>
          <w:bCs/>
        </w:rPr>
        <w:t>es</w:t>
      </w:r>
      <w:r w:rsidRPr="00B4056C">
        <w:rPr>
          <w:b/>
          <w:bCs/>
        </w:rPr>
        <w:t xml:space="preserve"> adéquat en vous basant sur le graphe des valeurs propres vs le nombre de composantes principales</w:t>
      </w:r>
      <w:r w:rsidR="008A2499">
        <w:rPr>
          <w:b/>
          <w:bCs/>
        </w:rPr>
        <w:t>.</w:t>
      </w:r>
    </w:p>
    <w:p w14:paraId="46404F3D" w14:textId="77777777" w:rsidR="008A2499" w:rsidRPr="008A2499" w:rsidRDefault="008A2499" w:rsidP="008A2499">
      <w:pPr>
        <w:pStyle w:val="Paragraphedeliste"/>
        <w:ind w:left="1440"/>
      </w:pPr>
    </w:p>
    <w:p w14:paraId="7EF2F410" w14:textId="77777777" w:rsidR="008A2499" w:rsidRPr="008A2499" w:rsidRDefault="00B4056C" w:rsidP="00B4056C">
      <w:pPr>
        <w:pStyle w:val="Paragraphedeliste"/>
        <w:numPr>
          <w:ilvl w:val="1"/>
          <w:numId w:val="1"/>
        </w:numPr>
      </w:pPr>
      <w:r w:rsidRPr="008A2499">
        <w:rPr>
          <w:b/>
          <w:bCs/>
        </w:rPr>
        <w:t xml:space="preserve">Quel nombre de composantes principales avez-vous gardé? </w:t>
      </w:r>
    </w:p>
    <w:p w14:paraId="498A0EA9" w14:textId="77777777" w:rsidR="008A2499" w:rsidRPr="008A2499" w:rsidRDefault="008A2499" w:rsidP="008A2499">
      <w:pPr>
        <w:pStyle w:val="Paragraphedeliste"/>
        <w:rPr>
          <w:b/>
          <w:bCs/>
        </w:rPr>
      </w:pPr>
    </w:p>
    <w:p w14:paraId="155495DD" w14:textId="77777777" w:rsidR="008A2499" w:rsidRPr="008A2499" w:rsidRDefault="00B4056C" w:rsidP="00B4056C">
      <w:pPr>
        <w:pStyle w:val="Paragraphedeliste"/>
        <w:numPr>
          <w:ilvl w:val="1"/>
          <w:numId w:val="1"/>
        </w:numPr>
      </w:pPr>
      <w:r w:rsidRPr="008A2499">
        <w:rPr>
          <w:b/>
          <w:bCs/>
        </w:rPr>
        <w:t>Quel</w:t>
      </w:r>
      <w:r w:rsidR="008A2499">
        <w:rPr>
          <w:b/>
          <w:bCs/>
        </w:rPr>
        <w:t>le</w:t>
      </w:r>
      <w:r w:rsidRPr="008A2499">
        <w:rPr>
          <w:b/>
          <w:bCs/>
        </w:rPr>
        <w:t xml:space="preserve"> est la valeur propre de la dernière composante principale gardée? Est-ce adéquat? </w:t>
      </w:r>
    </w:p>
    <w:p w14:paraId="690607AA" w14:textId="77777777" w:rsidR="008A2499" w:rsidRPr="008A2499" w:rsidRDefault="008A2499" w:rsidP="008A2499">
      <w:pPr>
        <w:pStyle w:val="Paragraphedeliste"/>
        <w:rPr>
          <w:b/>
          <w:bCs/>
        </w:rPr>
      </w:pPr>
    </w:p>
    <w:p w14:paraId="1806D9ED" w14:textId="1EED6BFD" w:rsidR="00B4056C" w:rsidRPr="008A2499" w:rsidRDefault="00B4056C" w:rsidP="00B4056C">
      <w:pPr>
        <w:pStyle w:val="Paragraphedeliste"/>
        <w:numPr>
          <w:ilvl w:val="1"/>
          <w:numId w:val="1"/>
        </w:numPr>
      </w:pPr>
      <w:r w:rsidRPr="008A2499">
        <w:rPr>
          <w:b/>
          <w:bCs/>
        </w:rPr>
        <w:t xml:space="preserve">Quel pourcentage de la variabilité initiale est pris en compte? </w:t>
      </w:r>
    </w:p>
    <w:p w14:paraId="13FF55CA" w14:textId="77777777" w:rsidR="008A2499" w:rsidRDefault="008A2499" w:rsidP="008A2499">
      <w:pPr>
        <w:pStyle w:val="Paragraphedeliste"/>
      </w:pPr>
    </w:p>
    <w:p w14:paraId="16995930" w14:textId="77777777" w:rsidR="008A2499" w:rsidRPr="00252688" w:rsidRDefault="008A2499" w:rsidP="008A2499">
      <w:pPr>
        <w:pStyle w:val="Paragraphedeliste"/>
        <w:ind w:left="1440"/>
      </w:pPr>
    </w:p>
    <w:p w14:paraId="7A62A729" w14:textId="58F73EAC" w:rsidR="00B4056C" w:rsidRDefault="00B4056C" w:rsidP="00B4056C">
      <w:pPr>
        <w:pStyle w:val="Paragraphedeliste"/>
        <w:numPr>
          <w:ilvl w:val="1"/>
          <w:numId w:val="1"/>
        </w:numPr>
        <w:rPr>
          <w:b/>
          <w:bCs/>
        </w:rPr>
      </w:pPr>
      <w:r w:rsidRPr="008A2499">
        <w:rPr>
          <w:b/>
          <w:bCs/>
        </w:rPr>
        <w:t xml:space="preserve">En utilisant le </w:t>
      </w:r>
      <w:proofErr w:type="spellStart"/>
      <w:r w:rsidRPr="008A2499">
        <w:rPr>
          <w:b/>
          <w:bCs/>
        </w:rPr>
        <w:t>dataset</w:t>
      </w:r>
      <w:proofErr w:type="spellEnd"/>
      <w:r w:rsidRPr="008A2499">
        <w:rPr>
          <w:b/>
          <w:bCs/>
        </w:rPr>
        <w:t xml:space="preserve"> réduit, effectuer une analyse de clustering </w:t>
      </w:r>
      <w:r w:rsidR="008A2499">
        <w:rPr>
          <w:b/>
          <w:bCs/>
        </w:rPr>
        <w:t>e</w:t>
      </w:r>
      <w:r w:rsidRPr="008A2499">
        <w:rPr>
          <w:b/>
          <w:bCs/>
        </w:rPr>
        <w:t xml:space="preserve">n utilisant l’algorithme </w:t>
      </w:r>
      <w:proofErr w:type="spellStart"/>
      <w:r w:rsidRPr="008A2499">
        <w:rPr>
          <w:b/>
          <w:bCs/>
        </w:rPr>
        <w:t>KMeans</w:t>
      </w:r>
      <w:proofErr w:type="spellEnd"/>
      <w:r w:rsidRPr="008A2499">
        <w:rPr>
          <w:b/>
          <w:bCs/>
        </w:rPr>
        <w:t xml:space="preserve"> </w:t>
      </w:r>
      <w:r w:rsidR="008A2499">
        <w:rPr>
          <w:b/>
          <w:bCs/>
        </w:rPr>
        <w:t>et en reprenant les mêmes étapes que dans la première approche (a. à j. de la 1</w:t>
      </w:r>
      <w:r w:rsidR="008A2499" w:rsidRPr="008A2499">
        <w:rPr>
          <w:b/>
          <w:bCs/>
          <w:vertAlign w:val="superscript"/>
        </w:rPr>
        <w:t>ère</w:t>
      </w:r>
      <w:r w:rsidR="008A2499">
        <w:rPr>
          <w:b/>
          <w:bCs/>
        </w:rPr>
        <w:t xml:space="preserve"> approche)</w:t>
      </w:r>
    </w:p>
    <w:p w14:paraId="0827F4D0" w14:textId="77777777" w:rsidR="008A2499" w:rsidRDefault="008A2499" w:rsidP="008A2499">
      <w:pPr>
        <w:pStyle w:val="Paragraphedeliste"/>
        <w:ind w:left="1440"/>
        <w:rPr>
          <w:b/>
          <w:bCs/>
        </w:rPr>
      </w:pPr>
    </w:p>
    <w:p w14:paraId="0203637B" w14:textId="641AFD31" w:rsidR="008A2499" w:rsidRPr="008A2499" w:rsidRDefault="008A2499" w:rsidP="00B4056C">
      <w:pPr>
        <w:pStyle w:val="Paragraphedeliste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Le résultat est-il identique? Quelle différence avez-vous pour le clustering final? Qu’en déduisez-vous?</w:t>
      </w:r>
    </w:p>
    <w:p w14:paraId="7B3FE863" w14:textId="77777777" w:rsidR="00B4056C" w:rsidRPr="00B4056C" w:rsidRDefault="00B4056C" w:rsidP="00B4056C">
      <w:pPr>
        <w:ind w:left="360"/>
        <w:rPr>
          <w:b/>
          <w:bCs/>
        </w:rPr>
      </w:pPr>
    </w:p>
    <w:p w14:paraId="44502EB7" w14:textId="77777777" w:rsidR="008A2499" w:rsidRPr="00252688" w:rsidRDefault="008A2499" w:rsidP="00252688"/>
    <w:p w14:paraId="6169E04B" w14:textId="56C0C442" w:rsidR="00252688" w:rsidRPr="00252688" w:rsidRDefault="00252688" w:rsidP="008A2499">
      <w:pPr>
        <w:pStyle w:val="Paragraphedeliste"/>
        <w:numPr>
          <w:ilvl w:val="0"/>
          <w:numId w:val="1"/>
        </w:numPr>
      </w:pPr>
      <w:r w:rsidRPr="008A2499">
        <w:rPr>
          <w:b/>
          <w:bCs/>
        </w:rPr>
        <w:t>Utiliser maintenant l’algorithme de Classification Ascendante Hiérarchique (CAH) pour déterminer les clusters</w:t>
      </w:r>
      <w:r w:rsidR="008A2499">
        <w:rPr>
          <w:b/>
          <w:bCs/>
        </w:rPr>
        <w:t xml:space="preserve"> avec le </w:t>
      </w:r>
      <w:proofErr w:type="spellStart"/>
      <w:r w:rsidR="008A2499">
        <w:rPr>
          <w:b/>
          <w:bCs/>
        </w:rPr>
        <w:t>dataset</w:t>
      </w:r>
      <w:proofErr w:type="spellEnd"/>
      <w:r w:rsidR="008A2499">
        <w:rPr>
          <w:b/>
          <w:bCs/>
        </w:rPr>
        <w:t xml:space="preserve"> préparé de la 2</w:t>
      </w:r>
      <w:r w:rsidR="008A2499" w:rsidRPr="008A2499">
        <w:rPr>
          <w:b/>
          <w:bCs/>
          <w:vertAlign w:val="superscript"/>
        </w:rPr>
        <w:t>ème</w:t>
      </w:r>
      <w:r w:rsidR="008A2499">
        <w:rPr>
          <w:b/>
          <w:bCs/>
        </w:rPr>
        <w:t xml:space="preserve"> approche.</w:t>
      </w:r>
    </w:p>
    <w:p w14:paraId="35CE8061" w14:textId="77777777" w:rsidR="00252688" w:rsidRPr="00252688" w:rsidRDefault="00252688" w:rsidP="00252688"/>
    <w:p w14:paraId="4E1FC8A1" w14:textId="18791971" w:rsidR="00252688" w:rsidRPr="00252688" w:rsidRDefault="00252688" w:rsidP="008A2499">
      <w:pPr>
        <w:pStyle w:val="Paragraphedeliste"/>
        <w:numPr>
          <w:ilvl w:val="0"/>
          <w:numId w:val="3"/>
        </w:numPr>
      </w:pPr>
      <w:r w:rsidRPr="008A2499">
        <w:rPr>
          <w:b/>
          <w:bCs/>
        </w:rPr>
        <w:t xml:space="preserve">Trouvez-vous le même nombre de clusters? </w:t>
      </w:r>
    </w:p>
    <w:p w14:paraId="34609597" w14:textId="77777777" w:rsidR="00252688" w:rsidRPr="00252688" w:rsidRDefault="00252688" w:rsidP="00252688"/>
    <w:p w14:paraId="7857982B" w14:textId="5306D482" w:rsidR="00252688" w:rsidRPr="00252688" w:rsidRDefault="00252688" w:rsidP="008A2499">
      <w:pPr>
        <w:pStyle w:val="Paragraphedeliste"/>
        <w:numPr>
          <w:ilvl w:val="0"/>
          <w:numId w:val="3"/>
        </w:numPr>
      </w:pPr>
      <w:r w:rsidRPr="008A2499">
        <w:rPr>
          <w:b/>
          <w:bCs/>
        </w:rPr>
        <w:t xml:space="preserve">Comment avez-vous déterminé le nombre de clusters optimal avec CAH? </w:t>
      </w:r>
    </w:p>
    <w:p w14:paraId="5375B36A" w14:textId="77777777" w:rsidR="00252688" w:rsidRPr="00252688" w:rsidRDefault="00252688" w:rsidP="00252688"/>
    <w:p w14:paraId="6570C4D8" w14:textId="31C2C9F9" w:rsidR="00252688" w:rsidRPr="00252688" w:rsidRDefault="00252688" w:rsidP="008A2499">
      <w:pPr>
        <w:pStyle w:val="Paragraphedeliste"/>
        <w:numPr>
          <w:ilvl w:val="0"/>
          <w:numId w:val="3"/>
        </w:numPr>
      </w:pPr>
      <w:r w:rsidRPr="008A2499">
        <w:rPr>
          <w:b/>
          <w:bCs/>
        </w:rPr>
        <w:t xml:space="preserve">Caractérisez les clusters trouvés et comparer leurs caractérisations avec celles trouvées pour le </w:t>
      </w:r>
      <w:proofErr w:type="spellStart"/>
      <w:r w:rsidRPr="008A2499">
        <w:rPr>
          <w:b/>
          <w:bCs/>
        </w:rPr>
        <w:t>KMeans</w:t>
      </w:r>
      <w:proofErr w:type="spellEnd"/>
      <w:r w:rsidRPr="008A2499">
        <w:rPr>
          <w:b/>
          <w:bCs/>
        </w:rPr>
        <w:t xml:space="preserve">. Y a-t-il des différences? Qu’en </w:t>
      </w:r>
      <w:proofErr w:type="spellStart"/>
      <w:r w:rsidRPr="008A2499">
        <w:rPr>
          <w:b/>
          <w:bCs/>
        </w:rPr>
        <w:t>concluez vous</w:t>
      </w:r>
      <w:proofErr w:type="spellEnd"/>
      <w:r w:rsidRPr="008A2499">
        <w:rPr>
          <w:b/>
          <w:bCs/>
        </w:rPr>
        <w:t xml:space="preserve">? </w:t>
      </w:r>
    </w:p>
    <w:p w14:paraId="323C7C6B" w14:textId="77777777" w:rsidR="00252688" w:rsidRPr="00252688" w:rsidRDefault="00252688" w:rsidP="00252688"/>
    <w:p w14:paraId="557DE891" w14:textId="1487166A" w:rsidR="00252688" w:rsidRPr="00252688" w:rsidRDefault="00252688" w:rsidP="008A2499">
      <w:pPr>
        <w:pStyle w:val="Paragraphedeliste"/>
        <w:numPr>
          <w:ilvl w:val="0"/>
          <w:numId w:val="3"/>
        </w:numPr>
      </w:pPr>
      <w:r w:rsidRPr="008A2499">
        <w:rPr>
          <w:b/>
          <w:bCs/>
        </w:rPr>
        <w:lastRenderedPageBreak/>
        <w:t xml:space="preserve">Rajouter une nouvelle colonne au </w:t>
      </w:r>
      <w:proofErr w:type="spellStart"/>
      <w:r w:rsidRPr="008A2499">
        <w:rPr>
          <w:b/>
          <w:bCs/>
        </w:rPr>
        <w:t>dataset</w:t>
      </w:r>
      <w:proofErr w:type="spellEnd"/>
      <w:r w:rsidRPr="008A2499">
        <w:rPr>
          <w:b/>
          <w:bCs/>
        </w:rPr>
        <w:t xml:space="preserve"> indiquant pour chaque vin le numéro de cluster trouvé par CAH. </w:t>
      </w:r>
    </w:p>
    <w:p w14:paraId="5A4FD864" w14:textId="77777777" w:rsidR="00252688" w:rsidRPr="00252688" w:rsidRDefault="00252688" w:rsidP="00252688"/>
    <w:p w14:paraId="442D6CBD" w14:textId="74E15F8D" w:rsidR="00252688" w:rsidRPr="00252688" w:rsidRDefault="00252688" w:rsidP="008A2499">
      <w:pPr>
        <w:pStyle w:val="Paragraphedeliste"/>
        <w:numPr>
          <w:ilvl w:val="0"/>
          <w:numId w:val="3"/>
        </w:numPr>
      </w:pPr>
      <w:r w:rsidRPr="008A2499">
        <w:rPr>
          <w:b/>
          <w:bCs/>
        </w:rPr>
        <w:t>Les algorithme</w:t>
      </w:r>
      <w:r w:rsidR="008A2499">
        <w:rPr>
          <w:b/>
          <w:bCs/>
        </w:rPr>
        <w:t>s</w:t>
      </w:r>
      <w:r w:rsidRPr="008A2499">
        <w:rPr>
          <w:b/>
          <w:bCs/>
        </w:rPr>
        <w:t xml:space="preserve"> de </w:t>
      </w:r>
      <w:proofErr w:type="spellStart"/>
      <w:r w:rsidRPr="008A2499">
        <w:rPr>
          <w:b/>
          <w:bCs/>
        </w:rPr>
        <w:t>KMeans</w:t>
      </w:r>
      <w:proofErr w:type="spellEnd"/>
      <w:r w:rsidRPr="008A2499">
        <w:rPr>
          <w:b/>
          <w:bCs/>
        </w:rPr>
        <w:t xml:space="preserve"> et CAH donnent-ils les mêmes résultats? Combien de vin sont classés différemment? Qu’est</w:t>
      </w:r>
      <w:r w:rsidR="008A2499">
        <w:rPr>
          <w:b/>
          <w:bCs/>
        </w:rPr>
        <w:t>-</w:t>
      </w:r>
      <w:r w:rsidRPr="008A2499">
        <w:rPr>
          <w:b/>
          <w:bCs/>
        </w:rPr>
        <w:t xml:space="preserve">ce que cela signifie? </w:t>
      </w:r>
    </w:p>
    <w:p w14:paraId="1DB16488" w14:textId="77777777" w:rsidR="00252688" w:rsidRPr="00252688" w:rsidRDefault="00252688" w:rsidP="00252688"/>
    <w:p w14:paraId="396A6F07" w14:textId="2A64B786" w:rsidR="00252688" w:rsidRPr="00252688" w:rsidRDefault="008A2499" w:rsidP="008A2499">
      <w:pPr>
        <w:pStyle w:val="Paragraphedeliste"/>
        <w:numPr>
          <w:ilvl w:val="0"/>
          <w:numId w:val="1"/>
        </w:numPr>
      </w:pPr>
      <w:r>
        <w:rPr>
          <w:b/>
          <w:bCs/>
        </w:rPr>
        <w:t>Trois</w:t>
      </w:r>
      <w:r w:rsidR="00252688" w:rsidRPr="008A2499">
        <w:rPr>
          <w:b/>
          <w:bCs/>
        </w:rPr>
        <w:t xml:space="preserve"> vignobles différents ont été impliqués dans les vins étudiés. Quelle remarque pourriez</w:t>
      </w:r>
      <w:r>
        <w:rPr>
          <w:b/>
          <w:bCs/>
        </w:rPr>
        <w:t>-</w:t>
      </w:r>
      <w:r w:rsidR="00252688" w:rsidRPr="008A2499">
        <w:rPr>
          <w:b/>
          <w:bCs/>
        </w:rPr>
        <w:t xml:space="preserve">vous faire après connaissance de cette information? </w:t>
      </w:r>
      <w:r>
        <w:rPr>
          <w:b/>
          <w:bCs/>
        </w:rPr>
        <w:t>Cela peut-il expliquer la variance expliquée pour les composantes principales gardées après la réduction de dimension?</w:t>
      </w:r>
    </w:p>
    <w:p w14:paraId="34D25490" w14:textId="77777777" w:rsidR="00895AEA" w:rsidRDefault="00895AEA"/>
    <w:sectPr w:rsidR="00895AEA" w:rsidSect="00252688">
      <w:pgSz w:w="12240" w:h="16340"/>
      <w:pgMar w:top="1873" w:right="1460" w:bottom="638" w:left="153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C202A"/>
    <w:multiLevelType w:val="hybridMultilevel"/>
    <w:tmpl w:val="EEC6E9D2"/>
    <w:lvl w:ilvl="0" w:tplc="A3B6F470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76DB2"/>
    <w:multiLevelType w:val="hybridMultilevel"/>
    <w:tmpl w:val="127A4008"/>
    <w:lvl w:ilvl="0" w:tplc="0C0C000F">
      <w:start w:val="1"/>
      <w:numFmt w:val="decimal"/>
      <w:lvlText w:val="%1."/>
      <w:lvlJc w:val="left"/>
      <w:pPr>
        <w:ind w:left="1428" w:hanging="360"/>
      </w:pPr>
    </w:lvl>
    <w:lvl w:ilvl="1" w:tplc="0C0C0019" w:tentative="1">
      <w:start w:val="1"/>
      <w:numFmt w:val="lowerLetter"/>
      <w:lvlText w:val="%2."/>
      <w:lvlJc w:val="left"/>
      <w:pPr>
        <w:ind w:left="2148" w:hanging="360"/>
      </w:pPr>
    </w:lvl>
    <w:lvl w:ilvl="2" w:tplc="0C0C001B" w:tentative="1">
      <w:start w:val="1"/>
      <w:numFmt w:val="lowerRoman"/>
      <w:lvlText w:val="%3."/>
      <w:lvlJc w:val="right"/>
      <w:pPr>
        <w:ind w:left="2868" w:hanging="180"/>
      </w:pPr>
    </w:lvl>
    <w:lvl w:ilvl="3" w:tplc="0C0C000F" w:tentative="1">
      <w:start w:val="1"/>
      <w:numFmt w:val="decimal"/>
      <w:lvlText w:val="%4."/>
      <w:lvlJc w:val="left"/>
      <w:pPr>
        <w:ind w:left="3588" w:hanging="360"/>
      </w:pPr>
    </w:lvl>
    <w:lvl w:ilvl="4" w:tplc="0C0C0019" w:tentative="1">
      <w:start w:val="1"/>
      <w:numFmt w:val="lowerLetter"/>
      <w:lvlText w:val="%5."/>
      <w:lvlJc w:val="left"/>
      <w:pPr>
        <w:ind w:left="4308" w:hanging="360"/>
      </w:pPr>
    </w:lvl>
    <w:lvl w:ilvl="5" w:tplc="0C0C001B" w:tentative="1">
      <w:start w:val="1"/>
      <w:numFmt w:val="lowerRoman"/>
      <w:lvlText w:val="%6."/>
      <w:lvlJc w:val="right"/>
      <w:pPr>
        <w:ind w:left="5028" w:hanging="180"/>
      </w:pPr>
    </w:lvl>
    <w:lvl w:ilvl="6" w:tplc="0C0C000F" w:tentative="1">
      <w:start w:val="1"/>
      <w:numFmt w:val="decimal"/>
      <w:lvlText w:val="%7."/>
      <w:lvlJc w:val="left"/>
      <w:pPr>
        <w:ind w:left="5748" w:hanging="360"/>
      </w:pPr>
    </w:lvl>
    <w:lvl w:ilvl="7" w:tplc="0C0C0019" w:tentative="1">
      <w:start w:val="1"/>
      <w:numFmt w:val="lowerLetter"/>
      <w:lvlText w:val="%8."/>
      <w:lvlJc w:val="left"/>
      <w:pPr>
        <w:ind w:left="6468" w:hanging="360"/>
      </w:pPr>
    </w:lvl>
    <w:lvl w:ilvl="8" w:tplc="0C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7B3B58C6"/>
    <w:multiLevelType w:val="hybridMultilevel"/>
    <w:tmpl w:val="74FA07CE"/>
    <w:lvl w:ilvl="0" w:tplc="ECC265D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A3B6F470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652833">
    <w:abstractNumId w:val="2"/>
  </w:num>
  <w:num w:numId="2" w16cid:durableId="433134068">
    <w:abstractNumId w:val="1"/>
  </w:num>
  <w:num w:numId="3" w16cid:durableId="159836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88"/>
    <w:rsid w:val="00252688"/>
    <w:rsid w:val="003F41CE"/>
    <w:rsid w:val="00695EDE"/>
    <w:rsid w:val="006E6DB5"/>
    <w:rsid w:val="00895AEA"/>
    <w:rsid w:val="008A2499"/>
    <w:rsid w:val="008D55C9"/>
    <w:rsid w:val="00925428"/>
    <w:rsid w:val="00A76DDF"/>
    <w:rsid w:val="00B06AC4"/>
    <w:rsid w:val="00B4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E92BB"/>
  <w15:chartTrackingRefBased/>
  <w15:docId w15:val="{935F9C84-5C1B-47A5-8F01-3CBECF0E8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2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2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2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2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2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2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2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2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2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2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2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2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26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26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26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26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26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26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2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2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2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2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2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26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26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26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2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26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2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692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Jourdan, Nathalie</dc:creator>
  <cp:keywords/>
  <dc:description/>
  <cp:lastModifiedBy>Jourdan, Nathalie</cp:lastModifiedBy>
  <cp:revision>4</cp:revision>
  <dcterms:created xsi:type="dcterms:W3CDTF">2026-01-27T17:50:00Z</dcterms:created>
  <dcterms:modified xsi:type="dcterms:W3CDTF">2026-01-27T19:12:00Z</dcterms:modified>
</cp:coreProperties>
</file>