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9090C" w14:textId="167F1DAF" w:rsidR="00293188" w:rsidRPr="00647CAB" w:rsidRDefault="00000000">
      <w:pPr>
        <w:jc w:val="center"/>
        <w:rPr>
          <w:lang w:val="fr-CA"/>
        </w:rPr>
      </w:pPr>
      <w:r w:rsidRPr="00647CAB">
        <w:rPr>
          <w:rFonts w:ascii="Aptos Display" w:hAnsi="Aptos Display"/>
          <w:b/>
          <w:color w:val="1F3A5F"/>
          <w:sz w:val="48"/>
          <w:lang w:val="fr-CA"/>
        </w:rPr>
        <w:t>Q-Learning</w:t>
      </w:r>
    </w:p>
    <w:p w14:paraId="1D5CFFBB" w14:textId="77777777" w:rsidR="00293188" w:rsidRPr="00647CAB" w:rsidRDefault="00293188">
      <w:pPr>
        <w:rPr>
          <w:lang w:val="fr-CA"/>
        </w:rPr>
      </w:pPr>
    </w:p>
    <w:p w14:paraId="13CB71D8" w14:textId="77777777" w:rsidR="00293188" w:rsidRPr="00647CAB" w:rsidRDefault="00000000" w:rsidP="00647CAB">
      <w:pPr>
        <w:pStyle w:val="NoteBox"/>
        <w:pBdr>
          <w:top w:val="single" w:sz="6" w:space="3" w:color="D9E2F2"/>
          <w:left w:val="single" w:sz="6" w:space="3" w:color="D9E2F2"/>
          <w:bottom w:val="single" w:sz="6" w:space="3" w:color="D9E2F2"/>
          <w:right w:val="single" w:sz="6" w:space="3" w:color="D9E2F2"/>
        </w:pBdr>
        <w:shd w:val="clear" w:color="auto" w:fill="F4F7FB"/>
        <w:spacing w:before="200" w:after="200"/>
        <w:jc w:val="both"/>
        <w:rPr>
          <w:lang w:val="fr-CA"/>
        </w:rPr>
      </w:pPr>
      <w:r w:rsidRPr="00647CAB">
        <w:rPr>
          <w:lang w:val="fr-CA"/>
        </w:rPr>
        <w:t>Ce document présente les notions essentielles autour des méthodes value-</w:t>
      </w:r>
      <w:proofErr w:type="spellStart"/>
      <w:r w:rsidRPr="00647CAB">
        <w:rPr>
          <w:lang w:val="fr-CA"/>
        </w:rPr>
        <w:t>based</w:t>
      </w:r>
      <w:proofErr w:type="spellEnd"/>
      <w:r w:rsidRPr="00647CAB">
        <w:rPr>
          <w:lang w:val="fr-CA"/>
        </w:rPr>
        <w:t>, des fonctions de valeur V(s) et Q(</w:t>
      </w:r>
      <w:proofErr w:type="spellStart"/>
      <w:proofErr w:type="gramStart"/>
      <w:r w:rsidRPr="00647CAB">
        <w:rPr>
          <w:lang w:val="fr-CA"/>
        </w:rPr>
        <w:t>s,a</w:t>
      </w:r>
      <w:proofErr w:type="spellEnd"/>
      <w:proofErr w:type="gramEnd"/>
      <w:r w:rsidRPr="00647CAB">
        <w:rPr>
          <w:lang w:val="fr-CA"/>
        </w:rPr>
        <w:t>), puis du fonctionnement détaillé de Q-Learning. Toutes les captures issues du PowerPoint ont été retirées afin d'obtenir un support propre, continu et directement exploitable comme cours.</w:t>
      </w:r>
    </w:p>
    <w:p w14:paraId="7EDB14D3" w14:textId="77777777" w:rsidR="00293188" w:rsidRPr="00647CAB" w:rsidRDefault="00293188">
      <w:pPr>
        <w:rPr>
          <w:lang w:val="fr-CA"/>
        </w:rPr>
      </w:pPr>
    </w:p>
    <w:p w14:paraId="35BAED0C" w14:textId="77777777" w:rsidR="00293188" w:rsidRPr="00647CAB" w:rsidRDefault="00000000">
      <w:pPr>
        <w:rPr>
          <w:lang w:val="fr-CA"/>
        </w:rPr>
      </w:pPr>
      <w:r w:rsidRPr="00647CAB">
        <w:rPr>
          <w:b/>
          <w:color w:val="1F3A5F"/>
          <w:sz w:val="28"/>
          <w:lang w:val="fr-CA"/>
        </w:rPr>
        <w:t>Sommaire</w:t>
      </w:r>
    </w:p>
    <w:p w14:paraId="5F24ABB7" w14:textId="77777777" w:rsidR="00293188" w:rsidRPr="00647CAB" w:rsidRDefault="00000000">
      <w:pPr>
        <w:spacing w:after="60"/>
        <w:ind w:left="340"/>
        <w:rPr>
          <w:lang w:val="fr-CA"/>
        </w:rPr>
      </w:pPr>
      <w:r w:rsidRPr="00647CAB">
        <w:rPr>
          <w:lang w:val="fr-CA"/>
        </w:rPr>
        <w:t>1. Vue d'ensemble des méthodes value-</w:t>
      </w:r>
      <w:proofErr w:type="spellStart"/>
      <w:r w:rsidRPr="00647CAB">
        <w:rPr>
          <w:lang w:val="fr-CA"/>
        </w:rPr>
        <w:t>based</w:t>
      </w:r>
      <w:proofErr w:type="spellEnd"/>
    </w:p>
    <w:p w14:paraId="1CDC7AD4" w14:textId="77777777" w:rsidR="00293188" w:rsidRPr="00647CAB" w:rsidRDefault="00000000">
      <w:pPr>
        <w:spacing w:after="60"/>
        <w:ind w:left="340"/>
        <w:rPr>
          <w:lang w:val="fr-CA"/>
        </w:rPr>
      </w:pPr>
      <w:r w:rsidRPr="00647CAB">
        <w:rPr>
          <w:lang w:val="fr-CA"/>
        </w:rPr>
        <w:t>2. Fonction de valeur, politique et récompense totale</w:t>
      </w:r>
    </w:p>
    <w:p w14:paraId="5160C758" w14:textId="77777777" w:rsidR="00293188" w:rsidRPr="00647CAB" w:rsidRDefault="00000000">
      <w:pPr>
        <w:spacing w:after="60"/>
        <w:ind w:left="340"/>
        <w:rPr>
          <w:lang w:val="fr-CA"/>
        </w:rPr>
      </w:pPr>
      <w:r w:rsidRPr="00647CAB">
        <w:rPr>
          <w:lang w:val="fr-CA"/>
        </w:rPr>
        <w:t>3. Différence entre V(s) et Q(</w:t>
      </w:r>
      <w:proofErr w:type="spellStart"/>
      <w:proofErr w:type="gramStart"/>
      <w:r w:rsidRPr="00647CAB">
        <w:rPr>
          <w:lang w:val="fr-CA"/>
        </w:rPr>
        <w:t>s,a</w:t>
      </w:r>
      <w:proofErr w:type="spellEnd"/>
      <w:proofErr w:type="gramEnd"/>
      <w:r w:rsidRPr="00647CAB">
        <w:rPr>
          <w:lang w:val="fr-CA"/>
        </w:rPr>
        <w:t>)</w:t>
      </w:r>
    </w:p>
    <w:p w14:paraId="08CC5AE1" w14:textId="77777777" w:rsidR="00293188" w:rsidRPr="00647CAB" w:rsidRDefault="00000000">
      <w:pPr>
        <w:spacing w:after="60"/>
        <w:ind w:left="340"/>
        <w:rPr>
          <w:lang w:val="fr-CA"/>
        </w:rPr>
      </w:pPr>
      <w:r w:rsidRPr="00647CAB">
        <w:rPr>
          <w:lang w:val="fr-CA"/>
        </w:rPr>
        <w:t>4. Principe général de Q-Learning</w:t>
      </w:r>
    </w:p>
    <w:p w14:paraId="22C73066" w14:textId="77777777" w:rsidR="00293188" w:rsidRPr="00647CAB" w:rsidRDefault="00000000">
      <w:pPr>
        <w:spacing w:after="60"/>
        <w:ind w:left="340"/>
        <w:rPr>
          <w:lang w:val="fr-CA"/>
        </w:rPr>
      </w:pPr>
      <w:r w:rsidRPr="00647CAB">
        <w:rPr>
          <w:lang w:val="fr-CA"/>
        </w:rPr>
        <w:t>5. Équation de mise à jour et interprétation détaillée</w:t>
      </w:r>
    </w:p>
    <w:p w14:paraId="4E98778B" w14:textId="77777777" w:rsidR="00293188" w:rsidRPr="00647CAB" w:rsidRDefault="00000000">
      <w:pPr>
        <w:spacing w:after="60"/>
        <w:ind w:left="340"/>
        <w:rPr>
          <w:lang w:val="fr-CA"/>
        </w:rPr>
      </w:pPr>
      <w:r w:rsidRPr="00647CAB">
        <w:rPr>
          <w:lang w:val="fr-CA"/>
        </w:rPr>
        <w:t>6. Rôle de alpha, gamma et de l'exploration</w:t>
      </w:r>
    </w:p>
    <w:p w14:paraId="4A2EFC11" w14:textId="77777777" w:rsidR="00293188" w:rsidRPr="00647CAB" w:rsidRDefault="00000000">
      <w:pPr>
        <w:spacing w:after="60"/>
        <w:ind w:left="340"/>
        <w:rPr>
          <w:lang w:val="fr-CA"/>
        </w:rPr>
      </w:pPr>
      <w:r w:rsidRPr="00647CAB">
        <w:rPr>
          <w:lang w:val="fr-CA"/>
        </w:rPr>
        <w:t>7. Déroulement d'un apprentissage Q-Learning</w:t>
      </w:r>
    </w:p>
    <w:p w14:paraId="0788F996" w14:textId="77777777" w:rsidR="00293188" w:rsidRPr="00647CAB" w:rsidRDefault="00000000">
      <w:pPr>
        <w:spacing w:after="60"/>
        <w:ind w:left="340"/>
        <w:rPr>
          <w:lang w:val="fr-CA"/>
        </w:rPr>
      </w:pPr>
      <w:r w:rsidRPr="00647CAB">
        <w:rPr>
          <w:lang w:val="fr-CA"/>
        </w:rPr>
        <w:t>8. Exemple détaillé sur une grille</w:t>
      </w:r>
    </w:p>
    <w:p w14:paraId="2CDBA811" w14:textId="77777777" w:rsidR="00293188" w:rsidRPr="00647CAB" w:rsidRDefault="00000000">
      <w:pPr>
        <w:spacing w:after="60"/>
        <w:ind w:left="340"/>
        <w:rPr>
          <w:lang w:val="fr-CA"/>
        </w:rPr>
      </w:pPr>
      <w:r w:rsidRPr="00647CAB">
        <w:rPr>
          <w:lang w:val="fr-CA"/>
        </w:rPr>
        <w:t>9. Forces, limites et usages</w:t>
      </w:r>
    </w:p>
    <w:p w14:paraId="01CB4CFA" w14:textId="77777777" w:rsidR="00293188" w:rsidRPr="00647CAB" w:rsidRDefault="00000000">
      <w:pPr>
        <w:spacing w:after="60"/>
        <w:ind w:left="340"/>
        <w:rPr>
          <w:lang w:val="fr-CA"/>
        </w:rPr>
      </w:pPr>
      <w:r w:rsidRPr="00647CAB">
        <w:rPr>
          <w:lang w:val="fr-CA"/>
        </w:rPr>
        <w:t>10. Synthèse finale</w:t>
      </w:r>
    </w:p>
    <w:p w14:paraId="6F54BA28" w14:textId="77777777" w:rsidR="00293188" w:rsidRPr="00647CAB" w:rsidRDefault="00000000">
      <w:pPr>
        <w:rPr>
          <w:lang w:val="fr-CA"/>
        </w:rPr>
      </w:pPr>
      <w:r w:rsidRPr="00647CAB">
        <w:rPr>
          <w:lang w:val="fr-CA"/>
        </w:rPr>
        <w:br w:type="page"/>
      </w:r>
    </w:p>
    <w:p w14:paraId="2076783D" w14:textId="77777777" w:rsidR="00293188" w:rsidRPr="00647CAB" w:rsidRDefault="00000000">
      <w:pPr>
        <w:pStyle w:val="Heading1"/>
        <w:rPr>
          <w:lang w:val="fr-CA"/>
        </w:rPr>
      </w:pPr>
      <w:r w:rsidRPr="00647CAB">
        <w:rPr>
          <w:lang w:val="fr-CA"/>
        </w:rPr>
        <w:lastRenderedPageBreak/>
        <w:t>1. Vue d'ensemble des méthodes value-</w:t>
      </w:r>
      <w:proofErr w:type="spellStart"/>
      <w:r w:rsidRPr="00647CAB">
        <w:rPr>
          <w:lang w:val="fr-CA"/>
        </w:rPr>
        <w:t>based</w:t>
      </w:r>
      <w:proofErr w:type="spellEnd"/>
    </w:p>
    <w:p w14:paraId="648C22E9" w14:textId="77777777" w:rsidR="00647CAB" w:rsidRDefault="00647CAB">
      <w:pPr>
        <w:spacing w:after="140"/>
        <w:rPr>
          <w:lang w:val="fr-CA"/>
        </w:rPr>
      </w:pPr>
    </w:p>
    <w:p w14:paraId="7BEF6F55" w14:textId="25A275C1" w:rsidR="00293188" w:rsidRPr="00647CAB" w:rsidRDefault="00000000" w:rsidP="00647CAB">
      <w:pPr>
        <w:spacing w:after="140"/>
        <w:jc w:val="both"/>
        <w:rPr>
          <w:lang w:val="fr-CA"/>
        </w:rPr>
      </w:pPr>
      <w:r w:rsidRPr="00647CAB">
        <w:rPr>
          <w:lang w:val="fr-CA"/>
        </w:rPr>
        <w:t>Dans les approches value-</w:t>
      </w:r>
      <w:proofErr w:type="spellStart"/>
      <w:r w:rsidRPr="00647CAB">
        <w:rPr>
          <w:lang w:val="fr-CA"/>
        </w:rPr>
        <w:t>based</w:t>
      </w:r>
      <w:proofErr w:type="spellEnd"/>
      <w:r w:rsidRPr="00647CAB">
        <w:rPr>
          <w:lang w:val="fr-CA"/>
        </w:rPr>
        <w:t xml:space="preserve"> en apprentissage par renforcement, l'idée centrale n'est pas d'apprendre immédiatement une règle de décision complète, mais d'estimer d'abord la valeur associée aux situations rencontrées par l'agent. Cette estimation sert ensuite de base pour choisir les actions les plus avantageuses. Autrement dit, l'agent commence par évaluer, puis il décide.</w:t>
      </w:r>
    </w:p>
    <w:p w14:paraId="2B8F1268" w14:textId="77777777" w:rsidR="00293188" w:rsidRPr="00647CAB" w:rsidRDefault="00000000" w:rsidP="00647CAB">
      <w:pPr>
        <w:spacing w:after="140"/>
        <w:jc w:val="both"/>
        <w:rPr>
          <w:lang w:val="fr-CA"/>
        </w:rPr>
      </w:pPr>
      <w:r w:rsidRPr="00647CAB">
        <w:rPr>
          <w:lang w:val="fr-CA"/>
        </w:rPr>
        <w:t>Cette logique est fondamentale, car elle introduit une séparation claire entre deux éléments. D'une part, il y a l'évaluation, c'est-à-dire la capacité à attribuer une valeur à un état ou à une paire état-action. D'autre part, il y a la décision, c'est-à-dire le choix concret d'une action à exécuter. Les méthodes value-</w:t>
      </w:r>
      <w:proofErr w:type="spellStart"/>
      <w:r w:rsidRPr="00647CAB">
        <w:rPr>
          <w:lang w:val="fr-CA"/>
        </w:rPr>
        <w:t>based</w:t>
      </w:r>
      <w:proofErr w:type="spellEnd"/>
      <w:r w:rsidRPr="00647CAB">
        <w:rPr>
          <w:lang w:val="fr-CA"/>
        </w:rPr>
        <w:t xml:space="preserve"> construisent la décision à partir de l'évaluation.</w:t>
      </w:r>
    </w:p>
    <w:p w14:paraId="2AC1E371" w14:textId="77777777" w:rsidR="00293188" w:rsidRPr="00647CAB" w:rsidRDefault="00000000" w:rsidP="00647CAB">
      <w:pPr>
        <w:spacing w:after="140"/>
        <w:jc w:val="both"/>
        <w:rPr>
          <w:lang w:val="fr-CA"/>
        </w:rPr>
      </w:pPr>
      <w:r w:rsidRPr="00647CAB">
        <w:rPr>
          <w:lang w:val="fr-CA"/>
        </w:rPr>
        <w:t xml:space="preserve">Q-Learning appartient à cette famille. L'algorithme n'apprend pas directement une politique paramétrée comme le font certaines approches </w:t>
      </w:r>
      <w:proofErr w:type="spellStart"/>
      <w:r w:rsidRPr="00647CAB">
        <w:rPr>
          <w:lang w:val="fr-CA"/>
        </w:rPr>
        <w:t>policy-based</w:t>
      </w:r>
      <w:proofErr w:type="spellEnd"/>
      <w:r w:rsidRPr="00647CAB">
        <w:rPr>
          <w:lang w:val="fr-CA"/>
        </w:rPr>
        <w:t>. Il apprend plutôt une fonction Q qui mesure la qualité d'une action dans un état donné. Une fois cette fonction suffisamment stable, la politique est obtenue en choisissant, dans chaque état, l'action dont la valeur estimée est la plus élevée.</w:t>
      </w:r>
    </w:p>
    <w:p w14:paraId="6B3F40B6" w14:textId="77777777" w:rsidR="00293188" w:rsidRPr="00647CAB" w:rsidRDefault="00000000">
      <w:pPr>
        <w:pStyle w:val="Heading1"/>
        <w:rPr>
          <w:lang w:val="fr-CA"/>
        </w:rPr>
      </w:pPr>
      <w:r w:rsidRPr="00647CAB">
        <w:rPr>
          <w:lang w:val="fr-CA"/>
        </w:rPr>
        <w:t>2. Fonction de valeur, politique et récompense totale</w:t>
      </w:r>
    </w:p>
    <w:p w14:paraId="5A19710B" w14:textId="77777777" w:rsidR="00647CAB" w:rsidRDefault="00647CAB">
      <w:pPr>
        <w:spacing w:after="140"/>
        <w:rPr>
          <w:lang w:val="fr-CA"/>
        </w:rPr>
      </w:pPr>
    </w:p>
    <w:p w14:paraId="74A27E13" w14:textId="6F242E84" w:rsidR="00293188" w:rsidRPr="00647CAB" w:rsidRDefault="00000000" w:rsidP="00647CAB">
      <w:pPr>
        <w:spacing w:after="140"/>
        <w:jc w:val="both"/>
        <w:rPr>
          <w:lang w:val="fr-CA"/>
        </w:rPr>
      </w:pPr>
      <w:r w:rsidRPr="00647CAB">
        <w:rPr>
          <w:lang w:val="fr-CA"/>
        </w:rPr>
        <w:t>Une fonction de valeur associe une quantité numérique à une situation de l'environnement. Cette quantité ne représente pas seulement un gain immédiat. Elle exprime une estimation du bénéfice futur attendu si l'agent se trouve dans cette situation, ou s'il choisit une certaine action dans cette situation. C'est ce point qui distingue l'apprentissage par renforcement d'une simple réaction instantanée.</w:t>
      </w:r>
    </w:p>
    <w:p w14:paraId="18CB97C4" w14:textId="77777777" w:rsidR="00293188" w:rsidRPr="00647CAB" w:rsidRDefault="00000000" w:rsidP="00647CAB">
      <w:pPr>
        <w:spacing w:after="140"/>
        <w:jc w:val="both"/>
        <w:rPr>
          <w:lang w:val="fr-CA"/>
        </w:rPr>
      </w:pPr>
      <w:r w:rsidRPr="00647CAB">
        <w:rPr>
          <w:lang w:val="fr-CA"/>
        </w:rPr>
        <w:t xml:space="preserve">La politique, notée en général </w:t>
      </w:r>
      <w:r>
        <w:t>π</w:t>
      </w:r>
      <w:r w:rsidRPr="00647CAB">
        <w:rPr>
          <w:lang w:val="fr-CA"/>
        </w:rPr>
        <w:t>, correspond à la règle de décision de l'agent. Elle répond à la question suivante : que faut-il faire lorsque tel état se présente ? Dans les méthodes value-</w:t>
      </w:r>
      <w:proofErr w:type="spellStart"/>
      <w:r w:rsidRPr="00647CAB">
        <w:rPr>
          <w:lang w:val="fr-CA"/>
        </w:rPr>
        <w:t>based</w:t>
      </w:r>
      <w:proofErr w:type="spellEnd"/>
      <w:r w:rsidRPr="00647CAB">
        <w:rPr>
          <w:lang w:val="fr-CA"/>
        </w:rPr>
        <w:t>, cette politique est dérivée des valeurs apprises. Si une action a une valeur plus grande que les autres dans un état donné, la politique tendra à privilégier cette action.</w:t>
      </w:r>
    </w:p>
    <w:p w14:paraId="5589ED3A" w14:textId="77777777" w:rsidR="00293188" w:rsidRPr="00647CAB" w:rsidRDefault="00000000" w:rsidP="00647CAB">
      <w:pPr>
        <w:spacing w:after="140"/>
        <w:jc w:val="both"/>
        <w:rPr>
          <w:lang w:val="fr-CA"/>
        </w:rPr>
      </w:pPr>
      <w:r w:rsidRPr="00647CAB">
        <w:rPr>
          <w:lang w:val="fr-CA"/>
        </w:rPr>
        <w:t>L'objectif final n'est pas d'obtenir une récompense locale spectaculaire au prochain pas, mais de maximiser la récompense totale accumulée au fil du temps. Une décision peut sembler moins intéressante à court terme et pourtant être préférable, car elle ouvre la voie à une séquence d'actions plus profitable. Les méthodes value-</w:t>
      </w:r>
      <w:proofErr w:type="spellStart"/>
      <w:r w:rsidRPr="00647CAB">
        <w:rPr>
          <w:lang w:val="fr-CA"/>
        </w:rPr>
        <w:t>based</w:t>
      </w:r>
      <w:proofErr w:type="spellEnd"/>
      <w:r w:rsidRPr="00647CAB">
        <w:rPr>
          <w:lang w:val="fr-CA"/>
        </w:rPr>
        <w:t xml:space="preserve"> cherchent précisément cette cohérence à long terme.</w:t>
      </w:r>
    </w:p>
    <w:p w14:paraId="275EBEA9" w14:textId="77777777" w:rsidR="00293188" w:rsidRPr="00647CAB" w:rsidRDefault="00000000">
      <w:pPr>
        <w:pStyle w:val="Heading1"/>
        <w:rPr>
          <w:lang w:val="fr-CA"/>
        </w:rPr>
      </w:pPr>
      <w:r w:rsidRPr="00647CAB">
        <w:rPr>
          <w:lang w:val="fr-CA"/>
        </w:rPr>
        <w:t>3. Différence entre V(s) et Q(</w:t>
      </w:r>
      <w:proofErr w:type="spellStart"/>
      <w:proofErr w:type="gramStart"/>
      <w:r w:rsidRPr="00647CAB">
        <w:rPr>
          <w:lang w:val="fr-CA"/>
        </w:rPr>
        <w:t>s,a</w:t>
      </w:r>
      <w:proofErr w:type="spellEnd"/>
      <w:proofErr w:type="gramEnd"/>
      <w:r w:rsidRPr="00647CAB">
        <w:rPr>
          <w:lang w:val="fr-CA"/>
        </w:rPr>
        <w:t>)</w:t>
      </w:r>
    </w:p>
    <w:p w14:paraId="6BB1BF69" w14:textId="77777777" w:rsidR="00647CAB" w:rsidRDefault="00647CAB">
      <w:pPr>
        <w:spacing w:after="140"/>
        <w:rPr>
          <w:lang w:val="fr-CA"/>
        </w:rPr>
      </w:pPr>
    </w:p>
    <w:p w14:paraId="78C52525" w14:textId="1D128CD6" w:rsidR="00293188" w:rsidRPr="00647CAB" w:rsidRDefault="00000000" w:rsidP="00647CAB">
      <w:pPr>
        <w:spacing w:after="140"/>
        <w:jc w:val="both"/>
        <w:rPr>
          <w:lang w:val="fr-CA"/>
        </w:rPr>
      </w:pPr>
      <w:r w:rsidRPr="00647CAB">
        <w:rPr>
          <w:lang w:val="fr-CA"/>
        </w:rPr>
        <w:t>La fonction V(s) est une fonction de valeur d'état. Elle répond à la question : à quel point est-il avantageux de se trouver dans l'état s ? Ici, l'état représente une photographie instantanée de l'environnement. Il peut s'agir, par exemple, de la position d'un agent dans une grille, de la configuration courante d'un jeu, ou encore de la situation instantanée d'un robot face à un obstacle.</w:t>
      </w:r>
    </w:p>
    <w:p w14:paraId="3E2EEEC8" w14:textId="77777777" w:rsidR="00293188" w:rsidRPr="00647CAB" w:rsidRDefault="00000000" w:rsidP="00647CAB">
      <w:pPr>
        <w:spacing w:after="140"/>
        <w:jc w:val="both"/>
        <w:rPr>
          <w:lang w:val="fr-CA"/>
        </w:rPr>
      </w:pPr>
      <w:r w:rsidRPr="00647CAB">
        <w:rPr>
          <w:lang w:val="fr-CA"/>
        </w:rPr>
        <w:lastRenderedPageBreak/>
        <w:t>La fonction Q(</w:t>
      </w:r>
      <w:proofErr w:type="spellStart"/>
      <w:proofErr w:type="gramStart"/>
      <w:r w:rsidRPr="00647CAB">
        <w:rPr>
          <w:lang w:val="fr-CA"/>
        </w:rPr>
        <w:t>s,a</w:t>
      </w:r>
      <w:proofErr w:type="spellEnd"/>
      <w:proofErr w:type="gramEnd"/>
      <w:r w:rsidRPr="00647CAB">
        <w:rPr>
          <w:lang w:val="fr-CA"/>
        </w:rPr>
        <w:t>) est une fonction de valeur état-action. Elle répond à une question plus précise : si l'agent est dans l'état s et qu'il choisit l'action a, quelle récompense totale peut-il espérer obtenir ensuite ? Q(</w:t>
      </w:r>
      <w:proofErr w:type="spellStart"/>
      <w:proofErr w:type="gramStart"/>
      <w:r w:rsidRPr="00647CAB">
        <w:rPr>
          <w:lang w:val="fr-CA"/>
        </w:rPr>
        <w:t>s,a</w:t>
      </w:r>
      <w:proofErr w:type="spellEnd"/>
      <w:proofErr w:type="gramEnd"/>
      <w:r w:rsidRPr="00647CAB">
        <w:rPr>
          <w:lang w:val="fr-CA"/>
        </w:rPr>
        <w:t>) ne décrit donc pas seulement la qualité d'une situation ; elle décrit la qualité d'une décision prise dans une situation.</w:t>
      </w:r>
    </w:p>
    <w:p w14:paraId="298B4FB1" w14:textId="77777777" w:rsidR="00293188" w:rsidRDefault="00000000" w:rsidP="00647CAB">
      <w:pPr>
        <w:spacing w:after="140"/>
        <w:jc w:val="both"/>
        <w:rPr>
          <w:lang w:val="fr-CA"/>
        </w:rPr>
      </w:pPr>
      <w:r w:rsidRPr="00647CAB">
        <w:rPr>
          <w:lang w:val="fr-CA"/>
        </w:rPr>
        <w:t>Cette distinction est décisive. V(s) permet d'estimer la qualité globale d'un état, tandis que Q(</w:t>
      </w:r>
      <w:proofErr w:type="spellStart"/>
      <w:proofErr w:type="gramStart"/>
      <w:r w:rsidRPr="00647CAB">
        <w:rPr>
          <w:lang w:val="fr-CA"/>
        </w:rPr>
        <w:t>s,a</w:t>
      </w:r>
      <w:proofErr w:type="spellEnd"/>
      <w:proofErr w:type="gramEnd"/>
      <w:r w:rsidRPr="00647CAB">
        <w:rPr>
          <w:lang w:val="fr-CA"/>
        </w:rPr>
        <w:t>) permet de comparer directement plusieurs actions concurrentes dans un même état. C'est pour cette raison que Q-Learning se base sur Q(</w:t>
      </w:r>
      <w:proofErr w:type="spellStart"/>
      <w:proofErr w:type="gramStart"/>
      <w:r w:rsidRPr="00647CAB">
        <w:rPr>
          <w:lang w:val="fr-CA"/>
        </w:rPr>
        <w:t>s,a</w:t>
      </w:r>
      <w:proofErr w:type="spellEnd"/>
      <w:proofErr w:type="gramEnd"/>
      <w:r w:rsidRPr="00647CAB">
        <w:rPr>
          <w:lang w:val="fr-CA"/>
        </w:rPr>
        <w:t>). L'algorithme a besoin d'une estimation suffisamment fine pour départager les actions possibles et construire une règle de décision opérationnelle.</w:t>
      </w:r>
    </w:p>
    <w:p w14:paraId="01F32BDC" w14:textId="77777777" w:rsidR="00647CAB" w:rsidRPr="00647CAB" w:rsidRDefault="00647CAB" w:rsidP="00647CAB">
      <w:pPr>
        <w:spacing w:after="140"/>
        <w:jc w:val="both"/>
        <w:rPr>
          <w:lang w:val="fr-CA"/>
        </w:rPr>
      </w:pPr>
    </w:p>
    <w:tbl>
      <w:tblPr>
        <w:tblStyle w:val="TableGrid"/>
        <w:tblW w:w="0" w:type="auto"/>
        <w:tblLook w:val="04A0" w:firstRow="1" w:lastRow="0" w:firstColumn="1" w:lastColumn="0" w:noHBand="0" w:noVBand="1"/>
      </w:tblPr>
      <w:tblGrid>
        <w:gridCol w:w="3246"/>
        <w:gridCol w:w="3245"/>
        <w:gridCol w:w="3245"/>
      </w:tblGrid>
      <w:tr w:rsidR="00293188" w14:paraId="48E65ACE" w14:textId="77777777">
        <w:tc>
          <w:tcPr>
            <w:tcW w:w="3249" w:type="dxa"/>
            <w:vAlign w:val="center"/>
          </w:tcPr>
          <w:p w14:paraId="607CF564" w14:textId="77777777" w:rsidR="00293188" w:rsidRDefault="00000000">
            <w:pPr>
              <w:spacing w:after="60" w:line="259" w:lineRule="auto"/>
            </w:pPr>
            <w:proofErr w:type="spellStart"/>
            <w:r>
              <w:rPr>
                <w:sz w:val="21"/>
              </w:rPr>
              <w:t>Fonction</w:t>
            </w:r>
            <w:proofErr w:type="spellEnd"/>
          </w:p>
        </w:tc>
        <w:tc>
          <w:tcPr>
            <w:tcW w:w="3249" w:type="dxa"/>
            <w:vAlign w:val="center"/>
          </w:tcPr>
          <w:p w14:paraId="34DEF118" w14:textId="77777777" w:rsidR="00293188" w:rsidRDefault="00000000">
            <w:pPr>
              <w:spacing w:after="60" w:line="259" w:lineRule="auto"/>
            </w:pPr>
            <w:r>
              <w:rPr>
                <w:sz w:val="21"/>
              </w:rPr>
              <w:t>Question posée</w:t>
            </w:r>
          </w:p>
        </w:tc>
        <w:tc>
          <w:tcPr>
            <w:tcW w:w="3249" w:type="dxa"/>
            <w:vAlign w:val="center"/>
          </w:tcPr>
          <w:p w14:paraId="67D3F18B" w14:textId="77777777" w:rsidR="00293188" w:rsidRDefault="00000000">
            <w:pPr>
              <w:spacing w:after="60" w:line="259" w:lineRule="auto"/>
            </w:pPr>
            <w:r>
              <w:rPr>
                <w:sz w:val="21"/>
              </w:rPr>
              <w:t>Usage principal</w:t>
            </w:r>
          </w:p>
        </w:tc>
      </w:tr>
      <w:tr w:rsidR="00293188" w14:paraId="4BCBB0E3" w14:textId="77777777">
        <w:tc>
          <w:tcPr>
            <w:tcW w:w="3249" w:type="dxa"/>
            <w:vAlign w:val="center"/>
          </w:tcPr>
          <w:p w14:paraId="48366D99" w14:textId="77777777" w:rsidR="00293188" w:rsidRDefault="00000000">
            <w:pPr>
              <w:spacing w:after="60" w:line="259" w:lineRule="auto"/>
            </w:pPr>
            <w:r>
              <w:rPr>
                <w:sz w:val="21"/>
              </w:rPr>
              <w:t>V(s)</w:t>
            </w:r>
          </w:p>
        </w:tc>
        <w:tc>
          <w:tcPr>
            <w:tcW w:w="3249" w:type="dxa"/>
            <w:vAlign w:val="center"/>
          </w:tcPr>
          <w:p w14:paraId="6B175B79" w14:textId="77777777" w:rsidR="00293188" w:rsidRPr="00647CAB" w:rsidRDefault="00000000">
            <w:pPr>
              <w:spacing w:after="60" w:line="259" w:lineRule="auto"/>
              <w:rPr>
                <w:lang w:val="fr-CA"/>
              </w:rPr>
            </w:pPr>
            <w:r w:rsidRPr="00647CAB">
              <w:rPr>
                <w:sz w:val="21"/>
                <w:lang w:val="fr-CA"/>
              </w:rPr>
              <w:t>Quelle est la qualité globale de l'état s ?</w:t>
            </w:r>
          </w:p>
        </w:tc>
        <w:tc>
          <w:tcPr>
            <w:tcW w:w="3249" w:type="dxa"/>
            <w:vAlign w:val="center"/>
          </w:tcPr>
          <w:p w14:paraId="7A1D2970" w14:textId="77777777" w:rsidR="00293188" w:rsidRDefault="00000000">
            <w:pPr>
              <w:spacing w:after="60" w:line="259" w:lineRule="auto"/>
            </w:pPr>
            <w:proofErr w:type="spellStart"/>
            <w:r>
              <w:rPr>
                <w:sz w:val="21"/>
              </w:rPr>
              <w:t>Évaluer</w:t>
            </w:r>
            <w:proofErr w:type="spellEnd"/>
            <w:r>
              <w:rPr>
                <w:sz w:val="21"/>
              </w:rPr>
              <w:t xml:space="preserve"> </w:t>
            </w:r>
            <w:proofErr w:type="spellStart"/>
            <w:r>
              <w:rPr>
                <w:sz w:val="21"/>
              </w:rPr>
              <w:t>une</w:t>
            </w:r>
            <w:proofErr w:type="spellEnd"/>
            <w:r>
              <w:rPr>
                <w:sz w:val="21"/>
              </w:rPr>
              <w:t xml:space="preserve"> situation</w:t>
            </w:r>
          </w:p>
        </w:tc>
      </w:tr>
      <w:tr w:rsidR="00293188" w14:paraId="0F81F8CE" w14:textId="77777777">
        <w:tc>
          <w:tcPr>
            <w:tcW w:w="3249" w:type="dxa"/>
            <w:vAlign w:val="center"/>
          </w:tcPr>
          <w:p w14:paraId="604DD066" w14:textId="77777777" w:rsidR="00293188" w:rsidRDefault="00000000">
            <w:pPr>
              <w:spacing w:after="60" w:line="259" w:lineRule="auto"/>
            </w:pPr>
            <w:r>
              <w:rPr>
                <w:sz w:val="21"/>
              </w:rPr>
              <w:t>Q(s,a)</w:t>
            </w:r>
          </w:p>
        </w:tc>
        <w:tc>
          <w:tcPr>
            <w:tcW w:w="3249" w:type="dxa"/>
            <w:vAlign w:val="center"/>
          </w:tcPr>
          <w:p w14:paraId="2440D463" w14:textId="77777777" w:rsidR="00293188" w:rsidRPr="00647CAB" w:rsidRDefault="00000000">
            <w:pPr>
              <w:spacing w:after="60" w:line="259" w:lineRule="auto"/>
              <w:rPr>
                <w:lang w:val="fr-CA"/>
              </w:rPr>
            </w:pPr>
            <w:r w:rsidRPr="00647CAB">
              <w:rPr>
                <w:sz w:val="21"/>
                <w:lang w:val="fr-CA"/>
              </w:rPr>
              <w:t>Quelle est la qualité de l'action a dans l'état s ?</w:t>
            </w:r>
          </w:p>
        </w:tc>
        <w:tc>
          <w:tcPr>
            <w:tcW w:w="3249" w:type="dxa"/>
            <w:vAlign w:val="center"/>
          </w:tcPr>
          <w:p w14:paraId="6620B30D" w14:textId="77777777" w:rsidR="00293188" w:rsidRDefault="00000000">
            <w:pPr>
              <w:spacing w:after="60" w:line="259" w:lineRule="auto"/>
            </w:pPr>
            <w:proofErr w:type="spellStart"/>
            <w:r>
              <w:rPr>
                <w:sz w:val="21"/>
              </w:rPr>
              <w:t>Choisir</w:t>
            </w:r>
            <w:proofErr w:type="spellEnd"/>
            <w:r>
              <w:rPr>
                <w:sz w:val="21"/>
              </w:rPr>
              <w:t xml:space="preserve"> entre </w:t>
            </w:r>
            <w:proofErr w:type="spellStart"/>
            <w:r>
              <w:rPr>
                <w:sz w:val="21"/>
              </w:rPr>
              <w:t>plusieurs</w:t>
            </w:r>
            <w:proofErr w:type="spellEnd"/>
            <w:r>
              <w:rPr>
                <w:sz w:val="21"/>
              </w:rPr>
              <w:t xml:space="preserve"> actions</w:t>
            </w:r>
          </w:p>
        </w:tc>
      </w:tr>
    </w:tbl>
    <w:p w14:paraId="0832ACB7" w14:textId="77777777" w:rsidR="00293188" w:rsidRDefault="00293188"/>
    <w:p w14:paraId="1B188C99" w14:textId="77777777" w:rsidR="00293188" w:rsidRDefault="00000000">
      <w:pPr>
        <w:pStyle w:val="Heading1"/>
      </w:pPr>
      <w:r>
        <w:t>4. Principe général de Q-Learning</w:t>
      </w:r>
    </w:p>
    <w:p w14:paraId="64AFE903" w14:textId="77777777" w:rsidR="00647CAB" w:rsidRDefault="00647CAB">
      <w:pPr>
        <w:spacing w:after="140"/>
        <w:rPr>
          <w:lang w:val="fr-CA"/>
        </w:rPr>
      </w:pPr>
    </w:p>
    <w:p w14:paraId="17D69231" w14:textId="68E64347" w:rsidR="00293188" w:rsidRPr="00647CAB" w:rsidRDefault="00000000" w:rsidP="00647CAB">
      <w:pPr>
        <w:spacing w:after="140"/>
        <w:jc w:val="both"/>
        <w:rPr>
          <w:lang w:val="fr-CA"/>
        </w:rPr>
      </w:pPr>
      <w:r w:rsidRPr="00647CAB">
        <w:rPr>
          <w:lang w:val="fr-CA"/>
        </w:rPr>
        <w:t>Q-Learning est un algorithme d'apprentissage par renforcement sans modèle. Cela signifie qu'il n'a pas besoin de connaître à l'avance toutes les règles de transition de l'environnement. L'agent interagit, observe ce qui se passe, reçoit des récompenses, puis ajuste progressivement ses estimations.</w:t>
      </w:r>
    </w:p>
    <w:p w14:paraId="1DB315A7" w14:textId="77777777" w:rsidR="00293188" w:rsidRPr="00647CAB" w:rsidRDefault="00000000" w:rsidP="00647CAB">
      <w:pPr>
        <w:spacing w:after="140"/>
        <w:jc w:val="both"/>
        <w:rPr>
          <w:lang w:val="fr-CA"/>
        </w:rPr>
      </w:pPr>
      <w:r w:rsidRPr="00647CAB">
        <w:rPr>
          <w:lang w:val="fr-CA"/>
        </w:rPr>
        <w:t>Son principe est simple en apparence. À chaque interaction, l'agent observe l'état courant s, choisit une action a, reçoit une récompense r, puis observe le nouvel état s'. À partir de cette expérience élémentaire, il met à jour la valeur Q(</w:t>
      </w:r>
      <w:proofErr w:type="spellStart"/>
      <w:proofErr w:type="gramStart"/>
      <w:r w:rsidRPr="00647CAB">
        <w:rPr>
          <w:lang w:val="fr-CA"/>
        </w:rPr>
        <w:t>s,a</w:t>
      </w:r>
      <w:proofErr w:type="spellEnd"/>
      <w:proofErr w:type="gramEnd"/>
      <w:r w:rsidRPr="00647CAB">
        <w:rPr>
          <w:lang w:val="fr-CA"/>
        </w:rPr>
        <w:t>). L'apprentissage repose donc sur une accumulation de corrections successives plutôt que sur un calcul exact effectué d'un seul coup.</w:t>
      </w:r>
    </w:p>
    <w:p w14:paraId="7A5275D1" w14:textId="77777777" w:rsidR="00293188" w:rsidRPr="00647CAB" w:rsidRDefault="00000000" w:rsidP="00647CAB">
      <w:pPr>
        <w:spacing w:after="140"/>
        <w:jc w:val="both"/>
        <w:rPr>
          <w:lang w:val="fr-CA"/>
        </w:rPr>
      </w:pPr>
      <w:r w:rsidRPr="00647CAB">
        <w:rPr>
          <w:lang w:val="fr-CA"/>
        </w:rPr>
        <w:t>Au début, les valeurs sont souvent nulles ou très approximatives. Au fil des épisodes, l'agent découvre que certaines actions conduisent vers des situations plus favorables que d'autres. Les valeurs Q augmentent alors pour les bons choix et diminuent relativement pour les choix défavorables. Une politique exploitable émerge progressivement de cette structure de valeurs.</w:t>
      </w:r>
    </w:p>
    <w:p w14:paraId="487EBE13" w14:textId="77777777" w:rsidR="00293188" w:rsidRPr="00647CAB" w:rsidRDefault="00000000">
      <w:pPr>
        <w:pStyle w:val="Heading1"/>
        <w:rPr>
          <w:lang w:val="fr-CA"/>
        </w:rPr>
      </w:pPr>
      <w:r w:rsidRPr="00647CAB">
        <w:rPr>
          <w:lang w:val="fr-CA"/>
        </w:rPr>
        <w:t>5. Équation de mise à jour et interprétation détaillée</w:t>
      </w:r>
    </w:p>
    <w:p w14:paraId="414EAF27" w14:textId="77777777" w:rsidR="00293188" w:rsidRPr="00647CAB" w:rsidRDefault="00000000">
      <w:pPr>
        <w:spacing w:before="120" w:after="160"/>
        <w:jc w:val="center"/>
        <w:rPr>
          <w:lang w:val="fr-CA"/>
        </w:rPr>
      </w:pPr>
      <w:proofErr w:type="spellStart"/>
      <w:r w:rsidRPr="00647CAB">
        <w:rPr>
          <w:rFonts w:ascii="Cambria Math" w:hAnsi="Cambria Math"/>
          <w:b/>
          <w:sz w:val="28"/>
          <w:lang w:val="fr-CA"/>
        </w:rPr>
        <w:t>Q_nouveau</w:t>
      </w:r>
      <w:proofErr w:type="spellEnd"/>
      <w:r w:rsidRPr="00647CAB">
        <w:rPr>
          <w:rFonts w:ascii="Cambria Math" w:hAnsi="Cambria Math"/>
          <w:b/>
          <w:sz w:val="28"/>
          <w:lang w:val="fr-CA"/>
        </w:rPr>
        <w:t>(</w:t>
      </w:r>
      <w:proofErr w:type="spellStart"/>
      <w:proofErr w:type="gramStart"/>
      <w:r w:rsidRPr="00647CAB">
        <w:rPr>
          <w:rFonts w:ascii="Cambria Math" w:hAnsi="Cambria Math"/>
          <w:b/>
          <w:sz w:val="28"/>
          <w:lang w:val="fr-CA"/>
        </w:rPr>
        <w:t>s,a</w:t>
      </w:r>
      <w:proofErr w:type="spellEnd"/>
      <w:proofErr w:type="gramEnd"/>
      <w:r w:rsidRPr="00647CAB">
        <w:rPr>
          <w:rFonts w:ascii="Cambria Math" w:hAnsi="Cambria Math"/>
          <w:b/>
          <w:sz w:val="28"/>
          <w:lang w:val="fr-CA"/>
        </w:rPr>
        <w:t xml:space="preserve">) = (1 - </w:t>
      </w:r>
      <w:r>
        <w:rPr>
          <w:rFonts w:ascii="Cambria Math" w:hAnsi="Cambria Math"/>
          <w:b/>
          <w:sz w:val="28"/>
        </w:rPr>
        <w:t>α</w:t>
      </w:r>
      <w:r w:rsidRPr="00647CAB">
        <w:rPr>
          <w:rFonts w:ascii="Cambria Math" w:hAnsi="Cambria Math"/>
          <w:b/>
          <w:sz w:val="28"/>
          <w:lang w:val="fr-CA"/>
        </w:rPr>
        <w:t>) Q(</w:t>
      </w:r>
      <w:proofErr w:type="spellStart"/>
      <w:proofErr w:type="gramStart"/>
      <w:r w:rsidRPr="00647CAB">
        <w:rPr>
          <w:rFonts w:ascii="Cambria Math" w:hAnsi="Cambria Math"/>
          <w:b/>
          <w:sz w:val="28"/>
          <w:lang w:val="fr-CA"/>
        </w:rPr>
        <w:t>s,a</w:t>
      </w:r>
      <w:proofErr w:type="spellEnd"/>
      <w:proofErr w:type="gramEnd"/>
      <w:r w:rsidRPr="00647CAB">
        <w:rPr>
          <w:rFonts w:ascii="Cambria Math" w:hAnsi="Cambria Math"/>
          <w:b/>
          <w:sz w:val="28"/>
          <w:lang w:val="fr-CA"/>
        </w:rPr>
        <w:t xml:space="preserve">) + </w:t>
      </w:r>
      <w:r>
        <w:rPr>
          <w:rFonts w:ascii="Cambria Math" w:hAnsi="Cambria Math"/>
          <w:b/>
          <w:sz w:val="28"/>
        </w:rPr>
        <w:t>α</w:t>
      </w:r>
      <w:r w:rsidRPr="00647CAB">
        <w:rPr>
          <w:rFonts w:ascii="Cambria Math" w:hAnsi="Cambria Math"/>
          <w:b/>
          <w:sz w:val="28"/>
          <w:lang w:val="fr-CA"/>
        </w:rPr>
        <w:t xml:space="preserve"> </w:t>
      </w:r>
      <w:proofErr w:type="gramStart"/>
      <w:r w:rsidRPr="00647CAB">
        <w:rPr>
          <w:rFonts w:ascii="Cambria Math" w:hAnsi="Cambria Math"/>
          <w:b/>
          <w:sz w:val="28"/>
          <w:lang w:val="fr-CA"/>
        </w:rPr>
        <w:t>[ r</w:t>
      </w:r>
      <w:proofErr w:type="gramEnd"/>
      <w:r w:rsidRPr="00647CAB">
        <w:rPr>
          <w:rFonts w:ascii="Cambria Math" w:hAnsi="Cambria Math"/>
          <w:b/>
          <w:sz w:val="28"/>
          <w:lang w:val="fr-CA"/>
        </w:rPr>
        <w:t xml:space="preserve"> + </w:t>
      </w:r>
      <w:r>
        <w:rPr>
          <w:rFonts w:ascii="Cambria Math" w:hAnsi="Cambria Math"/>
          <w:b/>
          <w:sz w:val="28"/>
        </w:rPr>
        <w:t>γ</w:t>
      </w:r>
      <w:r w:rsidRPr="00647CAB">
        <w:rPr>
          <w:rFonts w:ascii="Cambria Math" w:hAnsi="Cambria Math"/>
          <w:b/>
          <w:sz w:val="28"/>
          <w:lang w:val="fr-CA"/>
        </w:rPr>
        <w:t xml:space="preserve"> max </w:t>
      </w:r>
      <w:proofErr w:type="gramStart"/>
      <w:r w:rsidRPr="00647CAB">
        <w:rPr>
          <w:rFonts w:ascii="Cambria Math" w:hAnsi="Cambria Math"/>
          <w:b/>
          <w:sz w:val="28"/>
          <w:lang w:val="fr-CA"/>
        </w:rPr>
        <w:t>Q(</w:t>
      </w:r>
      <w:proofErr w:type="gramEnd"/>
      <w:r w:rsidRPr="00647CAB">
        <w:rPr>
          <w:rFonts w:ascii="Cambria Math" w:hAnsi="Cambria Math"/>
          <w:b/>
          <w:sz w:val="28"/>
          <w:lang w:val="fr-CA"/>
        </w:rPr>
        <w:t>s', a'</w:t>
      </w:r>
      <w:proofErr w:type="gramStart"/>
      <w:r w:rsidRPr="00647CAB">
        <w:rPr>
          <w:rFonts w:ascii="Cambria Math" w:hAnsi="Cambria Math"/>
          <w:b/>
          <w:sz w:val="28"/>
          <w:lang w:val="fr-CA"/>
        </w:rPr>
        <w:t>) ]</w:t>
      </w:r>
      <w:proofErr w:type="gramEnd"/>
    </w:p>
    <w:p w14:paraId="02A23341" w14:textId="77777777" w:rsidR="00293188" w:rsidRPr="00647CAB" w:rsidRDefault="00000000">
      <w:pPr>
        <w:pStyle w:val="NoteBox"/>
        <w:pBdr>
          <w:top w:val="single" w:sz="6" w:space="3" w:color="D9E2F2"/>
          <w:left w:val="single" w:sz="6" w:space="3" w:color="D9E2F2"/>
          <w:bottom w:val="single" w:sz="6" w:space="3" w:color="D9E2F2"/>
          <w:right w:val="single" w:sz="6" w:space="3" w:color="D9E2F2"/>
        </w:pBdr>
        <w:shd w:val="clear" w:color="auto" w:fill="F4F7FB"/>
        <w:rPr>
          <w:lang w:val="fr-CA"/>
        </w:rPr>
      </w:pPr>
      <w:r w:rsidRPr="00647CAB">
        <w:rPr>
          <w:b/>
          <w:lang w:val="fr-CA"/>
        </w:rPr>
        <w:t xml:space="preserve">Lecture directe de l'équation : </w:t>
      </w:r>
      <w:r w:rsidRPr="00647CAB">
        <w:rPr>
          <w:lang w:val="fr-CA"/>
        </w:rPr>
        <w:t>la nouvelle estimation de Q(</w:t>
      </w:r>
      <w:proofErr w:type="spellStart"/>
      <w:proofErr w:type="gramStart"/>
      <w:r w:rsidRPr="00647CAB">
        <w:rPr>
          <w:lang w:val="fr-CA"/>
        </w:rPr>
        <w:t>s,a</w:t>
      </w:r>
      <w:proofErr w:type="spellEnd"/>
      <w:proofErr w:type="gramEnd"/>
      <w:r w:rsidRPr="00647CAB">
        <w:rPr>
          <w:lang w:val="fr-CA"/>
        </w:rPr>
        <w:t>) est un compromis entre l'ancienne valeur et une cible calculée à partir de la récompense reçue et de la meilleure valeur attendue dans l'état suivant.</w:t>
      </w:r>
    </w:p>
    <w:p w14:paraId="2394EE0D" w14:textId="77777777" w:rsidR="00293188" w:rsidRPr="00647CAB" w:rsidRDefault="00000000">
      <w:pPr>
        <w:spacing w:after="140"/>
        <w:rPr>
          <w:lang w:val="fr-CA"/>
        </w:rPr>
      </w:pPr>
      <w:r w:rsidRPr="00647CAB">
        <w:rPr>
          <w:lang w:val="fr-CA"/>
        </w:rPr>
        <w:lastRenderedPageBreak/>
        <w:t xml:space="preserve">Le terme (1 - </w:t>
      </w:r>
      <w:r>
        <w:t>α</w:t>
      </w:r>
      <w:r w:rsidRPr="00647CAB">
        <w:rPr>
          <w:lang w:val="fr-CA"/>
        </w:rPr>
        <w:t>) Q(</w:t>
      </w:r>
      <w:proofErr w:type="spellStart"/>
      <w:proofErr w:type="gramStart"/>
      <w:r w:rsidRPr="00647CAB">
        <w:rPr>
          <w:lang w:val="fr-CA"/>
        </w:rPr>
        <w:t>s,a</w:t>
      </w:r>
      <w:proofErr w:type="spellEnd"/>
      <w:proofErr w:type="gramEnd"/>
      <w:r w:rsidRPr="00647CAB">
        <w:rPr>
          <w:lang w:val="fr-CA"/>
        </w:rPr>
        <w:t xml:space="preserve">) conserve une partie de l'estimation précédente. Il empêche l'algorithme d'effacer brutalement ce qui a déjà été appris. Le terme </w:t>
      </w:r>
      <w:r>
        <w:t>α</w:t>
      </w:r>
      <w:r w:rsidRPr="00647CAB">
        <w:rPr>
          <w:lang w:val="fr-CA"/>
        </w:rPr>
        <w:t xml:space="preserve"> </w:t>
      </w:r>
      <w:proofErr w:type="gramStart"/>
      <w:r w:rsidRPr="00647CAB">
        <w:rPr>
          <w:lang w:val="fr-CA"/>
        </w:rPr>
        <w:t>[ r</w:t>
      </w:r>
      <w:proofErr w:type="gramEnd"/>
      <w:r w:rsidRPr="00647CAB">
        <w:rPr>
          <w:lang w:val="fr-CA"/>
        </w:rPr>
        <w:t xml:space="preserve"> + </w:t>
      </w:r>
      <w:r>
        <w:t>γ</w:t>
      </w:r>
      <w:r w:rsidRPr="00647CAB">
        <w:rPr>
          <w:lang w:val="fr-CA"/>
        </w:rPr>
        <w:t xml:space="preserve"> max </w:t>
      </w:r>
      <w:proofErr w:type="gramStart"/>
      <w:r w:rsidRPr="00647CAB">
        <w:rPr>
          <w:lang w:val="fr-CA"/>
        </w:rPr>
        <w:t>Q(</w:t>
      </w:r>
      <w:proofErr w:type="gramEnd"/>
      <w:r w:rsidRPr="00647CAB">
        <w:rPr>
          <w:lang w:val="fr-CA"/>
        </w:rPr>
        <w:t>s', a'</w:t>
      </w:r>
      <w:proofErr w:type="gramStart"/>
      <w:r w:rsidRPr="00647CAB">
        <w:rPr>
          <w:lang w:val="fr-CA"/>
        </w:rPr>
        <w:t>) ]</w:t>
      </w:r>
      <w:proofErr w:type="gramEnd"/>
      <w:r w:rsidRPr="00647CAB">
        <w:rPr>
          <w:lang w:val="fr-CA"/>
        </w:rPr>
        <w:t xml:space="preserve"> représente, quant à lui, l'information nouvelle apportée par l'expérience en cours. Le coefficient </w:t>
      </w:r>
      <w:r>
        <w:t>α</w:t>
      </w:r>
      <w:r w:rsidRPr="00647CAB">
        <w:rPr>
          <w:lang w:val="fr-CA"/>
        </w:rPr>
        <w:t xml:space="preserve"> détermine donc la place respective de l'ancien et du nouveau.</w:t>
      </w:r>
    </w:p>
    <w:p w14:paraId="237D2D5D" w14:textId="77777777" w:rsidR="00293188" w:rsidRPr="00647CAB" w:rsidRDefault="00000000">
      <w:pPr>
        <w:spacing w:after="140"/>
        <w:rPr>
          <w:lang w:val="fr-CA"/>
        </w:rPr>
      </w:pPr>
      <w:r w:rsidRPr="00647CAB">
        <w:rPr>
          <w:lang w:val="fr-CA"/>
        </w:rPr>
        <w:t xml:space="preserve">Le terme r correspond à la récompense immédiate obtenue après l'action. Le terme </w:t>
      </w:r>
      <w:r>
        <w:t>γ</w:t>
      </w:r>
      <w:r w:rsidRPr="00647CAB">
        <w:rPr>
          <w:lang w:val="fr-CA"/>
        </w:rPr>
        <w:t xml:space="preserve"> max </w:t>
      </w:r>
      <w:proofErr w:type="gramStart"/>
      <w:r w:rsidRPr="00647CAB">
        <w:rPr>
          <w:lang w:val="fr-CA"/>
        </w:rPr>
        <w:t>Q(</w:t>
      </w:r>
      <w:proofErr w:type="gramEnd"/>
      <w:r w:rsidRPr="00647CAB">
        <w:rPr>
          <w:lang w:val="fr-CA"/>
        </w:rPr>
        <w:t>s', a') ajoute une estimation du meilleur avenir possible à partir du nouvel état s'. Ainsi, la mise à jour ne se limite pas au présent ; elle incorpore également une projection vers le futur.</w:t>
      </w:r>
    </w:p>
    <w:p w14:paraId="1441FB97" w14:textId="77777777" w:rsidR="00293188" w:rsidRPr="00647CAB" w:rsidRDefault="00000000">
      <w:pPr>
        <w:spacing w:after="140"/>
        <w:rPr>
          <w:lang w:val="fr-CA"/>
        </w:rPr>
      </w:pPr>
      <w:r w:rsidRPr="00647CAB">
        <w:rPr>
          <w:lang w:val="fr-CA"/>
        </w:rPr>
        <w:t>Le maximum sur les actions possibles dans l'état suivant traduit un choix optimiste contrôlé : l'algorithme évalue l'action courante en tenant compte de la meilleure décision qu'il pourra prendre ensuite. C'est cette structure qui fait de Q-Learning une méthode off-</w:t>
      </w:r>
      <w:proofErr w:type="spellStart"/>
      <w:r w:rsidRPr="00647CAB">
        <w:rPr>
          <w:lang w:val="fr-CA"/>
        </w:rPr>
        <w:t>policy</w:t>
      </w:r>
      <w:proofErr w:type="spellEnd"/>
      <w:r w:rsidRPr="00647CAB">
        <w:rPr>
          <w:lang w:val="fr-CA"/>
        </w:rPr>
        <w:t>. L'algorithme peut explorer selon une certaine stratégie tout en apprenant les valeurs associées à la politique gloutonne optimale.</w:t>
      </w:r>
    </w:p>
    <w:p w14:paraId="425D892D" w14:textId="77777777" w:rsidR="00293188" w:rsidRPr="00647CAB" w:rsidRDefault="00000000">
      <w:pPr>
        <w:pStyle w:val="Heading1"/>
        <w:rPr>
          <w:lang w:val="fr-CA"/>
        </w:rPr>
      </w:pPr>
      <w:r w:rsidRPr="00647CAB">
        <w:rPr>
          <w:lang w:val="fr-CA"/>
        </w:rPr>
        <w:t>6. Rôle de alpha, gamma et de l'exploration</w:t>
      </w:r>
    </w:p>
    <w:p w14:paraId="30FF14A1" w14:textId="77777777" w:rsidR="00647CAB" w:rsidRDefault="00647CAB">
      <w:pPr>
        <w:spacing w:after="140"/>
        <w:rPr>
          <w:lang w:val="fr-CA"/>
        </w:rPr>
      </w:pPr>
    </w:p>
    <w:p w14:paraId="19645B77" w14:textId="4B8B1059" w:rsidR="00293188" w:rsidRPr="00647CAB" w:rsidRDefault="00000000">
      <w:pPr>
        <w:spacing w:after="140"/>
        <w:rPr>
          <w:lang w:val="fr-CA"/>
        </w:rPr>
      </w:pPr>
      <w:r w:rsidRPr="00647CAB">
        <w:rPr>
          <w:lang w:val="fr-CA"/>
        </w:rPr>
        <w:t xml:space="preserve">Le paramètre </w:t>
      </w:r>
      <w:r>
        <w:t>α</w:t>
      </w:r>
      <w:r w:rsidRPr="00647CAB">
        <w:rPr>
          <w:lang w:val="fr-CA"/>
        </w:rPr>
        <w:t>, appelé taux d'apprentissage, contrôle la vitesse de correction des estimations. Une valeur élevée accorde beaucoup de poids à l'expérience la plus récente. L'apprentissage devient rapide, mais aussi plus instable. Une valeur faible rend les mises à jour plus prudentes et plus progressives.</w:t>
      </w:r>
    </w:p>
    <w:p w14:paraId="3A15AF16" w14:textId="77777777" w:rsidR="00293188" w:rsidRPr="00647CAB" w:rsidRDefault="00000000">
      <w:pPr>
        <w:spacing w:after="140"/>
        <w:rPr>
          <w:lang w:val="fr-CA"/>
        </w:rPr>
      </w:pPr>
      <w:r w:rsidRPr="00647CAB">
        <w:rPr>
          <w:lang w:val="fr-CA"/>
        </w:rPr>
        <w:t xml:space="preserve">Le paramètre </w:t>
      </w:r>
      <w:r>
        <w:t>γ</w:t>
      </w:r>
      <w:r w:rsidRPr="00647CAB">
        <w:rPr>
          <w:lang w:val="fr-CA"/>
        </w:rPr>
        <w:t xml:space="preserve">, appelé facteur d'actualisation, règle l'importance des récompenses futures. Lorsque </w:t>
      </w:r>
      <w:r>
        <w:t>γ</w:t>
      </w:r>
      <w:r w:rsidRPr="00647CAB">
        <w:rPr>
          <w:lang w:val="fr-CA"/>
        </w:rPr>
        <w:t xml:space="preserve"> est proche de 0, l'agent privilégie surtout l'effet immédiat de ses actions. Lorsque </w:t>
      </w:r>
      <w:r>
        <w:t>γ</w:t>
      </w:r>
      <w:r w:rsidRPr="00647CAB">
        <w:rPr>
          <w:lang w:val="fr-CA"/>
        </w:rPr>
        <w:t xml:space="preserve"> se rapproche de 1, il devient plus sensible aux conséquences lointaines. Ce paramètre influence donc fortement le style de décision appris.</w:t>
      </w:r>
    </w:p>
    <w:p w14:paraId="6CEAA413" w14:textId="77777777" w:rsidR="00293188" w:rsidRPr="00647CAB" w:rsidRDefault="00000000">
      <w:pPr>
        <w:spacing w:after="140"/>
        <w:rPr>
          <w:lang w:val="fr-CA"/>
        </w:rPr>
      </w:pPr>
      <w:r w:rsidRPr="00647CAB">
        <w:rPr>
          <w:lang w:val="fr-CA"/>
        </w:rPr>
        <w:t>L'agent doit en outre gérer le compromis entre exploration et exploitation. Exploiter consiste à choisir l'action qui paraît actuellement la meilleure selon la table Q. Explorer consiste à tester d'autres actions afin de découvrir des trajectoires potentiellement plus intéressantes. Sans exploration, l'agent risque de se figer trop tôt dans une solution médiocre. Sans exploitation, il accumule des expériences sans réellement capitaliser sur ce qu'il a appris.</w:t>
      </w:r>
    </w:p>
    <w:p w14:paraId="00A558E1" w14:textId="77777777" w:rsidR="00293188" w:rsidRPr="00647CAB" w:rsidRDefault="00000000">
      <w:pPr>
        <w:spacing w:after="140"/>
        <w:rPr>
          <w:lang w:val="fr-CA"/>
        </w:rPr>
      </w:pPr>
      <w:r w:rsidRPr="00647CAB">
        <w:rPr>
          <w:lang w:val="fr-CA"/>
        </w:rPr>
        <w:t>Une stratégie classique consiste à utiliser epsilon-</w:t>
      </w:r>
      <w:proofErr w:type="spellStart"/>
      <w:r w:rsidRPr="00647CAB">
        <w:rPr>
          <w:lang w:val="fr-CA"/>
        </w:rPr>
        <w:t>greedy</w:t>
      </w:r>
      <w:proofErr w:type="spellEnd"/>
      <w:r w:rsidRPr="00647CAB">
        <w:rPr>
          <w:lang w:val="fr-CA"/>
        </w:rPr>
        <w:t xml:space="preserve">. Avec une petite probabilité </w:t>
      </w:r>
      <w:r>
        <w:t>ε</w:t>
      </w:r>
      <w:r w:rsidRPr="00647CAB">
        <w:rPr>
          <w:lang w:val="fr-CA"/>
        </w:rPr>
        <w:t>, l'agent choisit une action aléatoire. Le reste du temps, il choisit l'action dont la valeur Q est la plus élevée. Cette stratégie est simple, robuste et suffisante pour introduire clairement la dynamique d'apprentissage de Q-Learning.</w:t>
      </w:r>
    </w:p>
    <w:p w14:paraId="624F5979" w14:textId="77777777" w:rsidR="00293188" w:rsidRPr="00647CAB" w:rsidRDefault="00000000">
      <w:pPr>
        <w:pStyle w:val="Heading1"/>
        <w:rPr>
          <w:lang w:val="fr-CA"/>
        </w:rPr>
      </w:pPr>
      <w:r w:rsidRPr="00647CAB">
        <w:rPr>
          <w:lang w:val="fr-CA"/>
        </w:rPr>
        <w:t>7. Déroulement d'un apprentissage Q-Learning</w:t>
      </w:r>
    </w:p>
    <w:p w14:paraId="27171793" w14:textId="77777777" w:rsidR="00647CAB" w:rsidRDefault="00647CAB">
      <w:pPr>
        <w:spacing w:after="100"/>
        <w:ind w:left="340" w:hanging="227"/>
        <w:rPr>
          <w:b/>
          <w:lang w:val="fr-CA"/>
        </w:rPr>
      </w:pPr>
    </w:p>
    <w:p w14:paraId="19285778" w14:textId="44C7265A" w:rsidR="00293188" w:rsidRPr="00647CAB" w:rsidRDefault="00000000">
      <w:pPr>
        <w:spacing w:after="100"/>
        <w:ind w:left="340" w:hanging="227"/>
        <w:rPr>
          <w:lang w:val="fr-CA"/>
        </w:rPr>
      </w:pPr>
      <w:r w:rsidRPr="00647CAB">
        <w:rPr>
          <w:b/>
          <w:lang w:val="fr-CA"/>
        </w:rPr>
        <w:t xml:space="preserve">1. </w:t>
      </w:r>
      <w:r w:rsidRPr="00647CAB">
        <w:rPr>
          <w:lang w:val="fr-CA"/>
        </w:rPr>
        <w:t>Initialiser les valeurs Q(</w:t>
      </w:r>
      <w:proofErr w:type="spellStart"/>
      <w:proofErr w:type="gramStart"/>
      <w:r w:rsidRPr="00647CAB">
        <w:rPr>
          <w:lang w:val="fr-CA"/>
        </w:rPr>
        <w:t>s,a</w:t>
      </w:r>
      <w:proofErr w:type="spellEnd"/>
      <w:proofErr w:type="gramEnd"/>
      <w:r w:rsidRPr="00647CAB">
        <w:rPr>
          <w:lang w:val="fr-CA"/>
        </w:rPr>
        <w:t>), souvent à 0.</w:t>
      </w:r>
    </w:p>
    <w:p w14:paraId="3BB053BC" w14:textId="77777777" w:rsidR="00293188" w:rsidRPr="00647CAB" w:rsidRDefault="00000000">
      <w:pPr>
        <w:spacing w:after="100"/>
        <w:ind w:left="340" w:hanging="227"/>
        <w:rPr>
          <w:lang w:val="fr-CA"/>
        </w:rPr>
      </w:pPr>
      <w:r w:rsidRPr="00647CAB">
        <w:rPr>
          <w:b/>
          <w:lang w:val="fr-CA"/>
        </w:rPr>
        <w:t xml:space="preserve">2. </w:t>
      </w:r>
      <w:r w:rsidRPr="00647CAB">
        <w:rPr>
          <w:lang w:val="fr-CA"/>
        </w:rPr>
        <w:t>Observer l'état courant s.</w:t>
      </w:r>
    </w:p>
    <w:p w14:paraId="76893586" w14:textId="77777777" w:rsidR="00293188" w:rsidRPr="00647CAB" w:rsidRDefault="00000000">
      <w:pPr>
        <w:spacing w:after="100"/>
        <w:ind w:left="340" w:hanging="227"/>
        <w:rPr>
          <w:lang w:val="fr-CA"/>
        </w:rPr>
      </w:pPr>
      <w:r w:rsidRPr="00647CAB">
        <w:rPr>
          <w:b/>
          <w:lang w:val="fr-CA"/>
        </w:rPr>
        <w:t xml:space="preserve">3. </w:t>
      </w:r>
      <w:r w:rsidRPr="00647CAB">
        <w:rPr>
          <w:lang w:val="fr-CA"/>
        </w:rPr>
        <w:t>Choisir une action a selon la stratégie d'exploration retenue.</w:t>
      </w:r>
    </w:p>
    <w:p w14:paraId="08D75AE8" w14:textId="77777777" w:rsidR="00293188" w:rsidRPr="00647CAB" w:rsidRDefault="00000000">
      <w:pPr>
        <w:spacing w:after="100"/>
        <w:ind w:left="340" w:hanging="227"/>
        <w:rPr>
          <w:lang w:val="fr-CA"/>
        </w:rPr>
      </w:pPr>
      <w:r w:rsidRPr="00647CAB">
        <w:rPr>
          <w:b/>
          <w:lang w:val="fr-CA"/>
        </w:rPr>
        <w:lastRenderedPageBreak/>
        <w:t xml:space="preserve">4. </w:t>
      </w:r>
      <w:r w:rsidRPr="00647CAB">
        <w:rPr>
          <w:lang w:val="fr-CA"/>
        </w:rPr>
        <w:t>Exécuter l'action et recevoir la récompense r.</w:t>
      </w:r>
    </w:p>
    <w:p w14:paraId="48C72842" w14:textId="77777777" w:rsidR="00293188" w:rsidRPr="00647CAB" w:rsidRDefault="00000000">
      <w:pPr>
        <w:spacing w:after="100"/>
        <w:ind w:left="340" w:hanging="227"/>
        <w:rPr>
          <w:lang w:val="fr-CA"/>
        </w:rPr>
      </w:pPr>
      <w:r w:rsidRPr="00647CAB">
        <w:rPr>
          <w:b/>
          <w:lang w:val="fr-CA"/>
        </w:rPr>
        <w:t xml:space="preserve">5. </w:t>
      </w:r>
      <w:r w:rsidRPr="00647CAB">
        <w:rPr>
          <w:lang w:val="fr-CA"/>
        </w:rPr>
        <w:t>Observer le nouvel état s'.</w:t>
      </w:r>
    </w:p>
    <w:p w14:paraId="1B604BBD" w14:textId="77777777" w:rsidR="00293188" w:rsidRPr="00647CAB" w:rsidRDefault="00000000">
      <w:pPr>
        <w:spacing w:after="100"/>
        <w:ind w:left="340" w:hanging="227"/>
        <w:rPr>
          <w:lang w:val="fr-CA"/>
        </w:rPr>
      </w:pPr>
      <w:r w:rsidRPr="00647CAB">
        <w:rPr>
          <w:b/>
          <w:lang w:val="fr-CA"/>
        </w:rPr>
        <w:t xml:space="preserve">6. </w:t>
      </w:r>
      <w:r w:rsidRPr="00647CAB">
        <w:rPr>
          <w:lang w:val="fr-CA"/>
        </w:rPr>
        <w:t>Mettre à jour Q(</w:t>
      </w:r>
      <w:proofErr w:type="spellStart"/>
      <w:proofErr w:type="gramStart"/>
      <w:r w:rsidRPr="00647CAB">
        <w:rPr>
          <w:lang w:val="fr-CA"/>
        </w:rPr>
        <w:t>s,a</w:t>
      </w:r>
      <w:proofErr w:type="spellEnd"/>
      <w:proofErr w:type="gramEnd"/>
      <w:r w:rsidRPr="00647CAB">
        <w:rPr>
          <w:lang w:val="fr-CA"/>
        </w:rPr>
        <w:t>) avec l'équation de Q-Learning.</w:t>
      </w:r>
    </w:p>
    <w:p w14:paraId="58464A61" w14:textId="77777777" w:rsidR="00293188" w:rsidRPr="00647CAB" w:rsidRDefault="00000000">
      <w:pPr>
        <w:spacing w:after="100"/>
        <w:ind w:left="340" w:hanging="227"/>
        <w:rPr>
          <w:lang w:val="fr-CA"/>
        </w:rPr>
      </w:pPr>
      <w:r w:rsidRPr="00647CAB">
        <w:rPr>
          <w:b/>
          <w:lang w:val="fr-CA"/>
        </w:rPr>
        <w:t xml:space="preserve">7. </w:t>
      </w:r>
      <w:r w:rsidRPr="00647CAB">
        <w:rPr>
          <w:lang w:val="fr-CA"/>
        </w:rPr>
        <w:t xml:space="preserve">Remplacer s par </w:t>
      </w:r>
      <w:proofErr w:type="gramStart"/>
      <w:r w:rsidRPr="00647CAB">
        <w:rPr>
          <w:lang w:val="fr-CA"/>
        </w:rPr>
        <w:t>s' et</w:t>
      </w:r>
      <w:proofErr w:type="gramEnd"/>
      <w:r w:rsidRPr="00647CAB">
        <w:rPr>
          <w:lang w:val="fr-CA"/>
        </w:rPr>
        <w:t xml:space="preserve"> recommencer jusqu'à la fin de l'épisode.</w:t>
      </w:r>
    </w:p>
    <w:p w14:paraId="1BA05856" w14:textId="77777777" w:rsidR="00293188" w:rsidRPr="00647CAB" w:rsidRDefault="00000000">
      <w:pPr>
        <w:spacing w:after="100"/>
        <w:ind w:left="340" w:hanging="227"/>
        <w:rPr>
          <w:lang w:val="fr-CA"/>
        </w:rPr>
      </w:pPr>
      <w:r w:rsidRPr="00647CAB">
        <w:rPr>
          <w:b/>
          <w:lang w:val="fr-CA"/>
        </w:rPr>
        <w:t xml:space="preserve">8. </w:t>
      </w:r>
      <w:r w:rsidRPr="00647CAB">
        <w:rPr>
          <w:lang w:val="fr-CA"/>
        </w:rPr>
        <w:t>Répéter sur un grand nombre d'épisodes afin de stabiliser les estimations.</w:t>
      </w:r>
    </w:p>
    <w:p w14:paraId="069AD25C" w14:textId="77777777" w:rsidR="00647CAB" w:rsidRDefault="00647CAB">
      <w:pPr>
        <w:spacing w:after="140"/>
        <w:rPr>
          <w:lang w:val="fr-CA"/>
        </w:rPr>
      </w:pPr>
    </w:p>
    <w:p w14:paraId="7169A0B3" w14:textId="40AFC97E" w:rsidR="00293188" w:rsidRPr="00647CAB" w:rsidRDefault="00647CAB" w:rsidP="00647CAB">
      <w:pPr>
        <w:spacing w:after="140"/>
        <w:jc w:val="both"/>
        <w:rPr>
          <w:lang w:val="fr-CA"/>
        </w:rPr>
      </w:pPr>
      <w:r>
        <w:rPr>
          <w:lang w:val="fr-CA"/>
        </w:rPr>
        <w:t>L</w:t>
      </w:r>
      <w:r w:rsidR="00000000" w:rsidRPr="00647CAB">
        <w:rPr>
          <w:lang w:val="fr-CA"/>
        </w:rPr>
        <w:t>'apprentissage n'est pas une opération ponctuelle, mais une amélioration incrémentale. Chaque transition modifie légèrement les estimations. Ce sont les répétitions, les retours fréquents sur les mêmes situations et la variété des expériences qui permettent à la table Q de devenir informative.</w:t>
      </w:r>
    </w:p>
    <w:p w14:paraId="7C46DB79" w14:textId="77777777" w:rsidR="00293188" w:rsidRPr="00647CAB" w:rsidRDefault="00000000">
      <w:pPr>
        <w:pStyle w:val="Heading1"/>
        <w:rPr>
          <w:lang w:val="fr-CA"/>
        </w:rPr>
      </w:pPr>
      <w:r w:rsidRPr="00647CAB">
        <w:rPr>
          <w:lang w:val="fr-CA"/>
        </w:rPr>
        <w:t>8. Exemple détaillé sur une grille</w:t>
      </w:r>
    </w:p>
    <w:p w14:paraId="32810819" w14:textId="77777777" w:rsidR="00647CAB" w:rsidRDefault="00647CAB">
      <w:pPr>
        <w:spacing w:after="140"/>
        <w:rPr>
          <w:lang w:val="fr-CA"/>
        </w:rPr>
      </w:pPr>
    </w:p>
    <w:p w14:paraId="455EB940" w14:textId="076D9CF8" w:rsidR="00293188" w:rsidRPr="00647CAB" w:rsidRDefault="00000000" w:rsidP="00647CAB">
      <w:pPr>
        <w:spacing w:after="140"/>
        <w:jc w:val="both"/>
        <w:rPr>
          <w:lang w:val="fr-CA"/>
        </w:rPr>
      </w:pPr>
      <w:r w:rsidRPr="00647CAB">
        <w:rPr>
          <w:lang w:val="fr-CA"/>
        </w:rPr>
        <w:t xml:space="preserve">Considérons une petite grille dans laquelle un agent doit atteindre </w:t>
      </w:r>
      <w:r w:rsidR="00647CAB" w:rsidRPr="00647CAB">
        <w:rPr>
          <w:lang w:val="fr-CA"/>
        </w:rPr>
        <w:t>une case objective</w:t>
      </w:r>
      <w:r w:rsidRPr="00647CAB">
        <w:rPr>
          <w:lang w:val="fr-CA"/>
        </w:rPr>
        <w:t>. Chaque déplacement ordinaire donne une récompense de -1, ce qui incite l'agent à trouver un chemin court. Atteindre l'objectif donne +10. Une case piège donne -10. Au départ, l'agent ne connaît ni le bon chemin ni la dangerosité des différentes zones.</w:t>
      </w:r>
    </w:p>
    <w:p w14:paraId="5DF5B5AC" w14:textId="77777777" w:rsidR="00293188" w:rsidRPr="00647CAB" w:rsidRDefault="00000000" w:rsidP="00647CAB">
      <w:pPr>
        <w:spacing w:after="140"/>
        <w:jc w:val="both"/>
        <w:rPr>
          <w:lang w:val="fr-CA"/>
        </w:rPr>
      </w:pPr>
      <w:r w:rsidRPr="00647CAB">
        <w:rPr>
          <w:lang w:val="fr-CA"/>
        </w:rPr>
        <w:t>Lors des premiers épisodes, l'agent se déplace de manière encore très imparfaite. Il entre parfois dans le piège, emprunte des détours inutiles ou tourne en rond. Pourtant, chaque transition fournit une information utile. Si une action mène régulièrement à une impasse ou à une pénalité importante, la valeur correspondante reste faible. Si une autre action conduit souvent vers l'objectif avec peu de pertes intermédiaires, sa valeur augmente progressivement.</w:t>
      </w:r>
    </w:p>
    <w:p w14:paraId="36477721" w14:textId="77777777" w:rsidR="00293188" w:rsidRPr="00647CAB" w:rsidRDefault="00000000" w:rsidP="00647CAB">
      <w:pPr>
        <w:spacing w:after="140"/>
        <w:jc w:val="both"/>
        <w:rPr>
          <w:lang w:val="fr-CA"/>
        </w:rPr>
      </w:pPr>
      <w:r w:rsidRPr="00647CAB">
        <w:rPr>
          <w:lang w:val="fr-CA"/>
        </w:rPr>
        <w:t xml:space="preserve">Supposons que, dans l'état s, l'agent puisse aller à droite ou en bas. Aller à droite mène vers l'objectif en deux pas ; aller en bas mène vers le piège. Après plusieurs épisodes, </w:t>
      </w:r>
      <w:proofErr w:type="gramStart"/>
      <w:r w:rsidRPr="00647CAB">
        <w:rPr>
          <w:lang w:val="fr-CA"/>
        </w:rPr>
        <w:t>Q(</w:t>
      </w:r>
      <w:proofErr w:type="gramEnd"/>
      <w:r w:rsidRPr="00647CAB">
        <w:rPr>
          <w:lang w:val="fr-CA"/>
        </w:rPr>
        <w:t xml:space="preserve">s, droite) devient supérieure à </w:t>
      </w:r>
      <w:proofErr w:type="gramStart"/>
      <w:r w:rsidRPr="00647CAB">
        <w:rPr>
          <w:lang w:val="fr-CA"/>
        </w:rPr>
        <w:t>Q(</w:t>
      </w:r>
      <w:proofErr w:type="gramEnd"/>
      <w:r w:rsidRPr="00647CAB">
        <w:rPr>
          <w:lang w:val="fr-CA"/>
        </w:rPr>
        <w:t>s, bas). À ce moment-là, la politique dérivée de la table Q choisira naturellement l'action vers la droite. L'intérêt de l'exemple ne réside pas dans la grille elle-même, mais dans le fait qu'il rend visible le mécanisme général de propagation des bonnes estimations.</w:t>
      </w:r>
    </w:p>
    <w:p w14:paraId="6EB1F930" w14:textId="77777777" w:rsidR="00293188" w:rsidRPr="00647CAB" w:rsidRDefault="00000000" w:rsidP="00647CAB">
      <w:pPr>
        <w:spacing w:after="140"/>
        <w:jc w:val="both"/>
        <w:rPr>
          <w:lang w:val="fr-CA"/>
        </w:rPr>
      </w:pPr>
      <w:r w:rsidRPr="00647CAB">
        <w:rPr>
          <w:lang w:val="fr-CA"/>
        </w:rPr>
        <w:t>Une caractéristique importante apparaît alors : même si la récompense finale positive n'est obtenue qu'à la fin du trajet, elle influence progressivement les états et actions qui la précèdent. Les valeurs utiles se propagent donc en remontant la séquence d'interactions. C'est cette diffusion de l'information qui permet à l'agent d'apprendre des comportements cohérents à partir de récompenses parfois rares.</w:t>
      </w:r>
    </w:p>
    <w:p w14:paraId="3CB19C3A" w14:textId="77777777" w:rsidR="00293188" w:rsidRPr="00647CAB" w:rsidRDefault="00000000">
      <w:pPr>
        <w:pStyle w:val="Heading1"/>
        <w:rPr>
          <w:lang w:val="fr-CA"/>
        </w:rPr>
      </w:pPr>
      <w:r w:rsidRPr="00647CAB">
        <w:rPr>
          <w:lang w:val="fr-CA"/>
        </w:rPr>
        <w:t>9. Forces, limites et usages</w:t>
      </w:r>
    </w:p>
    <w:p w14:paraId="05BA1533" w14:textId="77777777" w:rsidR="00647CAB" w:rsidRDefault="00647CAB">
      <w:pPr>
        <w:spacing w:after="140"/>
        <w:rPr>
          <w:lang w:val="fr-CA"/>
        </w:rPr>
      </w:pPr>
    </w:p>
    <w:p w14:paraId="04C3253B" w14:textId="132B787D" w:rsidR="00293188" w:rsidRPr="00647CAB" w:rsidRDefault="00000000" w:rsidP="00647CAB">
      <w:pPr>
        <w:spacing w:after="140"/>
        <w:jc w:val="both"/>
        <w:rPr>
          <w:lang w:val="fr-CA"/>
        </w:rPr>
      </w:pPr>
      <w:r w:rsidRPr="00647CAB">
        <w:rPr>
          <w:lang w:val="fr-CA"/>
        </w:rPr>
        <w:t xml:space="preserve">Q-Learning présente plusieurs atouts. Sa logique est claire, son équation de mise à jour est compacte, et son mécanisme d'apprentissage illustre de manière directe la relation entre expérience, estimation </w:t>
      </w:r>
      <w:r w:rsidRPr="00647CAB">
        <w:rPr>
          <w:lang w:val="fr-CA"/>
        </w:rPr>
        <w:lastRenderedPageBreak/>
        <w:t>et décision. Pour des espaces d'états et d'actions modestes, il constitue une méthode solide et efficace.</w:t>
      </w:r>
    </w:p>
    <w:p w14:paraId="4D77F8D6" w14:textId="77777777" w:rsidR="00293188" w:rsidRPr="00647CAB" w:rsidRDefault="00000000" w:rsidP="00647CAB">
      <w:pPr>
        <w:spacing w:after="140"/>
        <w:jc w:val="both"/>
        <w:rPr>
          <w:lang w:val="fr-CA"/>
        </w:rPr>
      </w:pPr>
      <w:r w:rsidRPr="00647CAB">
        <w:rPr>
          <w:lang w:val="fr-CA"/>
        </w:rPr>
        <w:t xml:space="preserve">Ses limites apparaissent lorsque l'espace d'états devient très grand ou continu. Dans ce cas, une table Q explicite devient difficile, voire impossible à maintenir. D'autres approches prennent alors le relais, notamment les méthodes de fonction </w:t>
      </w:r>
      <w:proofErr w:type="spellStart"/>
      <w:r w:rsidRPr="00647CAB">
        <w:rPr>
          <w:lang w:val="fr-CA"/>
        </w:rPr>
        <w:t>approximatrice</w:t>
      </w:r>
      <w:proofErr w:type="spellEnd"/>
      <w:r w:rsidRPr="00647CAB">
        <w:rPr>
          <w:lang w:val="fr-CA"/>
        </w:rPr>
        <w:t xml:space="preserve"> et les variantes profondes comme Deep Q-Network. Néanmoins, ces extensions conservent l'intuition fondamentale introduite par Q-Learning.</w:t>
      </w:r>
    </w:p>
    <w:p w14:paraId="0E92109F" w14:textId="77777777" w:rsidR="00293188" w:rsidRPr="00647CAB" w:rsidRDefault="00000000" w:rsidP="00647CAB">
      <w:pPr>
        <w:spacing w:after="140"/>
        <w:jc w:val="both"/>
        <w:rPr>
          <w:lang w:val="fr-CA"/>
        </w:rPr>
      </w:pPr>
      <w:r w:rsidRPr="00647CAB">
        <w:rPr>
          <w:lang w:val="fr-CA"/>
        </w:rPr>
        <w:t>Dans un cadre d'enseignement, d'analyse ou de prototypage, Q-Learning reste donc une référence essentielle. Il permet de poser proprement les notions de fonction de valeur, de politique induite, de récompense cumulée, d'actualisation, d'exploration et de convergence progressive.</w:t>
      </w:r>
    </w:p>
    <w:p w14:paraId="1494664D" w14:textId="77777777" w:rsidR="00293188" w:rsidRPr="00647CAB" w:rsidRDefault="00000000">
      <w:pPr>
        <w:pStyle w:val="Heading1"/>
        <w:rPr>
          <w:lang w:val="fr-CA"/>
        </w:rPr>
      </w:pPr>
      <w:r w:rsidRPr="00647CAB">
        <w:rPr>
          <w:lang w:val="fr-CA"/>
        </w:rPr>
        <w:t>10. Synthèse finale</w:t>
      </w:r>
    </w:p>
    <w:p w14:paraId="04DF8D3A" w14:textId="77777777" w:rsidR="00647CAB" w:rsidRDefault="00647CAB">
      <w:pPr>
        <w:spacing w:after="140"/>
        <w:rPr>
          <w:lang w:val="fr-CA"/>
        </w:rPr>
      </w:pPr>
    </w:p>
    <w:p w14:paraId="1C2556D7" w14:textId="4ECC0B6F" w:rsidR="00293188" w:rsidRPr="00647CAB" w:rsidRDefault="00000000" w:rsidP="00647CAB">
      <w:pPr>
        <w:spacing w:after="140"/>
        <w:jc w:val="both"/>
        <w:rPr>
          <w:lang w:val="fr-CA"/>
        </w:rPr>
      </w:pPr>
      <w:r w:rsidRPr="00647CAB">
        <w:rPr>
          <w:lang w:val="fr-CA"/>
        </w:rPr>
        <w:t>Les méthodes value-</w:t>
      </w:r>
      <w:proofErr w:type="spellStart"/>
      <w:r w:rsidRPr="00647CAB">
        <w:rPr>
          <w:lang w:val="fr-CA"/>
        </w:rPr>
        <w:t>based</w:t>
      </w:r>
      <w:proofErr w:type="spellEnd"/>
      <w:r w:rsidRPr="00647CAB">
        <w:rPr>
          <w:lang w:val="fr-CA"/>
        </w:rPr>
        <w:t xml:space="preserve"> apprennent d'abord à évaluer, puis utilisent cette évaluation pour décider. V(s) mesure la qualité d'un état. Q(</w:t>
      </w:r>
      <w:proofErr w:type="spellStart"/>
      <w:proofErr w:type="gramStart"/>
      <w:r w:rsidRPr="00647CAB">
        <w:rPr>
          <w:lang w:val="fr-CA"/>
        </w:rPr>
        <w:t>s,a</w:t>
      </w:r>
      <w:proofErr w:type="spellEnd"/>
      <w:proofErr w:type="gramEnd"/>
      <w:r w:rsidRPr="00647CAB">
        <w:rPr>
          <w:lang w:val="fr-CA"/>
        </w:rPr>
        <w:t>) mesure la qualité d'une action dans un état. Q-Learning exploite précisément cette seconde fonction afin d'améliorer, interaction après interaction, l'estimation de ce qu'il convient de faire.</w:t>
      </w:r>
    </w:p>
    <w:p w14:paraId="5F8138CA" w14:textId="77777777" w:rsidR="00293188" w:rsidRPr="00647CAB" w:rsidRDefault="00000000" w:rsidP="00647CAB">
      <w:pPr>
        <w:spacing w:after="140"/>
        <w:jc w:val="both"/>
        <w:rPr>
          <w:lang w:val="fr-CA"/>
        </w:rPr>
      </w:pPr>
      <w:r w:rsidRPr="00647CAB">
        <w:rPr>
          <w:lang w:val="fr-CA"/>
        </w:rPr>
        <w:t xml:space="preserve">L'équation de mise à jour de Q-Learning combine l'expérience passée et l'information nouvelle. Le paramètre </w:t>
      </w:r>
      <w:r>
        <w:t>α</w:t>
      </w:r>
      <w:r w:rsidRPr="00647CAB">
        <w:rPr>
          <w:lang w:val="fr-CA"/>
        </w:rPr>
        <w:t xml:space="preserve"> règle la vitesse d'adaptation, </w:t>
      </w:r>
      <w:r>
        <w:t>γ</w:t>
      </w:r>
      <w:r w:rsidRPr="00647CAB">
        <w:rPr>
          <w:lang w:val="fr-CA"/>
        </w:rPr>
        <w:t xml:space="preserve"> règle l'importance du futur, et la stratégie d'exploration évite que l'agent se limite trop tôt à des choix insuffisamment testés. À force d'essais, l'agent obtient une table Q qui permet de dériver une politique orientée vers la maximisation de la récompense totale.</w:t>
      </w:r>
    </w:p>
    <w:p w14:paraId="7B6C908B" w14:textId="77777777" w:rsidR="00293188" w:rsidRPr="00647CAB" w:rsidRDefault="00000000" w:rsidP="00647CAB">
      <w:pPr>
        <w:spacing w:after="140"/>
        <w:jc w:val="both"/>
        <w:rPr>
          <w:lang w:val="fr-CA"/>
        </w:rPr>
      </w:pPr>
      <w:r w:rsidRPr="00647CAB">
        <w:rPr>
          <w:lang w:val="fr-CA"/>
        </w:rPr>
        <w:t>Ainsi, Q-Learning ne doit pas être réduit à une simple formule à mémoriser. Il constitue un cadre complet pour comprendre comment un agent peut apprendre à partir de l'expérience, sans modèle préalable, en corrigeant progressivement ses propres estimations jusqu'à faire émerger une stratégie de décision cohérente.</w:t>
      </w:r>
    </w:p>
    <w:p w14:paraId="0EF22BAC" w14:textId="77777777" w:rsidR="00293188" w:rsidRPr="00647CAB" w:rsidRDefault="00000000">
      <w:pPr>
        <w:pStyle w:val="Heading1"/>
        <w:rPr>
          <w:lang w:val="fr-CA"/>
        </w:rPr>
      </w:pPr>
      <w:r w:rsidRPr="00647CAB">
        <w:rPr>
          <w:lang w:val="fr-CA"/>
        </w:rPr>
        <w:t>Exercice de consolidation</w:t>
      </w:r>
    </w:p>
    <w:p w14:paraId="2DD9F280" w14:textId="77777777" w:rsidR="00647CAB" w:rsidRDefault="00647CAB">
      <w:pPr>
        <w:spacing w:after="140"/>
        <w:rPr>
          <w:lang w:val="fr-CA"/>
        </w:rPr>
      </w:pPr>
    </w:p>
    <w:p w14:paraId="7B820CAB" w14:textId="0F398CC4" w:rsidR="00293188" w:rsidRPr="00647CAB" w:rsidRDefault="00000000" w:rsidP="00647CAB">
      <w:pPr>
        <w:spacing w:after="140"/>
        <w:jc w:val="both"/>
        <w:rPr>
          <w:lang w:val="fr-CA"/>
        </w:rPr>
      </w:pPr>
      <w:r w:rsidRPr="00647CAB">
        <w:rPr>
          <w:lang w:val="fr-CA"/>
        </w:rPr>
        <w:t xml:space="preserve">Dans une grille, un agent dispose de quatre actions possibles : haut, bas, gauche et droite. L'objectif donne +20, chaque déplacement donne -1, et une case dangereuse donne -15. Expliquer, en quelques paragraphes, pourquoi la valeur Q d'une action ne dépend pas uniquement de la récompense immédiate, mais aussi de la meilleure valeur attendue dans l'état suivant. Discuter également l'effet d'un </w:t>
      </w:r>
      <w:r>
        <w:t>γ</w:t>
      </w:r>
      <w:r w:rsidRPr="00647CAB">
        <w:rPr>
          <w:lang w:val="fr-CA"/>
        </w:rPr>
        <w:t xml:space="preserve"> faible et d'un </w:t>
      </w:r>
      <w:r>
        <w:t>γ</w:t>
      </w:r>
      <w:r w:rsidRPr="00647CAB">
        <w:rPr>
          <w:lang w:val="fr-CA"/>
        </w:rPr>
        <w:t xml:space="preserve"> élevé sur le comportement appris.</w:t>
      </w:r>
    </w:p>
    <w:p w14:paraId="23D5EE1B" w14:textId="1D38F44A" w:rsidR="00293188" w:rsidRPr="00647CAB" w:rsidRDefault="00000000" w:rsidP="00647CAB">
      <w:pPr>
        <w:spacing w:after="140"/>
        <w:jc w:val="both"/>
        <w:rPr>
          <w:lang w:val="fr-CA"/>
        </w:rPr>
      </w:pPr>
      <w:r w:rsidRPr="00647CAB">
        <w:rPr>
          <w:lang w:val="fr-CA"/>
        </w:rPr>
        <w:t>Indication : la réponse attendue doit faire apparaître la logique complète de l'équation de mise à jour et montrer comment une récompense future peut influencer des décisions prises plusieurs étapes plus tôt.</w:t>
      </w:r>
      <w:r w:rsidRPr="00647CAB">
        <w:rPr>
          <w:lang w:val="fr-CA"/>
        </w:rPr>
        <w:br w:type="page"/>
      </w:r>
    </w:p>
    <w:p w14:paraId="611C46E4" w14:textId="77777777" w:rsidR="00293188" w:rsidRPr="00647CAB" w:rsidRDefault="00000000">
      <w:pPr>
        <w:pStyle w:val="Heading1"/>
        <w:rPr>
          <w:lang w:val="fr-CA"/>
        </w:rPr>
      </w:pPr>
      <w:r w:rsidRPr="00647CAB">
        <w:rPr>
          <w:lang w:val="fr-CA"/>
        </w:rPr>
        <w:lastRenderedPageBreak/>
        <w:t>Référence</w:t>
      </w:r>
    </w:p>
    <w:p w14:paraId="14D884CE" w14:textId="77777777" w:rsidR="00293188" w:rsidRPr="00647CAB" w:rsidRDefault="00000000">
      <w:pPr>
        <w:spacing w:after="140"/>
        <w:rPr>
          <w:lang w:val="fr-CA"/>
        </w:rPr>
      </w:pPr>
      <w:r w:rsidRPr="00647CAB">
        <w:rPr>
          <w:lang w:val="fr-CA"/>
        </w:rPr>
        <w:t>Vidéo mentionnée dans le support initial : https://www.youtube.com/watch?v=TiAXhVAZQl8&amp;t=1s</w:t>
      </w:r>
    </w:p>
    <w:sectPr w:rsidR="00293188" w:rsidRPr="00647CAB" w:rsidSect="00034616">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34A22" w14:textId="77777777" w:rsidR="00303863" w:rsidRDefault="00303863" w:rsidP="00647CAB">
      <w:pPr>
        <w:spacing w:after="0" w:line="240" w:lineRule="auto"/>
      </w:pPr>
      <w:r>
        <w:separator/>
      </w:r>
    </w:p>
  </w:endnote>
  <w:endnote w:type="continuationSeparator" w:id="0">
    <w:p w14:paraId="6BA273FE" w14:textId="77777777" w:rsidR="00303863" w:rsidRDefault="00303863" w:rsidP="00647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8025812"/>
      <w:docPartObj>
        <w:docPartGallery w:val="Page Numbers (Bottom of Page)"/>
        <w:docPartUnique/>
      </w:docPartObj>
    </w:sdtPr>
    <w:sdtEndPr>
      <w:rPr>
        <w:color w:val="7F7F7F" w:themeColor="background1" w:themeShade="7F"/>
        <w:spacing w:val="60"/>
      </w:rPr>
    </w:sdtEndPr>
    <w:sdtContent>
      <w:p w14:paraId="3FB27F75" w14:textId="63264B99" w:rsidR="00647CAB" w:rsidRDefault="00647CA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51C5CB9" w14:textId="77777777" w:rsidR="00647CAB" w:rsidRDefault="00647C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6D6F4" w14:textId="77777777" w:rsidR="00303863" w:rsidRDefault="00303863" w:rsidP="00647CAB">
      <w:pPr>
        <w:spacing w:after="0" w:line="240" w:lineRule="auto"/>
      </w:pPr>
      <w:r>
        <w:separator/>
      </w:r>
    </w:p>
  </w:footnote>
  <w:footnote w:type="continuationSeparator" w:id="0">
    <w:p w14:paraId="0FD6CEC6" w14:textId="77777777" w:rsidR="00303863" w:rsidRDefault="00303863" w:rsidP="00647C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4442547">
    <w:abstractNumId w:val="8"/>
  </w:num>
  <w:num w:numId="2" w16cid:durableId="941835124">
    <w:abstractNumId w:val="6"/>
  </w:num>
  <w:num w:numId="3" w16cid:durableId="2062172371">
    <w:abstractNumId w:val="5"/>
  </w:num>
  <w:num w:numId="4" w16cid:durableId="1450247214">
    <w:abstractNumId w:val="4"/>
  </w:num>
  <w:num w:numId="5" w16cid:durableId="1826892078">
    <w:abstractNumId w:val="7"/>
  </w:num>
  <w:num w:numId="6" w16cid:durableId="1217667089">
    <w:abstractNumId w:val="3"/>
  </w:num>
  <w:num w:numId="7" w16cid:durableId="736821653">
    <w:abstractNumId w:val="2"/>
  </w:num>
  <w:num w:numId="8" w16cid:durableId="265508489">
    <w:abstractNumId w:val="1"/>
  </w:num>
  <w:num w:numId="9" w16cid:durableId="466053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3188"/>
    <w:rsid w:val="0029639D"/>
    <w:rsid w:val="00303863"/>
    <w:rsid w:val="00326F90"/>
    <w:rsid w:val="00647CAB"/>
    <w:rsid w:val="00717C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18509A"/>
  <w14:defaultImageDpi w14:val="300"/>
  <w15:docId w15:val="{B81645E6-C057-41E7-B26F-687FF1ECB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D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Box">
    <w:name w:val="NoteBox"/>
    <w:basedOn w:val="Normal"/>
    <w:pPr>
      <w:spacing w:before="120" w:after="120"/>
      <w:ind w:left="227" w:right="227"/>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2061</Words>
  <Characters>11750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Rehouma, Haythem</cp:lastModifiedBy>
  <cp:revision>2</cp:revision>
  <dcterms:created xsi:type="dcterms:W3CDTF">2026-04-10T22:04:00Z</dcterms:created>
  <dcterms:modified xsi:type="dcterms:W3CDTF">2026-04-10T22:04:00Z</dcterms:modified>
  <cp:category/>
</cp:coreProperties>
</file>