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8250" w14:textId="77777777" w:rsidR="00BB452B" w:rsidRDefault="00000000">
      <w:pPr>
        <w:rPr>
          <w:rFonts w:ascii="Calibri" w:eastAsia="Calibri" w:hAnsi="Calibri" w:cs="Calibri"/>
          <w:b/>
          <w:sz w:val="28"/>
          <w:szCs w:val="28"/>
        </w:rPr>
      </w:pPr>
      <w:r>
        <w:rPr>
          <w:rFonts w:ascii="Calibri" w:eastAsia="Calibri" w:hAnsi="Calibri" w:cs="Calibri"/>
          <w:b/>
          <w:sz w:val="28"/>
          <w:szCs w:val="28"/>
        </w:rPr>
        <w:t>Collège de Bois de Boulogne</w:t>
      </w:r>
    </w:p>
    <w:p w14:paraId="0B920511" w14:textId="280A120C" w:rsidR="00BB452B" w:rsidRDefault="00000000">
      <w:pPr>
        <w:pBdr>
          <w:top w:val="single" w:sz="4" w:space="1" w:color="000000"/>
        </w:pBdr>
        <w:rPr>
          <w:rFonts w:ascii="Calibri" w:eastAsia="Calibri" w:hAnsi="Calibri" w:cs="Calibri"/>
          <w:b/>
          <w:sz w:val="22"/>
          <w:szCs w:val="22"/>
        </w:rPr>
      </w:pPr>
      <w:r>
        <w:rPr>
          <w:rFonts w:ascii="Calibri" w:eastAsia="Calibri" w:hAnsi="Calibri" w:cs="Calibri"/>
          <w:b/>
          <w:sz w:val="22"/>
          <w:szCs w:val="22"/>
        </w:rPr>
        <w:t xml:space="preserve">Cours : </w:t>
      </w:r>
      <w:r w:rsidR="002E0353">
        <w:rPr>
          <w:rFonts w:ascii="Calibri" w:eastAsia="Calibri" w:hAnsi="Calibri" w:cs="Calibri"/>
          <w:b/>
          <w:sz w:val="22"/>
          <w:szCs w:val="22"/>
        </w:rPr>
        <w:t>Collecte de données</w:t>
      </w:r>
    </w:p>
    <w:p w14:paraId="7BD91405" w14:textId="77777777" w:rsidR="00BB452B" w:rsidRDefault="00000000">
      <w:pPr>
        <w:rPr>
          <w:rFonts w:ascii="Calibri" w:eastAsia="Calibri" w:hAnsi="Calibri" w:cs="Calibri"/>
          <w:b/>
          <w:sz w:val="22"/>
          <w:szCs w:val="22"/>
        </w:rPr>
      </w:pPr>
      <w:r>
        <w:rPr>
          <w:rFonts w:ascii="Calibri" w:eastAsia="Calibri" w:hAnsi="Calibri" w:cs="Calibri"/>
          <w:b/>
          <w:sz w:val="22"/>
          <w:szCs w:val="22"/>
        </w:rPr>
        <w:t>Hafed Benteftifa</w:t>
      </w:r>
    </w:p>
    <w:p w14:paraId="51E20285" w14:textId="77777777" w:rsidR="00BB452B" w:rsidRDefault="00BB452B">
      <w:pPr>
        <w:rPr>
          <w:rFonts w:ascii="Calibri" w:eastAsia="Calibri" w:hAnsi="Calibri" w:cs="Calibri"/>
          <w:sz w:val="28"/>
          <w:szCs w:val="28"/>
        </w:rPr>
      </w:pPr>
    </w:p>
    <w:p w14:paraId="66878826" w14:textId="24E63DA6" w:rsidR="00BB452B" w:rsidRDefault="002E0353">
      <w:pPr>
        <w:jc w:val="center"/>
        <w:rPr>
          <w:rFonts w:ascii="Calibri" w:eastAsia="Calibri" w:hAnsi="Calibri" w:cs="Calibri"/>
          <w:b/>
          <w:sz w:val="28"/>
          <w:szCs w:val="28"/>
        </w:rPr>
      </w:pPr>
      <w:r>
        <w:rPr>
          <w:rFonts w:ascii="Calibri" w:eastAsia="Calibri" w:hAnsi="Calibri" w:cs="Calibri"/>
          <w:b/>
          <w:sz w:val="28"/>
          <w:szCs w:val="28"/>
        </w:rPr>
        <w:t>Pratique classe et objets</w:t>
      </w:r>
    </w:p>
    <w:p w14:paraId="787EFFDB" w14:textId="147BF812" w:rsidR="00BB452B" w:rsidRDefault="00966E36">
      <w:pPr>
        <w:jc w:val="center"/>
        <w:rPr>
          <w:rFonts w:ascii="Calibri" w:eastAsia="Calibri" w:hAnsi="Calibri" w:cs="Calibri"/>
          <w:b/>
          <w:sz w:val="28"/>
          <w:szCs w:val="28"/>
        </w:rPr>
      </w:pPr>
      <w:r>
        <w:rPr>
          <w:rFonts w:ascii="Calibri" w:eastAsia="Calibri" w:hAnsi="Calibri" w:cs="Calibri"/>
          <w:b/>
          <w:sz w:val="28"/>
          <w:szCs w:val="28"/>
        </w:rPr>
        <w:t xml:space="preserve"> </w:t>
      </w:r>
    </w:p>
    <w:p w14:paraId="3B2A5D89" w14:textId="77777777" w:rsidR="00BB452B" w:rsidRDefault="00BB452B">
      <w:pPr>
        <w:jc w:val="center"/>
        <w:rPr>
          <w:rFonts w:ascii="Calibri" w:eastAsia="Calibri" w:hAnsi="Calibri" w:cs="Calibri"/>
        </w:rPr>
      </w:pPr>
    </w:p>
    <w:p w14:paraId="635316AD" w14:textId="77777777" w:rsidR="00BB452B" w:rsidRDefault="00000000">
      <w:pPr>
        <w:rPr>
          <w:rFonts w:ascii="Calibri" w:eastAsia="Calibri" w:hAnsi="Calibri" w:cs="Calibri"/>
          <w:b/>
          <w:sz w:val="28"/>
          <w:szCs w:val="28"/>
          <w:u w:val="single"/>
        </w:rPr>
      </w:pPr>
      <w:r>
        <w:rPr>
          <w:rFonts w:ascii="Calibri" w:eastAsia="Calibri" w:hAnsi="Calibri" w:cs="Calibri"/>
          <w:b/>
          <w:sz w:val="28"/>
          <w:szCs w:val="28"/>
          <w:u w:val="single"/>
        </w:rPr>
        <w:t xml:space="preserve">Exercice  </w:t>
      </w:r>
    </w:p>
    <w:p w14:paraId="0599D6C0" w14:textId="322BCBF7" w:rsidR="00BB452B" w:rsidRDefault="00000000">
      <w:pPr>
        <w:ind w:left="360"/>
        <w:rPr>
          <w:rFonts w:ascii="Calibri" w:eastAsia="Calibri" w:hAnsi="Calibri" w:cs="Calibri"/>
          <w:sz w:val="22"/>
          <w:szCs w:val="22"/>
        </w:rPr>
      </w:pPr>
      <w:r>
        <w:rPr>
          <w:rFonts w:ascii="Calibri" w:eastAsia="Calibri" w:hAnsi="Calibri" w:cs="Calibri"/>
          <w:sz w:val="22"/>
          <w:szCs w:val="22"/>
        </w:rPr>
        <w:t xml:space="preserve">On se propose de réaliser </w:t>
      </w:r>
      <w:r w:rsidR="00B6749A">
        <w:rPr>
          <w:rFonts w:ascii="Calibri" w:eastAsia="Calibri" w:hAnsi="Calibri" w:cs="Calibri"/>
          <w:sz w:val="22"/>
          <w:szCs w:val="22"/>
        </w:rPr>
        <w:t>un</w:t>
      </w:r>
      <w:r w:rsidR="002E0353">
        <w:rPr>
          <w:rFonts w:ascii="Calibri" w:eastAsia="Calibri" w:hAnsi="Calibri" w:cs="Calibri"/>
          <w:sz w:val="22"/>
          <w:szCs w:val="22"/>
        </w:rPr>
        <w:t>e</w:t>
      </w:r>
      <w:r w:rsidR="00B6749A">
        <w:rPr>
          <w:rFonts w:ascii="Calibri" w:eastAsia="Calibri" w:hAnsi="Calibri" w:cs="Calibri"/>
          <w:sz w:val="22"/>
          <w:szCs w:val="22"/>
        </w:rPr>
        <w:t xml:space="preserve"> </w:t>
      </w:r>
      <w:r w:rsidR="002E0353">
        <w:rPr>
          <w:rFonts w:ascii="Calibri" w:eastAsia="Calibri" w:hAnsi="Calibri" w:cs="Calibri"/>
          <w:sz w:val="22"/>
          <w:szCs w:val="22"/>
        </w:rPr>
        <w:t>application</w:t>
      </w:r>
      <w:r>
        <w:rPr>
          <w:rFonts w:ascii="Calibri" w:eastAsia="Calibri" w:hAnsi="Calibri" w:cs="Calibri"/>
          <w:sz w:val="22"/>
          <w:szCs w:val="22"/>
        </w:rPr>
        <w:t xml:space="preserve"> qui permet à un contribuable de soumettre ses informations fiscales. Pour les besoins de l’exercice, on n’a utilisé que quelques champs pour illustration.  Le champ le plus intéressant est celui de la saisie du montant (revenu) du contribuable.  De plus, il peut indiquer aussi son retrait à la source (optionnel).</w:t>
      </w:r>
    </w:p>
    <w:p w14:paraId="79D02670" w14:textId="77777777" w:rsidR="00BB452B" w:rsidRDefault="00000000">
      <w:pPr>
        <w:ind w:left="360"/>
        <w:rPr>
          <w:rFonts w:ascii="Calibri" w:eastAsia="Calibri" w:hAnsi="Calibri" w:cs="Calibri"/>
          <w:sz w:val="22"/>
          <w:szCs w:val="22"/>
        </w:rPr>
      </w:pPr>
      <w:r>
        <w:rPr>
          <w:rFonts w:ascii="Calibri" w:eastAsia="Calibri" w:hAnsi="Calibri" w:cs="Calibri"/>
          <w:noProof/>
          <w:sz w:val="22"/>
          <w:szCs w:val="22"/>
        </w:rPr>
        <w:drawing>
          <wp:inline distT="0" distB="0" distL="0" distR="0" wp14:anchorId="6EA2BF22" wp14:editId="748B71E3">
            <wp:extent cx="2134312" cy="110281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34312" cy="1102819"/>
                    </a:xfrm>
                    <a:prstGeom prst="rect">
                      <a:avLst/>
                    </a:prstGeom>
                    <a:ln/>
                  </pic:spPr>
                </pic:pic>
              </a:graphicData>
            </a:graphic>
          </wp:inline>
        </w:drawing>
      </w:r>
    </w:p>
    <w:p w14:paraId="415F9AB6" w14:textId="77777777" w:rsidR="00BB452B" w:rsidRDefault="00BB452B">
      <w:pPr>
        <w:ind w:left="360"/>
        <w:rPr>
          <w:rFonts w:ascii="Calibri" w:eastAsia="Calibri" w:hAnsi="Calibri" w:cs="Calibri"/>
          <w:sz w:val="22"/>
          <w:szCs w:val="22"/>
        </w:rPr>
      </w:pPr>
    </w:p>
    <w:p w14:paraId="0BBF140F" w14:textId="77777777" w:rsidR="00BB452B" w:rsidRDefault="00000000">
      <w:pPr>
        <w:ind w:left="360"/>
        <w:rPr>
          <w:rFonts w:ascii="Calibri" w:eastAsia="Calibri" w:hAnsi="Calibri" w:cs="Calibri"/>
          <w:sz w:val="22"/>
          <w:szCs w:val="22"/>
        </w:rPr>
      </w:pPr>
      <w:r>
        <w:rPr>
          <w:rFonts w:ascii="Calibri" w:eastAsia="Calibri" w:hAnsi="Calibri" w:cs="Calibri"/>
          <w:sz w:val="22"/>
          <w:szCs w:val="22"/>
        </w:rPr>
        <w:t>Une fois soumis, on devra faire le calcul d'impot à payer. Celui-ci est basé sur la formule simple :</w:t>
      </w:r>
    </w:p>
    <w:p w14:paraId="3C71320E" w14:textId="3BE64489" w:rsidR="00BB452B" w:rsidRDefault="00000000">
      <w:pPr>
        <w:ind w:left="360"/>
        <w:jc w:val="center"/>
        <w:rPr>
          <w:rFonts w:ascii="Calibri" w:eastAsia="Calibri" w:hAnsi="Calibri" w:cs="Calibri"/>
          <w:b/>
          <w:sz w:val="28"/>
          <w:szCs w:val="28"/>
        </w:rPr>
      </w:pPr>
      <w:r>
        <w:rPr>
          <w:rFonts w:ascii="Calibri" w:eastAsia="Calibri" w:hAnsi="Calibri" w:cs="Calibri"/>
          <w:b/>
          <w:sz w:val="28"/>
          <w:szCs w:val="28"/>
        </w:rPr>
        <w:t xml:space="preserve">Revenu réel = </w:t>
      </w:r>
      <w:r w:rsidR="00565393">
        <w:rPr>
          <w:rFonts w:ascii="Calibri" w:eastAsia="Calibri" w:hAnsi="Calibri" w:cs="Calibri"/>
          <w:b/>
          <w:sz w:val="28"/>
          <w:szCs w:val="28"/>
        </w:rPr>
        <w:t>Revenu total</w:t>
      </w:r>
      <w:r>
        <w:rPr>
          <w:rFonts w:ascii="Calibri" w:eastAsia="Calibri" w:hAnsi="Calibri" w:cs="Calibri"/>
          <w:b/>
          <w:sz w:val="28"/>
          <w:szCs w:val="28"/>
        </w:rPr>
        <w:t xml:space="preserve"> * 0.85 – retrait à la source</w:t>
      </w:r>
    </w:p>
    <w:p w14:paraId="5D9A1C2D" w14:textId="77777777" w:rsidR="00BB452B" w:rsidRDefault="00BB452B">
      <w:pPr>
        <w:ind w:left="360"/>
        <w:rPr>
          <w:rFonts w:ascii="Calibri" w:eastAsia="Calibri" w:hAnsi="Calibri" w:cs="Calibri"/>
          <w:sz w:val="22"/>
          <w:szCs w:val="22"/>
        </w:rPr>
      </w:pPr>
    </w:p>
    <w:p w14:paraId="7C37C30F" w14:textId="77777777" w:rsidR="00BB452B" w:rsidRDefault="00000000">
      <w:pPr>
        <w:ind w:left="360"/>
        <w:rPr>
          <w:rFonts w:ascii="Calibri" w:eastAsia="Calibri" w:hAnsi="Calibri" w:cs="Calibri"/>
          <w:sz w:val="22"/>
          <w:szCs w:val="22"/>
        </w:rPr>
      </w:pPr>
      <w:r>
        <w:rPr>
          <w:rFonts w:ascii="Calibri" w:eastAsia="Calibri" w:hAnsi="Calibri" w:cs="Calibri"/>
          <w:sz w:val="22"/>
          <w:szCs w:val="22"/>
        </w:rPr>
        <w:t>L'impot à payer sera alors le taux d'imposition sur le revenu réel selon le barème suivant:</w:t>
      </w:r>
    </w:p>
    <w:p w14:paraId="0243190E" w14:textId="77777777" w:rsidR="00BB452B" w:rsidRDefault="00BB452B">
      <w:pPr>
        <w:ind w:left="360"/>
        <w:rPr>
          <w:rFonts w:ascii="Calibri" w:eastAsia="Calibri" w:hAnsi="Calibri" w:cs="Calibri"/>
          <w:sz w:val="22"/>
          <w:szCs w:val="22"/>
        </w:rPr>
      </w:pPr>
    </w:p>
    <w:tbl>
      <w:tblPr>
        <w:tblStyle w:val="a"/>
        <w:tblW w:w="554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2787"/>
      </w:tblGrid>
      <w:tr w:rsidR="00BB452B" w14:paraId="22A4AC3F" w14:textId="77777777">
        <w:tc>
          <w:tcPr>
            <w:tcW w:w="2760" w:type="dxa"/>
          </w:tcPr>
          <w:p w14:paraId="6324D246" w14:textId="77777777" w:rsidR="00BB452B" w:rsidRDefault="00000000">
            <w:pPr>
              <w:rPr>
                <w:rFonts w:ascii="Calibri" w:eastAsia="Calibri" w:hAnsi="Calibri" w:cs="Calibri"/>
                <w:sz w:val="18"/>
                <w:szCs w:val="18"/>
              </w:rPr>
            </w:pPr>
            <w:r>
              <w:rPr>
                <w:rFonts w:ascii="Calibri" w:eastAsia="Calibri" w:hAnsi="Calibri" w:cs="Calibri"/>
                <w:sz w:val="18"/>
                <w:szCs w:val="18"/>
              </w:rPr>
              <w:t>Revenu réel</w:t>
            </w:r>
          </w:p>
        </w:tc>
        <w:tc>
          <w:tcPr>
            <w:tcW w:w="2787" w:type="dxa"/>
          </w:tcPr>
          <w:p w14:paraId="16A3BD5F" w14:textId="77777777" w:rsidR="00BB452B" w:rsidRDefault="00000000">
            <w:pPr>
              <w:rPr>
                <w:rFonts w:ascii="Calibri" w:eastAsia="Calibri" w:hAnsi="Calibri" w:cs="Calibri"/>
                <w:sz w:val="18"/>
                <w:szCs w:val="18"/>
              </w:rPr>
            </w:pPr>
            <w:r>
              <w:rPr>
                <w:rFonts w:ascii="Calibri" w:eastAsia="Calibri" w:hAnsi="Calibri" w:cs="Calibri"/>
                <w:sz w:val="18"/>
                <w:szCs w:val="18"/>
              </w:rPr>
              <w:t xml:space="preserve"> Taux d'imposition</w:t>
            </w:r>
          </w:p>
        </w:tc>
      </w:tr>
      <w:tr w:rsidR="00BB452B" w14:paraId="5F0D64A7" w14:textId="77777777">
        <w:tc>
          <w:tcPr>
            <w:tcW w:w="2760" w:type="dxa"/>
          </w:tcPr>
          <w:p w14:paraId="2270B259" w14:textId="77777777" w:rsidR="00BB452B" w:rsidRDefault="00000000">
            <w:pPr>
              <w:rPr>
                <w:rFonts w:ascii="Calibri" w:eastAsia="Calibri" w:hAnsi="Calibri" w:cs="Calibri"/>
                <w:sz w:val="18"/>
                <w:szCs w:val="18"/>
              </w:rPr>
            </w:pPr>
            <w:r>
              <w:rPr>
                <w:rFonts w:ascii="Calibri" w:eastAsia="Calibri" w:hAnsi="Calibri" w:cs="Calibri"/>
                <w:sz w:val="18"/>
                <w:szCs w:val="18"/>
              </w:rPr>
              <w:t>&lt; 10 000</w:t>
            </w:r>
          </w:p>
        </w:tc>
        <w:tc>
          <w:tcPr>
            <w:tcW w:w="2787" w:type="dxa"/>
          </w:tcPr>
          <w:p w14:paraId="5876C26B" w14:textId="77777777" w:rsidR="00BB452B" w:rsidRDefault="00000000">
            <w:pPr>
              <w:rPr>
                <w:rFonts w:ascii="Calibri" w:eastAsia="Calibri" w:hAnsi="Calibri" w:cs="Calibri"/>
                <w:sz w:val="18"/>
                <w:szCs w:val="18"/>
              </w:rPr>
            </w:pPr>
            <w:r>
              <w:rPr>
                <w:rFonts w:ascii="Calibri" w:eastAsia="Calibri" w:hAnsi="Calibri" w:cs="Calibri"/>
                <w:sz w:val="18"/>
                <w:szCs w:val="18"/>
              </w:rPr>
              <w:t>15%</w:t>
            </w:r>
          </w:p>
        </w:tc>
      </w:tr>
      <w:tr w:rsidR="00BB452B" w14:paraId="717970A5" w14:textId="77777777">
        <w:tc>
          <w:tcPr>
            <w:tcW w:w="2760" w:type="dxa"/>
          </w:tcPr>
          <w:p w14:paraId="1FDB3615" w14:textId="77777777" w:rsidR="00BB452B" w:rsidRDefault="00000000">
            <w:pPr>
              <w:rPr>
                <w:rFonts w:ascii="Calibri" w:eastAsia="Calibri" w:hAnsi="Calibri" w:cs="Calibri"/>
                <w:sz w:val="18"/>
                <w:szCs w:val="18"/>
              </w:rPr>
            </w:pPr>
            <w:r>
              <w:rPr>
                <w:rFonts w:ascii="Calibri" w:eastAsia="Calibri" w:hAnsi="Calibri" w:cs="Calibri"/>
                <w:sz w:val="18"/>
                <w:szCs w:val="18"/>
              </w:rPr>
              <w:t>&lt; 30 000 et &gt;= 10 000</w:t>
            </w:r>
          </w:p>
        </w:tc>
        <w:tc>
          <w:tcPr>
            <w:tcW w:w="2787" w:type="dxa"/>
          </w:tcPr>
          <w:p w14:paraId="37B68E2F" w14:textId="77777777" w:rsidR="00BB452B" w:rsidRDefault="00000000">
            <w:pPr>
              <w:rPr>
                <w:rFonts w:ascii="Calibri" w:eastAsia="Calibri" w:hAnsi="Calibri" w:cs="Calibri"/>
                <w:sz w:val="18"/>
                <w:szCs w:val="18"/>
              </w:rPr>
            </w:pPr>
            <w:r>
              <w:rPr>
                <w:rFonts w:ascii="Calibri" w:eastAsia="Calibri" w:hAnsi="Calibri" w:cs="Calibri"/>
                <w:sz w:val="18"/>
                <w:szCs w:val="18"/>
              </w:rPr>
              <w:t>25%</w:t>
            </w:r>
          </w:p>
        </w:tc>
      </w:tr>
      <w:tr w:rsidR="00BB452B" w14:paraId="789D6642" w14:textId="77777777">
        <w:tc>
          <w:tcPr>
            <w:tcW w:w="2760" w:type="dxa"/>
          </w:tcPr>
          <w:p w14:paraId="5AE36665" w14:textId="77777777" w:rsidR="00BB452B" w:rsidRDefault="00000000">
            <w:pPr>
              <w:rPr>
                <w:rFonts w:ascii="Calibri" w:eastAsia="Calibri" w:hAnsi="Calibri" w:cs="Calibri"/>
                <w:sz w:val="18"/>
                <w:szCs w:val="18"/>
              </w:rPr>
            </w:pPr>
            <w:r>
              <w:rPr>
                <w:rFonts w:ascii="Calibri" w:eastAsia="Calibri" w:hAnsi="Calibri" w:cs="Calibri"/>
                <w:sz w:val="18"/>
                <w:szCs w:val="18"/>
              </w:rPr>
              <w:t>&lt; 100 000 et &gt;= 30 000</w:t>
            </w:r>
          </w:p>
        </w:tc>
        <w:tc>
          <w:tcPr>
            <w:tcW w:w="2787" w:type="dxa"/>
          </w:tcPr>
          <w:p w14:paraId="60DC25A7" w14:textId="77777777" w:rsidR="00BB452B" w:rsidRDefault="00000000">
            <w:pPr>
              <w:rPr>
                <w:rFonts w:ascii="Calibri" w:eastAsia="Calibri" w:hAnsi="Calibri" w:cs="Calibri"/>
                <w:sz w:val="18"/>
                <w:szCs w:val="18"/>
              </w:rPr>
            </w:pPr>
            <w:r>
              <w:rPr>
                <w:rFonts w:ascii="Calibri" w:eastAsia="Calibri" w:hAnsi="Calibri" w:cs="Calibri"/>
                <w:sz w:val="18"/>
                <w:szCs w:val="18"/>
              </w:rPr>
              <w:t>35%</w:t>
            </w:r>
          </w:p>
        </w:tc>
      </w:tr>
      <w:tr w:rsidR="00BB452B" w14:paraId="70A90B2C" w14:textId="77777777">
        <w:tc>
          <w:tcPr>
            <w:tcW w:w="2760" w:type="dxa"/>
          </w:tcPr>
          <w:p w14:paraId="4968F613" w14:textId="77777777" w:rsidR="00BB452B" w:rsidRDefault="00000000">
            <w:pPr>
              <w:rPr>
                <w:rFonts w:ascii="Calibri" w:eastAsia="Calibri" w:hAnsi="Calibri" w:cs="Calibri"/>
                <w:sz w:val="18"/>
                <w:szCs w:val="18"/>
              </w:rPr>
            </w:pPr>
            <w:r>
              <w:rPr>
                <w:rFonts w:ascii="Calibri" w:eastAsia="Calibri" w:hAnsi="Calibri" w:cs="Calibri"/>
                <w:sz w:val="18"/>
                <w:szCs w:val="18"/>
              </w:rPr>
              <w:t>&gt;= 100 000</w:t>
            </w:r>
          </w:p>
        </w:tc>
        <w:tc>
          <w:tcPr>
            <w:tcW w:w="2787" w:type="dxa"/>
          </w:tcPr>
          <w:p w14:paraId="5AB519BB" w14:textId="77777777" w:rsidR="00BB452B" w:rsidRDefault="00000000">
            <w:pPr>
              <w:rPr>
                <w:rFonts w:ascii="Calibri" w:eastAsia="Calibri" w:hAnsi="Calibri" w:cs="Calibri"/>
                <w:sz w:val="18"/>
                <w:szCs w:val="18"/>
              </w:rPr>
            </w:pPr>
            <w:r>
              <w:rPr>
                <w:rFonts w:ascii="Calibri" w:eastAsia="Calibri" w:hAnsi="Calibri" w:cs="Calibri"/>
                <w:sz w:val="18"/>
                <w:szCs w:val="18"/>
              </w:rPr>
              <w:t>55%</w:t>
            </w:r>
          </w:p>
        </w:tc>
      </w:tr>
    </w:tbl>
    <w:p w14:paraId="201E9AEF" w14:textId="77777777" w:rsidR="00BB452B" w:rsidRDefault="00BB452B">
      <w:pPr>
        <w:ind w:left="360"/>
        <w:rPr>
          <w:rFonts w:ascii="Calibri" w:eastAsia="Calibri" w:hAnsi="Calibri" w:cs="Calibri"/>
          <w:sz w:val="22"/>
          <w:szCs w:val="22"/>
        </w:rPr>
      </w:pPr>
    </w:p>
    <w:p w14:paraId="512A97B8" w14:textId="77777777" w:rsidR="00BB452B" w:rsidRDefault="00000000">
      <w:pPr>
        <w:ind w:left="360"/>
        <w:rPr>
          <w:rFonts w:ascii="Calibri" w:eastAsia="Calibri" w:hAnsi="Calibri" w:cs="Calibri"/>
          <w:sz w:val="22"/>
          <w:szCs w:val="22"/>
        </w:rPr>
      </w:pPr>
      <w:r>
        <w:rPr>
          <w:rFonts w:ascii="Calibri" w:eastAsia="Calibri" w:hAnsi="Calibri" w:cs="Calibri"/>
          <w:sz w:val="22"/>
          <w:szCs w:val="22"/>
        </w:rPr>
        <w:t>La formule de l'impot à payer sera alors:</w:t>
      </w:r>
    </w:p>
    <w:p w14:paraId="6A0B3FF7" w14:textId="77777777" w:rsidR="00BB452B" w:rsidRDefault="00BB452B">
      <w:pPr>
        <w:ind w:left="360"/>
        <w:rPr>
          <w:rFonts w:ascii="Calibri" w:eastAsia="Calibri" w:hAnsi="Calibri" w:cs="Calibri"/>
          <w:sz w:val="22"/>
          <w:szCs w:val="22"/>
        </w:rPr>
      </w:pPr>
    </w:p>
    <w:p w14:paraId="4CA1C391" w14:textId="77777777" w:rsidR="00BB452B" w:rsidRDefault="00000000">
      <w:pPr>
        <w:ind w:left="360"/>
        <w:jc w:val="center"/>
        <w:rPr>
          <w:rFonts w:ascii="Calibri" w:eastAsia="Calibri" w:hAnsi="Calibri" w:cs="Calibri"/>
          <w:b/>
          <w:sz w:val="28"/>
          <w:szCs w:val="28"/>
        </w:rPr>
      </w:pPr>
      <w:r>
        <w:rPr>
          <w:rFonts w:ascii="Calibri" w:eastAsia="Calibri" w:hAnsi="Calibri" w:cs="Calibri"/>
          <w:b/>
          <w:sz w:val="28"/>
          <w:szCs w:val="28"/>
        </w:rPr>
        <w:t>Impot à payer = Revenu réel * taux d'imposition</w:t>
      </w:r>
    </w:p>
    <w:p w14:paraId="74D86D89" w14:textId="77777777" w:rsidR="00BB452B" w:rsidRDefault="00BB452B">
      <w:pPr>
        <w:ind w:left="360"/>
        <w:rPr>
          <w:rFonts w:ascii="Calibri" w:eastAsia="Calibri" w:hAnsi="Calibri" w:cs="Calibri"/>
          <w:sz w:val="22"/>
          <w:szCs w:val="22"/>
        </w:rPr>
      </w:pPr>
    </w:p>
    <w:p w14:paraId="2DEF1522" w14:textId="77777777" w:rsidR="00BB452B" w:rsidRDefault="00000000">
      <w:pPr>
        <w:ind w:left="360"/>
        <w:rPr>
          <w:rFonts w:ascii="Calibri" w:eastAsia="Calibri" w:hAnsi="Calibri" w:cs="Calibri"/>
          <w:sz w:val="22"/>
          <w:szCs w:val="22"/>
        </w:rPr>
      </w:pPr>
      <w:r>
        <w:rPr>
          <w:rFonts w:ascii="Calibri" w:eastAsia="Calibri" w:hAnsi="Calibri" w:cs="Calibri"/>
          <w:sz w:val="22"/>
          <w:szCs w:val="22"/>
        </w:rPr>
        <w:t>Pour l’exemple précédent, l’écran de confirmation du contribuable lui affichera alors :</w:t>
      </w:r>
    </w:p>
    <w:p w14:paraId="480A96A3" w14:textId="77777777" w:rsidR="00BB452B" w:rsidRDefault="00BB452B">
      <w:pPr>
        <w:ind w:left="360"/>
        <w:rPr>
          <w:rFonts w:ascii="Calibri" w:eastAsia="Calibri" w:hAnsi="Calibri" w:cs="Calibri"/>
          <w:sz w:val="22"/>
          <w:szCs w:val="22"/>
        </w:rPr>
      </w:pPr>
    </w:p>
    <w:p w14:paraId="5941CA86" w14:textId="77777777" w:rsidR="00BB452B" w:rsidRDefault="00000000">
      <w:pPr>
        <w:ind w:left="360"/>
        <w:rPr>
          <w:rFonts w:ascii="Calibri" w:eastAsia="Calibri" w:hAnsi="Calibri" w:cs="Calibri"/>
          <w:sz w:val="22"/>
          <w:szCs w:val="22"/>
        </w:rPr>
      </w:pPr>
      <w:r>
        <w:rPr>
          <w:rFonts w:ascii="Calibri" w:eastAsia="Calibri" w:hAnsi="Calibri" w:cs="Calibri"/>
          <w:noProof/>
          <w:sz w:val="22"/>
          <w:szCs w:val="22"/>
        </w:rPr>
        <w:drawing>
          <wp:inline distT="0" distB="0" distL="0" distR="0" wp14:anchorId="249CF918" wp14:editId="350CC94A">
            <wp:extent cx="1992725" cy="1185672"/>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92725" cy="1185672"/>
                    </a:xfrm>
                    <a:prstGeom prst="rect">
                      <a:avLst/>
                    </a:prstGeom>
                    <a:ln/>
                  </pic:spPr>
                </pic:pic>
              </a:graphicData>
            </a:graphic>
          </wp:inline>
        </w:drawing>
      </w:r>
    </w:p>
    <w:p w14:paraId="4C035251" w14:textId="77777777" w:rsidR="00BB452B" w:rsidRDefault="00BB452B">
      <w:pPr>
        <w:ind w:left="360"/>
        <w:rPr>
          <w:rFonts w:ascii="Calibri" w:eastAsia="Calibri" w:hAnsi="Calibri" w:cs="Calibri"/>
          <w:sz w:val="22"/>
          <w:szCs w:val="22"/>
        </w:rPr>
      </w:pPr>
    </w:p>
    <w:p w14:paraId="3679CCE3" w14:textId="77777777" w:rsidR="00BB452B" w:rsidRDefault="00000000">
      <w:pPr>
        <w:ind w:left="360"/>
        <w:rPr>
          <w:rFonts w:ascii="Calibri" w:eastAsia="Calibri" w:hAnsi="Calibri" w:cs="Calibri"/>
          <w:sz w:val="22"/>
          <w:szCs w:val="22"/>
        </w:rPr>
      </w:pPr>
      <w:r>
        <w:rPr>
          <w:rFonts w:ascii="Calibri" w:eastAsia="Calibri" w:hAnsi="Calibri" w:cs="Calibri"/>
          <w:sz w:val="22"/>
          <w:szCs w:val="22"/>
        </w:rPr>
        <w:lastRenderedPageBreak/>
        <w:t>Il faut noter que les noms, prénoms, retrait et montant ne sont pas codés en dur dans la page de confirmation et seront repris à partir des informations du contribuable.</w:t>
      </w:r>
    </w:p>
    <w:p w14:paraId="79B5E3AC" w14:textId="77777777" w:rsidR="00BB452B" w:rsidRDefault="00BB452B">
      <w:pPr>
        <w:pBdr>
          <w:top w:val="nil"/>
          <w:left w:val="nil"/>
          <w:bottom w:val="nil"/>
          <w:right w:val="nil"/>
          <w:between w:val="nil"/>
        </w:pBdr>
        <w:ind w:left="720"/>
        <w:rPr>
          <w:rFonts w:ascii="Calibri" w:eastAsia="Calibri" w:hAnsi="Calibri" w:cs="Calibri"/>
          <w:color w:val="000000"/>
          <w:sz w:val="22"/>
          <w:szCs w:val="22"/>
        </w:rPr>
      </w:pPr>
    </w:p>
    <w:p w14:paraId="51EC3B10" w14:textId="105DE994" w:rsidR="00BB452B" w:rsidRDefault="002E0353">
      <w:pPr>
        <w:rPr>
          <w:rFonts w:ascii="Calibri" w:eastAsia="Calibri" w:hAnsi="Calibri" w:cs="Calibri"/>
          <w:b/>
          <w:sz w:val="28"/>
          <w:szCs w:val="28"/>
          <w:u w:val="single"/>
        </w:rPr>
      </w:pPr>
      <w:r>
        <w:rPr>
          <w:rFonts w:ascii="Calibri" w:eastAsia="Calibri" w:hAnsi="Calibri" w:cs="Calibri"/>
          <w:b/>
          <w:sz w:val="28"/>
          <w:szCs w:val="28"/>
          <w:u w:val="single"/>
        </w:rPr>
        <w:t xml:space="preserve"> </w:t>
      </w:r>
      <w:r w:rsidR="00000000">
        <w:rPr>
          <w:rFonts w:ascii="Calibri" w:eastAsia="Calibri" w:hAnsi="Calibri" w:cs="Calibri"/>
          <w:sz w:val="22"/>
          <w:szCs w:val="22"/>
        </w:rPr>
        <w:t xml:space="preserve"> </w:t>
      </w:r>
    </w:p>
    <w:sectPr w:rsidR="00BB452B">
      <w:footerReference w:type="default" r:id="rId9"/>
      <w:pgSz w:w="12240" w:h="15840"/>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A9900" w14:textId="77777777" w:rsidR="004E262E" w:rsidRDefault="004E262E">
      <w:r>
        <w:separator/>
      </w:r>
    </w:p>
  </w:endnote>
  <w:endnote w:type="continuationSeparator" w:id="0">
    <w:p w14:paraId="768354BA" w14:textId="77777777" w:rsidR="004E262E" w:rsidRDefault="004E2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9D70" w14:textId="77777777" w:rsidR="00BB452B"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966E36">
      <w:rPr>
        <w:noProof/>
        <w:color w:val="000000"/>
      </w:rPr>
      <w:t>1</w:t>
    </w:r>
    <w:r>
      <w:rPr>
        <w:color w:val="000000"/>
      </w:rPr>
      <w:fldChar w:fldCharType="end"/>
    </w:r>
  </w:p>
  <w:p w14:paraId="379A8B02" w14:textId="77777777" w:rsidR="00BB452B" w:rsidRDefault="00000000">
    <w:pPr>
      <w:pBdr>
        <w:top w:val="nil"/>
        <w:left w:val="nil"/>
        <w:bottom w:val="nil"/>
        <w:right w:val="nil"/>
        <w:between w:val="nil"/>
      </w:pBdr>
      <w:tabs>
        <w:tab w:val="center" w:pos="4320"/>
        <w:tab w:val="right" w:pos="8640"/>
      </w:tabs>
      <w:rPr>
        <w:color w:val="000000"/>
      </w:rPr>
    </w:pPr>
    <w:r>
      <w:rPr>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BA39" w14:textId="77777777" w:rsidR="004E262E" w:rsidRDefault="004E262E">
      <w:r>
        <w:separator/>
      </w:r>
    </w:p>
  </w:footnote>
  <w:footnote w:type="continuationSeparator" w:id="0">
    <w:p w14:paraId="0DDCCF6F" w14:textId="77777777" w:rsidR="004E262E" w:rsidRDefault="004E26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52B"/>
    <w:rsid w:val="002E0353"/>
    <w:rsid w:val="003D7943"/>
    <w:rsid w:val="004E262E"/>
    <w:rsid w:val="00544103"/>
    <w:rsid w:val="00565393"/>
    <w:rsid w:val="005877CA"/>
    <w:rsid w:val="00966E36"/>
    <w:rsid w:val="00B6749A"/>
    <w:rsid w:val="00BB452B"/>
    <w:rsid w:val="00C21A86"/>
    <w:rsid w:val="00CF547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8AC4"/>
  <w15:docId w15:val="{68E9AE72-A019-4B8C-89D3-4E5CEF52B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C0"/>
    <w:rPr>
      <w:lang w:eastAsia="zh-CN"/>
    </w:rPr>
  </w:style>
  <w:style w:type="paragraph" w:styleId="Titre1">
    <w:name w:val="heading 1"/>
    <w:basedOn w:val="Normal"/>
    <w:next w:val="Normal"/>
    <w:link w:val="Titre1Car"/>
    <w:uiPriority w:val="9"/>
    <w:qFormat/>
    <w:rsid w:val="00373439"/>
    <w:pPr>
      <w:keepNext/>
      <w:spacing w:before="240" w:after="60"/>
      <w:ind w:left="-340"/>
      <w:outlineLvl w:val="0"/>
    </w:pPr>
    <w:rPr>
      <w:rFonts w:ascii="Calibri" w:hAnsi="Calibri" w:cs="Arial"/>
      <w:b/>
      <w:kern w:val="32"/>
      <w:sz w:val="28"/>
      <w:szCs w:val="32"/>
      <w:lang w:eastAsia="fr-CA"/>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En-tte">
    <w:name w:val="header"/>
    <w:basedOn w:val="Normal"/>
    <w:link w:val="En-tteCar"/>
    <w:uiPriority w:val="99"/>
    <w:unhideWhenUsed/>
    <w:rsid w:val="00C57707"/>
    <w:pPr>
      <w:tabs>
        <w:tab w:val="center" w:pos="4320"/>
        <w:tab w:val="right" w:pos="8640"/>
      </w:tabs>
    </w:pPr>
  </w:style>
  <w:style w:type="character" w:customStyle="1" w:styleId="En-tteCar">
    <w:name w:val="En-tête Car"/>
    <w:basedOn w:val="Policepardfaut"/>
    <w:link w:val="En-tte"/>
    <w:uiPriority w:val="99"/>
    <w:rsid w:val="00C57707"/>
    <w:rPr>
      <w:sz w:val="24"/>
      <w:szCs w:val="24"/>
      <w:lang w:eastAsia="zh-CN"/>
    </w:rPr>
  </w:style>
  <w:style w:type="paragraph" w:styleId="Pieddepage">
    <w:name w:val="footer"/>
    <w:basedOn w:val="Normal"/>
    <w:link w:val="PieddepageCar"/>
    <w:uiPriority w:val="99"/>
    <w:unhideWhenUsed/>
    <w:rsid w:val="00C57707"/>
    <w:pPr>
      <w:tabs>
        <w:tab w:val="center" w:pos="4320"/>
        <w:tab w:val="right" w:pos="8640"/>
      </w:tabs>
    </w:pPr>
  </w:style>
  <w:style w:type="character" w:customStyle="1" w:styleId="PieddepageCar">
    <w:name w:val="Pied de page Car"/>
    <w:basedOn w:val="Policepardfaut"/>
    <w:link w:val="Pieddepage"/>
    <w:uiPriority w:val="99"/>
    <w:rsid w:val="00C57707"/>
    <w:rPr>
      <w:sz w:val="24"/>
      <w:szCs w:val="24"/>
      <w:lang w:eastAsia="zh-CN"/>
    </w:rPr>
  </w:style>
  <w:style w:type="table" w:styleId="Grilledutableau">
    <w:name w:val="Table Grid"/>
    <w:basedOn w:val="TableauNormal"/>
    <w:rsid w:val="00677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373439"/>
    <w:rPr>
      <w:rFonts w:ascii="Calibri" w:eastAsia="Times New Roman" w:hAnsi="Calibri" w:cs="Arial"/>
      <w:b/>
      <w:kern w:val="32"/>
      <w:sz w:val="28"/>
      <w:szCs w:val="32"/>
    </w:rPr>
  </w:style>
  <w:style w:type="character" w:styleId="Lienhypertexte">
    <w:name w:val="Hyperlink"/>
    <w:basedOn w:val="Policepardfaut"/>
    <w:semiHidden/>
    <w:unhideWhenUsed/>
    <w:rsid w:val="00373439"/>
    <w:rPr>
      <w:color w:val="0000FF"/>
      <w:u w:val="single"/>
    </w:rPr>
  </w:style>
  <w:style w:type="paragraph" w:styleId="PrformatHTML">
    <w:name w:val="HTML Preformatted"/>
    <w:basedOn w:val="Normal"/>
    <w:link w:val="PrformatHTMLCar"/>
    <w:uiPriority w:val="99"/>
    <w:semiHidden/>
    <w:unhideWhenUsed/>
    <w:rsid w:val="00E42F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CA"/>
    </w:rPr>
  </w:style>
  <w:style w:type="character" w:customStyle="1" w:styleId="PrformatHTMLCar">
    <w:name w:val="Préformaté HTML Car"/>
    <w:basedOn w:val="Policepardfaut"/>
    <w:link w:val="PrformatHTML"/>
    <w:uiPriority w:val="99"/>
    <w:semiHidden/>
    <w:rsid w:val="00E42F2E"/>
    <w:rPr>
      <w:rFonts w:ascii="Courier New" w:eastAsia="Times New Roman" w:hAnsi="Courier New" w:cs="Courier New"/>
    </w:rPr>
  </w:style>
  <w:style w:type="character" w:customStyle="1" w:styleId="tag">
    <w:name w:val="tag"/>
    <w:basedOn w:val="Policepardfaut"/>
    <w:rsid w:val="00E42F2E"/>
  </w:style>
  <w:style w:type="character" w:customStyle="1" w:styleId="pln">
    <w:name w:val="pln"/>
    <w:basedOn w:val="Policepardfaut"/>
    <w:rsid w:val="00E42F2E"/>
  </w:style>
  <w:style w:type="character" w:customStyle="1" w:styleId="atn">
    <w:name w:val="atn"/>
    <w:basedOn w:val="Policepardfaut"/>
    <w:rsid w:val="00E42F2E"/>
  </w:style>
  <w:style w:type="character" w:customStyle="1" w:styleId="pun">
    <w:name w:val="pun"/>
    <w:basedOn w:val="Policepardfaut"/>
    <w:rsid w:val="00E42F2E"/>
  </w:style>
  <w:style w:type="character" w:customStyle="1" w:styleId="atv">
    <w:name w:val="atv"/>
    <w:basedOn w:val="Policepardfaut"/>
    <w:rsid w:val="00E42F2E"/>
  </w:style>
  <w:style w:type="paragraph" w:styleId="Textedebulles">
    <w:name w:val="Balloon Text"/>
    <w:basedOn w:val="Normal"/>
    <w:link w:val="TextedebullesCar"/>
    <w:uiPriority w:val="99"/>
    <w:semiHidden/>
    <w:unhideWhenUsed/>
    <w:rsid w:val="00EA63E6"/>
    <w:rPr>
      <w:rFonts w:ascii="Tahoma" w:hAnsi="Tahoma" w:cs="Tahoma"/>
      <w:sz w:val="16"/>
      <w:szCs w:val="16"/>
    </w:rPr>
  </w:style>
  <w:style w:type="character" w:customStyle="1" w:styleId="TextedebullesCar">
    <w:name w:val="Texte de bulles Car"/>
    <w:basedOn w:val="Policepardfaut"/>
    <w:link w:val="Textedebulles"/>
    <w:uiPriority w:val="99"/>
    <w:semiHidden/>
    <w:rsid w:val="00EA63E6"/>
    <w:rPr>
      <w:rFonts w:ascii="Tahoma" w:hAnsi="Tahoma" w:cs="Tahoma"/>
      <w:sz w:val="16"/>
      <w:szCs w:val="16"/>
      <w:lang w:eastAsia="zh-CN"/>
    </w:rPr>
  </w:style>
  <w:style w:type="paragraph" w:styleId="Paragraphedeliste">
    <w:name w:val="List Paragraph"/>
    <w:basedOn w:val="Normal"/>
    <w:uiPriority w:val="34"/>
    <w:qFormat/>
    <w:rsid w:val="00CD2617"/>
    <w:pPr>
      <w:ind w:left="720"/>
      <w:contextualSpacing/>
    </w:pPr>
  </w:style>
  <w:style w:type="character" w:styleId="lev">
    <w:name w:val="Strong"/>
    <w:basedOn w:val="Policepardfaut"/>
    <w:uiPriority w:val="22"/>
    <w:qFormat/>
    <w:rsid w:val="00C72239"/>
    <w:rPr>
      <w:b/>
      <w:bCs/>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au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01EPfbLE7G1JFFPG92Ss6QhkCQ==">AMUW2mW4q+oc9cwxrhUhx8QpTtYKjppwsQWoI/u0LS4qm+2x5INaDeK9H/Z///QPh/x70QyZgrHOdDhR+Toq0+alk0ZiGikZOZxyPKkLwHgPw7KvNlSXvvw=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184</Words>
  <Characters>1017</Characters>
  <Application>Microsoft Office Word</Application>
  <DocSecurity>0</DocSecurity>
  <Lines>8</Lines>
  <Paragraphs>2</Paragraphs>
  <ScaleCrop>false</ScaleCrop>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HAFED</dc:creator>
  <cp:lastModifiedBy>hafed benteftifa</cp:lastModifiedBy>
  <cp:revision>7</cp:revision>
  <dcterms:created xsi:type="dcterms:W3CDTF">2021-06-01T18:56:00Z</dcterms:created>
  <dcterms:modified xsi:type="dcterms:W3CDTF">2025-05-07T23:31:00Z</dcterms:modified>
</cp:coreProperties>
</file>