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Collège de Bois de Boulogne</w:t>
        <w:tab/>
        <w:tab/>
        <w:tab/>
        <w:tab/>
        <w:tab/>
        <w:tab/>
        <w:t xml:space="preserve">Collecte de données</w:t>
        <w:br w:type="textWrapping"/>
        <w:t xml:space="preserve">420-A53-BB</w:t>
        <w:tab/>
        <w:t xml:space="preserve"> (3 heures total)</w:t>
        <w:tab/>
        <w:tab/>
        <w:tab/>
      </w:r>
      <w:r w:rsidDel="00000000" w:rsidR="00000000" w:rsidRPr="00000000">
        <w:rPr>
          <w:color w:val="808080"/>
          <w:sz w:val="36"/>
          <w:szCs w:val="36"/>
          <w:rtl w:val="0"/>
        </w:rPr>
        <w:t xml:space="preserve">Nom___________________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Examen intra - partie théorique (documents non autorisés) – Durée 30 min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Exercice 1 (20 pts)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Répondre aux questions suivantes sachant qu’il peut y avoir une ou plusieurs bonnes réponses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processus de web scraping se fait selon les étapes suivantes 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données à obtenir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conditions d’utilisation imposées par le propriétaire du site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pages à scraper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Toutes les étapes ci-dessus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-128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 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12121"/>
          <w:sz w:val="22"/>
          <w:szCs w:val="22"/>
          <w:highlight w:val="white"/>
          <w:u w:val="none"/>
          <w:vertAlign w:val="baseline"/>
          <w:rtl w:val="0"/>
        </w:rPr>
        <w:t xml:space="preserve">L'étape de collecte de données dans un processus de développement d'une application IA se produit selon le schéma: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-12699</wp:posOffset>
                </wp:positionV>
                <wp:extent cx="1259205" cy="57467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41798" y="3518063"/>
                          <a:ext cx="120840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Exploration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-12699</wp:posOffset>
                </wp:positionV>
                <wp:extent cx="1259205" cy="574675"/>
                <wp:effectExtent b="0" l="0" r="0" t="0"/>
                <wp:wrapNone/>
                <wp:docPr id="4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205" cy="574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647700</wp:posOffset>
                </wp:positionV>
                <wp:extent cx="1227455" cy="49847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57673" y="3556163"/>
                          <a:ext cx="117665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Collecte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647700</wp:posOffset>
                </wp:positionV>
                <wp:extent cx="1227455" cy="498475"/>
                <wp:effectExtent b="0" l="0" r="0" t="0"/>
                <wp:wrapNone/>
                <wp:docPr id="4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455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1282700</wp:posOffset>
                </wp:positionV>
                <wp:extent cx="1338580" cy="52006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02110" y="3545685"/>
                          <a:ext cx="1287780" cy="468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Collecte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1282700</wp:posOffset>
                </wp:positionV>
                <wp:extent cx="1338580" cy="520065"/>
                <wp:effectExtent b="0" l="0" r="0" t="0"/>
                <wp:wrapNone/>
                <wp:docPr id="5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8580" cy="520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1155700</wp:posOffset>
                </wp:positionV>
                <wp:extent cx="64770" cy="16192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458" y="3708563"/>
                          <a:ext cx="45085" cy="142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1155700</wp:posOffset>
                </wp:positionV>
                <wp:extent cx="64770" cy="161925"/>
                <wp:effectExtent b="0" l="0" r="0" t="0"/>
                <wp:wrapNone/>
                <wp:docPr id="4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1282700</wp:posOffset>
                </wp:positionV>
                <wp:extent cx="1246505" cy="49847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48148" y="3556163"/>
                          <a:ext cx="119570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Pré-traitement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1282700</wp:posOffset>
                </wp:positionV>
                <wp:extent cx="1246505" cy="498475"/>
                <wp:effectExtent b="0" l="0" r="0" t="0"/>
                <wp:wrapNone/>
                <wp:docPr id="4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6505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1168400</wp:posOffset>
                </wp:positionV>
                <wp:extent cx="9525" cy="14287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08563"/>
                          <a:ext cx="9525" cy="142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1168400</wp:posOffset>
                </wp:positionV>
                <wp:extent cx="9525" cy="142875"/>
                <wp:effectExtent b="0" l="0" r="0" t="0"/>
                <wp:wrapNone/>
                <wp:docPr id="4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1282700</wp:posOffset>
                </wp:positionV>
                <wp:extent cx="1235710" cy="49847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753863" y="3556163"/>
                          <a:ext cx="11842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Pré-traitement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1282700</wp:posOffset>
                </wp:positionV>
                <wp:extent cx="1235710" cy="498475"/>
                <wp:effectExtent b="0" l="0" r="0" t="0"/>
                <wp:wrapNone/>
                <wp:docPr id="4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710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558800</wp:posOffset>
                </wp:positionV>
                <wp:extent cx="9525" cy="12382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18088"/>
                          <a:ext cx="9525" cy="1238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558800</wp:posOffset>
                </wp:positionV>
                <wp:extent cx="9525" cy="123825"/>
                <wp:effectExtent b="0" l="0" r="0" t="0"/>
                <wp:wrapNone/>
                <wp:docPr id="5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-12699</wp:posOffset>
                </wp:positionV>
                <wp:extent cx="1246505" cy="57467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48148" y="3518063"/>
                          <a:ext cx="119570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Collecte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-12699</wp:posOffset>
                </wp:positionV>
                <wp:extent cx="1246505" cy="574675"/>
                <wp:effectExtent b="0" l="0" r="0" t="0"/>
                <wp:wrapNone/>
                <wp:docPr id="4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6505" cy="574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647700</wp:posOffset>
                </wp:positionV>
                <wp:extent cx="1235710" cy="49847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53863" y="3556163"/>
                          <a:ext cx="11842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Exploration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647700</wp:posOffset>
                </wp:positionV>
                <wp:extent cx="1235710" cy="498475"/>
                <wp:effectExtent b="0" l="0" r="0" t="0"/>
                <wp:wrapNone/>
                <wp:docPr id="4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710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546100</wp:posOffset>
                </wp:positionV>
                <wp:extent cx="64770" cy="14287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458" y="3718088"/>
                          <a:ext cx="45085" cy="1238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546100</wp:posOffset>
                </wp:positionV>
                <wp:extent cx="64770" cy="142875"/>
                <wp:effectExtent b="0" l="0" r="0" t="0"/>
                <wp:wrapNone/>
                <wp:docPr id="3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-12699</wp:posOffset>
                </wp:positionV>
                <wp:extent cx="1346835" cy="57467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97983" y="3518063"/>
                          <a:ext cx="129603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Exploration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-12699</wp:posOffset>
                </wp:positionV>
                <wp:extent cx="1346835" cy="574675"/>
                <wp:effectExtent b="0" l="0" r="0" t="0"/>
                <wp:wrapNone/>
                <wp:docPr id="4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835" cy="574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647700</wp:posOffset>
                </wp:positionV>
                <wp:extent cx="1346835" cy="49847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97983" y="3556163"/>
                          <a:ext cx="129603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Pré-traitement de données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647700</wp:posOffset>
                </wp:positionV>
                <wp:extent cx="1346835" cy="498475"/>
                <wp:effectExtent b="0" l="0" r="0" t="0"/>
                <wp:wrapNone/>
                <wp:docPr id="4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835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558800</wp:posOffset>
                </wp:positionV>
                <wp:extent cx="9525" cy="1238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18088"/>
                          <a:ext cx="9525" cy="1238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558800</wp:posOffset>
                </wp:positionV>
                <wp:extent cx="9525" cy="123825"/>
                <wp:effectExtent b="0" l="0" r="0" t="0"/>
                <wp:wrapNone/>
                <wp:docPr id="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1168400</wp:posOffset>
                </wp:positionV>
                <wp:extent cx="9525" cy="14287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708563"/>
                          <a:ext cx="9525" cy="142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1168400</wp:posOffset>
                </wp:positionV>
                <wp:extent cx="9525" cy="142875"/>
                <wp:effectExtent b="0" l="0" r="0" t="0"/>
                <wp:wrapNone/>
                <wp:docPr id="3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ab/>
        <w:tab/>
        <w:t xml:space="preserve">(b)</w:t>
        <w:tab/>
        <w:tab/>
        <w:tab/>
        <w:tab/>
        <w:t xml:space="preserve">(c)</w:t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____b__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 module pandas est utilisé pour la manipulation de sources de données fichiers seulement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Vrai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____b___</w:t>
      </w:r>
    </w:p>
    <w:p w:rsidR="00000000" w:rsidDel="00000000" w:rsidP="00000000" w:rsidRDefault="00000000" w:rsidRPr="00000000" w14:paraId="00000025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donnée catégorielle représente-elle des données numériques?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Vrai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Faux 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___b_____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Parmi les données suivantes, quelles sont celles qui peuvent être considérées comme catégorielles?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28925" cy="866775"/>
            <wp:effectExtent b="0" l="0" r="0" t="0"/>
            <wp:docPr descr="Table&#10;&#10;Description automatically generated" id="52" name="image2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Votre réponse :_______</w:t>
      </w:r>
      <w:r w:rsidDel="00000000" w:rsidR="00000000" w:rsidRPr="00000000">
        <w:rPr>
          <w:b w:val="1"/>
          <w:rtl w:val="0"/>
        </w:rPr>
        <w:t xml:space="preserve"> make cylinders style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fichier peut contenir des données structurées et des données non structurées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Vrai________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Faux________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____ a____</w:t>
      </w:r>
    </w:p>
    <w:p w:rsidR="00000000" w:rsidDel="00000000" w:rsidP="00000000" w:rsidRDefault="00000000" w:rsidRPr="00000000" w14:paraId="00000033">
      <w:pPr>
        <w:ind w:right="-1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se connecter à une base de données, on a besoin d'un connecteur ou driver de bases de données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Vrai________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Faux________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nécessairement car un driver est généralement optionnel________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___a_____</w:t>
      </w:r>
    </w:p>
    <w:p w:rsidR="00000000" w:rsidDel="00000000" w:rsidP="00000000" w:rsidRDefault="00000000" w:rsidRPr="00000000" w14:paraId="00000039">
      <w:pPr>
        <w:ind w:right="-1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dataframe dans le module pandas représente une structure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Relationnelle________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Tabulaire________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Aucune structure________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Toutes les réponses ci-dessus________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_b____</w:t>
      </w:r>
    </w:p>
    <w:p w:rsidR="00000000" w:rsidDel="00000000" w:rsidP="00000000" w:rsidRDefault="00000000" w:rsidRPr="00000000" w14:paraId="00000041">
      <w:pPr>
        <w:ind w:right="-1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L'objectif de l'étape de collecte de données est 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Permettre la consolidation des différentes sources de données dans une seule structure________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Permettre l'exploration des différentes sources de données________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Permettre le chargement des différentes sources de données________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Toutes les réponses ci-dessus________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____d___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L'étape de collecte de données peut être réalisée 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utilisant un outil de collecte de données________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code développé en utilisant un langage de programmation________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-128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Toutes les réponses ci-dessus________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Réponse: ___c____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Exercice 2 (15 pts)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 code suivant contient un certain nombre d’erreurs. Détecter au moins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erreurs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et pour chaque erreur, vous devez indiquer la ligne de  l'erreur et fournir la correction pour chacune des erreurs. Vos réponses doivent être consignées dans un tableau. </w:t>
      </w:r>
      <w:r w:rsidDel="00000000" w:rsidR="00000000" w:rsidRPr="00000000">
        <w:rPr/>
        <w:drawing>
          <wp:inline distB="0" distT="0" distL="0" distR="0">
            <wp:extent cx="5238750" cy="2381250"/>
            <wp:effectExtent b="0" l="0" r="0" t="0"/>
            <wp:docPr descr="Graphical user interface, text, email&#10;&#10;Description automatically generated" id="53" name="image1.png"/>
            <a:graphic>
              <a:graphicData uri="http://schemas.openxmlformats.org/drawingml/2006/picture">
                <pic:pic>
                  <pic:nvPicPr>
                    <pic:cNvPr descr="Graphical user interface, text, email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91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4"/>
        <w:gridCol w:w="2620"/>
        <w:gridCol w:w="2686"/>
        <w:tblGridChange w:id="0">
          <w:tblGrid>
            <w:gridCol w:w="2604"/>
            <w:gridCol w:w="2620"/>
            <w:gridCol w:w="26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Ligne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Erreur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Correction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manque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ind w:right="-1283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nomgroupe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ind w:right="-1283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nomGroupe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manque str()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non defini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fichier = ‘toto.txt’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manque :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file_o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manque )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mauvaise indentation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128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corriger indentation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-128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4608" w:hanging="360"/>
      </w:pPr>
      <w:rPr/>
    </w:lvl>
    <w:lvl w:ilvl="1">
      <w:start w:val="1"/>
      <w:numFmt w:val="lowerLetter"/>
      <w:lvlText w:val="%2."/>
      <w:lvlJc w:val="left"/>
      <w:pPr>
        <w:ind w:left="5328" w:hanging="360"/>
      </w:pPr>
      <w:rPr/>
    </w:lvl>
    <w:lvl w:ilvl="2">
      <w:start w:val="1"/>
      <w:numFmt w:val="lowerRoman"/>
      <w:lvlText w:val="%3."/>
      <w:lvlJc w:val="right"/>
      <w:pPr>
        <w:ind w:left="6048" w:hanging="180"/>
      </w:pPr>
      <w:rPr/>
    </w:lvl>
    <w:lvl w:ilvl="3">
      <w:start w:val="1"/>
      <w:numFmt w:val="decimal"/>
      <w:lvlText w:val="%4."/>
      <w:lvlJc w:val="left"/>
      <w:pPr>
        <w:ind w:left="6768" w:hanging="360"/>
      </w:pPr>
      <w:rPr/>
    </w:lvl>
    <w:lvl w:ilvl="4">
      <w:start w:val="1"/>
      <w:numFmt w:val="lowerLetter"/>
      <w:lvlText w:val="%5."/>
      <w:lvlJc w:val="left"/>
      <w:pPr>
        <w:ind w:left="7488" w:hanging="360"/>
      </w:pPr>
      <w:rPr/>
    </w:lvl>
    <w:lvl w:ilvl="5">
      <w:start w:val="1"/>
      <w:numFmt w:val="lowerRoman"/>
      <w:lvlText w:val="%6."/>
      <w:lvlJc w:val="right"/>
      <w:pPr>
        <w:ind w:left="8208" w:hanging="180"/>
      </w:pPr>
      <w:rPr/>
    </w:lvl>
    <w:lvl w:ilvl="6">
      <w:start w:val="1"/>
      <w:numFmt w:val="decimal"/>
      <w:lvlText w:val="%7."/>
      <w:lvlJc w:val="left"/>
      <w:pPr>
        <w:ind w:left="8928" w:hanging="360"/>
      </w:pPr>
      <w:rPr/>
    </w:lvl>
    <w:lvl w:ilvl="7">
      <w:start w:val="1"/>
      <w:numFmt w:val="lowerLetter"/>
      <w:lvlText w:val="%8."/>
      <w:lvlJc w:val="left"/>
      <w:pPr>
        <w:ind w:left="9648" w:hanging="360"/>
      </w:pPr>
      <w:rPr/>
    </w:lvl>
    <w:lvl w:ilvl="8">
      <w:start w:val="1"/>
      <w:numFmt w:val="lowerRoman"/>
      <w:lvlText w:val="%9."/>
      <w:lvlJc w:val="right"/>
      <w:pPr>
        <w:ind w:left="10368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  <w:qFormat w:val="1"/>
    <w:rsid w:val="0065290E"/>
  </w:style>
  <w:style w:type="paragraph" w:styleId="Heading6">
    <w:name w:val="heading 6"/>
    <w:basedOn w:val="Normal"/>
    <w:link w:val="Heading6Char"/>
    <w:uiPriority w:val="9"/>
    <w:qFormat w:val="1"/>
    <w:rsid w:val="004242B2"/>
    <w:pPr>
      <w:spacing w:after="100" w:afterAutospacing="1" w:before="100" w:beforeAutospacing="1" w:line="240" w:lineRule="auto"/>
      <w:outlineLvl w:val="5"/>
    </w:pPr>
    <w:rPr>
      <w:rFonts w:ascii="Times New Roman" w:cs="Times New Roman" w:eastAsia="Times New Roman" w:hAnsi="Times New Roman"/>
      <w:b w:val="1"/>
      <w:bCs w:val="1"/>
      <w:sz w:val="15"/>
      <w:szCs w:val="15"/>
      <w:lang w:eastAsia="fr-C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numbering" w:styleId="111111">
    <w:name w:val="Outline List 2"/>
    <w:basedOn w:val="NoList"/>
    <w:rsid w:val="00565C05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11E5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11E58"/>
    <w:rPr>
      <w:rFonts w:ascii="Tahoma" w:cs="Tahoma" w:hAnsi="Tahoma"/>
      <w:sz w:val="16"/>
      <w:szCs w:val="16"/>
      <w:lang w:val="en-CA"/>
    </w:rPr>
  </w:style>
  <w:style w:type="paragraph" w:styleId="ListParagraph">
    <w:name w:val="List Paragraph"/>
    <w:basedOn w:val="Normal"/>
    <w:uiPriority w:val="1"/>
    <w:qFormat w:val="1"/>
    <w:rsid w:val="00E00B4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3C6F"/>
    <w:rPr>
      <w:lang w:val="en-CA"/>
    </w:rPr>
  </w:style>
  <w:style w:type="paragraph" w:styleId="Footer">
    <w:name w:val="footer"/>
    <w:basedOn w:val="Normal"/>
    <w:link w:val="FooterChar"/>
    <w:uiPriority w:val="99"/>
    <w:unhideWhenUsed w:val="1"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3C6F"/>
    <w:rPr>
      <w:lang w:val="en-CA"/>
    </w:rPr>
  </w:style>
  <w:style w:type="paragraph" w:styleId="Title">
    <w:name w:val="Title"/>
    <w:basedOn w:val="Normal"/>
    <w:next w:val="Normal"/>
    <w:link w:val="TitleChar"/>
    <w:qFormat w:val="1"/>
    <w:rsid w:val="00363C6F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character" w:styleId="TitleChar" w:customStyle="1">
    <w:name w:val="Title Char"/>
    <w:basedOn w:val="DefaultParagraphFont"/>
    <w:link w:val="Title"/>
    <w:rsid w:val="00363C6F"/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character" w:styleId="apple-converted-space" w:customStyle="1">
    <w:name w:val="apple-converted-space"/>
    <w:basedOn w:val="DefaultParagraphFont"/>
    <w:rsid w:val="006649F1"/>
  </w:style>
  <w:style w:type="character" w:styleId="Strong">
    <w:name w:val="Strong"/>
    <w:basedOn w:val="DefaultParagraphFont"/>
    <w:uiPriority w:val="22"/>
    <w:qFormat w:val="1"/>
    <w:rsid w:val="006649F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66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668D6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Paragraphedeliste1" w:customStyle="1">
    <w:name w:val="Paragraphe de liste1"/>
    <w:basedOn w:val="Normal"/>
    <w:uiPriority w:val="99"/>
    <w:rsid w:val="00643448"/>
    <w:pPr>
      <w:ind w:left="720"/>
      <w:contextualSpacing w:val="1"/>
    </w:pPr>
    <w:rPr>
      <w:rFonts w:ascii="Times New Roman" w:cs="Times New Roman" w:eastAsia="Times New Roman" w:hAnsi="Times New Roman"/>
      <w:sz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B12935"/>
    <w:rPr>
      <w:color w:val="0000ff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rsid w:val="004242B2"/>
    <w:rPr>
      <w:rFonts w:ascii="Times New Roman" w:cs="Times New Roman" w:eastAsia="Times New Roman" w:hAnsi="Times New Roman"/>
      <w:b w:val="1"/>
      <w:bCs w:val="1"/>
      <w:sz w:val="15"/>
      <w:szCs w:val="15"/>
      <w:lang w:eastAsia="fr-CA"/>
    </w:rPr>
  </w:style>
  <w:style w:type="paragraph" w:styleId="chartable-attribute" w:customStyle="1">
    <w:name w:val="chartable-attribute"/>
    <w:basedOn w:val="Normal"/>
    <w:rsid w:val="004242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CA"/>
    </w:rPr>
  </w:style>
  <w:style w:type="table" w:styleId="TableGrid">
    <w:name w:val="Table Grid"/>
    <w:basedOn w:val="TableNormal"/>
    <w:uiPriority w:val="59"/>
    <w:rsid w:val="00827EA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sl6Fd+27vDwXbFntvbSzwaa2w==">CgMxLjA4AHIhMUVhSEFoWUFBMkJlWTJQZXpBVFJ6RUY4eE9XWVZnQ2Za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2020-08-13T21:26:00Z</dcterms:created>
  <dc:creator>hafv72012</dc:creator>
</cp:coreProperties>
</file>