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082" w:rsidRPr="00370082" w:rsidRDefault="00370082" w:rsidP="00370082">
      <w:pPr>
        <w:pStyle w:val="Listenabsatz"/>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Data Officer</w:t>
      </w:r>
    </w:p>
    <w:p w:rsidR="00370082" w:rsidRDefault="00370082" w:rsidP="00370082">
      <w:pPr>
        <w:pStyle w:val="Listenabsatz"/>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Who is responsible for the data management and the DMP of the project (name/email address)?</w:t>
      </w:r>
      <w:r w:rsidRPr="00370082">
        <w:rPr>
          <w:rFonts w:ascii="Times New Roman" w:eastAsia="Times New Roman" w:hAnsi="Times New Roman" w:cs="Times New Roman"/>
          <w:color w:val="000000"/>
          <w:sz w:val="27"/>
          <w:szCs w:val="27"/>
        </w:rPr>
        <w:br/>
        <w:t>{{ contact }}</w:t>
      </w:r>
    </w:p>
    <w:p w:rsidR="006C1BE3" w:rsidRPr="00370082" w:rsidRDefault="006C1BE3" w:rsidP="00370082">
      <w:pPr>
        <w:pStyle w:val="Listenabsatz"/>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
    <w:p w:rsidR="00370082" w:rsidRPr="006C1BE3" w:rsidRDefault="00370082" w:rsidP="006C1BE3">
      <w:pPr>
        <w:spacing w:before="100" w:beforeAutospacing="1" w:after="100" w:afterAutospacing="1" w:line="240" w:lineRule="auto"/>
        <w:rPr>
          <w:rFonts w:ascii="Times New Roman" w:eastAsia="Times New Roman" w:hAnsi="Times New Roman" w:cs="Times New Roman"/>
          <w:color w:val="000000"/>
          <w:sz w:val="27"/>
          <w:szCs w:val="27"/>
        </w:rPr>
      </w:pPr>
      <w:r w:rsidRPr="006C1BE3">
        <w:rPr>
          <w:rFonts w:ascii="Times New Roman" w:eastAsia="Times New Roman" w:hAnsi="Times New Roman" w:cs="Times New Roman"/>
          <w:color w:val="000000"/>
          <w:sz w:val="27"/>
          <w:szCs w:val="27"/>
        </w:rPr>
        <w:t>I Data Characteristics</w:t>
      </w:r>
    </w:p>
    <w:p w:rsidR="00370082" w:rsidRPr="006C1BE3" w:rsidRDefault="00370082" w:rsidP="006C1BE3">
      <w:pPr>
        <w:spacing w:before="100" w:beforeAutospacing="1" w:after="100" w:afterAutospacing="1" w:line="240" w:lineRule="auto"/>
        <w:rPr>
          <w:rFonts w:ascii="Times New Roman" w:eastAsia="Times New Roman" w:hAnsi="Times New Roman" w:cs="Times New Roman"/>
          <w:color w:val="000000"/>
          <w:sz w:val="27"/>
          <w:szCs w:val="27"/>
        </w:rPr>
      </w:pPr>
      <w:r w:rsidRPr="006C1BE3">
        <w:rPr>
          <w:rFonts w:ascii="Times New Roman" w:eastAsia="Times New Roman" w:hAnsi="Times New Roman" w:cs="Times New Roman"/>
          <w:color w:val="000000"/>
          <w:sz w:val="27"/>
          <w:szCs w:val="27"/>
        </w:rPr>
        <w:t>I.1 Description of the data</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What kinds of data/source code will be generated or reused (type, format, volume)?</w:t>
      </w:r>
    </w:p>
    <w:p w:rsidR="00A176B3" w:rsidRPr="00715671" w:rsidRDefault="00957D88" w:rsidP="00A176B3">
      <w:pPr>
        <w:pStyle w:val="Listenabsatz"/>
        <w:numPr>
          <w:ilvl w:val="0"/>
          <w:numId w:val="3"/>
        </w:numPr>
        <w:rPr>
          <w:rFonts w:ascii="Arial" w:hAnsi="Arial" w:cs="Arial"/>
          <w:lang w:val="de-AT"/>
        </w:rPr>
      </w:pPr>
      <w:r w:rsidRPr="00715671">
        <w:rPr>
          <w:rFonts w:ascii="Arial" w:hAnsi="Arial" w:cs="Arial"/>
          <w:color w:val="000000"/>
        </w:rPr>
        <w:t>Dataset/</w:t>
      </w:r>
      <w:r>
        <w:rPr>
          <w:rFonts w:ascii="Arial" w:hAnsi="Arial" w:cs="Arial"/>
          <w:color w:val="000000"/>
        </w:rPr>
        <w:t>title</w:t>
      </w:r>
      <w:r w:rsidRPr="00715671">
        <w:rPr>
          <w:rFonts w:ascii="Arial" w:hAnsi="Arial" w:cs="Arial"/>
          <w:color w:val="000000"/>
        </w:rPr>
        <w:t xml:space="preserve"> </w:t>
      </w:r>
      <w:r>
        <w:rPr>
          <w:rFonts w:ascii="Arial" w:hAnsi="Arial" w:cs="Arial"/>
          <w:color w:val="000000"/>
        </w:rPr>
        <w:t xml:space="preserve"> + </w:t>
      </w:r>
      <w:r w:rsidR="00A176B3" w:rsidRPr="00715671">
        <w:rPr>
          <w:rFonts w:ascii="Arial" w:hAnsi="Arial" w:cs="Arial"/>
          <w:color w:val="000000"/>
        </w:rPr>
        <w:t>Dataset/type + dataset/distribution/format + dataset/distribution/bytesize</w:t>
      </w:r>
    </w:p>
    <w:p w:rsidR="00A176B3" w:rsidRPr="00715671" w:rsidRDefault="00A176B3" w:rsidP="00A176B3">
      <w:pPr>
        <w:pStyle w:val="Listenabsatz"/>
        <w:numPr>
          <w:ilvl w:val="0"/>
          <w:numId w:val="3"/>
        </w:numPr>
        <w:rPr>
          <w:rFonts w:ascii="Arial" w:hAnsi="Arial" w:cs="Arial"/>
          <w:lang w:val="de-AT"/>
        </w:rPr>
      </w:pPr>
      <w:r w:rsidRPr="00715671">
        <w:rPr>
          <w:rFonts w:ascii="Arial" w:hAnsi="Arial" w:cs="Arial"/>
          <w:color w:val="000000"/>
        </w:rPr>
        <w:t>Reused????????</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How will the research data be generated and which methods will be used?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Dataset/description</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How will you structure the data and handle versioning?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Dataset/host/</w:t>
      </w:r>
      <w:hyperlink r:id="rId5" w:anchor="host_supports_versioning_tree" w:history="1">
        <w:r w:rsidRPr="00715671">
          <w:rPr>
            <w:rStyle w:val="Hyperlink"/>
            <w:rFonts w:ascii="Arial" w:hAnsi="Arial" w:cs="Arial"/>
            <w:color w:val="0366D6"/>
            <w:u w:val="none"/>
          </w:rPr>
          <w:t>support_versioning</w:t>
        </w:r>
      </w:hyperlink>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Who is the target audience?</w:t>
      </w:r>
    </w:p>
    <w:p w:rsidR="00A176B3" w:rsidRDefault="00A176B3" w:rsidP="00370082">
      <w:pPr>
        <w:rPr>
          <w:rFonts w:ascii="Arial" w:hAnsi="Arial" w:cs="Arial"/>
          <w:lang w:val="de-AT"/>
        </w:rPr>
      </w:pPr>
    </w:p>
    <w:p w:rsidR="00370082" w:rsidRP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II Documentation and Metadata</w:t>
      </w:r>
    </w:p>
    <w:p w:rsidR="00370082" w:rsidRP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II.1 Metadata standards</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What metadata standards (if any) will be in use and why? (see Digital Curation Centre)</w:t>
      </w:r>
    </w:p>
    <w:p w:rsidR="00A176B3" w:rsidRPr="00715671" w:rsidRDefault="00A176B3" w:rsidP="00A176B3">
      <w:pPr>
        <w:pStyle w:val="Listenabsatz"/>
        <w:numPr>
          <w:ilvl w:val="0"/>
          <w:numId w:val="3"/>
        </w:numPr>
        <w:rPr>
          <w:rFonts w:ascii="Arial" w:hAnsi="Arial" w:cs="Arial"/>
          <w:lang w:val="de-AT"/>
        </w:rPr>
      </w:pPr>
      <w:r w:rsidRPr="00715671">
        <w:rPr>
          <w:rFonts w:ascii="Arial" w:hAnsi="Arial" w:cs="Arial"/>
          <w:lang w:val="de-AT"/>
        </w:rPr>
        <w:t>Dataset/</w:t>
      </w:r>
      <w:hyperlink r:id="rId6" w:anchor="metadata_id_tree" w:history="1">
        <w:r w:rsidRPr="00715671">
          <w:rPr>
            <w:rStyle w:val="Hyperlink"/>
            <w:rFonts w:ascii="Arial" w:hAnsi="Arial" w:cs="Arial"/>
            <w:color w:val="0366D6"/>
            <w:u w:val="none"/>
          </w:rPr>
          <w:t>metadata_id</w:t>
        </w:r>
      </w:hyperlink>
      <w:r w:rsidRPr="00715671">
        <w:rPr>
          <w:rFonts w:ascii="Arial" w:hAnsi="Arial" w:cs="Arial"/>
        </w:rPr>
        <w:t>/</w:t>
      </w:r>
      <w:hyperlink r:id="rId7" w:anchor="metadata_id_tree" w:history="1">
        <w:r w:rsidRPr="00715671">
          <w:rPr>
            <w:rStyle w:val="Hyperlink"/>
            <w:rFonts w:ascii="Arial" w:hAnsi="Arial" w:cs="Arial"/>
            <w:color w:val="0366D6"/>
            <w:u w:val="none"/>
          </w:rPr>
          <w:t>metadata_id</w:t>
        </w:r>
      </w:hyperlink>
      <w:r w:rsidRPr="00715671">
        <w:rPr>
          <w:rFonts w:ascii="Arial" w:hAnsi="Arial" w:cs="Arial"/>
        </w:rPr>
        <w:t xml:space="preserve"> + </w:t>
      </w:r>
      <w:r w:rsidRPr="00715671">
        <w:rPr>
          <w:rFonts w:ascii="Arial" w:hAnsi="Arial" w:cs="Arial"/>
          <w:lang w:val="de-AT"/>
        </w:rPr>
        <w:t>Dataset/</w:t>
      </w:r>
      <w:hyperlink r:id="rId8" w:anchor="metadata_id_tree" w:history="1">
        <w:r w:rsidRPr="00715671">
          <w:rPr>
            <w:rStyle w:val="Hyperlink"/>
            <w:rFonts w:ascii="Arial" w:hAnsi="Arial" w:cs="Arial"/>
            <w:color w:val="0366D6"/>
            <w:u w:val="none"/>
          </w:rPr>
          <w:t>metadata_id</w:t>
        </w:r>
      </w:hyperlink>
      <w:r w:rsidRPr="00715671">
        <w:rPr>
          <w:rFonts w:ascii="Arial" w:hAnsi="Arial" w:cs="Arial"/>
        </w:rPr>
        <w:t>/</w:t>
      </w:r>
      <w:hyperlink r:id="rId9" w:anchor="metadata_id_type_tree" w:history="1">
        <w:r w:rsidRPr="00715671">
          <w:rPr>
            <w:rStyle w:val="Hyperlink"/>
            <w:rFonts w:ascii="Arial" w:hAnsi="Arial" w:cs="Arial"/>
            <w:color w:val="0366D6"/>
            <w:u w:val="none"/>
          </w:rPr>
          <w:t>metadata_id_type</w:t>
        </w:r>
      </w:hyperlink>
    </w:p>
    <w:p w:rsidR="00A176B3" w:rsidRPr="00715671" w:rsidRDefault="00A176B3" w:rsidP="00A176B3">
      <w:pPr>
        <w:pStyle w:val="Listenabsatz"/>
        <w:numPr>
          <w:ilvl w:val="0"/>
          <w:numId w:val="3"/>
        </w:numPr>
        <w:rPr>
          <w:rFonts w:ascii="Arial" w:hAnsi="Arial" w:cs="Arial"/>
          <w:lang w:val="de-AT"/>
        </w:rPr>
      </w:pPr>
      <w:r w:rsidRPr="00715671">
        <w:rPr>
          <w:rFonts w:ascii="Arial" w:hAnsi="Arial" w:cs="Arial"/>
          <w:lang w:val="de-AT"/>
        </w:rPr>
        <w:t>Why not explained</w:t>
      </w:r>
    </w:p>
    <w:p w:rsidR="00A176B3" w:rsidRPr="00370082" w:rsidRDefault="00370082" w:rsidP="00370082">
      <w:pPr>
        <w:rPr>
          <w:rFonts w:ascii="Arial" w:hAnsi="Arial" w:cs="Arial"/>
          <w:lang w:val="de-AT"/>
        </w:rPr>
      </w:pPr>
      <w:r>
        <w:rPr>
          <w:color w:val="000000"/>
          <w:sz w:val="27"/>
          <w:szCs w:val="27"/>
        </w:rPr>
        <w:t>I</w:t>
      </w:r>
      <w:r>
        <w:rPr>
          <w:color w:val="000000"/>
          <w:sz w:val="27"/>
          <w:szCs w:val="27"/>
        </w:rPr>
        <w:t>I.2 Documentation of data</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What information is needed for the data to be findable, accessible, interoperable and re-usable (FAIR) in the future?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Accessible:</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rPr>
        <w:t>If they use ids -&gt; e.g. dataset/dataset_id</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rPr>
        <w:t>Dataset/Distribution/Host/</w:t>
      </w:r>
      <w:hyperlink r:id="rId10" w:anchor="host_certified_with_tree" w:history="1">
        <w:r w:rsidRPr="00715671">
          <w:rPr>
            <w:rStyle w:val="Hyperlink"/>
            <w:rFonts w:ascii="Arial" w:hAnsi="Arial" w:cs="Arial"/>
            <w:color w:val="0366D6"/>
            <w:u w:val="none"/>
          </w:rPr>
          <w:t>certified_with</w:t>
        </w:r>
      </w:hyperlink>
      <w:r w:rsidRPr="00715671">
        <w:rPr>
          <w:rFonts w:ascii="Arial" w:hAnsi="Arial" w:cs="Arial"/>
        </w:rPr>
        <w:t xml:space="preserve">  (certificates of repository)</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rPr>
        <w:t>Dataset /Distribution/Host/</w:t>
      </w:r>
      <w:hyperlink r:id="rId11" w:anchor="host_description_tree" w:history="1">
        <w:r w:rsidRPr="00715671">
          <w:rPr>
            <w:rStyle w:val="Hyperlink"/>
            <w:rFonts w:ascii="Arial" w:hAnsi="Arial" w:cs="Arial"/>
            <w:color w:val="0366D6"/>
            <w:u w:val="none"/>
          </w:rPr>
          <w:t>description</w:t>
        </w:r>
      </w:hyperlink>
      <w:r w:rsidRPr="00715671">
        <w:rPr>
          <w:rFonts w:ascii="Arial" w:hAnsi="Arial" w:cs="Arial"/>
        </w:rPr>
        <w:t xml:space="preserve"> -&gt; which repo was used</w:t>
      </w:r>
    </w:p>
    <w:p w:rsidR="00A176B3" w:rsidRPr="00715671" w:rsidRDefault="00447180" w:rsidP="00A176B3">
      <w:pPr>
        <w:pStyle w:val="Listenabsatz"/>
        <w:numPr>
          <w:ilvl w:val="1"/>
          <w:numId w:val="3"/>
        </w:numPr>
        <w:rPr>
          <w:rFonts w:ascii="Arial" w:hAnsi="Arial" w:cs="Arial"/>
          <w:color w:val="000000"/>
        </w:rPr>
      </w:pPr>
      <w:hyperlink r:id="rId12" w:anchor="host_pid_system_tree" w:history="1">
        <w:r w:rsidR="00A176B3" w:rsidRPr="00715671">
          <w:rPr>
            <w:rStyle w:val="Hyperlink"/>
            <w:rFonts w:ascii="Arial" w:hAnsi="Arial" w:cs="Arial"/>
            <w:color w:val="0366D6"/>
            <w:u w:val="none"/>
          </w:rPr>
          <w:t>pid_system</w:t>
        </w:r>
      </w:hyperlink>
      <w:r w:rsidR="00A176B3" w:rsidRPr="00715671">
        <w:rPr>
          <w:rFonts w:ascii="Arial" w:hAnsi="Arial" w:cs="Arial"/>
        </w:rPr>
        <w:t xml:space="preserve"> (if used!)</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findable</w:t>
      </w:r>
      <w:r w:rsidRPr="00715671">
        <w:rPr>
          <w:rFonts w:ascii="Arial" w:hAnsi="Arial" w:cs="Arial"/>
        </w:rPr>
        <w:t>:</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rPr>
        <w:t>Dataset/</w:t>
      </w:r>
      <w:hyperlink r:id="rId13" w:anchor="dataset_keyword_tree" w:history="1">
        <w:r w:rsidRPr="00715671">
          <w:rPr>
            <w:rStyle w:val="Hyperlink"/>
            <w:rFonts w:ascii="Arial" w:hAnsi="Arial" w:cs="Arial"/>
            <w:color w:val="0366D6"/>
            <w:u w:val="none"/>
          </w:rPr>
          <w:t>keyword</w:t>
        </w:r>
      </w:hyperlink>
      <w:r w:rsidRPr="00715671">
        <w:rPr>
          <w:rFonts w:ascii="Arial" w:hAnsi="Arial" w:cs="Arial"/>
        </w:rPr>
        <w:t xml:space="preserve"> -&gt; keywords usable for search</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re-usable</w:t>
      </w:r>
      <w:r w:rsidRPr="00715671">
        <w:rPr>
          <w:rFonts w:ascii="Arial" w:hAnsi="Arial" w:cs="Arial"/>
        </w:rPr>
        <w:t>:</w:t>
      </w:r>
    </w:p>
    <w:p w:rsidR="00A176B3" w:rsidRPr="00715671" w:rsidRDefault="00A176B3" w:rsidP="00A176B3">
      <w:pPr>
        <w:pStyle w:val="Listenabsatz"/>
        <w:numPr>
          <w:ilvl w:val="1"/>
          <w:numId w:val="3"/>
        </w:numPr>
        <w:rPr>
          <w:rFonts w:ascii="Arial" w:hAnsi="Arial" w:cs="Arial"/>
          <w:lang w:val="de-AT"/>
        </w:rPr>
      </w:pPr>
      <w:r w:rsidRPr="00715671">
        <w:rPr>
          <w:rFonts w:ascii="Arial" w:hAnsi="Arial" w:cs="Arial"/>
        </w:rPr>
        <w:lastRenderedPageBreak/>
        <w:t>dataset/licence/</w:t>
      </w:r>
      <w:hyperlink r:id="rId14" w:anchor="license_ref_tree" w:history="1">
        <w:r w:rsidRPr="00715671">
          <w:rPr>
            <w:rStyle w:val="Hyperlink"/>
            <w:rFonts w:ascii="Arial" w:hAnsi="Arial" w:cs="Arial"/>
            <w:color w:val="0366D6"/>
            <w:u w:val="none"/>
          </w:rPr>
          <w:t>license_ref</w:t>
        </w:r>
      </w:hyperlink>
      <w:r w:rsidRPr="00715671">
        <w:rPr>
          <w:rFonts w:ascii="Arial" w:hAnsi="Arial" w:cs="Arial"/>
        </w:rPr>
        <w:t xml:space="preserve"> -&gt; which licence was used for reusability</w:t>
      </w:r>
    </w:p>
    <w:p w:rsidR="00A176B3" w:rsidRPr="00715671" w:rsidRDefault="00A176B3" w:rsidP="00A176B3">
      <w:pPr>
        <w:pStyle w:val="Listenabsatz"/>
        <w:numPr>
          <w:ilvl w:val="1"/>
          <w:numId w:val="3"/>
        </w:numPr>
        <w:rPr>
          <w:rFonts w:ascii="Arial" w:hAnsi="Arial" w:cs="Arial"/>
          <w:lang w:val="de-AT"/>
        </w:rPr>
      </w:pPr>
      <w:r w:rsidRPr="00715671">
        <w:rPr>
          <w:rFonts w:ascii="Arial" w:hAnsi="Arial" w:cs="Arial"/>
          <w:color w:val="000000"/>
        </w:rPr>
        <w:t>Metadata used -&gt; see above (</w:t>
      </w:r>
      <w:r w:rsidRPr="00715671">
        <w:rPr>
          <w:rFonts w:ascii="Arial" w:hAnsi="Arial" w:cs="Arial"/>
          <w:lang w:val="de-AT"/>
        </w:rPr>
        <w:t>Dataset/</w:t>
      </w:r>
      <w:r w:rsidRPr="00715671">
        <w:rPr>
          <w:rFonts w:ascii="Arial" w:hAnsi="Arial" w:cs="Arial"/>
          <w:color w:val="000000"/>
        </w:rPr>
        <w:t xml:space="preserve"> metdata</w:t>
      </w:r>
      <w:r w:rsidRPr="00715671">
        <w:rPr>
          <w:rFonts w:ascii="Arial" w:hAnsi="Arial" w:cs="Arial"/>
        </w:rPr>
        <w:t>/</w:t>
      </w:r>
      <w:hyperlink r:id="rId15" w:anchor="metadata_id_tree" w:history="1">
        <w:r w:rsidRPr="00715671">
          <w:rPr>
            <w:rStyle w:val="Hyperlink"/>
            <w:rFonts w:ascii="Arial" w:hAnsi="Arial" w:cs="Arial"/>
            <w:color w:val="0366D6"/>
            <w:u w:val="none"/>
          </w:rPr>
          <w:t>metadata_id</w:t>
        </w:r>
      </w:hyperlink>
      <w:r w:rsidRPr="00715671">
        <w:rPr>
          <w:rFonts w:ascii="Arial" w:hAnsi="Arial" w:cs="Arial"/>
        </w:rPr>
        <w:t>/</w:t>
      </w:r>
      <w:hyperlink r:id="rId16" w:anchor="metadata_id_tree" w:history="1">
        <w:r w:rsidRPr="00715671">
          <w:rPr>
            <w:rStyle w:val="Hyperlink"/>
            <w:rFonts w:ascii="Arial" w:hAnsi="Arial" w:cs="Arial"/>
            <w:color w:val="0366D6"/>
            <w:u w:val="none"/>
          </w:rPr>
          <w:t>metadata_id</w:t>
        </w:r>
      </w:hyperlink>
      <w:r w:rsidRPr="00715671">
        <w:rPr>
          <w:rFonts w:ascii="Arial" w:hAnsi="Arial" w:cs="Arial"/>
        </w:rPr>
        <w:t xml:space="preserve"> + </w:t>
      </w:r>
      <w:r w:rsidRPr="00715671">
        <w:rPr>
          <w:rFonts w:ascii="Arial" w:hAnsi="Arial" w:cs="Arial"/>
          <w:lang w:val="de-AT"/>
        </w:rPr>
        <w:t>Dataset/</w:t>
      </w:r>
      <w:r w:rsidRPr="00715671">
        <w:rPr>
          <w:rFonts w:ascii="Arial" w:hAnsi="Arial" w:cs="Arial"/>
          <w:color w:val="000000"/>
        </w:rPr>
        <w:t xml:space="preserve"> metdata</w:t>
      </w:r>
      <w:r w:rsidRPr="00715671">
        <w:rPr>
          <w:rFonts w:ascii="Arial" w:hAnsi="Arial" w:cs="Arial"/>
        </w:rPr>
        <w:t>/</w:t>
      </w:r>
      <w:hyperlink r:id="rId17" w:anchor="metadata_id_tree" w:history="1">
        <w:r w:rsidRPr="00715671">
          <w:rPr>
            <w:rStyle w:val="Hyperlink"/>
            <w:rFonts w:ascii="Arial" w:hAnsi="Arial" w:cs="Arial"/>
            <w:color w:val="0366D6"/>
            <w:u w:val="none"/>
          </w:rPr>
          <w:t>metadata_id</w:t>
        </w:r>
      </w:hyperlink>
      <w:r w:rsidRPr="00715671">
        <w:rPr>
          <w:rFonts w:ascii="Arial" w:hAnsi="Arial" w:cs="Arial"/>
        </w:rPr>
        <w:t>/</w:t>
      </w:r>
      <w:hyperlink r:id="rId18" w:anchor="metadata_id_type_tree" w:history="1">
        <w:r w:rsidRPr="00715671">
          <w:rPr>
            <w:rStyle w:val="Hyperlink"/>
            <w:rFonts w:ascii="Arial" w:hAnsi="Arial" w:cs="Arial"/>
            <w:color w:val="0366D6"/>
            <w:u w:val="none"/>
          </w:rPr>
          <w:t>metadata_id_type</w:t>
        </w:r>
      </w:hyperlink>
      <w:r w:rsidRPr="00715671">
        <w:rPr>
          <w:rFonts w:ascii="Arial" w:hAnsi="Arial" w:cs="Arial"/>
          <w:color w:val="000000"/>
        </w:rPr>
        <w:t>)</w:t>
      </w:r>
    </w:p>
    <w:p w:rsidR="00A176B3" w:rsidRPr="00715671" w:rsidRDefault="00A176B3" w:rsidP="00A176B3">
      <w:pPr>
        <w:pStyle w:val="Listenabsatz"/>
        <w:numPr>
          <w:ilvl w:val="1"/>
          <w:numId w:val="3"/>
        </w:numPr>
        <w:rPr>
          <w:rFonts w:ascii="Arial" w:hAnsi="Arial" w:cs="Arial"/>
          <w:lang w:val="de-AT"/>
        </w:rPr>
      </w:pPr>
      <w:r w:rsidRPr="00715671">
        <w:rPr>
          <w:rFonts w:ascii="Arial" w:hAnsi="Arial" w:cs="Arial"/>
          <w:color w:val="000000"/>
        </w:rPr>
        <w:t>Metdata/language + dataset/language</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rPr>
        <w:t>Dataset/</w:t>
      </w:r>
      <w:hyperlink r:id="rId19" w:anchor="dataset_quality_assurance_tree" w:history="1">
        <w:r w:rsidRPr="00715671">
          <w:rPr>
            <w:rStyle w:val="Hyperlink"/>
            <w:rFonts w:ascii="Arial" w:hAnsi="Arial" w:cs="Arial"/>
            <w:color w:val="0366D6"/>
            <w:u w:val="none"/>
          </w:rPr>
          <w:t>data_quality_assurance</w:t>
        </w:r>
      </w:hyperlink>
      <w:r w:rsidRPr="00715671">
        <w:rPr>
          <w:rFonts w:ascii="Arial" w:hAnsi="Arial" w:cs="Arial"/>
        </w:rPr>
        <w:t xml:space="preserve"> (e.g. naming conventions)</w:t>
      </w:r>
    </w:p>
    <w:p w:rsidR="00A176B3" w:rsidRPr="00715671" w:rsidRDefault="00A176B3" w:rsidP="00A176B3">
      <w:pPr>
        <w:pStyle w:val="Listenabsatz"/>
        <w:numPr>
          <w:ilvl w:val="1"/>
          <w:numId w:val="3"/>
        </w:numPr>
        <w:rPr>
          <w:rFonts w:ascii="Arial" w:hAnsi="Arial" w:cs="Arial"/>
          <w:color w:val="000000"/>
        </w:rPr>
      </w:pPr>
      <w:r w:rsidRPr="00715671">
        <w:rPr>
          <w:rFonts w:ascii="Arial" w:hAnsi="Arial" w:cs="Arial"/>
          <w:color w:val="000000"/>
        </w:rPr>
        <w:t>distribution/host/</w:t>
      </w:r>
      <w:hyperlink r:id="rId20" w:anchor="host_backup_frequency_tree" w:history="1">
        <w:r w:rsidRPr="00715671">
          <w:rPr>
            <w:rStyle w:val="Hyperlink"/>
            <w:rFonts w:ascii="Arial" w:hAnsi="Arial" w:cs="Arial"/>
            <w:color w:val="0366D6"/>
            <w:u w:val="none"/>
          </w:rPr>
          <w:t>backup_frequency</w:t>
        </w:r>
      </w:hyperlink>
      <w:r w:rsidRPr="00715671">
        <w:rPr>
          <w:rFonts w:ascii="Arial" w:hAnsi="Arial" w:cs="Arial"/>
        </w:rPr>
        <w:t xml:space="preserve"> + </w:t>
      </w:r>
      <w:r w:rsidRPr="00715671">
        <w:rPr>
          <w:rFonts w:ascii="Arial" w:hAnsi="Arial" w:cs="Arial"/>
          <w:color w:val="000000"/>
        </w:rPr>
        <w:t>distribution/host/</w:t>
      </w:r>
      <w:hyperlink r:id="rId21" w:anchor="host_backup_frequency_tree" w:history="1">
        <w:r w:rsidRPr="00715671">
          <w:rPr>
            <w:rStyle w:val="Hyperlink"/>
            <w:rFonts w:ascii="Arial" w:hAnsi="Arial" w:cs="Arial"/>
            <w:color w:val="0366D6"/>
            <w:u w:val="none"/>
          </w:rPr>
          <w:t>backup_type</w:t>
        </w:r>
      </w:hyperlink>
      <w:r w:rsidRPr="00715671">
        <w:rPr>
          <w:rFonts w:ascii="Arial" w:hAnsi="Arial" w:cs="Arial"/>
        </w:rPr>
        <w:t xml:space="preserve"> +</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Is the data machine-readable?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interoperable: See if dataset/distribution/format is machine readable (in principle -&gt; csv could still be bad -&gt; thus let user change stuff in editor!)</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How are you planning to document this information?</w:t>
      </w:r>
    </w:p>
    <w:p w:rsidR="00A176B3" w:rsidRDefault="00A176B3" w:rsidP="00A176B3">
      <w:pPr>
        <w:pStyle w:val="Listenabsatz"/>
        <w:numPr>
          <w:ilvl w:val="0"/>
          <w:numId w:val="3"/>
        </w:numPr>
        <w:rPr>
          <w:rFonts w:ascii="Arial" w:hAnsi="Arial" w:cs="Arial"/>
          <w:lang w:val="de-AT"/>
        </w:rPr>
      </w:pPr>
      <w:r w:rsidRPr="00715671">
        <w:rPr>
          <w:rFonts w:ascii="Arial" w:hAnsi="Arial" w:cs="Arial"/>
          <w:lang w:val="de-AT"/>
        </w:rPr>
        <w:t>Not answered imo by json file</w:t>
      </w:r>
    </w:p>
    <w:p w:rsidR="006C1BE3" w:rsidRPr="00715671" w:rsidRDefault="006C1BE3" w:rsidP="006C1BE3">
      <w:pPr>
        <w:pStyle w:val="Listenabsatz"/>
        <w:ind w:left="1080"/>
        <w:rPr>
          <w:rFonts w:ascii="Arial" w:hAnsi="Arial" w:cs="Arial"/>
          <w:lang w:val="de-AT"/>
        </w:rPr>
      </w:pPr>
    </w:p>
    <w:p w:rsidR="00370082" w:rsidRPr="00370082" w:rsidRDefault="00370082" w:rsidP="00370082">
      <w:pPr>
        <w:rPr>
          <w:rFonts w:ascii="Arial" w:hAnsi="Arial" w:cs="Arial"/>
          <w:lang w:val="de-AT"/>
        </w:rPr>
      </w:pPr>
      <w:r>
        <w:rPr>
          <w:color w:val="000000"/>
          <w:sz w:val="27"/>
          <w:szCs w:val="27"/>
        </w:rPr>
        <w:t>II.3 Data quality control</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What quality assurance processes will you adopt?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rPr>
        <w:t>Dataset/</w:t>
      </w:r>
      <w:hyperlink r:id="rId22" w:anchor="dataset_quality_assurance_tree" w:history="1">
        <w:r w:rsidRPr="00715671">
          <w:rPr>
            <w:rStyle w:val="Hyperlink"/>
            <w:rFonts w:ascii="Arial" w:hAnsi="Arial" w:cs="Arial"/>
            <w:color w:val="0366D6"/>
            <w:u w:val="none"/>
          </w:rPr>
          <w:t>data_quality_assurance</w:t>
        </w:r>
      </w:hyperlink>
      <w:r w:rsidRPr="00715671">
        <w:rPr>
          <w:rFonts w:ascii="Arial" w:hAnsi="Arial" w:cs="Arial"/>
        </w:rPr>
        <w:t xml:space="preserve"> (e.g. naming conventions)</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How will the consistency and quality of data collection be controlled and documented? (This may include processes such as repeat samples or measurements, standardised data capture, peer review of data or representation with controlled vocabularies.)</w:t>
      </w:r>
    </w:p>
    <w:p w:rsidR="00A176B3" w:rsidRPr="00715671" w:rsidRDefault="00A176B3" w:rsidP="00A176B3">
      <w:pPr>
        <w:pStyle w:val="Listenabsatz"/>
        <w:numPr>
          <w:ilvl w:val="0"/>
          <w:numId w:val="3"/>
        </w:numPr>
        <w:rPr>
          <w:rFonts w:ascii="Arial" w:hAnsi="Arial" w:cs="Arial"/>
          <w:lang w:val="de-AT"/>
        </w:rPr>
      </w:pPr>
      <w:r w:rsidRPr="00715671">
        <w:rPr>
          <w:rFonts w:ascii="Arial" w:hAnsi="Arial" w:cs="Arial"/>
          <w:lang w:val="de-AT"/>
        </w:rPr>
        <w:t>Not explained in JSON!</w:t>
      </w:r>
    </w:p>
    <w:p w:rsid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p>
    <w:p w:rsidR="00370082" w:rsidRP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III Data Availability and Storage</w:t>
      </w:r>
    </w:p>
    <w:p w:rsidR="00370082" w:rsidRPr="006C1BE3" w:rsidRDefault="00370082" w:rsidP="006C1BE3">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III.1 Data sharing strategy</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How and when will the data be shared and made accessible? </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numPr>
          <w:ilvl w:val="0"/>
          <w:numId w:val="3"/>
        </w:numPr>
        <w:rPr>
          <w:rFonts w:ascii="Arial" w:hAnsi="Arial" w:cs="Arial"/>
        </w:rPr>
      </w:pPr>
      <w:r w:rsidRPr="00715671">
        <w:rPr>
          <w:rFonts w:ascii="Arial" w:hAnsi="Arial" w:cs="Arial"/>
        </w:rPr>
        <w:t>Dataset/Distribution/</w:t>
      </w:r>
      <w:hyperlink r:id="rId23" w:anchor="distribution_access_url_tree" w:history="1">
        <w:r w:rsidRPr="00715671">
          <w:rPr>
            <w:rStyle w:val="Hyperlink"/>
            <w:rFonts w:ascii="Arial" w:hAnsi="Arial" w:cs="Arial"/>
            <w:color w:val="0366D6"/>
            <w:u w:val="none"/>
          </w:rPr>
          <w:t>access_url</w:t>
        </w:r>
      </w:hyperlink>
    </w:p>
    <w:p w:rsidR="00A176B3" w:rsidRPr="00715671" w:rsidRDefault="00A176B3" w:rsidP="00A176B3">
      <w:pPr>
        <w:pStyle w:val="Listenabsatz"/>
        <w:rPr>
          <w:rFonts w:ascii="Arial" w:hAnsi="Arial" w:cs="Arial"/>
          <w:color w:val="000000"/>
        </w:rPr>
      </w:pPr>
      <w:r w:rsidRPr="00715671">
        <w:rPr>
          <w:rFonts w:ascii="Arial" w:hAnsi="Arial" w:cs="Arial"/>
        </w:rPr>
        <w:t>Dataset/Distribution/</w:t>
      </w:r>
      <w:hyperlink r:id="rId24" w:anchor="distribution_available_till_tree" w:history="1">
        <w:r w:rsidRPr="00715671">
          <w:rPr>
            <w:rStyle w:val="Hyperlink"/>
            <w:rFonts w:ascii="Arial" w:hAnsi="Arial" w:cs="Arial"/>
            <w:color w:val="0366D6"/>
            <w:u w:val="none"/>
          </w:rPr>
          <w:t>available_till</w:t>
        </w:r>
      </w:hyperlink>
    </w:p>
    <w:p w:rsidR="00A176B3" w:rsidRPr="00715671" w:rsidRDefault="00A176B3" w:rsidP="00A176B3">
      <w:pPr>
        <w:pStyle w:val="Listenabsatz"/>
        <w:rPr>
          <w:rFonts w:ascii="Arial" w:hAnsi="Arial" w:cs="Arial"/>
        </w:rPr>
      </w:pPr>
      <w:r w:rsidRPr="00715671">
        <w:rPr>
          <w:rFonts w:ascii="Arial" w:hAnsi="Arial" w:cs="Arial"/>
        </w:rPr>
        <w:t>Dataset/Distribution/</w:t>
      </w:r>
      <w:hyperlink r:id="rId25" w:anchor="distribution_data_access_tree" w:history="1">
        <w:r w:rsidRPr="00715671">
          <w:rPr>
            <w:rStyle w:val="Hyperlink"/>
            <w:rFonts w:ascii="Arial" w:hAnsi="Arial" w:cs="Arial"/>
            <w:color w:val="0366D6"/>
            <w:u w:val="none"/>
          </w:rPr>
          <w:t>data_access</w:t>
        </w:r>
      </w:hyperlink>
    </w:p>
    <w:p w:rsidR="00A176B3" w:rsidRPr="00715671" w:rsidRDefault="00A176B3" w:rsidP="00A176B3">
      <w:pPr>
        <w:pStyle w:val="Listenabsatz"/>
        <w:rPr>
          <w:rFonts w:ascii="Arial" w:hAnsi="Arial" w:cs="Arial"/>
        </w:rPr>
      </w:pPr>
      <w:r w:rsidRPr="00715671">
        <w:rPr>
          <w:rFonts w:ascii="Arial" w:hAnsi="Arial" w:cs="Arial"/>
        </w:rPr>
        <w:t>Dataset/Distribution/</w:t>
      </w:r>
      <w:hyperlink r:id="rId26" w:anchor="distribution_download_url_tree" w:history="1">
        <w:r w:rsidRPr="00715671">
          <w:rPr>
            <w:rStyle w:val="Hyperlink"/>
            <w:rFonts w:ascii="Arial" w:hAnsi="Arial" w:cs="Arial"/>
            <w:color w:val="0366D6"/>
            <w:u w:val="none"/>
          </w:rPr>
          <w:t>download_url</w:t>
        </w:r>
      </w:hyperlink>
    </w:p>
    <w:p w:rsidR="00A176B3" w:rsidRPr="00715671" w:rsidRDefault="00A176B3" w:rsidP="00A176B3">
      <w:pPr>
        <w:pStyle w:val="Listenabsatz"/>
        <w:rPr>
          <w:rFonts w:ascii="Arial" w:hAnsi="Arial" w:cs="Arial"/>
        </w:rPr>
      </w:pPr>
      <w:r w:rsidRPr="00715671">
        <w:rPr>
          <w:rFonts w:ascii="Arial" w:hAnsi="Arial" w:cs="Arial"/>
        </w:rPr>
        <w:t>Dataset/Distribution/</w:t>
      </w:r>
      <w:hyperlink r:id="rId27" w:anchor="license_tree" w:history="1">
        <w:r w:rsidRPr="00715671">
          <w:rPr>
            <w:rStyle w:val="Hyperlink"/>
            <w:rFonts w:ascii="Arial" w:hAnsi="Arial" w:cs="Arial"/>
            <w:color w:val="0366D6"/>
            <w:u w:val="none"/>
          </w:rPr>
          <w:t>license</w:t>
        </w:r>
      </w:hyperlink>
      <w:r w:rsidRPr="00715671">
        <w:rPr>
          <w:rFonts w:ascii="Arial" w:hAnsi="Arial" w:cs="Arial"/>
        </w:rPr>
        <w:t>/</w:t>
      </w:r>
      <w:hyperlink r:id="rId28" w:anchor="license_start_date" w:history="1">
        <w:r w:rsidRPr="00715671">
          <w:rPr>
            <w:rStyle w:val="Hyperlink"/>
            <w:rFonts w:ascii="Arial" w:hAnsi="Arial" w:cs="Arial"/>
            <w:color w:val="0366D6"/>
            <w:u w:val="none"/>
          </w:rPr>
          <w:t>licence_ref</w:t>
        </w:r>
      </w:hyperlink>
    </w:p>
    <w:p w:rsidR="00A176B3" w:rsidRDefault="00A176B3" w:rsidP="00A176B3">
      <w:pPr>
        <w:pStyle w:val="Listenabsatz"/>
        <w:rPr>
          <w:rStyle w:val="Hyperlink"/>
          <w:rFonts w:ascii="Arial" w:hAnsi="Arial" w:cs="Arial"/>
          <w:color w:val="0366D6"/>
          <w:u w:val="none"/>
        </w:rPr>
      </w:pPr>
      <w:r w:rsidRPr="00715671">
        <w:rPr>
          <w:rFonts w:ascii="Arial" w:hAnsi="Arial" w:cs="Arial"/>
        </w:rPr>
        <w:t>Dataset/Distribution/</w:t>
      </w:r>
      <w:hyperlink r:id="rId29" w:anchor="license_tree" w:history="1">
        <w:r w:rsidRPr="00715671">
          <w:rPr>
            <w:rStyle w:val="Hyperlink"/>
            <w:rFonts w:ascii="Arial" w:hAnsi="Arial" w:cs="Arial"/>
            <w:color w:val="0366D6"/>
            <w:u w:val="none"/>
          </w:rPr>
          <w:t>license</w:t>
        </w:r>
      </w:hyperlink>
      <w:r w:rsidRPr="00715671">
        <w:rPr>
          <w:rFonts w:ascii="Arial" w:hAnsi="Arial" w:cs="Arial"/>
        </w:rPr>
        <w:t>/</w:t>
      </w:r>
      <w:hyperlink r:id="rId30" w:anchor="license_start_date" w:history="1">
        <w:r w:rsidRPr="00715671">
          <w:rPr>
            <w:rStyle w:val="Hyperlink"/>
            <w:rFonts w:ascii="Arial" w:hAnsi="Arial" w:cs="Arial"/>
            <w:color w:val="0366D6"/>
            <w:u w:val="none"/>
          </w:rPr>
          <w:t>start_date</w:t>
        </w:r>
      </w:hyperlink>
    </w:p>
    <w:p w:rsidR="00CF3C7E" w:rsidRPr="00715671" w:rsidRDefault="00CF3C7E" w:rsidP="00CF3C7E">
      <w:pPr>
        <w:pStyle w:val="Listenabsatz"/>
        <w:rPr>
          <w:rFonts w:ascii="Arial" w:hAnsi="Arial" w:cs="Arial"/>
        </w:rPr>
      </w:pPr>
      <w:r w:rsidRPr="00715671">
        <w:rPr>
          <w:rFonts w:ascii="Arial" w:hAnsi="Arial" w:cs="Arial"/>
        </w:rPr>
        <w:t>Dataset/</w:t>
      </w:r>
      <w:r>
        <w:t>issued</w:t>
      </w:r>
    </w:p>
    <w:p w:rsidR="00A176B3" w:rsidRPr="00715671" w:rsidRDefault="00A176B3" w:rsidP="00A176B3">
      <w:pPr>
        <w:pStyle w:val="Listenabsatz"/>
        <w:rPr>
          <w:rFonts w:ascii="Arial" w:hAnsi="Arial" w:cs="Arial"/>
        </w:rPr>
      </w:pP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What repository will you be using?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rPr>
        <w:t>Dataset/host/</w:t>
      </w:r>
      <w:hyperlink r:id="rId31" w:anchor="host_description_tree" w:history="1">
        <w:r w:rsidRPr="00715671">
          <w:rPr>
            <w:rStyle w:val="Hyperlink"/>
            <w:rFonts w:ascii="Arial" w:hAnsi="Arial" w:cs="Arial"/>
            <w:color w:val="0366D6"/>
            <w:u w:val="none"/>
          </w:rPr>
          <w:t>description</w:t>
        </w:r>
      </w:hyperlink>
    </w:p>
    <w:p w:rsidR="00A176B3" w:rsidRPr="00715671" w:rsidRDefault="00A176B3" w:rsidP="00A176B3">
      <w:pPr>
        <w:pStyle w:val="Listenabsatz"/>
        <w:rPr>
          <w:rFonts w:ascii="Arial" w:hAnsi="Arial" w:cs="Arial"/>
        </w:rPr>
      </w:pPr>
      <w:r w:rsidRPr="00715671">
        <w:rPr>
          <w:rFonts w:ascii="Arial" w:hAnsi="Arial" w:cs="Arial"/>
        </w:rPr>
        <w:t>Dataset/host/</w:t>
      </w:r>
      <w:hyperlink r:id="rId32" w:anchor="host_geo_location_tree" w:history="1">
        <w:r w:rsidRPr="00715671">
          <w:rPr>
            <w:rStyle w:val="Hyperlink"/>
            <w:rFonts w:ascii="Arial" w:hAnsi="Arial" w:cs="Arial"/>
            <w:color w:val="0366D6"/>
            <w:u w:val="none"/>
          </w:rPr>
          <w:t>geo_location</w:t>
        </w:r>
      </w:hyperlink>
    </w:p>
    <w:p w:rsidR="00A176B3" w:rsidRPr="00715671" w:rsidRDefault="00A176B3" w:rsidP="00A176B3">
      <w:pPr>
        <w:pStyle w:val="Listenabsatz"/>
        <w:rPr>
          <w:rFonts w:ascii="Arial" w:hAnsi="Arial" w:cs="Arial"/>
        </w:rPr>
      </w:pPr>
      <w:r w:rsidRPr="00715671">
        <w:rPr>
          <w:rFonts w:ascii="Arial" w:hAnsi="Arial" w:cs="Arial"/>
        </w:rPr>
        <w:t>Dataset/host/</w:t>
      </w:r>
      <w:hyperlink r:id="rId33" w:anchor="host_pid_system_tree" w:history="1">
        <w:r w:rsidRPr="00715671">
          <w:rPr>
            <w:rStyle w:val="Hyperlink"/>
            <w:rFonts w:ascii="Arial" w:hAnsi="Arial" w:cs="Arial"/>
            <w:color w:val="0366D6"/>
            <w:u w:val="none"/>
          </w:rPr>
          <w:t>pid_system</w:t>
        </w:r>
      </w:hyperlink>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What persistent identifier will be used?</w:t>
      </w:r>
    </w:p>
    <w:p w:rsidR="00A176B3" w:rsidRPr="00715671" w:rsidRDefault="00A176B3" w:rsidP="00A176B3">
      <w:pPr>
        <w:pStyle w:val="Listenabsatz"/>
        <w:numPr>
          <w:ilvl w:val="0"/>
          <w:numId w:val="3"/>
        </w:numPr>
        <w:rPr>
          <w:rFonts w:ascii="Arial" w:hAnsi="Arial" w:cs="Arial"/>
        </w:rPr>
      </w:pPr>
      <w:r w:rsidRPr="00715671">
        <w:rPr>
          <w:rFonts w:ascii="Arial" w:hAnsi="Arial" w:cs="Arial"/>
        </w:rPr>
        <w:t>Dataset/</w:t>
      </w:r>
      <w:hyperlink r:id="rId34" w:anchor="dataset_id_tree" w:history="1">
        <w:r w:rsidRPr="00715671">
          <w:rPr>
            <w:rStyle w:val="Hyperlink"/>
            <w:rFonts w:ascii="Arial" w:hAnsi="Arial" w:cs="Arial"/>
            <w:color w:val="0366D6"/>
            <w:u w:val="none"/>
          </w:rPr>
          <w:t>dataset_id</w:t>
        </w:r>
      </w:hyperlink>
      <w:r w:rsidRPr="00715671">
        <w:rPr>
          <w:rFonts w:ascii="Arial" w:hAnsi="Arial" w:cs="Arial"/>
        </w:rPr>
        <w:t>/</w:t>
      </w:r>
      <w:hyperlink r:id="rId35" w:anchor="dataset_id_tree" w:history="1">
        <w:r w:rsidRPr="00715671">
          <w:rPr>
            <w:rStyle w:val="Hyperlink"/>
            <w:rFonts w:ascii="Arial" w:hAnsi="Arial" w:cs="Arial"/>
            <w:color w:val="0366D6"/>
            <w:u w:val="none"/>
          </w:rPr>
          <w:t>dataset_id</w:t>
        </w:r>
      </w:hyperlink>
    </w:p>
    <w:p w:rsidR="00A176B3" w:rsidRPr="00715671" w:rsidRDefault="00A176B3" w:rsidP="00A176B3">
      <w:pPr>
        <w:pStyle w:val="Listenabsatz"/>
        <w:rPr>
          <w:rFonts w:ascii="Arial" w:hAnsi="Arial" w:cs="Arial"/>
        </w:rPr>
      </w:pPr>
      <w:r w:rsidRPr="00715671">
        <w:rPr>
          <w:rFonts w:ascii="Arial" w:hAnsi="Arial" w:cs="Arial"/>
        </w:rPr>
        <w:t>Dataset/</w:t>
      </w:r>
      <w:hyperlink r:id="rId36" w:anchor="dataset_id_tree" w:history="1">
        <w:r w:rsidRPr="00715671">
          <w:rPr>
            <w:rStyle w:val="Hyperlink"/>
            <w:rFonts w:ascii="Arial" w:hAnsi="Arial" w:cs="Arial"/>
            <w:color w:val="0366D6"/>
            <w:u w:val="none"/>
          </w:rPr>
          <w:t>dataset_id</w:t>
        </w:r>
      </w:hyperlink>
      <w:r w:rsidRPr="00715671">
        <w:rPr>
          <w:rFonts w:ascii="Arial" w:hAnsi="Arial" w:cs="Arial"/>
        </w:rPr>
        <w:t>/</w:t>
      </w:r>
      <w:hyperlink r:id="rId37" w:anchor="dataset_id_tree" w:history="1">
        <w:r w:rsidRPr="00715671">
          <w:rPr>
            <w:rStyle w:val="Hyperlink"/>
            <w:rFonts w:ascii="Arial" w:hAnsi="Arial" w:cs="Arial"/>
            <w:color w:val="0366D6"/>
            <w:u w:val="none"/>
          </w:rPr>
          <w:t>dataset_id</w:t>
        </w:r>
      </w:hyperlink>
      <w:r w:rsidRPr="00715671">
        <w:rPr>
          <w:rFonts w:ascii="Arial" w:hAnsi="Arial" w:cs="Arial"/>
        </w:rPr>
        <w:t>_type</w:t>
      </w:r>
    </w:p>
    <w:p w:rsidR="00A176B3" w:rsidRDefault="00A176B3" w:rsidP="00370082">
      <w:pPr>
        <w:rPr>
          <w:rFonts w:ascii="Arial" w:hAnsi="Arial" w:cs="Arial"/>
        </w:rPr>
      </w:pPr>
    </w:p>
    <w:p w:rsidR="00370082" w:rsidRPr="00370082" w:rsidRDefault="00370082" w:rsidP="00370082">
      <w:pPr>
        <w:rPr>
          <w:rFonts w:ascii="Arial" w:hAnsi="Arial" w:cs="Arial"/>
        </w:rPr>
      </w:pPr>
      <w:r>
        <w:rPr>
          <w:color w:val="000000"/>
          <w:sz w:val="27"/>
          <w:szCs w:val="27"/>
        </w:rPr>
        <w:t>III.2 Data storage strategy</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What data are to be preserved for the long-term, and what data will not be stored?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Dataset/preservation_statement</w:t>
      </w: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How and where will the data be stored and backed up during the research?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rPr>
        <w:t>Dataset/host/</w:t>
      </w:r>
      <w:hyperlink r:id="rId38" w:anchor="host_description_tree" w:history="1">
        <w:r w:rsidRPr="00715671">
          <w:rPr>
            <w:rStyle w:val="Hyperlink"/>
            <w:rFonts w:ascii="Arial" w:hAnsi="Arial" w:cs="Arial"/>
            <w:color w:val="0366D6"/>
            <w:u w:val="none"/>
          </w:rPr>
          <w:t>description</w:t>
        </w:r>
      </w:hyperlink>
      <w:bookmarkStart w:id="0" w:name="_GoBack"/>
      <w:bookmarkEnd w:id="0"/>
    </w:p>
    <w:p w:rsidR="00A176B3" w:rsidRPr="00715671" w:rsidRDefault="00A176B3" w:rsidP="00A176B3">
      <w:pPr>
        <w:pStyle w:val="Listenabsatz"/>
        <w:rPr>
          <w:rFonts w:ascii="Arial" w:hAnsi="Arial" w:cs="Arial"/>
        </w:rPr>
      </w:pPr>
      <w:r w:rsidRPr="00715671">
        <w:rPr>
          <w:rFonts w:ascii="Arial" w:hAnsi="Arial" w:cs="Arial"/>
        </w:rPr>
        <w:t>Dataset/host/</w:t>
      </w:r>
      <w:hyperlink r:id="rId39" w:anchor="host_geo_location_tree" w:history="1">
        <w:r w:rsidRPr="00715671">
          <w:rPr>
            <w:rStyle w:val="Hyperlink"/>
            <w:rFonts w:ascii="Arial" w:hAnsi="Arial" w:cs="Arial"/>
            <w:color w:val="0366D6"/>
            <w:u w:val="none"/>
          </w:rPr>
          <w:t>geo_location</w:t>
        </w:r>
      </w:hyperlink>
    </w:p>
    <w:p w:rsidR="00A176B3" w:rsidRPr="00715671" w:rsidRDefault="00A176B3" w:rsidP="00A176B3">
      <w:pPr>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How and where will the data be stored after the project ends?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rPr>
        <w:t>Dataset/</w:t>
      </w:r>
      <w:hyperlink r:id="rId40" w:anchor="dataset_preservation_tree" w:history="1">
        <w:r w:rsidRPr="00715671">
          <w:rPr>
            <w:rStyle w:val="Hyperlink"/>
            <w:rFonts w:ascii="Arial" w:hAnsi="Arial" w:cs="Arial"/>
            <w:color w:val="0366D6"/>
            <w:u w:val="none"/>
          </w:rPr>
          <w:t>preservation_statement</w:t>
        </w:r>
      </w:hyperlink>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For how long will the data be stored? </w:t>
      </w:r>
    </w:p>
    <w:p w:rsidR="00A176B3" w:rsidRPr="00715671" w:rsidRDefault="00A176B3" w:rsidP="00A176B3">
      <w:pPr>
        <w:pStyle w:val="Listenabsatz"/>
        <w:numPr>
          <w:ilvl w:val="0"/>
          <w:numId w:val="3"/>
        </w:numPr>
        <w:rPr>
          <w:rFonts w:ascii="Arial" w:hAnsi="Arial" w:cs="Arial"/>
        </w:rPr>
      </w:pPr>
      <w:r w:rsidRPr="00715671">
        <w:rPr>
          <w:rFonts w:ascii="Arial" w:hAnsi="Arial" w:cs="Arial"/>
          <w:color w:val="000000"/>
        </w:rPr>
        <w:t>Dataset/distribution/</w:t>
      </w:r>
      <w:hyperlink r:id="rId41" w:anchor="distribution_available_till_tree" w:history="1">
        <w:r w:rsidRPr="00715671">
          <w:rPr>
            <w:rStyle w:val="Hyperlink"/>
            <w:rFonts w:ascii="Arial" w:hAnsi="Arial" w:cs="Arial"/>
            <w:color w:val="0366D6"/>
            <w:u w:val="none"/>
          </w:rPr>
          <w:t>available_till</w:t>
        </w:r>
      </w:hyperlink>
    </w:p>
    <w:p w:rsidR="00A176B3" w:rsidRPr="00715671" w:rsidRDefault="00A176B3" w:rsidP="00A176B3">
      <w:pPr>
        <w:pStyle w:val="Listenabsatz"/>
        <w:rPr>
          <w:rFonts w:ascii="Arial" w:hAnsi="Arial" w:cs="Arial"/>
          <w:color w:val="000000"/>
          <w:lang w:val="de-AT"/>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Are there any costs that need to be covered for storage?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Dataset/cost/*</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At what point during or after the project will the data be stored?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Dataset/host/</w:t>
      </w:r>
      <w:r w:rsidRPr="00715671">
        <w:rPr>
          <w:rFonts w:ascii="Arial" w:hAnsi="Arial" w:cs="Arial"/>
        </w:rPr>
        <w:t xml:space="preserve"> </w:t>
      </w:r>
      <w:hyperlink r:id="rId42" w:anchor="host_backup_frequency_tree" w:history="1">
        <w:r w:rsidRPr="00715671">
          <w:rPr>
            <w:rStyle w:val="Hyperlink"/>
            <w:rFonts w:ascii="Arial" w:hAnsi="Arial" w:cs="Arial"/>
            <w:color w:val="0366D6"/>
            <w:u w:val="none"/>
          </w:rPr>
          <w:t>backup_frequency</w:t>
        </w:r>
      </w:hyperlink>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Dataset/host/</w:t>
      </w:r>
      <w:r w:rsidRPr="00715671">
        <w:rPr>
          <w:rFonts w:ascii="Arial" w:hAnsi="Arial" w:cs="Arial"/>
        </w:rPr>
        <w:t xml:space="preserve"> </w:t>
      </w:r>
      <w:hyperlink r:id="rId43" w:anchor="host_backup_frequency_tree" w:history="1">
        <w:r w:rsidRPr="00715671">
          <w:rPr>
            <w:rStyle w:val="Hyperlink"/>
            <w:rFonts w:ascii="Arial" w:hAnsi="Arial" w:cs="Arial"/>
            <w:color w:val="0366D6"/>
            <w:u w:val="none"/>
          </w:rPr>
          <w:t>backup_type</w:t>
        </w:r>
      </w:hyperlink>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Not answered by the maDMP completely</w:t>
      </w:r>
    </w:p>
    <w:p w:rsidR="00A176B3" w:rsidRPr="00715671" w:rsidRDefault="00A176B3" w:rsidP="00A176B3">
      <w:pPr>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Are there any technical barriers to making the research data fully or partially accessible?</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Not answered by the maDMP</w:t>
      </w:r>
    </w:p>
    <w:p w:rsid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p>
    <w:p w:rsidR="00370082" w:rsidRP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IV Legal and Ethical Aspects</w:t>
      </w:r>
    </w:p>
    <w:p w:rsidR="00A176B3" w:rsidRPr="00370082" w:rsidRDefault="00370082" w:rsidP="00370082">
      <w:pPr>
        <w:spacing w:before="100" w:beforeAutospacing="1" w:after="100" w:afterAutospacing="1" w:line="240" w:lineRule="auto"/>
        <w:rPr>
          <w:rFonts w:ascii="Times New Roman" w:eastAsia="Times New Roman" w:hAnsi="Times New Roman" w:cs="Times New Roman"/>
          <w:color w:val="000000"/>
          <w:sz w:val="27"/>
          <w:szCs w:val="27"/>
        </w:rPr>
      </w:pPr>
      <w:r w:rsidRPr="00370082">
        <w:rPr>
          <w:rFonts w:ascii="Times New Roman" w:eastAsia="Times New Roman" w:hAnsi="Times New Roman" w:cs="Times New Roman"/>
          <w:color w:val="000000"/>
          <w:sz w:val="27"/>
          <w:szCs w:val="27"/>
        </w:rPr>
        <w:t>IV.1 Legal aspects</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Are there any legal barriers to making the research data fully or partially accessible? </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Who owns the data?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w:t>
      </w:r>
      <w:r w:rsidRPr="00715671">
        <w:rPr>
          <w:rFonts w:ascii="Arial" w:hAnsi="Arial" w:cs="Arial"/>
          <w:b/>
          <w:bCs/>
          <w:color w:val="24292E"/>
          <w:shd w:val="clear" w:color="auto" w:fill="FFFFFF"/>
        </w:rPr>
        <w:t>distribution/licence</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What licence for reuse are you planning to attach to the data? </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lastRenderedPageBreak/>
        <w:t>Dataset/</w:t>
      </w:r>
      <w:r w:rsidRPr="00715671">
        <w:rPr>
          <w:rFonts w:ascii="Arial" w:hAnsi="Arial" w:cs="Arial"/>
          <w:b/>
          <w:bCs/>
          <w:color w:val="24292E"/>
          <w:shd w:val="clear" w:color="auto" w:fill="FFFFFF"/>
        </w:rPr>
        <w:t>distribution/licence</w:t>
      </w:r>
    </w:p>
    <w:p w:rsidR="00A176B3" w:rsidRPr="00715671" w:rsidRDefault="00A176B3" w:rsidP="00A176B3">
      <w:pPr>
        <w:pStyle w:val="Listenabsatz"/>
        <w:rPr>
          <w:rFonts w:ascii="Arial" w:hAnsi="Arial" w:cs="Arial"/>
          <w:color w:val="000000"/>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Are there any restrictions on the re-use of the data? If so, why?</w:t>
      </w:r>
    </w:p>
    <w:p w:rsidR="00A176B3" w:rsidRPr="00715671" w:rsidRDefault="00A176B3" w:rsidP="00A176B3">
      <w:pPr>
        <w:pStyle w:val="Listenabsatz"/>
        <w:numPr>
          <w:ilvl w:val="0"/>
          <w:numId w:val="3"/>
        </w:numPr>
        <w:rPr>
          <w:rFonts w:ascii="Arial" w:hAnsi="Arial" w:cs="Arial"/>
          <w:color w:val="000000"/>
        </w:rPr>
      </w:pPr>
      <w:r w:rsidRPr="00715671">
        <w:rPr>
          <w:rFonts w:ascii="Arial" w:hAnsi="Arial" w:cs="Arial"/>
          <w:color w:val="000000"/>
        </w:rPr>
        <w:t>Dataset/</w:t>
      </w:r>
      <w:r w:rsidRPr="00715671">
        <w:rPr>
          <w:rFonts w:ascii="Arial" w:hAnsi="Arial" w:cs="Arial"/>
          <w:b/>
          <w:bCs/>
          <w:color w:val="24292E"/>
          <w:shd w:val="clear" w:color="auto" w:fill="FFFFFF"/>
        </w:rPr>
        <w:t>distribution/licence</w:t>
      </w:r>
    </w:p>
    <w:p w:rsidR="00A176B3" w:rsidRPr="00231C53" w:rsidRDefault="00A176B3" w:rsidP="00A176B3">
      <w:pPr>
        <w:pStyle w:val="Listenabsatz"/>
        <w:numPr>
          <w:ilvl w:val="0"/>
          <w:numId w:val="3"/>
        </w:numPr>
        <w:rPr>
          <w:rFonts w:ascii="Arial" w:hAnsi="Arial" w:cs="Arial"/>
          <w:color w:val="000000"/>
        </w:rPr>
      </w:pPr>
      <w:r w:rsidRPr="00715671">
        <w:rPr>
          <w:rFonts w:ascii="Arial" w:hAnsi="Arial" w:cs="Arial"/>
          <w:b/>
          <w:bCs/>
          <w:color w:val="24292E"/>
          <w:shd w:val="clear" w:color="auto" w:fill="FFFFFF"/>
        </w:rPr>
        <w:t>Why is not explained by maDmp</w:t>
      </w:r>
    </w:p>
    <w:p w:rsidR="00231C53" w:rsidRPr="00715671" w:rsidRDefault="00231C53" w:rsidP="00A176B3">
      <w:pPr>
        <w:pStyle w:val="Listenabsatz"/>
        <w:numPr>
          <w:ilvl w:val="0"/>
          <w:numId w:val="3"/>
        </w:numPr>
        <w:rPr>
          <w:rFonts w:ascii="Arial" w:hAnsi="Arial" w:cs="Arial"/>
          <w:color w:val="000000"/>
        </w:rPr>
      </w:pPr>
      <w:r>
        <w:rPr>
          <w:rFonts w:ascii="Arial" w:hAnsi="Arial" w:cs="Arial"/>
          <w:b/>
          <w:bCs/>
          <w:color w:val="24292E"/>
          <w:shd w:val="clear" w:color="auto" w:fill="FFFFFF"/>
        </w:rPr>
        <w:t>Dataset/Security_and_privacy</w:t>
      </w:r>
    </w:p>
    <w:p w:rsidR="00A176B3" w:rsidRDefault="00A176B3" w:rsidP="00370082">
      <w:pPr>
        <w:rPr>
          <w:rFonts w:ascii="Arial" w:hAnsi="Arial" w:cs="Arial"/>
          <w:lang w:val="de-AT"/>
        </w:rPr>
      </w:pPr>
    </w:p>
    <w:p w:rsidR="00370082" w:rsidRPr="00370082" w:rsidRDefault="00370082" w:rsidP="00370082">
      <w:pPr>
        <w:rPr>
          <w:rFonts w:ascii="Arial" w:hAnsi="Arial" w:cs="Arial"/>
          <w:lang w:val="de-AT"/>
        </w:rPr>
      </w:pPr>
      <w:r>
        <w:rPr>
          <w:color w:val="000000"/>
          <w:sz w:val="27"/>
          <w:szCs w:val="27"/>
        </w:rPr>
        <w:t>IV.2 Ethical aspects</w:t>
      </w:r>
    </w:p>
    <w:p w:rsidR="00A176B3" w:rsidRPr="00715671" w:rsidRDefault="00A176B3" w:rsidP="00A176B3">
      <w:pPr>
        <w:pStyle w:val="Listenabsatz"/>
        <w:numPr>
          <w:ilvl w:val="0"/>
          <w:numId w:val="1"/>
        </w:numPr>
        <w:rPr>
          <w:rFonts w:ascii="Arial" w:hAnsi="Arial" w:cs="Arial"/>
          <w:lang w:val="de-AT"/>
        </w:rPr>
      </w:pPr>
      <w:r w:rsidRPr="00715671">
        <w:rPr>
          <w:rFonts w:ascii="Arial" w:hAnsi="Arial" w:cs="Arial"/>
          <w:color w:val="000000"/>
        </w:rPr>
        <w:t xml:space="preserve">Are there any ethical barriers to making the research data fully or partially accessible? </w:t>
      </w:r>
    </w:p>
    <w:p w:rsidR="00A176B3" w:rsidRPr="00BA26DD" w:rsidRDefault="00447180" w:rsidP="00964F54">
      <w:pPr>
        <w:pStyle w:val="Listenabsatz"/>
        <w:numPr>
          <w:ilvl w:val="0"/>
          <w:numId w:val="3"/>
        </w:numPr>
        <w:rPr>
          <w:rFonts w:ascii="Arial" w:hAnsi="Arial" w:cs="Arial"/>
          <w:lang w:val="de-AT"/>
        </w:rPr>
      </w:pPr>
      <w:hyperlink r:id="rId44" w:anchor="ethical_issues_exist_tree" w:history="1">
        <w:r w:rsidR="00A176B3" w:rsidRPr="00BA26DD">
          <w:rPr>
            <w:rStyle w:val="Hyperlink"/>
            <w:rFonts w:ascii="Arial" w:hAnsi="Arial" w:cs="Arial"/>
            <w:color w:val="0366D6"/>
            <w:u w:val="none"/>
          </w:rPr>
          <w:t>ethical_issues_exist</w:t>
        </w:r>
      </w:hyperlink>
      <w:r w:rsidR="00A176B3" w:rsidRPr="00BA26DD">
        <w:rPr>
          <w:rFonts w:ascii="Arial" w:hAnsi="Arial" w:cs="Arial"/>
        </w:rPr>
        <w:t xml:space="preserve">, </w:t>
      </w:r>
      <w:hyperlink r:id="rId45" w:anchor="ethical_issues_description_tree" w:history="1">
        <w:r w:rsidR="00A176B3" w:rsidRPr="00BA26DD">
          <w:rPr>
            <w:rStyle w:val="Hyperlink"/>
            <w:rFonts w:ascii="Arial" w:hAnsi="Arial" w:cs="Arial"/>
            <w:color w:val="0366D6"/>
            <w:u w:val="none"/>
          </w:rPr>
          <w:t>ethical_issues_description</w:t>
        </w:r>
      </w:hyperlink>
      <w:r w:rsidR="00A176B3" w:rsidRPr="00BA26DD">
        <w:rPr>
          <w:rFonts w:ascii="Arial" w:hAnsi="Arial" w:cs="Arial"/>
        </w:rPr>
        <w:t xml:space="preserve">, </w:t>
      </w:r>
      <w:hyperlink r:id="rId46" w:anchor="ethical_issues_report_tree" w:history="1">
        <w:r w:rsidR="00A176B3" w:rsidRPr="00BA26DD">
          <w:rPr>
            <w:rStyle w:val="Hyperlink"/>
            <w:rFonts w:ascii="Arial" w:hAnsi="Arial" w:cs="Arial"/>
            <w:color w:val="0366D6"/>
            <w:u w:val="none"/>
          </w:rPr>
          <w:t>ethical_issues_report</w:t>
        </w:r>
      </w:hyperlink>
      <w:r w:rsidR="00231C53" w:rsidRPr="00BA26DD">
        <w:rPr>
          <w:rFonts w:ascii="Arial" w:hAnsi="Arial" w:cs="Arial"/>
        </w:rPr>
        <w:t>, dataset/personal_data</w:t>
      </w:r>
    </w:p>
    <w:p w:rsidR="00BA26DD" w:rsidRPr="00BA26DD" w:rsidRDefault="00BA26DD" w:rsidP="00BA26DD">
      <w:pPr>
        <w:pStyle w:val="Listenabsatz"/>
        <w:ind w:left="1080"/>
        <w:rPr>
          <w:rFonts w:ascii="Arial" w:hAnsi="Arial" w:cs="Arial"/>
          <w:lang w:val="de-AT"/>
        </w:rPr>
      </w:pPr>
    </w:p>
    <w:p w:rsidR="00A176B3" w:rsidRPr="00715671" w:rsidRDefault="00A176B3" w:rsidP="00A176B3">
      <w:pPr>
        <w:pStyle w:val="Listenabsatz"/>
        <w:rPr>
          <w:rFonts w:ascii="Arial" w:hAnsi="Arial" w:cs="Arial"/>
          <w:color w:val="000000"/>
        </w:rPr>
      </w:pPr>
      <w:r w:rsidRPr="00715671">
        <w:rPr>
          <w:rFonts w:ascii="Arial" w:hAnsi="Arial" w:cs="Arial"/>
          <w:color w:val="000000"/>
        </w:rPr>
        <w:t xml:space="preserve">If applicable, how are you planning to deal with sensitive data during and after the project? </w:t>
      </w:r>
    </w:p>
    <w:p w:rsidR="00BA26DD" w:rsidRPr="00715671" w:rsidRDefault="00A176B3" w:rsidP="00BA26DD">
      <w:pPr>
        <w:pStyle w:val="Listenabsatz"/>
        <w:numPr>
          <w:ilvl w:val="0"/>
          <w:numId w:val="3"/>
        </w:numPr>
        <w:rPr>
          <w:rFonts w:ascii="Arial" w:hAnsi="Arial" w:cs="Arial"/>
          <w:lang w:val="de-AT"/>
        </w:rPr>
      </w:pPr>
      <w:r w:rsidRPr="00715671">
        <w:rPr>
          <w:rFonts w:ascii="Arial" w:hAnsi="Arial" w:cs="Arial"/>
          <w:color w:val="000000"/>
        </w:rPr>
        <w:t xml:space="preserve">See </w:t>
      </w:r>
      <w:hyperlink r:id="rId47" w:anchor="ethical_issues_report_tree" w:history="1">
        <w:r w:rsidRPr="00715671">
          <w:rPr>
            <w:rStyle w:val="Hyperlink"/>
            <w:rFonts w:ascii="Arial" w:hAnsi="Arial" w:cs="Arial"/>
            <w:color w:val="0366D6"/>
            <w:u w:val="none"/>
          </w:rPr>
          <w:t>ethical_issues_report</w:t>
        </w:r>
      </w:hyperlink>
      <w:r w:rsidR="00BA26DD">
        <w:rPr>
          <w:rFonts w:ascii="Arial" w:hAnsi="Arial" w:cs="Arial"/>
        </w:rPr>
        <w:t>, dataset/sensitive_data -&gt; before and after the project is not explicitly defined</w:t>
      </w:r>
    </w:p>
    <w:p w:rsidR="00A176B3" w:rsidRPr="00715671" w:rsidRDefault="00A176B3" w:rsidP="00BA26DD">
      <w:pPr>
        <w:pStyle w:val="Listenabsatz"/>
        <w:ind w:left="1080"/>
        <w:rPr>
          <w:rFonts w:ascii="Arial" w:hAnsi="Arial" w:cs="Arial"/>
          <w:color w:val="000000"/>
        </w:rPr>
      </w:pPr>
    </w:p>
    <w:p w:rsidR="00A176B3" w:rsidRPr="00715671" w:rsidRDefault="00A176B3" w:rsidP="00A176B3">
      <w:pPr>
        <w:pStyle w:val="StandardWeb"/>
        <w:numPr>
          <w:ilvl w:val="0"/>
          <w:numId w:val="1"/>
        </w:numPr>
        <w:rPr>
          <w:rFonts w:ascii="Arial" w:hAnsi="Arial" w:cs="Arial"/>
          <w:color w:val="000000"/>
          <w:sz w:val="22"/>
          <w:szCs w:val="22"/>
        </w:rPr>
      </w:pPr>
      <w:r w:rsidRPr="00715671">
        <w:rPr>
          <w:rFonts w:ascii="Arial" w:hAnsi="Arial" w:cs="Arial"/>
          <w:color w:val="000000"/>
          <w:sz w:val="22"/>
          <w:szCs w:val="22"/>
        </w:rPr>
        <w:t>No data will be generated or analysed</w:t>
      </w:r>
    </w:p>
    <w:p w:rsidR="00A176B3" w:rsidRPr="00715671" w:rsidRDefault="00A176B3" w:rsidP="00A176B3">
      <w:pPr>
        <w:pStyle w:val="StandardWeb"/>
        <w:numPr>
          <w:ilvl w:val="0"/>
          <w:numId w:val="3"/>
        </w:numPr>
        <w:rPr>
          <w:rFonts w:ascii="Arial" w:hAnsi="Arial" w:cs="Arial"/>
          <w:color w:val="000000"/>
          <w:sz w:val="22"/>
          <w:szCs w:val="22"/>
        </w:rPr>
      </w:pPr>
      <w:r w:rsidRPr="00715671">
        <w:rPr>
          <w:rFonts w:ascii="Arial" w:hAnsi="Arial" w:cs="Arial"/>
          <w:color w:val="000000"/>
          <w:sz w:val="22"/>
          <w:szCs w:val="22"/>
        </w:rPr>
        <w:t>Not answered by the maDMP</w:t>
      </w:r>
    </w:p>
    <w:p w:rsidR="00A176B3" w:rsidRPr="00715671" w:rsidRDefault="00A176B3" w:rsidP="00A176B3">
      <w:pPr>
        <w:rPr>
          <w:rFonts w:ascii="Arial" w:hAnsi="Arial" w:cs="Arial"/>
        </w:rPr>
      </w:pPr>
    </w:p>
    <w:p w:rsidR="0072296E" w:rsidRPr="00A176B3" w:rsidRDefault="0072296E" w:rsidP="00A176B3"/>
    <w:sectPr w:rsidR="0072296E" w:rsidRPr="00A17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45734"/>
    <w:multiLevelType w:val="hybridMultilevel"/>
    <w:tmpl w:val="0592240A"/>
    <w:lvl w:ilvl="0" w:tplc="681685B4">
      <w:numFmt w:val="bullet"/>
      <w:lvlText w:val=""/>
      <w:lvlJc w:val="left"/>
      <w:pPr>
        <w:ind w:left="1080" w:hanging="360"/>
      </w:pPr>
      <w:rPr>
        <w:rFonts w:ascii="Wingdings" w:eastAsiaTheme="minorHAnsi" w:hAnsi="Wingdings" w:cstheme="minorBidi" w:hint="default"/>
        <w:color w:val="000000"/>
        <w:sz w:val="27"/>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21111A"/>
    <w:multiLevelType w:val="hybridMultilevel"/>
    <w:tmpl w:val="BEBCE50E"/>
    <w:lvl w:ilvl="0" w:tplc="5DDE80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D14D3D"/>
    <w:multiLevelType w:val="hybridMultilevel"/>
    <w:tmpl w:val="D356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9E"/>
    <w:rsid w:val="000233AB"/>
    <w:rsid w:val="00037582"/>
    <w:rsid w:val="000C2E25"/>
    <w:rsid w:val="00145A40"/>
    <w:rsid w:val="00231C53"/>
    <w:rsid w:val="00257494"/>
    <w:rsid w:val="00314983"/>
    <w:rsid w:val="00325C83"/>
    <w:rsid w:val="00343E0F"/>
    <w:rsid w:val="00370082"/>
    <w:rsid w:val="00447180"/>
    <w:rsid w:val="00504285"/>
    <w:rsid w:val="006C1BE3"/>
    <w:rsid w:val="0072296E"/>
    <w:rsid w:val="00957D88"/>
    <w:rsid w:val="00964CB2"/>
    <w:rsid w:val="009D6FEE"/>
    <w:rsid w:val="00A176B3"/>
    <w:rsid w:val="00A654C1"/>
    <w:rsid w:val="00AC14E5"/>
    <w:rsid w:val="00BA26DD"/>
    <w:rsid w:val="00BC31DE"/>
    <w:rsid w:val="00CA60F0"/>
    <w:rsid w:val="00CF3C7E"/>
    <w:rsid w:val="00F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F8FE"/>
  <w15:chartTrackingRefBased/>
  <w15:docId w15:val="{64256AB6-A889-431F-9129-4AA3944A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079E"/>
    <w:pPr>
      <w:ind w:left="720"/>
      <w:contextualSpacing/>
    </w:pPr>
  </w:style>
  <w:style w:type="character" w:styleId="Hyperlink">
    <w:name w:val="Hyperlink"/>
    <w:basedOn w:val="Absatz-Standardschriftart"/>
    <w:uiPriority w:val="99"/>
    <w:semiHidden/>
    <w:unhideWhenUsed/>
    <w:rsid w:val="00037582"/>
    <w:rPr>
      <w:color w:val="0000FF"/>
      <w:u w:val="single"/>
    </w:rPr>
  </w:style>
  <w:style w:type="paragraph" w:styleId="StandardWeb">
    <w:name w:val="Normal (Web)"/>
    <w:basedOn w:val="Standard"/>
    <w:uiPriority w:val="99"/>
    <w:unhideWhenUsed/>
    <w:rsid w:val="003149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9550">
      <w:bodyDiv w:val="1"/>
      <w:marLeft w:val="0"/>
      <w:marRight w:val="0"/>
      <w:marTop w:val="0"/>
      <w:marBottom w:val="0"/>
      <w:divBdr>
        <w:top w:val="none" w:sz="0" w:space="0" w:color="auto"/>
        <w:left w:val="none" w:sz="0" w:space="0" w:color="auto"/>
        <w:bottom w:val="none" w:sz="0" w:space="0" w:color="auto"/>
        <w:right w:val="none" w:sz="0" w:space="0" w:color="auto"/>
      </w:divBdr>
    </w:div>
    <w:div w:id="582836603">
      <w:bodyDiv w:val="1"/>
      <w:marLeft w:val="0"/>
      <w:marRight w:val="0"/>
      <w:marTop w:val="0"/>
      <w:marBottom w:val="0"/>
      <w:divBdr>
        <w:top w:val="none" w:sz="0" w:space="0" w:color="auto"/>
        <w:left w:val="none" w:sz="0" w:space="0" w:color="auto"/>
        <w:bottom w:val="none" w:sz="0" w:space="0" w:color="auto"/>
        <w:right w:val="none" w:sz="0" w:space="0" w:color="auto"/>
      </w:divBdr>
    </w:div>
    <w:div w:id="636617065">
      <w:bodyDiv w:val="1"/>
      <w:marLeft w:val="0"/>
      <w:marRight w:val="0"/>
      <w:marTop w:val="0"/>
      <w:marBottom w:val="0"/>
      <w:divBdr>
        <w:top w:val="none" w:sz="0" w:space="0" w:color="auto"/>
        <w:left w:val="none" w:sz="0" w:space="0" w:color="auto"/>
        <w:bottom w:val="none" w:sz="0" w:space="0" w:color="auto"/>
        <w:right w:val="none" w:sz="0" w:space="0" w:color="auto"/>
      </w:divBdr>
    </w:div>
    <w:div w:id="958221539">
      <w:bodyDiv w:val="1"/>
      <w:marLeft w:val="0"/>
      <w:marRight w:val="0"/>
      <w:marTop w:val="0"/>
      <w:marBottom w:val="0"/>
      <w:divBdr>
        <w:top w:val="none" w:sz="0" w:space="0" w:color="auto"/>
        <w:left w:val="none" w:sz="0" w:space="0" w:color="auto"/>
        <w:bottom w:val="none" w:sz="0" w:space="0" w:color="auto"/>
        <w:right w:val="none" w:sz="0" w:space="0" w:color="auto"/>
      </w:divBdr>
    </w:div>
    <w:div w:id="196091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DA-DMP-Common/RDA-DMP-Common-Standard/blob/master/docs/index.md" TargetMode="External"/><Relationship Id="rId18" Type="http://schemas.openxmlformats.org/officeDocument/2006/relationships/hyperlink" Target="https://github.com/RDA-DMP-Common/RDA-DMP-Common-Standard/blob/master/docs/index.md" TargetMode="External"/><Relationship Id="rId26" Type="http://schemas.openxmlformats.org/officeDocument/2006/relationships/hyperlink" Target="https://github.com/RDA-DMP-Common/RDA-DMP-Common-Standard/blob/master/docs/index.md" TargetMode="External"/><Relationship Id="rId39" Type="http://schemas.openxmlformats.org/officeDocument/2006/relationships/hyperlink" Target="https://github.com/RDA-DMP-Common/RDA-DMP-Common-Standard/blob/master/docs/index.md" TargetMode="External"/><Relationship Id="rId21" Type="http://schemas.openxmlformats.org/officeDocument/2006/relationships/hyperlink" Target="https://github.com/RDA-DMP-Common/RDA-DMP-Common-Standard/blob/master/docs/index.md" TargetMode="External"/><Relationship Id="rId34" Type="http://schemas.openxmlformats.org/officeDocument/2006/relationships/hyperlink" Target="https://github.com/RDA-DMP-Common/RDA-DMP-Common-Standard/blob/master/docs/index.md" TargetMode="External"/><Relationship Id="rId42" Type="http://schemas.openxmlformats.org/officeDocument/2006/relationships/hyperlink" Target="https://github.com/RDA-DMP-Common/RDA-DMP-Common-Standard/blob/master/docs/index.md" TargetMode="External"/><Relationship Id="rId47" Type="http://schemas.openxmlformats.org/officeDocument/2006/relationships/hyperlink" Target="https://github.com/RDA-DMP-Common/RDA-DMP-Common-Standard/blob/master/docs/index.md" TargetMode="External"/><Relationship Id="rId7" Type="http://schemas.openxmlformats.org/officeDocument/2006/relationships/hyperlink" Target="https://github.com/RDA-DMP-Common/RDA-DMP-Common-Standard/blob/master/docs/index.md" TargetMode="External"/><Relationship Id="rId2" Type="http://schemas.openxmlformats.org/officeDocument/2006/relationships/styles" Target="styles.xml"/><Relationship Id="rId16" Type="http://schemas.openxmlformats.org/officeDocument/2006/relationships/hyperlink" Target="https://github.com/RDA-DMP-Common/RDA-DMP-Common-Standard/blob/master/docs/index.md" TargetMode="External"/><Relationship Id="rId29" Type="http://schemas.openxmlformats.org/officeDocument/2006/relationships/hyperlink" Target="https://github.com/RDA-DMP-Common/RDA-DMP-Common-Standard/blob/master/docs/index.md" TargetMode="External"/><Relationship Id="rId11" Type="http://schemas.openxmlformats.org/officeDocument/2006/relationships/hyperlink" Target="https://github.com/RDA-DMP-Common/RDA-DMP-Common-Standard/blob/master/docs/index.md" TargetMode="External"/><Relationship Id="rId24" Type="http://schemas.openxmlformats.org/officeDocument/2006/relationships/hyperlink" Target="https://github.com/RDA-DMP-Common/RDA-DMP-Common-Standard/blob/master/docs/index.md" TargetMode="External"/><Relationship Id="rId32" Type="http://schemas.openxmlformats.org/officeDocument/2006/relationships/hyperlink" Target="https://github.com/RDA-DMP-Common/RDA-DMP-Common-Standard/blob/master/docs/index.md" TargetMode="External"/><Relationship Id="rId37" Type="http://schemas.openxmlformats.org/officeDocument/2006/relationships/hyperlink" Target="https://github.com/RDA-DMP-Common/RDA-DMP-Common-Standard/blob/master/docs/index.md" TargetMode="External"/><Relationship Id="rId40" Type="http://schemas.openxmlformats.org/officeDocument/2006/relationships/hyperlink" Target="https://github.com/RDA-DMP-Common/RDA-DMP-Common-Standard/blob/master/docs/index.md" TargetMode="External"/><Relationship Id="rId45" Type="http://schemas.openxmlformats.org/officeDocument/2006/relationships/hyperlink" Target="https://github.com/RDA-DMP-Common/RDA-DMP-Common-Standard/blob/master/docs/index.md" TargetMode="External"/><Relationship Id="rId5" Type="http://schemas.openxmlformats.org/officeDocument/2006/relationships/hyperlink" Target="https://github.com/RDA-DMP-Common/RDA-DMP-Common-Standard/blob/master/docs/index.md" TargetMode="External"/><Relationship Id="rId15" Type="http://schemas.openxmlformats.org/officeDocument/2006/relationships/hyperlink" Target="https://github.com/RDA-DMP-Common/RDA-DMP-Common-Standard/blob/master/docs/index.md" TargetMode="External"/><Relationship Id="rId23" Type="http://schemas.openxmlformats.org/officeDocument/2006/relationships/hyperlink" Target="https://github.com/RDA-DMP-Common/RDA-DMP-Common-Standard/blob/master/docs/index.md" TargetMode="External"/><Relationship Id="rId28" Type="http://schemas.openxmlformats.org/officeDocument/2006/relationships/hyperlink" Target="https://github.com/RDA-DMP-Common/RDA-DMP-Common-Standard/blob/master/docs/index.md" TargetMode="External"/><Relationship Id="rId36" Type="http://schemas.openxmlformats.org/officeDocument/2006/relationships/hyperlink" Target="https://github.com/RDA-DMP-Common/RDA-DMP-Common-Standard/blob/master/docs/index.md" TargetMode="External"/><Relationship Id="rId49" Type="http://schemas.openxmlformats.org/officeDocument/2006/relationships/theme" Target="theme/theme1.xml"/><Relationship Id="rId10" Type="http://schemas.openxmlformats.org/officeDocument/2006/relationships/hyperlink" Target="https://github.com/RDA-DMP-Common/RDA-DMP-Common-Standard/blob/master/docs/index.md" TargetMode="External"/><Relationship Id="rId19" Type="http://schemas.openxmlformats.org/officeDocument/2006/relationships/hyperlink" Target="https://github.com/RDA-DMP-Common/RDA-DMP-Common-Standard/blob/master/docs/index.md" TargetMode="External"/><Relationship Id="rId31" Type="http://schemas.openxmlformats.org/officeDocument/2006/relationships/hyperlink" Target="https://github.com/RDA-DMP-Common/RDA-DMP-Common-Standard/blob/master/docs/index.md" TargetMode="External"/><Relationship Id="rId44" Type="http://schemas.openxmlformats.org/officeDocument/2006/relationships/hyperlink" Target="https://github.com/RDA-DMP-Common/RDA-DMP-Common-Standard/blob/master/docs/index.md" TargetMode="External"/><Relationship Id="rId4" Type="http://schemas.openxmlformats.org/officeDocument/2006/relationships/webSettings" Target="webSettings.xml"/><Relationship Id="rId9" Type="http://schemas.openxmlformats.org/officeDocument/2006/relationships/hyperlink" Target="https://github.com/RDA-DMP-Common/RDA-DMP-Common-Standard/blob/master/docs/index.md" TargetMode="External"/><Relationship Id="rId14" Type="http://schemas.openxmlformats.org/officeDocument/2006/relationships/hyperlink" Target="https://github.com/RDA-DMP-Common/RDA-DMP-Common-Standard/blob/master/docs/index.md" TargetMode="External"/><Relationship Id="rId22" Type="http://schemas.openxmlformats.org/officeDocument/2006/relationships/hyperlink" Target="https://github.com/RDA-DMP-Common/RDA-DMP-Common-Standard/blob/master/docs/index.md" TargetMode="External"/><Relationship Id="rId27" Type="http://schemas.openxmlformats.org/officeDocument/2006/relationships/hyperlink" Target="https://github.com/RDA-DMP-Common/RDA-DMP-Common-Standard/blob/master/docs/index.md" TargetMode="External"/><Relationship Id="rId30" Type="http://schemas.openxmlformats.org/officeDocument/2006/relationships/hyperlink" Target="https://github.com/RDA-DMP-Common/RDA-DMP-Common-Standard/blob/master/docs/index.md" TargetMode="External"/><Relationship Id="rId35" Type="http://schemas.openxmlformats.org/officeDocument/2006/relationships/hyperlink" Target="https://github.com/RDA-DMP-Common/RDA-DMP-Common-Standard/blob/master/docs/index.md" TargetMode="External"/><Relationship Id="rId43" Type="http://schemas.openxmlformats.org/officeDocument/2006/relationships/hyperlink" Target="https://github.com/RDA-DMP-Common/RDA-DMP-Common-Standard/blob/master/docs/index.md" TargetMode="External"/><Relationship Id="rId48" Type="http://schemas.openxmlformats.org/officeDocument/2006/relationships/fontTable" Target="fontTable.xml"/><Relationship Id="rId8" Type="http://schemas.openxmlformats.org/officeDocument/2006/relationships/hyperlink" Target="https://github.com/RDA-DMP-Common/RDA-DMP-Common-Standard/blob/master/docs/index.md" TargetMode="External"/><Relationship Id="rId3" Type="http://schemas.openxmlformats.org/officeDocument/2006/relationships/settings" Target="settings.xml"/><Relationship Id="rId12" Type="http://schemas.openxmlformats.org/officeDocument/2006/relationships/hyperlink" Target="https://github.com/RDA-DMP-Common/RDA-DMP-Common-Standard/blob/master/docs/index.md" TargetMode="External"/><Relationship Id="rId17" Type="http://schemas.openxmlformats.org/officeDocument/2006/relationships/hyperlink" Target="https://github.com/RDA-DMP-Common/RDA-DMP-Common-Standard/blob/master/docs/index.md" TargetMode="External"/><Relationship Id="rId25" Type="http://schemas.openxmlformats.org/officeDocument/2006/relationships/hyperlink" Target="https://github.com/RDA-DMP-Common/RDA-DMP-Common-Standard/blob/master/docs/index.md" TargetMode="External"/><Relationship Id="rId33" Type="http://schemas.openxmlformats.org/officeDocument/2006/relationships/hyperlink" Target="https://github.com/RDA-DMP-Common/RDA-DMP-Common-Standard/blob/master/docs/index.md" TargetMode="External"/><Relationship Id="rId38" Type="http://schemas.openxmlformats.org/officeDocument/2006/relationships/hyperlink" Target="https://github.com/RDA-DMP-Common/RDA-DMP-Common-Standard/blob/master/docs/index.md" TargetMode="External"/><Relationship Id="rId46" Type="http://schemas.openxmlformats.org/officeDocument/2006/relationships/hyperlink" Target="https://github.com/RDA-DMP-Common/RDA-DMP-Common-Standard/blob/master/docs/index.md" TargetMode="External"/><Relationship Id="rId20" Type="http://schemas.openxmlformats.org/officeDocument/2006/relationships/hyperlink" Target="https://github.com/RDA-DMP-Common/RDA-DMP-Common-Standard/blob/master/docs/index.md" TargetMode="External"/><Relationship Id="rId41" Type="http://schemas.openxmlformats.org/officeDocument/2006/relationships/hyperlink" Target="https://github.com/RDA-DMP-Common/RDA-DMP-Common-Standard/blob/master/docs/index.md" TargetMode="External"/><Relationship Id="rId1" Type="http://schemas.openxmlformats.org/officeDocument/2006/relationships/numbering" Target="numbering.xml"/><Relationship Id="rId6" Type="http://schemas.openxmlformats.org/officeDocument/2006/relationships/hyperlink" Target="https://github.com/RDA-DMP-Common/RDA-DMP-Common-Standard/blob/master/docs/inde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4</Pages>
  <Words>1498</Words>
  <Characters>8539</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Pavlovic</dc:creator>
  <cp:keywords/>
  <dc:description/>
  <cp:lastModifiedBy>Aleksandar Pavlovic</cp:lastModifiedBy>
  <cp:revision>18</cp:revision>
  <dcterms:created xsi:type="dcterms:W3CDTF">2019-07-01T09:08:00Z</dcterms:created>
  <dcterms:modified xsi:type="dcterms:W3CDTF">2019-07-01T21:31:00Z</dcterms:modified>
</cp:coreProperties>
</file>