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7577" w:rsidRPr="00647DED" w:rsidRDefault="001A7577" w:rsidP="002E02FD">
      <w:pPr>
        <w:jc w:val="center"/>
        <w:rPr>
          <w:b/>
          <w:u w:val="single"/>
        </w:rPr>
      </w:pPr>
      <w:r w:rsidRPr="00647DED">
        <w:rPr>
          <w:b/>
          <w:u w:val="single"/>
        </w:rPr>
        <w:t>TESTS de MOTIVATION NEUROPREMS</w:t>
      </w:r>
      <w:r w:rsidR="002E02FD" w:rsidRPr="00647DED">
        <w:rPr>
          <w:b/>
          <w:u w:val="single"/>
        </w:rPr>
        <w:t xml:space="preserve"> -- </w:t>
      </w:r>
      <w:r w:rsidRPr="00647DED">
        <w:rPr>
          <w:b/>
          <w:u w:val="single"/>
        </w:rPr>
        <w:t>INSTRUCTIONS POUR L’EXP</w:t>
      </w:r>
      <w:r w:rsidR="00D407C4" w:rsidRPr="00647DED">
        <w:rPr>
          <w:b/>
          <w:u w:val="single"/>
        </w:rPr>
        <w:t>ER</w:t>
      </w:r>
      <w:r w:rsidRPr="00647DED">
        <w:rPr>
          <w:b/>
          <w:u w:val="single"/>
        </w:rPr>
        <w:t>IMENTATEUR</w:t>
      </w:r>
    </w:p>
    <w:p w:rsidR="001A7577" w:rsidRDefault="001A7577" w:rsidP="005E151E">
      <w:pPr>
        <w:jc w:val="center"/>
      </w:pPr>
      <w:r w:rsidRPr="001A7577">
        <w:t>Version 1.0, (27/09/2024</w:t>
      </w:r>
      <w:r w:rsidR="005E151E">
        <w:t xml:space="preserve">)  -- </w:t>
      </w:r>
      <w:r w:rsidRPr="001A7577">
        <w:t>Raphael Le Bouc, MBB Team</w:t>
      </w:r>
    </w:p>
    <w:p w:rsidR="002E2DC4" w:rsidRDefault="002E2DC4">
      <w:pPr>
        <w:rPr>
          <w:b/>
        </w:rPr>
      </w:pPr>
    </w:p>
    <w:p w:rsidR="001A7577" w:rsidRPr="002E2DC4" w:rsidRDefault="002E2DC4">
      <w:pPr>
        <w:rPr>
          <w:b/>
        </w:rPr>
      </w:pPr>
      <w:r w:rsidRPr="002E2DC4">
        <w:rPr>
          <w:b/>
        </w:rPr>
        <w:t>Installation</w:t>
      </w:r>
    </w:p>
    <w:p w:rsidR="002E2DC4" w:rsidRDefault="002E2DC4" w:rsidP="002E2DC4">
      <w:pPr>
        <w:pStyle w:val="Paragraphedeliste"/>
        <w:numPr>
          <w:ilvl w:val="0"/>
          <w:numId w:val="1"/>
        </w:numPr>
      </w:pPr>
      <w:r>
        <w:t>Extraire le fichier zip ‘MotiscanV2024-neuroprems’ dans un dossier</w:t>
      </w:r>
    </w:p>
    <w:p w:rsidR="002E2DC4" w:rsidRDefault="002E2DC4" w:rsidP="00714EDC">
      <w:pPr>
        <w:pStyle w:val="Paragraphedeliste"/>
        <w:numPr>
          <w:ilvl w:val="0"/>
          <w:numId w:val="1"/>
        </w:numPr>
      </w:pPr>
      <w:r>
        <w:t>Avoir installé Matlab</w:t>
      </w:r>
      <w:r w:rsidR="00714EDC">
        <w:t xml:space="preserve"> et </w:t>
      </w:r>
      <w:proofErr w:type="spellStart"/>
      <w:r>
        <w:t>Psychtoolbox</w:t>
      </w:r>
      <w:proofErr w:type="spellEnd"/>
    </w:p>
    <w:p w:rsidR="002E2DC4" w:rsidRDefault="002E2DC4"/>
    <w:p w:rsidR="002E2DC4" w:rsidRPr="002E2DC4" w:rsidRDefault="00B11C52">
      <w:pPr>
        <w:rPr>
          <w:b/>
        </w:rPr>
      </w:pPr>
      <w:r>
        <w:rPr>
          <w:b/>
        </w:rPr>
        <w:t>Lancement</w:t>
      </w:r>
      <w:r w:rsidR="002E2DC4" w:rsidRPr="002E2DC4">
        <w:rPr>
          <w:b/>
        </w:rPr>
        <w:t xml:space="preserve"> des tests</w:t>
      </w:r>
    </w:p>
    <w:p w:rsidR="002E2DC4" w:rsidRDefault="002E2DC4" w:rsidP="002E2DC4">
      <w:pPr>
        <w:pStyle w:val="Paragraphedeliste"/>
        <w:numPr>
          <w:ilvl w:val="0"/>
          <w:numId w:val="1"/>
        </w:numPr>
      </w:pPr>
      <w:r>
        <w:t>Ouvrir Matlab</w:t>
      </w:r>
    </w:p>
    <w:p w:rsidR="002E2DC4" w:rsidRDefault="002E2DC4" w:rsidP="002E2DC4">
      <w:pPr>
        <w:pStyle w:val="Paragraphedeliste"/>
        <w:numPr>
          <w:ilvl w:val="0"/>
          <w:numId w:val="1"/>
        </w:numPr>
      </w:pPr>
      <w:r>
        <w:t xml:space="preserve">Se placer dans le dossier  </w:t>
      </w:r>
      <w:r w:rsidRPr="002E2DC4">
        <w:rPr>
          <w:color w:val="0070C0"/>
        </w:rPr>
        <w:t>…\MotiscanV2024-neuroprems\</w:t>
      </w:r>
      <w:proofErr w:type="spellStart"/>
      <w:r w:rsidRPr="002E2DC4">
        <w:rPr>
          <w:color w:val="0070C0"/>
        </w:rPr>
        <w:t>task_materials</w:t>
      </w:r>
      <w:proofErr w:type="spellEnd"/>
      <w:r w:rsidRPr="002E2DC4">
        <w:rPr>
          <w:color w:val="0070C0"/>
        </w:rPr>
        <w:t>\code</w:t>
      </w:r>
    </w:p>
    <w:p w:rsidR="002E2DC4" w:rsidRPr="002E2DC4" w:rsidRDefault="002E2DC4" w:rsidP="002E2DC4">
      <w:pPr>
        <w:pStyle w:val="Paragraphedeliste"/>
        <w:numPr>
          <w:ilvl w:val="0"/>
          <w:numId w:val="1"/>
        </w:numPr>
      </w:pPr>
      <w:r>
        <w:t xml:space="preserve">Lancer le fichier </w:t>
      </w:r>
      <w:r w:rsidRPr="002E2DC4">
        <w:rPr>
          <w:color w:val="0070C0"/>
        </w:rPr>
        <w:t>motiscanV2020_run.m</w:t>
      </w:r>
    </w:p>
    <w:p w:rsidR="007915EE" w:rsidRDefault="002E2DC4" w:rsidP="007915EE">
      <w:pPr>
        <w:pStyle w:val="Paragraphedeliste"/>
        <w:numPr>
          <w:ilvl w:val="0"/>
          <w:numId w:val="1"/>
        </w:numPr>
      </w:pPr>
      <w:r w:rsidRPr="002E2DC4">
        <w:t>Répondre aux questions directement dans la fenêtre Matlab</w:t>
      </w:r>
      <w:r>
        <w:t> </w:t>
      </w:r>
      <w:r w:rsidR="00EF160D">
        <w:t>avec le clavier</w:t>
      </w:r>
      <w:r>
        <w:t>:</w:t>
      </w:r>
    </w:p>
    <w:p w:rsidR="007915EE" w:rsidRDefault="007915EE" w:rsidP="007915EE">
      <w:pPr>
        <w:pStyle w:val="Paragraphedeliste"/>
      </w:pPr>
    </w:p>
    <w:p w:rsidR="002E2DC4" w:rsidRPr="007915EE" w:rsidRDefault="00EF160D" w:rsidP="00EF160D">
      <w:pPr>
        <w:pStyle w:val="Paragraphedeliste"/>
        <w:numPr>
          <w:ilvl w:val="1"/>
          <w:numId w:val="1"/>
        </w:numPr>
      </w:pPr>
      <w:r w:rsidRPr="00EF160D">
        <w:t>Lang(u</w:t>
      </w:r>
      <w:proofErr w:type="gramStart"/>
      <w:r w:rsidRPr="00EF160D">
        <w:t>)</w:t>
      </w:r>
      <w:proofErr w:type="spellStart"/>
      <w:r w:rsidRPr="00EF160D">
        <w:t>age</w:t>
      </w:r>
      <w:proofErr w:type="spellEnd"/>
      <w:proofErr w:type="gramEnd"/>
      <w:r w:rsidRPr="00EF160D">
        <w:t>? (FR: 0/EN: 1):</w:t>
      </w:r>
      <w:r>
        <w:t xml:space="preserve">  </w:t>
      </w:r>
      <w:r w:rsidRPr="00EF160D">
        <w:rPr>
          <w:color w:val="00B050"/>
        </w:rPr>
        <w:sym w:font="Wingdings" w:char="F0E0"/>
      </w:r>
      <w:r>
        <w:t xml:space="preserve"> </w:t>
      </w:r>
      <w:r w:rsidRPr="00EF160D">
        <w:rPr>
          <w:color w:val="00B050"/>
        </w:rPr>
        <w:t>‘0’ pour le français par exemple</w:t>
      </w:r>
    </w:p>
    <w:p w:rsidR="007915EE" w:rsidRPr="00437CD8" w:rsidRDefault="007915EE" w:rsidP="007915EE">
      <w:pPr>
        <w:pStyle w:val="Paragraphedeliste"/>
        <w:ind w:left="1440"/>
        <w:rPr>
          <w:sz w:val="12"/>
          <w:szCs w:val="12"/>
        </w:rPr>
      </w:pPr>
    </w:p>
    <w:p w:rsidR="007915EE" w:rsidRDefault="00EF160D" w:rsidP="007915EE">
      <w:pPr>
        <w:pStyle w:val="Paragraphedeliste"/>
        <w:numPr>
          <w:ilvl w:val="1"/>
          <w:numId w:val="1"/>
        </w:numPr>
      </w:pPr>
      <w:r w:rsidRPr="00EF160D">
        <w:t xml:space="preserve">Sélection de l'étude </w:t>
      </w:r>
      <w:proofErr w:type="spellStart"/>
      <w:r w:rsidRPr="00EF160D">
        <w:t>MOTIscan</w:t>
      </w:r>
      <w:proofErr w:type="spellEnd"/>
      <w:r w:rsidRPr="00EF160D">
        <w:t xml:space="preserve"> :</w:t>
      </w:r>
      <w:r>
        <w:t xml:space="preserve"> </w:t>
      </w:r>
      <w:r w:rsidRPr="00EF160D">
        <w:rPr>
          <w:color w:val="00B050"/>
        </w:rPr>
        <w:sym w:font="Wingdings" w:char="F0E0"/>
      </w:r>
      <w:r>
        <w:t xml:space="preserve"> </w:t>
      </w:r>
      <w:r w:rsidRPr="00EF160D">
        <w:rPr>
          <w:color w:val="00B050"/>
        </w:rPr>
        <w:t xml:space="preserve">‘10’ pour </w:t>
      </w:r>
      <w:proofErr w:type="spellStart"/>
      <w:r w:rsidRPr="00EF160D">
        <w:rPr>
          <w:color w:val="00B050"/>
        </w:rPr>
        <w:t>neuroprems</w:t>
      </w:r>
      <w:proofErr w:type="spellEnd"/>
    </w:p>
    <w:p w:rsidR="007915EE" w:rsidRPr="00437CD8" w:rsidRDefault="007915EE" w:rsidP="007915EE">
      <w:pPr>
        <w:pStyle w:val="Paragraphedeliste"/>
        <w:ind w:left="1440"/>
        <w:rPr>
          <w:sz w:val="12"/>
          <w:szCs w:val="12"/>
        </w:rPr>
      </w:pPr>
    </w:p>
    <w:p w:rsidR="007915EE" w:rsidRDefault="00EF160D" w:rsidP="007915EE">
      <w:pPr>
        <w:pStyle w:val="Paragraphedeliste"/>
        <w:numPr>
          <w:ilvl w:val="1"/>
          <w:numId w:val="1"/>
        </w:numPr>
      </w:pPr>
      <w:r w:rsidRPr="00EF160D">
        <w:t>Numéro d'identification du sujet (chiffre) :</w:t>
      </w:r>
      <w:r>
        <w:t xml:space="preserve"> </w:t>
      </w:r>
      <w:r w:rsidRPr="00EF160D">
        <w:rPr>
          <w:color w:val="00B050"/>
        </w:rPr>
        <w:sym w:font="Wingdings" w:char="F0E0"/>
      </w:r>
      <w:r>
        <w:t xml:space="preserve"> </w:t>
      </w:r>
      <w:r>
        <w:rPr>
          <w:color w:val="00B050"/>
        </w:rPr>
        <w:t xml:space="preserve">numéro </w:t>
      </w:r>
      <w:proofErr w:type="spellStart"/>
      <w:r>
        <w:rPr>
          <w:color w:val="00B050"/>
        </w:rPr>
        <w:t>neuroprems</w:t>
      </w:r>
      <w:proofErr w:type="spellEnd"/>
      <w:r>
        <w:rPr>
          <w:color w:val="00B050"/>
        </w:rPr>
        <w:t xml:space="preserve"> du participant</w:t>
      </w:r>
    </w:p>
    <w:p w:rsidR="007915EE" w:rsidRPr="00437CD8" w:rsidRDefault="007915EE" w:rsidP="007915EE">
      <w:pPr>
        <w:pStyle w:val="Paragraphedeliste"/>
        <w:ind w:left="1440"/>
        <w:rPr>
          <w:sz w:val="12"/>
          <w:szCs w:val="12"/>
        </w:rPr>
      </w:pPr>
    </w:p>
    <w:p w:rsidR="007915EE" w:rsidRDefault="00EF160D" w:rsidP="007915EE">
      <w:pPr>
        <w:pStyle w:val="Paragraphedeliste"/>
        <w:numPr>
          <w:ilvl w:val="1"/>
          <w:numId w:val="1"/>
        </w:numPr>
      </w:pPr>
      <w:r w:rsidRPr="00EF160D">
        <w:t xml:space="preserve">Code ID sujet: </w:t>
      </w:r>
      <w:r w:rsidRPr="00EF160D">
        <w:sym w:font="Wingdings" w:char="F0E0"/>
      </w:r>
      <w:r w:rsidRPr="00EF160D">
        <w:t xml:space="preserve"> </w:t>
      </w:r>
      <w:r w:rsidRPr="007915EE">
        <w:rPr>
          <w:color w:val="00B050"/>
        </w:rPr>
        <w:t xml:space="preserve">Code alphanumérique </w:t>
      </w:r>
      <w:proofErr w:type="spellStart"/>
      <w:r w:rsidRPr="007915EE">
        <w:rPr>
          <w:color w:val="00B050"/>
        </w:rPr>
        <w:t>neuroprems</w:t>
      </w:r>
      <w:proofErr w:type="spellEnd"/>
      <w:r w:rsidRPr="007915EE">
        <w:rPr>
          <w:color w:val="00B050"/>
        </w:rPr>
        <w:t xml:space="preserve"> (initiales du participant ?)</w:t>
      </w:r>
    </w:p>
    <w:p w:rsidR="007915EE" w:rsidRPr="00437CD8" w:rsidRDefault="007915EE" w:rsidP="007915EE">
      <w:pPr>
        <w:pStyle w:val="Paragraphedeliste"/>
        <w:ind w:left="1440"/>
        <w:rPr>
          <w:sz w:val="12"/>
          <w:szCs w:val="12"/>
        </w:rPr>
      </w:pPr>
    </w:p>
    <w:p w:rsidR="007915EE" w:rsidRDefault="00EF160D" w:rsidP="007915EE">
      <w:pPr>
        <w:pStyle w:val="Paragraphedeliste"/>
        <w:numPr>
          <w:ilvl w:val="1"/>
          <w:numId w:val="1"/>
        </w:numPr>
      </w:pPr>
      <w:r w:rsidRPr="00EF160D">
        <w:t>Confirmer le code ID '4' pour le sub4 (chiffre, oui : 1/non : 0) :</w:t>
      </w:r>
      <w:r>
        <w:t xml:space="preserve"> </w:t>
      </w:r>
      <w:r w:rsidRPr="007915EE">
        <w:rPr>
          <w:color w:val="00B050"/>
        </w:rPr>
        <w:sym w:font="Wingdings" w:char="F0E0"/>
      </w:r>
      <w:r w:rsidRPr="007915EE">
        <w:rPr>
          <w:color w:val="00B050"/>
        </w:rPr>
        <w:t xml:space="preserve"> </w:t>
      </w:r>
      <w:r w:rsidR="007915EE" w:rsidRPr="007915EE">
        <w:rPr>
          <w:color w:val="00B050"/>
        </w:rPr>
        <w:t>‘1’ pour confirmer ou ‘0’ pour corriger</w:t>
      </w:r>
    </w:p>
    <w:p w:rsidR="007915EE" w:rsidRPr="00437CD8" w:rsidRDefault="007915EE" w:rsidP="007915EE">
      <w:pPr>
        <w:pStyle w:val="Paragraphedeliste"/>
        <w:ind w:left="1440"/>
        <w:rPr>
          <w:sz w:val="12"/>
          <w:szCs w:val="12"/>
        </w:rPr>
      </w:pPr>
    </w:p>
    <w:p w:rsidR="001E30C8" w:rsidRDefault="007915EE" w:rsidP="001E30C8">
      <w:pPr>
        <w:pStyle w:val="Paragraphedeliste"/>
        <w:numPr>
          <w:ilvl w:val="1"/>
          <w:numId w:val="1"/>
        </w:numPr>
      </w:pPr>
      <w:r w:rsidRPr="007915EE">
        <w:t>Numéro de session (chiffre) :</w:t>
      </w:r>
      <w:r>
        <w:t xml:space="preserve"> </w:t>
      </w:r>
      <w:r w:rsidRPr="0068692A">
        <w:rPr>
          <w:color w:val="00B050"/>
        </w:rPr>
        <w:sym w:font="Wingdings" w:char="F0E0"/>
      </w:r>
      <w:r w:rsidRPr="0068692A">
        <w:rPr>
          <w:color w:val="00B050"/>
        </w:rPr>
        <w:t xml:space="preserve"> </w:t>
      </w:r>
      <w:r w:rsidRPr="00A0588A">
        <w:rPr>
          <w:color w:val="00B050"/>
        </w:rPr>
        <w:t>‘1’ si première session</w:t>
      </w:r>
    </w:p>
    <w:p w:rsidR="001E30C8" w:rsidRPr="00437CD8" w:rsidRDefault="001E30C8" w:rsidP="001E30C8">
      <w:pPr>
        <w:pStyle w:val="Paragraphedeliste"/>
        <w:ind w:left="1440"/>
        <w:rPr>
          <w:sz w:val="12"/>
          <w:szCs w:val="12"/>
        </w:rPr>
      </w:pPr>
    </w:p>
    <w:p w:rsidR="007915EE" w:rsidRDefault="001E30C8" w:rsidP="001E30C8">
      <w:pPr>
        <w:pStyle w:val="Paragraphedeliste"/>
        <w:numPr>
          <w:ilvl w:val="1"/>
          <w:numId w:val="1"/>
        </w:numPr>
      </w:pPr>
      <w:r w:rsidRPr="001E30C8">
        <w:t xml:space="preserve">Continuer avec les tâches </w:t>
      </w:r>
      <w:proofErr w:type="spellStart"/>
      <w:r w:rsidRPr="001E30C8">
        <w:t>pré-déterminées</w:t>
      </w:r>
      <w:proofErr w:type="spellEnd"/>
      <w:r w:rsidRPr="001E30C8">
        <w:t xml:space="preserve"> ? (oui : 1 / non : 0):</w:t>
      </w:r>
      <w:r>
        <w:t xml:space="preserve"> </w:t>
      </w:r>
      <w:r w:rsidRPr="0068692A">
        <w:rPr>
          <w:color w:val="00B050"/>
        </w:rPr>
        <w:sym w:font="Wingdings" w:char="F0E0"/>
      </w:r>
      <w:r w:rsidRPr="0068692A">
        <w:rPr>
          <w:color w:val="00B050"/>
        </w:rPr>
        <w:t xml:space="preserve"> ‘1’</w:t>
      </w:r>
    </w:p>
    <w:p w:rsidR="00A0588A" w:rsidRPr="00437CD8" w:rsidRDefault="00A0588A" w:rsidP="00A0588A">
      <w:pPr>
        <w:pStyle w:val="Paragraphedeliste"/>
        <w:rPr>
          <w:sz w:val="12"/>
          <w:szCs w:val="12"/>
        </w:rPr>
      </w:pPr>
    </w:p>
    <w:p w:rsidR="00A0588A" w:rsidRDefault="0068692A" w:rsidP="0068692A">
      <w:pPr>
        <w:pStyle w:val="Paragraphedeliste"/>
        <w:numPr>
          <w:ilvl w:val="1"/>
          <w:numId w:val="1"/>
        </w:numPr>
      </w:pPr>
      <w:r w:rsidRPr="0068692A">
        <w:t>L'</w:t>
      </w:r>
      <w:r>
        <w:rPr>
          <w:rFonts w:ascii="Tahoma" w:hAnsi="Tahoma" w:cs="Tahoma"/>
        </w:rPr>
        <w:t>é</w:t>
      </w:r>
      <w:r w:rsidRPr="0068692A">
        <w:t>cran tactile sera-t-il utilis</w:t>
      </w:r>
      <w:r>
        <w:rPr>
          <w:rFonts w:ascii="Tahoma" w:hAnsi="Tahoma" w:cs="Tahoma"/>
        </w:rPr>
        <w:t>é</w:t>
      </w:r>
      <w:r w:rsidRPr="0068692A">
        <w:t xml:space="preserve"> ? (chiffre, oui : 1/ non : 0) :</w:t>
      </w:r>
      <w:r>
        <w:t xml:space="preserve"> </w:t>
      </w:r>
      <w:r w:rsidRPr="00CC50AD">
        <w:rPr>
          <w:color w:val="00B050"/>
        </w:rPr>
        <w:sym w:font="Wingdings" w:char="F0E0"/>
      </w:r>
      <w:r w:rsidRPr="00CC50AD">
        <w:rPr>
          <w:color w:val="00B050"/>
        </w:rPr>
        <w:t xml:space="preserve"> selon le matériel</w:t>
      </w:r>
    </w:p>
    <w:p w:rsidR="00CC50AD" w:rsidRPr="00437CD8" w:rsidRDefault="00CC50AD" w:rsidP="00CC50AD">
      <w:pPr>
        <w:pStyle w:val="Paragraphedeliste"/>
        <w:rPr>
          <w:sz w:val="12"/>
          <w:szCs w:val="12"/>
        </w:rPr>
      </w:pPr>
    </w:p>
    <w:p w:rsidR="00CC50AD" w:rsidRDefault="00CC50AD" w:rsidP="00CC50AD">
      <w:pPr>
        <w:pStyle w:val="Paragraphedeliste"/>
        <w:numPr>
          <w:ilvl w:val="1"/>
          <w:numId w:val="1"/>
        </w:numPr>
      </w:pPr>
      <w:r w:rsidRPr="00CC50AD">
        <w:t>Commencer '</w:t>
      </w:r>
      <w:proofErr w:type="spellStart"/>
      <w:r w:rsidRPr="00CC50AD">
        <w:t>trainingResp</w:t>
      </w:r>
      <w:proofErr w:type="spellEnd"/>
      <w:r w:rsidRPr="00CC50AD">
        <w:t>' (non : 0/oui : 1/</w:t>
      </w:r>
      <w:proofErr w:type="spellStart"/>
      <w:r w:rsidRPr="00CC50AD">
        <w:t>esc</w:t>
      </w:r>
      <w:proofErr w:type="spellEnd"/>
      <w:r w:rsidRPr="00CC50AD">
        <w:t xml:space="preserve"> : 2) :</w:t>
      </w:r>
      <w:r w:rsidR="005E151E">
        <w:t xml:space="preserve"> </w:t>
      </w:r>
    </w:p>
    <w:p w:rsidR="00CC50AD" w:rsidRDefault="00CC50AD" w:rsidP="00CC50AD">
      <w:pPr>
        <w:pStyle w:val="Paragraphedeliste"/>
        <w:ind w:left="1440"/>
      </w:pPr>
      <w:r w:rsidRPr="00CC50AD">
        <w:t>Commencer 'taskRatingR2' (non : 0/oui : 1/</w:t>
      </w:r>
      <w:proofErr w:type="spellStart"/>
      <w:r w:rsidRPr="00CC50AD">
        <w:t>esc</w:t>
      </w:r>
      <w:proofErr w:type="spellEnd"/>
      <w:r w:rsidRPr="00CC50AD">
        <w:t xml:space="preserve"> : 2) :</w:t>
      </w:r>
    </w:p>
    <w:p w:rsidR="00CC50AD" w:rsidRDefault="00CC50AD" w:rsidP="00CC50AD">
      <w:pPr>
        <w:pStyle w:val="Paragraphedeliste"/>
        <w:ind w:left="1440"/>
      </w:pPr>
      <w:r w:rsidRPr="00CC50AD">
        <w:t>Commencer 'taskRatingE2' (non : 0/oui : 1/</w:t>
      </w:r>
      <w:proofErr w:type="spellStart"/>
      <w:r w:rsidRPr="00CC50AD">
        <w:t>esc</w:t>
      </w:r>
      <w:proofErr w:type="spellEnd"/>
      <w:r w:rsidRPr="00CC50AD">
        <w:t xml:space="preserve"> : 2) :</w:t>
      </w:r>
    </w:p>
    <w:p w:rsidR="00CC50AD" w:rsidRDefault="00CC50AD" w:rsidP="00CC50AD">
      <w:pPr>
        <w:pStyle w:val="Paragraphedeliste"/>
        <w:ind w:left="1440"/>
      </w:pPr>
      <w:r w:rsidRPr="00CC50AD">
        <w:t>Commencer 'taskWeightR2E2' (non : 0/oui : 1/</w:t>
      </w:r>
      <w:proofErr w:type="spellStart"/>
      <w:r w:rsidRPr="00CC50AD">
        <w:t>esc</w:t>
      </w:r>
      <w:proofErr w:type="spellEnd"/>
      <w:r w:rsidRPr="00CC50AD">
        <w:t xml:space="preserve"> : 2) :</w:t>
      </w:r>
    </w:p>
    <w:p w:rsidR="00CC50AD" w:rsidRDefault="00CC50AD" w:rsidP="00CC50AD">
      <w:pPr>
        <w:pStyle w:val="Paragraphedeliste"/>
        <w:ind w:left="1440"/>
      </w:pPr>
      <w:r w:rsidRPr="00CC50AD">
        <w:t>Commencer 'taskChoiceDelayR2' (non : 0/oui : 1/</w:t>
      </w:r>
      <w:proofErr w:type="spellStart"/>
      <w:r w:rsidRPr="00CC50AD">
        <w:t>esc</w:t>
      </w:r>
      <w:proofErr w:type="spellEnd"/>
      <w:r w:rsidRPr="00CC50AD">
        <w:t xml:space="preserve"> : 2) :</w:t>
      </w:r>
    </w:p>
    <w:p w:rsidR="00CC50AD" w:rsidRDefault="00CC50AD" w:rsidP="00CC50AD">
      <w:pPr>
        <w:pStyle w:val="Paragraphedeliste"/>
        <w:ind w:left="1440"/>
      </w:pPr>
      <w:r w:rsidRPr="00CC50AD">
        <w:t>Commencer 'taskChoice4DNR2AS' (non : 0/oui : 1/</w:t>
      </w:r>
      <w:proofErr w:type="spellStart"/>
      <w:r w:rsidRPr="00CC50AD">
        <w:t>esc</w:t>
      </w:r>
      <w:proofErr w:type="spellEnd"/>
      <w:r w:rsidRPr="00CC50AD">
        <w:t xml:space="preserve"> : 2) :</w:t>
      </w:r>
    </w:p>
    <w:p w:rsidR="005E151E" w:rsidRPr="00116829" w:rsidRDefault="005E151E" w:rsidP="00CC50AD">
      <w:pPr>
        <w:pStyle w:val="Paragraphedeliste"/>
        <w:ind w:left="1440"/>
        <w:rPr>
          <w:color w:val="00B050"/>
        </w:rPr>
      </w:pPr>
      <w:r w:rsidRPr="00116829">
        <w:rPr>
          <w:color w:val="00B050"/>
        </w:rPr>
        <w:t xml:space="preserve">A chaque début de tâche, répondre ‘1’ pour débuter la tâche. En cas d’interruption, le script peut être relancé avec le même numéro de participant, et les tâches </w:t>
      </w:r>
      <w:r w:rsidR="00116829">
        <w:rPr>
          <w:color w:val="00B050"/>
        </w:rPr>
        <w:t xml:space="preserve">déjà effectuées peuvent être ignorées en répondant ‘0’. </w:t>
      </w:r>
    </w:p>
    <w:p w:rsidR="00437CD8" w:rsidRDefault="00437CD8" w:rsidP="00437CD8"/>
    <w:p w:rsidR="00B11C52" w:rsidRPr="00B11C52" w:rsidRDefault="00B11C52" w:rsidP="00B11C52">
      <w:pPr>
        <w:rPr>
          <w:b/>
        </w:rPr>
      </w:pPr>
      <w:r w:rsidRPr="00B11C52">
        <w:rPr>
          <w:b/>
        </w:rPr>
        <w:t>Passation des tests</w:t>
      </w:r>
    </w:p>
    <w:p w:rsidR="00B11C52" w:rsidRDefault="00437CD8" w:rsidP="00437CD8">
      <w:pPr>
        <w:pStyle w:val="Paragraphedeliste"/>
        <w:numPr>
          <w:ilvl w:val="0"/>
          <w:numId w:val="1"/>
        </w:numPr>
      </w:pPr>
      <w:r>
        <w:t xml:space="preserve">Lire les instructions qui s’affichent à l’écran en début de chaque tâche. </w:t>
      </w:r>
    </w:p>
    <w:p w:rsidR="00437CD8" w:rsidRDefault="00B11C52" w:rsidP="00437CD8">
      <w:pPr>
        <w:pStyle w:val="Paragraphedeliste"/>
        <w:numPr>
          <w:ilvl w:val="0"/>
          <w:numId w:val="1"/>
        </w:numPr>
      </w:pPr>
      <w:r>
        <w:t xml:space="preserve">Pour les participants qui en éprouvent le besoin, l’expérimentateur peut lire les stimuli à chaque essai. </w:t>
      </w:r>
      <w:bookmarkStart w:id="0" w:name="_GoBack"/>
      <w:bookmarkEnd w:id="0"/>
    </w:p>
    <w:p w:rsidR="003939A7" w:rsidRPr="00EF160D" w:rsidRDefault="003939A7" w:rsidP="003939A7">
      <w:r w:rsidRPr="003939A7">
        <w:rPr>
          <w:b/>
        </w:rPr>
        <w:t>Donnés</w:t>
      </w:r>
      <w:r>
        <w:t xml:space="preserve"> : les données sont sauvegardées dans le dossier </w:t>
      </w:r>
      <w:r w:rsidRPr="003939A7">
        <w:rPr>
          <w:color w:val="0070C0"/>
        </w:rPr>
        <w:t>…\MotiscanV2024-neuroprems\data</w:t>
      </w:r>
    </w:p>
    <w:sectPr w:rsidR="003939A7" w:rsidRPr="00EF160D" w:rsidSect="00DE7784">
      <w:pgSz w:w="11906" w:h="16838"/>
      <w:pgMar w:top="1417" w:right="1417" w:bottom="1417" w:left="1417" w:header="62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86A36" w:rsidRDefault="00C86A36" w:rsidP="00DE7784">
      <w:pPr>
        <w:spacing w:after="0" w:line="240" w:lineRule="auto"/>
      </w:pPr>
      <w:r>
        <w:separator/>
      </w:r>
    </w:p>
  </w:endnote>
  <w:endnote w:type="continuationSeparator" w:id="0">
    <w:p w:rsidR="00C86A36" w:rsidRDefault="00C86A36" w:rsidP="00DE77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86A36" w:rsidRDefault="00C86A36" w:rsidP="00DE7784">
      <w:pPr>
        <w:spacing w:after="0" w:line="240" w:lineRule="auto"/>
      </w:pPr>
      <w:r>
        <w:separator/>
      </w:r>
    </w:p>
  </w:footnote>
  <w:footnote w:type="continuationSeparator" w:id="0">
    <w:p w:rsidR="00C86A36" w:rsidRDefault="00C86A36" w:rsidP="00DE77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643B2F"/>
    <w:multiLevelType w:val="hybridMultilevel"/>
    <w:tmpl w:val="D682BAB8"/>
    <w:lvl w:ilvl="0" w:tplc="5A1C7B1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577"/>
    <w:rsid w:val="00116829"/>
    <w:rsid w:val="001A7577"/>
    <w:rsid w:val="001E30C8"/>
    <w:rsid w:val="002E02FD"/>
    <w:rsid w:val="002E2DC4"/>
    <w:rsid w:val="003939A7"/>
    <w:rsid w:val="00437CD8"/>
    <w:rsid w:val="005E151E"/>
    <w:rsid w:val="00647DED"/>
    <w:rsid w:val="0068692A"/>
    <w:rsid w:val="00714EDC"/>
    <w:rsid w:val="007915EE"/>
    <w:rsid w:val="008F0D25"/>
    <w:rsid w:val="00A04AB7"/>
    <w:rsid w:val="00A0588A"/>
    <w:rsid w:val="00B11C52"/>
    <w:rsid w:val="00C86A36"/>
    <w:rsid w:val="00CC50AD"/>
    <w:rsid w:val="00D407C4"/>
    <w:rsid w:val="00DE7784"/>
    <w:rsid w:val="00EF1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3447CC3-EB6F-4DFE-9727-13ADABFD5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2E2DC4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DE77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E7784"/>
  </w:style>
  <w:style w:type="paragraph" w:styleId="Pieddepage">
    <w:name w:val="footer"/>
    <w:basedOn w:val="Normal"/>
    <w:link w:val="PieddepageCar"/>
    <w:uiPriority w:val="99"/>
    <w:unhideWhenUsed/>
    <w:rsid w:val="00DE77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E77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294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1910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BOUC Raphael</dc:creator>
  <cp:keywords/>
  <dc:description/>
  <cp:lastModifiedBy>LE BOUC Raphael</cp:lastModifiedBy>
  <cp:revision>19</cp:revision>
  <dcterms:created xsi:type="dcterms:W3CDTF">2024-09-27T13:48:00Z</dcterms:created>
  <dcterms:modified xsi:type="dcterms:W3CDTF">2024-09-27T14:10:00Z</dcterms:modified>
</cp:coreProperties>
</file>