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9791F"/>
          <w:spacing w:val="20"/>
          <w:sz w:val="16"/>
          <w:szCs w:val="16"/>
        </w:rPr>
        <w:t xml:space="preserve">TEMPLATE · DOCUMENT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1B1A"/>
          <w:sz w:val="44"/>
          <w:szCs w:val="44"/>
        </w:rPr>
        <w:t xml:space="preserve">Decision-Making Template</w:t>
      </w:r>
    </w:p>
    <w:p>
      <w:pPr>
        <w:pBdr>
          <w:bottom w:val="single" w:color="D8D5CC" w:sz="4" w:space="12"/>
        </w:pBdr>
        <w:spacing w:after="240"/>
      </w:pPr>
      <w:r>
        <w:rPr>
          <w:rFonts w:ascii="Calibri" w:cs="Calibri" w:eastAsia="Calibri" w:hAnsi="Calibri"/>
          <w:i/>
          <w:iCs/>
          <w:color w:val="6B6862"/>
          <w:sz w:val="21"/>
          <w:szCs w:val="21"/>
        </w:rPr>
        <w:t xml:space="preserve">For a decision that's big enough to deserve more than a gut call. Fill it out as you go, not after you've already decided — the point is to structure the thinking, not justify it after the fact.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Decision title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[A brief title identifying the decision to be made.]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1. Define the problem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What is the problem, and why does it need to be addressed now? [Description.]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What are the desired outcomes of addressing it? [Objectives.]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2. Gather information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What sources will you consult — reports, feedback, data? [Sources.]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Who needs to be involved in this process? [Stakeholders consulted.]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3. Consider alternatives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[List the possible solutions, brainstormed with the team if this affects them.]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[Pros, cons, and short- and long-term impact of each.]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4. Make the decision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Which option are you proceeding with? [Chosen solution.]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Why was this option selected — what data or insight supports it? [Rationale.]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5. Plan the rollout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[Key steps needed to implement the decision.]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How will this be communicated, and what's the key message? [Communication strategy.]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6. Execute and communicate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[Implementation checklist, with notes on adjustments as they happen.]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[Log of updates communicated, and any reactions or pushback.]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7. Gather feedback and adjust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What feedback came in after implementation? [Feedback received.]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What changed in response, and what would you do differently next time? [Adjustments and lessons learned.]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 w:space="8"/>
      </w:pBdr>
      <w:jc w:val="center"/>
    </w:pPr>
    <w:r>
      <w:rPr>
        <w:rFonts w:ascii="Calibri" w:cs="Calibri" w:eastAsia="Calibri" w:hAnsi="Calibri"/>
        <w:color w:val="6B6862"/>
        <w:sz w:val="16"/>
        <w:szCs w:val="16"/>
      </w:rPr>
      <w:t xml:space="preserve">First-TimeManagers.com</w:t>
    </w:r>
    <w:r>
      <w:rPr>
        <w:rFonts w:ascii="Calibri" w:cs="Calibri" w:eastAsia="Calibri" w:hAnsi="Calibri"/>
        <w:color w:val="6B6862"/>
        <w:sz w:val="16"/>
        <w:szCs w:val="16"/>
      </w:rPr>
      <w:t xml:space="preserve">   ·   free templates for the job nobody trained you for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2026-09-03T13:42:35.113Z</dcterms:created>
  <dcterms:modified xsi:type="dcterms:W3CDTF">2026-09-03T13:42:35.113Z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