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B35099" w14:textId="77777777" w:rsidR="00A53BD0" w:rsidRDefault="00A53BD0" w:rsidP="00A53BD0">
      <w:pPr>
        <w:rPr>
          <w:lang w:val="es-ES"/>
        </w:rPr>
      </w:pPr>
      <w:r>
        <w:rPr>
          <w:lang w:val="es-ES"/>
        </w:rPr>
        <w:t>Apache Kafka</w:t>
      </w:r>
    </w:p>
    <w:p w14:paraId="3127BACD" w14:textId="77777777" w:rsidR="00A53BD0" w:rsidRDefault="00A53BD0" w:rsidP="00A53BD0">
      <w:pPr>
        <w:rPr>
          <w:lang w:val="es-ES"/>
        </w:rPr>
      </w:pPr>
      <w:r>
        <w:rPr>
          <w:lang w:val="es-ES"/>
        </w:rPr>
        <w:t>Kafka combina 3 características claves para utilizar en el evento de streaming end-to-end.</w:t>
      </w:r>
    </w:p>
    <w:p w14:paraId="5C360D4F" w14:textId="77777777" w:rsidR="00A53BD0" w:rsidRDefault="00A53BD0" w:rsidP="00A53BD0">
      <w:pPr>
        <w:pStyle w:val="Prrafodelista"/>
        <w:numPr>
          <w:ilvl w:val="0"/>
          <w:numId w:val="1"/>
        </w:numPr>
        <w:rPr>
          <w:lang w:val="es-ES"/>
        </w:rPr>
      </w:pPr>
      <w:r>
        <w:rPr>
          <w:lang w:val="es-ES"/>
        </w:rPr>
        <w:t>Publicar y suscribirse, lectura de eventos, importar y exportar tus datos de otros sistemas.</w:t>
      </w:r>
    </w:p>
    <w:p w14:paraId="20A96A71" w14:textId="77777777" w:rsidR="00A53BD0" w:rsidRDefault="00A53BD0" w:rsidP="00A53BD0">
      <w:pPr>
        <w:pStyle w:val="Prrafodelista"/>
        <w:numPr>
          <w:ilvl w:val="0"/>
          <w:numId w:val="1"/>
        </w:numPr>
        <w:rPr>
          <w:lang w:val="es-ES"/>
        </w:rPr>
      </w:pPr>
      <w:r>
        <w:rPr>
          <w:lang w:val="es-ES"/>
        </w:rPr>
        <w:t>Almacenar eventos de streams de forma segura y resiliente por el tiempo que se desee.</w:t>
      </w:r>
    </w:p>
    <w:p w14:paraId="1E652341" w14:textId="77777777" w:rsidR="00A53BD0" w:rsidRDefault="00A53BD0" w:rsidP="00A53BD0">
      <w:pPr>
        <w:pStyle w:val="Prrafodelista"/>
        <w:numPr>
          <w:ilvl w:val="0"/>
          <w:numId w:val="1"/>
        </w:numPr>
        <w:rPr>
          <w:lang w:val="es-ES"/>
        </w:rPr>
      </w:pPr>
      <w:r>
        <w:rPr>
          <w:lang w:val="es-ES"/>
        </w:rPr>
        <w:t>Procesar eventos de streams según ocurren o en retrospectiva.</w:t>
      </w:r>
    </w:p>
    <w:p w14:paraId="290642EA" w14:textId="77777777" w:rsidR="00A53BD0" w:rsidRDefault="00A53BD0" w:rsidP="00A53BD0">
      <w:pPr>
        <w:rPr>
          <w:lang w:val="es-ES"/>
        </w:rPr>
      </w:pPr>
    </w:p>
    <w:p w14:paraId="7041DDBA" w14:textId="77777777" w:rsidR="00A53BD0" w:rsidRDefault="00A53BD0" w:rsidP="00A53BD0">
      <w:pPr>
        <w:rPr>
          <w:lang w:val="es-ES"/>
        </w:rPr>
      </w:pPr>
      <w:r>
        <w:rPr>
          <w:lang w:val="es-ES"/>
        </w:rPr>
        <w:t>Como trabaja Kafka</w:t>
      </w:r>
    </w:p>
    <w:p w14:paraId="29E416CB" w14:textId="77777777" w:rsidR="00A53BD0" w:rsidRDefault="00A53BD0" w:rsidP="00A53BD0">
      <w:pPr>
        <w:rPr>
          <w:lang w:val="es-ES"/>
        </w:rPr>
      </w:pPr>
      <w:r>
        <w:rPr>
          <w:lang w:val="es-ES"/>
        </w:rPr>
        <w:t>Kafka es un sistema distribuido que consiste en servidores y clientes que se comunican vía una conexión TCP de alto rendimiento.</w:t>
      </w:r>
    </w:p>
    <w:p w14:paraId="2E4B24B7" w14:textId="3A610467" w:rsidR="00A53BD0" w:rsidRDefault="00A53BD0" w:rsidP="00A53BD0">
      <w:pPr>
        <w:rPr>
          <w:lang w:val="es-ES"/>
        </w:rPr>
      </w:pPr>
      <w:r w:rsidRPr="002C7A27">
        <w:rPr>
          <w:b/>
          <w:bCs/>
          <w:lang w:val="es-ES"/>
        </w:rPr>
        <w:t>Servidore</w:t>
      </w:r>
      <w:r>
        <w:rPr>
          <w:b/>
          <w:bCs/>
          <w:lang w:val="es-ES"/>
        </w:rPr>
        <w:t>s</w:t>
      </w:r>
      <w:r w:rsidRPr="002C7A27">
        <w:rPr>
          <w:b/>
          <w:bCs/>
          <w:lang w:val="es-ES"/>
        </w:rPr>
        <w:t>:</w:t>
      </w:r>
      <w:r>
        <w:rPr>
          <w:b/>
          <w:bCs/>
          <w:lang w:val="es-ES"/>
        </w:rPr>
        <w:t xml:space="preserve"> </w:t>
      </w:r>
      <w:r>
        <w:rPr>
          <w:lang w:val="es-ES"/>
        </w:rPr>
        <w:t xml:space="preserve">Kafka corre como un clúster de uno o </w:t>
      </w:r>
      <w:r>
        <w:rPr>
          <w:lang w:val="es-ES"/>
        </w:rPr>
        <w:t>más</w:t>
      </w:r>
      <w:r>
        <w:rPr>
          <w:lang w:val="es-ES"/>
        </w:rPr>
        <w:t xml:space="preserve"> servidores que puede estar distribuido en múltiples datacenters o regiones en una cloud. Algunos de estos servidores forman la capa llamada brokers, otros corren Kafka connect para una importación y exportación continua de eventos de streams, esto permite la integración de Kafka con otros sistemas. Si uno de los servidores falla, otro toma su lugar para mantener una operación continua de trabajo.</w:t>
      </w:r>
    </w:p>
    <w:p w14:paraId="13CC5873" w14:textId="77777777" w:rsidR="00A53BD0" w:rsidRDefault="00A53BD0" w:rsidP="00A53BD0">
      <w:pPr>
        <w:rPr>
          <w:lang w:val="es-ES"/>
        </w:rPr>
      </w:pPr>
      <w:r w:rsidRPr="00A47C02">
        <w:rPr>
          <w:b/>
          <w:bCs/>
          <w:lang w:val="es-ES"/>
        </w:rPr>
        <w:t>Clientes:</w:t>
      </w:r>
      <w:r>
        <w:rPr>
          <w:b/>
          <w:bCs/>
          <w:lang w:val="es-ES"/>
        </w:rPr>
        <w:t xml:space="preserve"> </w:t>
      </w:r>
      <w:r>
        <w:rPr>
          <w:lang w:val="es-ES"/>
        </w:rPr>
        <w:t>Permiten utilizar aplicaciones distribuidas y microservicios que leen, escriben y procesan eventos de streams en paralelo, en escala, y son tolerantes al fallo.</w:t>
      </w:r>
    </w:p>
    <w:p w14:paraId="2169F0B2" w14:textId="77777777" w:rsidR="00A53BD0" w:rsidRDefault="00A53BD0" w:rsidP="00A53BD0">
      <w:pPr>
        <w:rPr>
          <w:lang w:val="es-ES"/>
        </w:rPr>
      </w:pPr>
    </w:p>
    <w:p w14:paraId="7843A9FD" w14:textId="77777777" w:rsidR="00A53BD0" w:rsidRPr="00AD6A98" w:rsidRDefault="00A53BD0" w:rsidP="00A53BD0">
      <w:pPr>
        <w:rPr>
          <w:b/>
          <w:bCs/>
          <w:lang w:val="es-ES"/>
        </w:rPr>
      </w:pPr>
      <w:r w:rsidRPr="00AD6A98">
        <w:rPr>
          <w:b/>
          <w:bCs/>
          <w:lang w:val="es-ES"/>
        </w:rPr>
        <w:t>Conceptos y terminologías principales</w:t>
      </w:r>
    </w:p>
    <w:p w14:paraId="56DD3A22" w14:textId="1A86F0D0" w:rsidR="00A53BD0" w:rsidRDefault="00A53BD0" w:rsidP="00A53BD0">
      <w:pPr>
        <w:rPr>
          <w:lang w:val="es-ES"/>
        </w:rPr>
      </w:pPr>
      <w:r>
        <w:rPr>
          <w:lang w:val="es-ES"/>
        </w:rPr>
        <w:t xml:space="preserve">Un evento guardado, es tambien llamado guardado de mensaje. Cuando se lee o se escriben datos en </w:t>
      </w:r>
      <w:r>
        <w:rPr>
          <w:lang w:val="es-ES"/>
        </w:rPr>
        <w:t>Kafka,</w:t>
      </w:r>
      <w:r>
        <w:rPr>
          <w:lang w:val="es-ES"/>
        </w:rPr>
        <w:t xml:space="preserve"> esto se hace en forma de eventos que tienen clave, valor, timestamp, y otros metadados opcionales</w:t>
      </w:r>
      <w:r>
        <w:rPr>
          <w:lang w:val="es-ES"/>
        </w:rPr>
        <w:t>.</w:t>
      </w:r>
    </w:p>
    <w:p w14:paraId="03120397" w14:textId="2AB82D21" w:rsidR="00A53BD0" w:rsidRDefault="00A53BD0" w:rsidP="00A53BD0">
      <w:pPr>
        <w:rPr>
          <w:lang w:val="es-ES"/>
        </w:rPr>
      </w:pPr>
      <w:r w:rsidRPr="00A53BD0">
        <w:rPr>
          <w:b/>
          <w:bCs/>
          <w:lang w:val="es-ES"/>
        </w:rPr>
        <w:t>Productores “Producers”</w:t>
      </w:r>
      <w:r>
        <w:rPr>
          <w:b/>
          <w:bCs/>
          <w:lang w:val="es-ES"/>
        </w:rPr>
        <w:t xml:space="preserve"> </w:t>
      </w:r>
      <w:r>
        <w:rPr>
          <w:lang w:val="es-ES"/>
        </w:rPr>
        <w:t xml:space="preserve">Son esas aplicaciones clientes que publican datos en Kafka, y </w:t>
      </w:r>
      <w:r w:rsidRPr="00A53BD0">
        <w:rPr>
          <w:b/>
          <w:bCs/>
          <w:lang w:val="es-ES"/>
        </w:rPr>
        <w:t>Consumidores</w:t>
      </w:r>
      <w:r>
        <w:rPr>
          <w:lang w:val="es-ES"/>
        </w:rPr>
        <w:t xml:space="preserve"> “</w:t>
      </w:r>
      <w:r w:rsidRPr="00A53BD0">
        <w:rPr>
          <w:b/>
          <w:bCs/>
          <w:lang w:val="es-ES"/>
        </w:rPr>
        <w:t>Consumers</w:t>
      </w:r>
      <w:r>
        <w:rPr>
          <w:lang w:val="es-ES"/>
        </w:rPr>
        <w:t>” son los suscriptores que consumen estos datos. Los productores nunca tienen que esperar por los consumidores.</w:t>
      </w:r>
    </w:p>
    <w:p w14:paraId="290A482D" w14:textId="35903DE6" w:rsidR="00A53BD0" w:rsidRDefault="00A53BD0" w:rsidP="00A53BD0">
      <w:pPr>
        <w:rPr>
          <w:lang w:val="es-ES"/>
        </w:rPr>
      </w:pPr>
      <w:r>
        <w:rPr>
          <w:lang w:val="es-ES"/>
        </w:rPr>
        <w:t xml:space="preserve">Los eventos están organizados y almacenados en </w:t>
      </w:r>
      <w:r w:rsidRPr="00A53BD0">
        <w:rPr>
          <w:b/>
          <w:bCs/>
          <w:lang w:val="es-ES"/>
        </w:rPr>
        <w:t>topics</w:t>
      </w:r>
      <w:r>
        <w:rPr>
          <w:b/>
          <w:bCs/>
          <w:lang w:val="es-ES"/>
        </w:rPr>
        <w:t xml:space="preserve">. </w:t>
      </w:r>
      <w:r>
        <w:rPr>
          <w:lang w:val="es-ES"/>
        </w:rPr>
        <w:t>Un topic es similar a un directorio en un sistema de archivos y los eventos son los archivos en esa carpeta. Un topic en Kafka es siempre un multi-productor y multi-suscriptor</w:t>
      </w:r>
      <w:r w:rsidR="00E8455A">
        <w:rPr>
          <w:lang w:val="es-ES"/>
        </w:rPr>
        <w:t>. Kafka permite establecer el tiempo de vida de estos eventos por lo que pueden ser mantenidos después de ser leídos por los consumidores.</w:t>
      </w:r>
    </w:p>
    <w:p w14:paraId="10C3590C" w14:textId="0FB08128" w:rsidR="00E8455A" w:rsidRDefault="00E8455A" w:rsidP="00A53BD0">
      <w:pPr>
        <w:rPr>
          <w:lang w:val="es-ES"/>
        </w:rPr>
      </w:pPr>
      <w:r>
        <w:rPr>
          <w:lang w:val="es-ES"/>
        </w:rPr>
        <w:t xml:space="preserve">Los topics están particionados, esto significa que un topic es repartido en un numero de buckets, ubicado en diferentes Kafka brokers. Esta distribución de los datos es muy importante para la escalabilidad, permite que las aplicaciones clientes lean y escriban datos al mismo tiempo. Cuando un evento es publicado en un topic, es agregado a una partición, eventos con la misma clave son escritos en la misma partición, </w:t>
      </w:r>
      <w:r w:rsidR="00EF41EF">
        <w:rPr>
          <w:lang w:val="es-ES"/>
        </w:rPr>
        <w:t>Kafka garantiza que los consumidores de cada partición siempre lean los mensajes de esa partición en el mismo orden en el que fueron escritos.</w:t>
      </w:r>
    </w:p>
    <w:p w14:paraId="1C050373" w14:textId="3169F5B0" w:rsidR="00461E2F" w:rsidRPr="00A53BD0" w:rsidRDefault="00461E2F" w:rsidP="00A53BD0">
      <w:pPr>
        <w:rPr>
          <w:lang w:val="es-ES"/>
        </w:rPr>
      </w:pPr>
      <w:r>
        <w:rPr>
          <w:lang w:val="es-ES"/>
        </w:rPr>
        <w:t>Sistema de guardado de la información, a través de log del sistema de archivos (persistencia en disco)</w:t>
      </w:r>
    </w:p>
    <w:p w14:paraId="0AAACB7F" w14:textId="77777777" w:rsidR="00CC4C22" w:rsidRPr="00A53BD0" w:rsidRDefault="00CC4C22">
      <w:pPr>
        <w:rPr>
          <w:lang w:val="es-ES"/>
        </w:rPr>
      </w:pPr>
    </w:p>
    <w:sectPr w:rsidR="00CC4C22" w:rsidRPr="00A53BD0" w:rsidSect="00A53BD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F24FFF"/>
    <w:multiLevelType w:val="hybridMultilevel"/>
    <w:tmpl w:val="779CFCD8"/>
    <w:lvl w:ilvl="0" w:tplc="380A000F">
      <w:start w:val="1"/>
      <w:numFmt w:val="decimal"/>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num w:numId="1" w16cid:durableId="1176383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834"/>
    <w:rsid w:val="00461E2F"/>
    <w:rsid w:val="004C1834"/>
    <w:rsid w:val="00901A58"/>
    <w:rsid w:val="00904F40"/>
    <w:rsid w:val="00A53BD0"/>
    <w:rsid w:val="00AA1265"/>
    <w:rsid w:val="00CC4C22"/>
    <w:rsid w:val="00E8455A"/>
    <w:rsid w:val="00EF41EF"/>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2C546"/>
  <w15:chartTrackingRefBased/>
  <w15:docId w15:val="{2E73C135-90A8-497D-A1C2-52FC9AA7D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U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BD0"/>
    <w:rPr>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53B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1</Pages>
  <Words>402</Words>
  <Characters>2214</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MBI BI</dc:creator>
  <cp:keywords/>
  <dc:description/>
  <cp:lastModifiedBy>MBI BI</cp:lastModifiedBy>
  <cp:revision>2</cp:revision>
  <dcterms:created xsi:type="dcterms:W3CDTF">2024-08-22T07:57:00Z</dcterms:created>
  <dcterms:modified xsi:type="dcterms:W3CDTF">2024-08-22T09:36:00Z</dcterms:modified>
</cp:coreProperties>
</file>