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464B" w14:textId="77777777" w:rsidR="00395EFF" w:rsidRDefault="00000000">
      <w:pPr>
        <w:pStyle w:val="Body"/>
        <w:widowControl w:val="0"/>
        <w:spacing w:line="288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3 Self Layers</w:t>
      </w:r>
    </w:p>
    <w:p w14:paraId="5B80A12F" w14:textId="77777777" w:rsidR="00395EFF" w:rsidRDefault="00395EFF">
      <w:pPr>
        <w:pStyle w:val="Body"/>
        <w:widowControl w:val="0"/>
        <w:spacing w:line="288" w:lineRule="auto"/>
        <w:rPr>
          <w:sz w:val="20"/>
          <w:szCs w:val="20"/>
        </w:rPr>
      </w:pPr>
    </w:p>
    <w:p w14:paraId="70B45E2A" w14:textId="77777777" w:rsidR="00395EFF" w:rsidRDefault="00000000">
      <w:pPr>
        <w:pStyle w:val="Body"/>
        <w:widowControl w:val="0"/>
        <w:spacing w:line="288" w:lineRule="auto"/>
        <w:rPr>
          <w:sz w:val="20"/>
          <w:szCs w:val="20"/>
        </w:rPr>
      </w:pPr>
      <w:r>
        <w:rPr>
          <w:sz w:val="20"/>
          <w:szCs w:val="20"/>
        </w:rPr>
        <w:t xml:space="preserve">ROI </w:t>
      </w:r>
      <w:proofErr w:type="spellStart"/>
      <w:r>
        <w:rPr>
          <w:sz w:val="20"/>
          <w:szCs w:val="20"/>
        </w:rPr>
        <w:t>origin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Qin et al. 2020 (Table 2).</w:t>
      </w:r>
    </w:p>
    <w:p w14:paraId="528D6625" w14:textId="77777777" w:rsidR="00395EFF" w:rsidRDefault="00395EFF">
      <w:pPr>
        <w:pStyle w:val="Body"/>
        <w:widowControl w:val="0"/>
        <w:spacing w:line="288" w:lineRule="auto"/>
        <w:rPr>
          <w:sz w:val="20"/>
          <w:szCs w:val="20"/>
        </w:rPr>
      </w:pPr>
    </w:p>
    <w:tbl>
      <w:tblPr>
        <w:tblW w:w="963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1504"/>
        <w:gridCol w:w="2810"/>
        <w:gridCol w:w="2281"/>
        <w:gridCol w:w="760"/>
        <w:gridCol w:w="760"/>
        <w:gridCol w:w="762"/>
      </w:tblGrid>
      <w:tr w:rsidR="00395EFF" w14:paraId="0DD3544A" w14:textId="77777777">
        <w:trPr>
          <w:trHeight w:val="425"/>
        </w:trPr>
        <w:tc>
          <w:tcPr>
            <w:tcW w:w="9637" w:type="dxa"/>
            <w:gridSpan w:val="7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48112" w14:textId="77777777" w:rsidR="00395EFF" w:rsidRPr="007458D9" w:rsidRDefault="00000000">
            <w:pPr>
              <w:pStyle w:val="TableStyle2"/>
              <w:rPr>
                <w:b/>
                <w:bCs/>
                <w:sz w:val="18"/>
                <w:szCs w:val="18"/>
                <w:lang w:val="en-CA"/>
              </w:rPr>
            </w:pPr>
            <w:r w:rsidRPr="007458D9">
              <w:rPr>
                <w:b/>
                <w:bCs/>
                <w:sz w:val="18"/>
                <w:szCs w:val="18"/>
                <w:lang w:val="en-CA"/>
              </w:rPr>
              <w:t xml:space="preserve">Table </w:t>
            </w:r>
            <w:r>
              <w:rPr>
                <w:b/>
                <w:bCs/>
                <w:sz w:val="18"/>
                <w:szCs w:val="18"/>
                <w:lang w:val="de-DE"/>
              </w:rPr>
              <w:t>1</w:t>
            </w:r>
          </w:p>
          <w:p w14:paraId="7D284B07" w14:textId="77777777" w:rsidR="00395EFF" w:rsidRPr="007458D9" w:rsidRDefault="00000000">
            <w:pPr>
              <w:pStyle w:val="TableStyle2"/>
              <w:rPr>
                <w:lang w:val="en-CA"/>
              </w:rPr>
            </w:pPr>
            <w:proofErr w:type="spellStart"/>
            <w:r>
              <w:rPr>
                <w:sz w:val="16"/>
                <w:szCs w:val="16"/>
                <w:lang w:val="de-DE"/>
              </w:rPr>
              <w:t>Regions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of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interest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(ROIs) and </w:t>
            </w:r>
            <w:proofErr w:type="spellStart"/>
            <w:r>
              <w:rPr>
                <w:sz w:val="16"/>
                <w:szCs w:val="16"/>
                <w:lang w:val="de-DE"/>
              </w:rPr>
              <w:t>coordinates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constituting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the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three-layer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self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topography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in MNI152 2009c </w:t>
            </w:r>
            <w:proofErr w:type="spellStart"/>
            <w:r>
              <w:rPr>
                <w:sz w:val="16"/>
                <w:szCs w:val="16"/>
                <w:lang w:val="de-DE"/>
              </w:rPr>
              <w:t>space</w:t>
            </w:r>
            <w:proofErr w:type="spellEnd"/>
          </w:p>
        </w:tc>
      </w:tr>
      <w:tr w:rsidR="00395EFF" w14:paraId="02AB916D" w14:textId="77777777">
        <w:trPr>
          <w:trHeight w:val="233"/>
        </w:trPr>
        <w:tc>
          <w:tcPr>
            <w:tcW w:w="76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56163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#</w:t>
            </w:r>
          </w:p>
        </w:tc>
        <w:tc>
          <w:tcPr>
            <w:tcW w:w="150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61040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Hemisphere</w:t>
            </w:r>
            <w:proofErr w:type="spellEnd"/>
          </w:p>
        </w:tc>
        <w:tc>
          <w:tcPr>
            <w:tcW w:w="281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A0F55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Label</w:t>
            </w:r>
          </w:p>
        </w:tc>
        <w:tc>
          <w:tcPr>
            <w:tcW w:w="2281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B36E7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Brodmann Area</w:t>
            </w:r>
          </w:p>
        </w:tc>
        <w:tc>
          <w:tcPr>
            <w:tcW w:w="76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5FB89" w14:textId="77777777" w:rsidR="00395EFF" w:rsidRDefault="00000000">
            <w:pPr>
              <w:pStyle w:val="TableStyle2"/>
              <w:jc w:val="center"/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76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F7269" w14:textId="77777777" w:rsidR="00395EFF" w:rsidRDefault="00000000">
            <w:pPr>
              <w:pStyle w:val="TableStyle2"/>
              <w:jc w:val="center"/>
            </w:pPr>
            <w:proofErr w:type="gramStart"/>
            <w:r>
              <w:rPr>
                <w:sz w:val="18"/>
                <w:szCs w:val="18"/>
              </w:rPr>
              <w:t>y</w:t>
            </w:r>
            <w:proofErr w:type="gramEnd"/>
          </w:p>
        </w:tc>
        <w:tc>
          <w:tcPr>
            <w:tcW w:w="760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51677" w14:textId="77777777" w:rsidR="00395EFF" w:rsidRDefault="00000000">
            <w:pPr>
              <w:pStyle w:val="TableStyle2"/>
              <w:jc w:val="center"/>
            </w:pPr>
            <w:proofErr w:type="gramStart"/>
            <w:r>
              <w:rPr>
                <w:sz w:val="18"/>
                <w:szCs w:val="18"/>
              </w:rPr>
              <w:t>z</w:t>
            </w:r>
            <w:proofErr w:type="gramEnd"/>
          </w:p>
        </w:tc>
      </w:tr>
      <w:tr w:rsidR="00395EFF" w14:paraId="5F709796" w14:textId="77777777">
        <w:trPr>
          <w:trHeight w:val="224"/>
        </w:trPr>
        <w:tc>
          <w:tcPr>
            <w:tcW w:w="2264" w:type="dxa"/>
            <w:gridSpan w:val="2"/>
            <w:tcBorders>
              <w:top w:val="single" w:sz="7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6ACF0" w14:textId="77777777" w:rsidR="00395EFF" w:rsidRDefault="00000000">
            <w:pPr>
              <w:pStyle w:val="TableStyle2"/>
            </w:pPr>
            <w:r>
              <w:rPr>
                <w:b/>
                <w:bCs/>
                <w:sz w:val="16"/>
                <w:szCs w:val="16"/>
              </w:rPr>
              <w:t>Interoception</w:t>
            </w:r>
          </w:p>
        </w:tc>
        <w:tc>
          <w:tcPr>
            <w:tcW w:w="2810" w:type="dxa"/>
            <w:tcBorders>
              <w:top w:val="single" w:sz="7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5185B" w14:textId="77777777" w:rsidR="00395EFF" w:rsidRDefault="00395EFF"/>
        </w:tc>
        <w:tc>
          <w:tcPr>
            <w:tcW w:w="2281" w:type="dxa"/>
            <w:tcBorders>
              <w:top w:val="single" w:sz="7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42920" w14:textId="77777777" w:rsidR="00395EFF" w:rsidRDefault="00395EFF"/>
        </w:tc>
        <w:tc>
          <w:tcPr>
            <w:tcW w:w="760" w:type="dxa"/>
            <w:tcBorders>
              <w:top w:val="single" w:sz="7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A858F" w14:textId="77777777" w:rsidR="00395EFF" w:rsidRDefault="00395EFF"/>
        </w:tc>
        <w:tc>
          <w:tcPr>
            <w:tcW w:w="760" w:type="dxa"/>
            <w:tcBorders>
              <w:top w:val="single" w:sz="7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28168" w14:textId="77777777" w:rsidR="00395EFF" w:rsidRDefault="00395EFF"/>
        </w:tc>
        <w:tc>
          <w:tcPr>
            <w:tcW w:w="760" w:type="dxa"/>
            <w:tcBorders>
              <w:top w:val="single" w:sz="7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B7767" w14:textId="77777777" w:rsidR="00395EFF" w:rsidRDefault="00395EFF"/>
        </w:tc>
      </w:tr>
      <w:tr w:rsidR="00395EFF" w14:paraId="3EF40E58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4485B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8B65A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89F17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Insula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C340F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13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60347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8C735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F253B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</w:tr>
      <w:tr w:rsidR="00395EFF" w14:paraId="164E9C3A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70B81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11CEB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F4108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 xml:space="preserve">Dorsal </w:t>
            </w:r>
            <w:proofErr w:type="spellStart"/>
            <w:r>
              <w:rPr>
                <w:sz w:val="16"/>
                <w:szCs w:val="16"/>
              </w:rPr>
              <w:t>anterior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cingulate</w:t>
            </w:r>
            <w:proofErr w:type="spellEnd"/>
            <w:r>
              <w:rPr>
                <w:sz w:val="16"/>
                <w:szCs w:val="16"/>
              </w:rPr>
              <w:t xml:space="preserve"> cortex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EABB1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24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D92B2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197FF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0E99A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48</w:t>
            </w:r>
          </w:p>
        </w:tc>
      </w:tr>
      <w:tr w:rsidR="00395EFF" w14:paraId="1DE8C75D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C2A65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34FEB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D9B13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Thalamus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3044A" w14:textId="77777777" w:rsidR="00395EFF" w:rsidRDefault="00395EFF"/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8634D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64156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-14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55B34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</w:tr>
      <w:tr w:rsidR="00395EFF" w14:paraId="702F70FB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4FCCD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2F8EC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45544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Parahippocampal</w:t>
            </w:r>
            <w:proofErr w:type="spellEnd"/>
            <w:r>
              <w:rPr>
                <w:sz w:val="16"/>
                <w:szCs w:val="16"/>
              </w:rPr>
              <w:t xml:space="preserve">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8023F" w14:textId="77777777" w:rsidR="00395EFF" w:rsidRDefault="00395EFF"/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AFDFC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E70E2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D5AC1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-24</w:t>
            </w:r>
          </w:p>
        </w:tc>
      </w:tr>
      <w:tr w:rsidR="00395EFF" w14:paraId="6A4459D5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E4956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067B2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6F061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Parahippocampal</w:t>
            </w:r>
            <w:proofErr w:type="spellEnd"/>
            <w:r>
              <w:rPr>
                <w:sz w:val="16"/>
                <w:szCs w:val="16"/>
              </w:rPr>
              <w:t xml:space="preserve">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0957A" w14:textId="77777777" w:rsidR="00395EFF" w:rsidRDefault="00395EFF"/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333CD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-20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70814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DC17B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-20</w:t>
            </w:r>
          </w:p>
        </w:tc>
      </w:tr>
      <w:tr w:rsidR="00395EFF" w14:paraId="25B1A53D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72B86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DAA24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50796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Insula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0DD88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13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F94A7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-40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6BA3D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37B65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</w:tr>
      <w:tr w:rsidR="00395EFF" w14:paraId="274EFDF1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CDCF1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4E3D8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5843A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Insula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E65BC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13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1ADC6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-36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43B8D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D7A06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</w:tr>
      <w:tr w:rsidR="00395EFF" w14:paraId="79E6BC2E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0BE26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B891A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7875C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Inferior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parietal</w:t>
            </w:r>
            <w:proofErr w:type="spellEnd"/>
            <w:r>
              <w:rPr>
                <w:sz w:val="16"/>
                <w:szCs w:val="16"/>
              </w:rPr>
              <w:t xml:space="preserve"> lobule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090E3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40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344B7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FC858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-26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5A3B9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26</w:t>
            </w:r>
          </w:p>
        </w:tc>
      </w:tr>
      <w:tr w:rsidR="00395EFF" w14:paraId="64C8A587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E37F5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58699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97832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Superior frontal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4DD20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3C8A0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47E37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AC087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48</w:t>
            </w:r>
          </w:p>
        </w:tc>
      </w:tr>
      <w:tr w:rsidR="00395EFF" w14:paraId="7552C93F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30583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7216C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9F3DF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Superior temporal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D6378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22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DA194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-56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C59F8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46991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</w:tr>
      <w:tr w:rsidR="00395EFF" w14:paraId="7AB151FB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F7378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D868D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FC5C3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Postcentral</w:t>
            </w:r>
            <w:proofErr w:type="spellEnd"/>
            <w:r>
              <w:rPr>
                <w:sz w:val="16"/>
                <w:szCs w:val="16"/>
              </w:rPr>
              <w:t xml:space="preserve">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28AF3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98690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-48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C0692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-16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4FB15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32</w:t>
            </w:r>
          </w:p>
        </w:tc>
      </w:tr>
      <w:tr w:rsidR="00395EFF" w14:paraId="50F20D3B" w14:textId="77777777">
        <w:trPr>
          <w:trHeight w:val="196"/>
        </w:trPr>
        <w:tc>
          <w:tcPr>
            <w:tcW w:w="226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30609" w14:textId="77777777" w:rsidR="00395EFF" w:rsidRDefault="00000000">
            <w:pPr>
              <w:pStyle w:val="TableStyle2"/>
            </w:pPr>
            <w:proofErr w:type="spellStart"/>
            <w:r>
              <w:rPr>
                <w:b/>
                <w:bCs/>
                <w:sz w:val="16"/>
                <w:szCs w:val="16"/>
              </w:rPr>
              <w:t>Exteroceptive</w:t>
            </w:r>
            <w:proofErr w:type="spellEnd"/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9137" w14:textId="77777777" w:rsidR="00395EFF" w:rsidRDefault="00395EFF"/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EADE5" w14:textId="77777777" w:rsidR="00395EFF" w:rsidRDefault="00395EFF"/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1E58A" w14:textId="77777777" w:rsidR="00395EFF" w:rsidRDefault="00395EFF"/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F8D37" w14:textId="77777777" w:rsidR="00395EFF" w:rsidRDefault="00395EFF"/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945A8" w14:textId="77777777" w:rsidR="00395EFF" w:rsidRDefault="00395EFF"/>
        </w:tc>
      </w:tr>
      <w:tr w:rsidR="00395EFF" w14:paraId="2CD5BB49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26A0C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B317E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66E3D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Fusiform</w:t>
            </w:r>
            <w:proofErr w:type="spellEnd"/>
            <w:r>
              <w:rPr>
                <w:sz w:val="16"/>
                <w:szCs w:val="16"/>
              </w:rPr>
              <w:t xml:space="preserve">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FEE3B" w14:textId="77777777" w:rsidR="00395EFF" w:rsidRDefault="00000000">
            <w:pPr>
              <w:pStyle w:val="Default"/>
              <w:spacing w:before="0" w:after="240" w:line="240" w:lineRule="auto"/>
              <w:jc w:val="center"/>
            </w:pPr>
            <w:r>
              <w:rPr>
                <w:sz w:val="16"/>
                <w:szCs w:val="16"/>
              </w:rPr>
              <w:t>BA 37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31FA2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1474C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-58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8DFFD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-12</w:t>
            </w:r>
          </w:p>
        </w:tc>
      </w:tr>
      <w:tr w:rsidR="00395EFF" w14:paraId="500D2358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EB936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41059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42E54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Inferior</w:t>
            </w:r>
            <w:proofErr w:type="spellEnd"/>
            <w:r>
              <w:rPr>
                <w:sz w:val="16"/>
                <w:szCs w:val="16"/>
              </w:rPr>
              <w:t xml:space="preserve"> frontal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21A10" w14:textId="77777777" w:rsidR="00395EFF" w:rsidRDefault="00000000">
            <w:pPr>
              <w:pStyle w:val="Default"/>
              <w:spacing w:before="0" w:after="240" w:line="240" w:lineRule="auto"/>
              <w:jc w:val="center"/>
            </w:pPr>
            <w:r>
              <w:rPr>
                <w:sz w:val="16"/>
                <w:szCs w:val="16"/>
              </w:rPr>
              <w:t>BA 46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ED7F0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F0341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CB233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</w:tr>
      <w:tr w:rsidR="00395EFF" w14:paraId="74AB7AA8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1D87D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AEE00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977D9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Premotor</w:t>
            </w:r>
            <w:proofErr w:type="spellEnd"/>
            <w:r>
              <w:rPr>
                <w:sz w:val="16"/>
                <w:szCs w:val="16"/>
              </w:rPr>
              <w:t xml:space="preserve"> cortex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7B7CC" w14:textId="77777777" w:rsidR="00395EFF" w:rsidRDefault="00000000">
            <w:pPr>
              <w:pStyle w:val="Default"/>
              <w:spacing w:before="0" w:after="240" w:line="240" w:lineRule="auto"/>
              <w:jc w:val="center"/>
            </w:pPr>
            <w:r>
              <w:rPr>
                <w:sz w:val="16"/>
                <w:szCs w:val="16"/>
              </w:rPr>
              <w:t>BA 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2B93D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958D6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1F75E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26</w:t>
            </w:r>
          </w:p>
        </w:tc>
      </w:tr>
      <w:tr w:rsidR="00395EFF" w14:paraId="1CA7CD14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D70FF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4CB1D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107B4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Insula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15B02" w14:textId="77777777" w:rsidR="00395EFF" w:rsidRDefault="00000000">
            <w:pPr>
              <w:pStyle w:val="Default"/>
              <w:spacing w:before="0" w:after="240" w:line="240" w:lineRule="auto"/>
              <w:jc w:val="center"/>
            </w:pPr>
            <w:r>
              <w:rPr>
                <w:sz w:val="16"/>
                <w:szCs w:val="16"/>
              </w:rPr>
              <w:t>BA 13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D34AA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A4EE6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1B209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</w:tr>
      <w:tr w:rsidR="00395EFF" w14:paraId="43A69D34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32884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64F42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B61D4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Fusiform</w:t>
            </w:r>
            <w:proofErr w:type="spellEnd"/>
            <w:r>
              <w:rPr>
                <w:sz w:val="16"/>
                <w:szCs w:val="16"/>
              </w:rPr>
              <w:t xml:space="preserve">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4ED76" w14:textId="77777777" w:rsidR="00395EFF" w:rsidRDefault="00000000">
            <w:pPr>
              <w:pStyle w:val="Default"/>
              <w:spacing w:before="0" w:after="240" w:line="240" w:lineRule="auto"/>
              <w:jc w:val="center"/>
            </w:pPr>
            <w:r>
              <w:rPr>
                <w:sz w:val="16"/>
                <w:szCs w:val="16"/>
              </w:rPr>
              <w:t>BA 19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6B3D6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-44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E0F21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-68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73E87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-6</w:t>
            </w:r>
          </w:p>
        </w:tc>
      </w:tr>
      <w:tr w:rsidR="00395EFF" w14:paraId="3652B04A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9BDC3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1D4EE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2884C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 xml:space="preserve">Superior </w:t>
            </w:r>
            <w:proofErr w:type="spellStart"/>
            <w:r>
              <w:rPr>
                <w:sz w:val="16"/>
                <w:szCs w:val="16"/>
              </w:rPr>
              <w:t>parietal</w:t>
            </w:r>
            <w:proofErr w:type="spellEnd"/>
            <w:r>
              <w:rPr>
                <w:sz w:val="16"/>
                <w:szCs w:val="16"/>
              </w:rPr>
              <w:t xml:space="preserve"> lobule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3C3A5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56A55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D0D1B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-72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C9091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44</w:t>
            </w:r>
          </w:p>
        </w:tc>
      </w:tr>
      <w:tr w:rsidR="00395EFF" w14:paraId="10389C3F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1E7C4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51EBA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874DA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Postcentral</w:t>
            </w:r>
            <w:proofErr w:type="spellEnd"/>
            <w:r>
              <w:rPr>
                <w:sz w:val="16"/>
                <w:szCs w:val="16"/>
              </w:rPr>
              <w:t xml:space="preserve">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79A45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6496B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B6D8F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-22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6B8B3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38</w:t>
            </w:r>
          </w:p>
        </w:tc>
      </w:tr>
      <w:tr w:rsidR="00395EFF" w14:paraId="612761E3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EE20B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2B2F0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76D17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Inferior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parietal</w:t>
            </w:r>
            <w:proofErr w:type="spellEnd"/>
            <w:r>
              <w:rPr>
                <w:sz w:val="16"/>
                <w:szCs w:val="16"/>
              </w:rPr>
              <w:t xml:space="preserve"> lobule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0E546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40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860B5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2D505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-50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315C8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56</w:t>
            </w:r>
          </w:p>
        </w:tc>
      </w:tr>
      <w:tr w:rsidR="00395EFF" w14:paraId="7C2D9CE1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31F33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0CA49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D156F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Insula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BFEAB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13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5BA92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-36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31B59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D1AE5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-4</w:t>
            </w:r>
          </w:p>
        </w:tc>
      </w:tr>
      <w:tr w:rsidR="00395EFF" w14:paraId="31517502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84DD5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EEC5F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EEC6D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Inferior</w:t>
            </w:r>
            <w:proofErr w:type="spellEnd"/>
            <w:r>
              <w:rPr>
                <w:sz w:val="16"/>
                <w:szCs w:val="16"/>
              </w:rPr>
              <w:t xml:space="preserve"> occipital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0EB70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19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4F95B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38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F17D0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-80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154DC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-2</w:t>
            </w:r>
          </w:p>
        </w:tc>
      </w:tr>
      <w:tr w:rsidR="00395EFF" w14:paraId="2FAB8DC2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29596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15664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BE4F7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Inferior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parietal</w:t>
            </w:r>
            <w:proofErr w:type="spellEnd"/>
            <w:r>
              <w:rPr>
                <w:sz w:val="16"/>
                <w:szCs w:val="16"/>
              </w:rPr>
              <w:t xml:space="preserve"> lobule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B98C5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40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08A84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-46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ED8B4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-34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C1056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40</w:t>
            </w:r>
          </w:p>
        </w:tc>
      </w:tr>
      <w:tr w:rsidR="00395EFF" w14:paraId="76E7A40B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A1A99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B5897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2801C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 xml:space="preserve">Superior </w:t>
            </w:r>
            <w:proofErr w:type="spellStart"/>
            <w:r>
              <w:rPr>
                <w:sz w:val="16"/>
                <w:szCs w:val="16"/>
              </w:rPr>
              <w:t>parietal</w:t>
            </w:r>
            <w:proofErr w:type="spellEnd"/>
            <w:r>
              <w:rPr>
                <w:sz w:val="16"/>
                <w:szCs w:val="16"/>
              </w:rPr>
              <w:t xml:space="preserve"> lobule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9712F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80F10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-22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69D5F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-64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02711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</w:tr>
      <w:tr w:rsidR="00395EFF" w14:paraId="2A985897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D3747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E6D3E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1C42F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Cingulate</w:t>
            </w:r>
            <w:proofErr w:type="spellEnd"/>
            <w:r>
              <w:rPr>
                <w:sz w:val="16"/>
                <w:szCs w:val="16"/>
              </w:rPr>
              <w:t xml:space="preserve">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FFEAF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32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A87F1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E18DF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CE134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38</w:t>
            </w:r>
          </w:p>
        </w:tc>
      </w:tr>
      <w:tr w:rsidR="00395EFF" w14:paraId="505FCFE6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B6462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6E109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40383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Medial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prefrontal</w:t>
            </w:r>
            <w:proofErr w:type="spellEnd"/>
            <w:r>
              <w:rPr>
                <w:sz w:val="16"/>
                <w:szCs w:val="16"/>
              </w:rPr>
              <w:t xml:space="preserve"> cortex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7B25A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10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1E09E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2D089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6E804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</w:tr>
      <w:tr w:rsidR="00395EFF" w14:paraId="46F05148" w14:textId="77777777">
        <w:trPr>
          <w:trHeight w:val="196"/>
        </w:trPr>
        <w:tc>
          <w:tcPr>
            <w:tcW w:w="226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77A5B" w14:textId="77777777" w:rsidR="00395EFF" w:rsidRDefault="00000000">
            <w:pPr>
              <w:pStyle w:val="TableStyle2"/>
            </w:pPr>
            <w:r>
              <w:rPr>
                <w:b/>
                <w:bCs/>
                <w:sz w:val="16"/>
                <w:szCs w:val="16"/>
              </w:rPr>
              <w:t>Cognitive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DB9B1" w14:textId="77777777" w:rsidR="00395EFF" w:rsidRDefault="00395EFF"/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9A3D4" w14:textId="77777777" w:rsidR="00395EFF" w:rsidRDefault="00395EFF"/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EBE66" w14:textId="77777777" w:rsidR="00395EFF" w:rsidRDefault="00395EFF"/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B4CB6" w14:textId="77777777" w:rsidR="00395EFF" w:rsidRDefault="00395EFF"/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AAD20" w14:textId="77777777" w:rsidR="00395EFF" w:rsidRDefault="00395EFF"/>
        </w:tc>
      </w:tr>
      <w:tr w:rsidR="00395EFF" w14:paraId="738C6D2C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B1AE4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3473E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0C1A8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Anterior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cingulate</w:t>
            </w:r>
            <w:proofErr w:type="spellEnd"/>
            <w:r>
              <w:rPr>
                <w:sz w:val="16"/>
                <w:szCs w:val="16"/>
              </w:rPr>
              <w:t xml:space="preserve"> cortex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22358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32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2D497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274BB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4F589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</w:tr>
      <w:tr w:rsidR="00395EFF" w14:paraId="6769FD16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51A1B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77805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4152F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Posterior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cingulate</w:t>
            </w:r>
            <w:proofErr w:type="spellEnd"/>
            <w:r>
              <w:rPr>
                <w:sz w:val="16"/>
                <w:szCs w:val="16"/>
              </w:rPr>
              <w:t xml:space="preserve"> cortex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D7CD9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31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B6354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E66D4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-54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BC0A3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28</w:t>
            </w:r>
          </w:p>
        </w:tc>
      </w:tr>
      <w:tr w:rsidR="00395EFF" w14:paraId="598E0B02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F26F5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lastRenderedPageBreak/>
              <w:t>3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66969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6A3E7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Insula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ACF0C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13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60269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-36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74425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E1CA7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-2</w:t>
            </w:r>
          </w:p>
        </w:tc>
      </w:tr>
      <w:tr w:rsidR="00395EFF" w14:paraId="4AE13E19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92B7C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61321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8C616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Middle temporal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3FF73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39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BC73A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-48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6DDDA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-66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9CFAF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28</w:t>
            </w:r>
          </w:p>
        </w:tc>
      </w:tr>
      <w:tr w:rsidR="00395EFF" w14:paraId="47FA4EEC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81089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F2E3D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DA529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Thalamus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60F46" w14:textId="77777777" w:rsidR="00395EFF" w:rsidRDefault="00395EFF"/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4FA87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BB787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C8F83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</w:tr>
      <w:tr w:rsidR="00395EFF" w14:paraId="6EE7F1B1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28A03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58842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9066B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Superior frontal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82AC9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E3AC9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-20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1FBBA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2C5B7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46</w:t>
            </w:r>
          </w:p>
        </w:tc>
      </w:tr>
      <w:tr w:rsidR="00395EFF" w14:paraId="5AE8C4E8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00903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69FB6" w14:textId="77777777" w:rsidR="00395EFF" w:rsidRDefault="00395EFF"/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A1156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Cingulate</w:t>
            </w:r>
            <w:proofErr w:type="spellEnd"/>
            <w:r>
              <w:rPr>
                <w:sz w:val="16"/>
                <w:szCs w:val="16"/>
              </w:rPr>
              <w:t xml:space="preserve">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7F29F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24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3AA90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2FFE6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-18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FED20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40</w:t>
            </w:r>
          </w:p>
        </w:tc>
      </w:tr>
      <w:tr w:rsidR="00395EFF" w14:paraId="4AB607BF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6E1C8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085E9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DDD5D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Inferior</w:t>
            </w:r>
            <w:proofErr w:type="spellEnd"/>
            <w:r>
              <w:rPr>
                <w:sz w:val="16"/>
                <w:szCs w:val="16"/>
              </w:rPr>
              <w:t xml:space="preserve"> temporal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20895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21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02720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-62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9DF26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29DA2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-18</w:t>
            </w:r>
          </w:p>
        </w:tc>
      </w:tr>
      <w:tr w:rsidR="00395EFF" w14:paraId="6EEEB252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4178F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89560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76834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Middle temporal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5750C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39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8253F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54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9E48F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-60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239C3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24</w:t>
            </w:r>
          </w:p>
        </w:tc>
      </w:tr>
      <w:tr w:rsidR="00395EFF" w14:paraId="03D814A2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BF4BD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8E7BA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EA815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Insula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2FB7A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13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66CF5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52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ED396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80081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-6</w:t>
            </w:r>
          </w:p>
        </w:tc>
      </w:tr>
      <w:tr w:rsidR="00395EFF" w14:paraId="2AB3A1FC" w14:textId="77777777">
        <w:trPr>
          <w:trHeight w:val="196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C2E12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02A40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1BE8E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Superior frontal gyrus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8173D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10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06E34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-24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0A213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67CEF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</w:tr>
      <w:tr w:rsidR="00395EFF" w14:paraId="3E225523" w14:textId="77777777">
        <w:trPr>
          <w:trHeight w:val="205"/>
        </w:trPr>
        <w:tc>
          <w:tcPr>
            <w:tcW w:w="760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A0D20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65087" w14:textId="77777777" w:rsidR="00395EFF" w:rsidRDefault="00000000">
            <w:pPr>
              <w:pStyle w:val="TableStyle2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C24F6" w14:textId="77777777" w:rsidR="00395EFF" w:rsidRDefault="00000000">
            <w:pPr>
              <w:pStyle w:val="TableStyle2"/>
            </w:pPr>
            <w:proofErr w:type="spellStart"/>
            <w:r>
              <w:rPr>
                <w:sz w:val="16"/>
                <w:szCs w:val="16"/>
              </w:rPr>
              <w:t>Premotor</w:t>
            </w:r>
            <w:proofErr w:type="spellEnd"/>
            <w:r>
              <w:rPr>
                <w:sz w:val="16"/>
                <w:szCs w:val="16"/>
              </w:rPr>
              <w:t xml:space="preserve"> cortex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2A3A5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BA 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CC636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46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CD439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7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63092" w14:textId="77777777" w:rsidR="00395EFF" w:rsidRDefault="00000000">
            <w:pPr>
              <w:pStyle w:val="TableStyle2"/>
              <w:jc w:val="center"/>
            </w:pPr>
            <w:r>
              <w:rPr>
                <w:sz w:val="16"/>
                <w:szCs w:val="16"/>
              </w:rPr>
              <w:t>24</w:t>
            </w:r>
          </w:p>
        </w:tc>
      </w:tr>
      <w:tr w:rsidR="00395EFF" w14:paraId="2E537EBD" w14:textId="77777777">
        <w:trPr>
          <w:trHeight w:val="405"/>
        </w:trPr>
        <w:tc>
          <w:tcPr>
            <w:tcW w:w="9637" w:type="dxa"/>
            <w:gridSpan w:val="7"/>
            <w:tcBorders>
              <w:top w:val="single" w:sz="7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9028C" w14:textId="77777777" w:rsidR="00395EFF" w:rsidRPr="00B06C65" w:rsidRDefault="00000000">
            <w:pPr>
              <w:pStyle w:val="TableStyle2"/>
              <w:rPr>
                <w:lang w:val="en-CA"/>
              </w:rPr>
            </w:pPr>
            <w:r>
              <w:rPr>
                <w:sz w:val="16"/>
                <w:szCs w:val="16"/>
                <w:lang w:val="de-DE"/>
              </w:rPr>
              <w:t xml:space="preserve">The ROIs </w:t>
            </w:r>
            <w:proofErr w:type="spellStart"/>
            <w:r>
              <w:rPr>
                <w:sz w:val="16"/>
                <w:szCs w:val="16"/>
                <w:lang w:val="de-DE"/>
              </w:rPr>
              <w:t>are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based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on supra-</w:t>
            </w:r>
            <w:proofErr w:type="spellStart"/>
            <w:r>
              <w:rPr>
                <w:sz w:val="16"/>
                <w:szCs w:val="16"/>
                <w:lang w:val="de-DE"/>
              </w:rPr>
              <w:t>threshold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clusters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from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Figure 2 in Qin et al. (2020) </w:t>
            </w:r>
            <w:proofErr w:type="spellStart"/>
            <w:r>
              <w:rPr>
                <w:sz w:val="16"/>
                <w:szCs w:val="16"/>
                <w:lang w:val="de-DE"/>
              </w:rPr>
              <w:t>using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4 mm </w:t>
            </w:r>
            <w:proofErr w:type="spellStart"/>
            <w:r>
              <w:rPr>
                <w:sz w:val="16"/>
                <w:szCs w:val="16"/>
                <w:lang w:val="de-DE"/>
              </w:rPr>
              <w:t>radius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spheres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. Qin et al. (2020) </w:t>
            </w:r>
            <w:proofErr w:type="spellStart"/>
            <w:r>
              <w:rPr>
                <w:sz w:val="16"/>
                <w:szCs w:val="16"/>
                <w:lang w:val="de-DE"/>
              </w:rPr>
              <w:t>set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the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threshold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at p &lt; 0.05 and </w:t>
            </w:r>
            <w:proofErr w:type="spellStart"/>
            <w:r>
              <w:rPr>
                <w:sz w:val="16"/>
                <w:szCs w:val="16"/>
                <w:lang w:val="de-DE"/>
              </w:rPr>
              <w:t>applied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FDR </w:t>
            </w:r>
            <w:proofErr w:type="spellStart"/>
            <w:r>
              <w:rPr>
                <w:sz w:val="16"/>
                <w:szCs w:val="16"/>
                <w:lang w:val="de-DE"/>
              </w:rPr>
              <w:t>correction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with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a </w:t>
            </w:r>
            <w:proofErr w:type="spellStart"/>
            <w:r>
              <w:rPr>
                <w:sz w:val="16"/>
                <w:szCs w:val="16"/>
                <w:lang w:val="de-DE"/>
              </w:rPr>
              <w:t>minimum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cluster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size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de-DE"/>
              </w:rPr>
              <w:t>of</w:t>
            </w:r>
            <w:proofErr w:type="spellEnd"/>
            <w:r>
              <w:rPr>
                <w:sz w:val="16"/>
                <w:szCs w:val="16"/>
                <w:lang w:val="de-DE"/>
              </w:rPr>
              <w:t xml:space="preserve"> 200 mm</w:t>
            </w:r>
            <w:r>
              <w:rPr>
                <w:sz w:val="16"/>
                <w:szCs w:val="16"/>
                <w:vertAlign w:val="superscript"/>
                <w:lang w:val="de-DE"/>
              </w:rPr>
              <w:t>3</w:t>
            </w:r>
            <w:r>
              <w:rPr>
                <w:sz w:val="16"/>
                <w:szCs w:val="16"/>
                <w:lang w:val="de-DE"/>
              </w:rPr>
              <w:t>.</w:t>
            </w:r>
          </w:p>
        </w:tc>
      </w:tr>
    </w:tbl>
    <w:p w14:paraId="1BC0A3B5" w14:textId="77777777" w:rsidR="00395EFF" w:rsidRDefault="00395EFF">
      <w:pPr>
        <w:pStyle w:val="Body"/>
        <w:widowControl w:val="0"/>
        <w:spacing w:line="288" w:lineRule="auto"/>
        <w:rPr>
          <w:b/>
          <w:bCs/>
          <w:sz w:val="20"/>
          <w:szCs w:val="20"/>
        </w:rPr>
      </w:pPr>
    </w:p>
    <w:sectPr w:rsidR="00395EFF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C2AAD" w14:textId="77777777" w:rsidR="00FF5D3B" w:rsidRDefault="00FF5D3B">
      <w:r>
        <w:separator/>
      </w:r>
    </w:p>
  </w:endnote>
  <w:endnote w:type="continuationSeparator" w:id="0">
    <w:p w14:paraId="09DB6149" w14:textId="77777777" w:rsidR="00FF5D3B" w:rsidRDefault="00FF5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566FD" w14:textId="77777777" w:rsidR="00395EFF" w:rsidRDefault="00395E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6E38F" w14:textId="77777777" w:rsidR="00FF5D3B" w:rsidRDefault="00FF5D3B">
      <w:r>
        <w:separator/>
      </w:r>
    </w:p>
  </w:footnote>
  <w:footnote w:type="continuationSeparator" w:id="0">
    <w:p w14:paraId="7F75A2EE" w14:textId="77777777" w:rsidR="00FF5D3B" w:rsidRDefault="00FF5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F4CFC" w14:textId="77777777" w:rsidR="00395EFF" w:rsidRDefault="00395EF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EFF"/>
    <w:rsid w:val="00074DC2"/>
    <w:rsid w:val="00395EFF"/>
    <w:rsid w:val="007458D9"/>
    <w:rsid w:val="00B06C65"/>
    <w:rsid w:val="00BE40CD"/>
    <w:rsid w:val="00FF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FE137"/>
  <w15:docId w15:val="{84385BCA-DBC6-A94F-B2E2-3945EF168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CA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hAnsi="Helvetica Neue" w:cs="Arial Unicode MS"/>
      <w:color w:val="000000"/>
      <w:lang w:val="fr-FR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 Djimbouon Nguegno</cp:lastModifiedBy>
  <cp:revision>4</cp:revision>
  <dcterms:created xsi:type="dcterms:W3CDTF">2025-09-22T22:43:00Z</dcterms:created>
  <dcterms:modified xsi:type="dcterms:W3CDTF">2025-09-22T22:45:00Z</dcterms:modified>
</cp:coreProperties>
</file>