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203C" w14:textId="5D8C8CD7" w:rsidR="00E86F44" w:rsidRPr="00B42FCD" w:rsidRDefault="00E86F44" w:rsidP="00B42FC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E86F4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Instruções do projeto</w:t>
      </w:r>
    </w:p>
    <w:p w14:paraId="74040E50" w14:textId="77777777" w:rsidR="00E86F44" w:rsidRPr="00E86F44" w:rsidRDefault="00E86F44" w:rsidP="00B42FC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3F519D" w14:textId="024C6C85" w:rsidR="00E86F44" w:rsidRPr="00E86F44" w:rsidRDefault="00E86F44" w:rsidP="00B42FC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</w:pP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 xml:space="preserve">Tira um print de alguma seção de uma página web na qual você tenha identificado o possível uso do </w:t>
      </w:r>
      <w:proofErr w:type="spellStart"/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>JavaScript</w:t>
      </w:r>
      <w:proofErr w:type="spellEnd"/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 xml:space="preserve"> para implementar uma funcionalidade</w:t>
      </w:r>
      <w:r w:rsidRPr="00B42FCD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 xml:space="preserve"> </w:t>
      </w: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>através da interação do usuário</w:t>
      </w:r>
      <w:r w:rsidRPr="00B42FCD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 xml:space="preserve"> </w:t>
      </w: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>(em outras</w:t>
      </w:r>
      <w:r w:rsidRPr="00B42FCD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 xml:space="preserve"> </w:t>
      </w: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>palavras, algo que não daria para fazer apenas com HTML e CSS).</w:t>
      </w:r>
    </w:p>
    <w:p w14:paraId="322C12F0" w14:textId="48EBCDFB" w:rsidR="00E86F44" w:rsidRPr="00E86F44" w:rsidRDefault="00E86F44" w:rsidP="00B42FC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</w:pP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u w:val="single"/>
          <w:lang w:eastAsia="pt-BR"/>
        </w:rPr>
        <w:t>Sem a necessidade de inspecionar o elemento web</w:t>
      </w:r>
      <w:r w:rsidRPr="00E86F44"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  <w:t>, descreva da forma mais detalhada possível o comportamento que leva você a acreditar que seria necessário o uso de JS.</w:t>
      </w:r>
    </w:p>
    <w:p w14:paraId="5FDF5B2D" w14:textId="77777777" w:rsidR="00E86F44" w:rsidRPr="00E86F44" w:rsidRDefault="00E86F44" w:rsidP="00B42FC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680094"/>
          <w:sz w:val="24"/>
          <w:szCs w:val="24"/>
          <w:lang w:eastAsia="pt-BR"/>
        </w:rPr>
      </w:pPr>
      <w:r w:rsidRPr="00E86F44">
        <w:rPr>
          <w:rFonts w:ascii="Times New Roman" w:eastAsia="Times New Roman" w:hAnsi="Times New Roman" w:cs="Times New Roman"/>
          <w:b/>
          <w:bCs/>
          <w:color w:val="680094"/>
          <w:sz w:val="24"/>
          <w:szCs w:val="24"/>
          <w:lang w:eastAsia="pt-BR"/>
        </w:rPr>
        <w:t>Realize essa atividade no WORD ou no Bloco de Notas, suba esse arquivo para algum repositório e compartilhe o link no campo ao lado para que outros desenvolvedores possam analisá-lo.</w:t>
      </w:r>
    </w:p>
    <w:p w14:paraId="7B42637A" w14:textId="5F7E3274" w:rsidR="00E86F44" w:rsidRPr="00B42FCD" w:rsidRDefault="00E86F44" w:rsidP="00B42F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2F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8A7A00" wp14:editId="45803BA1">
            <wp:extent cx="5400040" cy="27158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E09" w14:textId="38FD4527" w:rsidR="00E86F44" w:rsidRPr="00B42FCD" w:rsidRDefault="00E86F44" w:rsidP="00B42FC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2FCD">
        <w:rPr>
          <w:rFonts w:ascii="Times New Roman" w:hAnsi="Times New Roman" w:cs="Times New Roman"/>
          <w:sz w:val="24"/>
          <w:szCs w:val="24"/>
        </w:rPr>
        <w:t xml:space="preserve">O site da Netflix é um grande exemplo da utilização de </w:t>
      </w:r>
      <w:proofErr w:type="spellStart"/>
      <w:r w:rsidRPr="00B42FC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42FCD">
        <w:rPr>
          <w:rFonts w:ascii="Times New Roman" w:hAnsi="Times New Roman" w:cs="Times New Roman"/>
          <w:sz w:val="24"/>
          <w:szCs w:val="24"/>
        </w:rPr>
        <w:t xml:space="preserve"> em uma página Web. A parte visual, os botões, os inputs, </w:t>
      </w:r>
      <w:proofErr w:type="spellStart"/>
      <w:r w:rsidRPr="00B42FCD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42FCD">
        <w:rPr>
          <w:rFonts w:ascii="Times New Roman" w:hAnsi="Times New Roman" w:cs="Times New Roman"/>
          <w:sz w:val="24"/>
          <w:szCs w:val="24"/>
        </w:rPr>
        <w:t xml:space="preserve">, podem ser elaborados via HTML, contudo a captura dessas informações como por exemplo os e-mails só são possíveis mediante o uso de </w:t>
      </w:r>
      <w:proofErr w:type="spellStart"/>
      <w:r w:rsidRPr="00B42FC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42FCD">
        <w:rPr>
          <w:rFonts w:ascii="Times New Roman" w:hAnsi="Times New Roman" w:cs="Times New Roman"/>
          <w:sz w:val="24"/>
          <w:szCs w:val="24"/>
        </w:rPr>
        <w:t xml:space="preserve">. A interação do usuário com o botão de entrar, também só é possível por conta do </w:t>
      </w:r>
      <w:proofErr w:type="spellStart"/>
      <w:r w:rsidRPr="00B42FC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42FCD">
        <w:rPr>
          <w:rFonts w:ascii="Times New Roman" w:hAnsi="Times New Roman" w:cs="Times New Roman"/>
          <w:sz w:val="24"/>
          <w:szCs w:val="24"/>
        </w:rPr>
        <w:t>.</w:t>
      </w:r>
    </w:p>
    <w:sectPr w:rsidR="00E86F44" w:rsidRPr="00B42F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44"/>
    <w:rsid w:val="00B42FCD"/>
    <w:rsid w:val="00E8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1A93E"/>
  <w15:chartTrackingRefBased/>
  <w15:docId w15:val="{2959AD83-CD59-40CA-9EED-92A239933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E86F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9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5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7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99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154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Migueis</dc:creator>
  <cp:keywords/>
  <dc:description/>
  <cp:lastModifiedBy>Breno Migueis</cp:lastModifiedBy>
  <cp:revision>1</cp:revision>
  <dcterms:created xsi:type="dcterms:W3CDTF">2025-03-05T06:51:00Z</dcterms:created>
  <dcterms:modified xsi:type="dcterms:W3CDTF">2025-03-05T07:08:00Z</dcterms:modified>
</cp:coreProperties>
</file>