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81EF" w14:textId="04B177B3" w:rsidR="00435A1B" w:rsidRDefault="0070471B">
      <w:pPr>
        <w:rPr>
          <w:lang w:val="en-US"/>
        </w:rPr>
      </w:pPr>
      <w:r>
        <w:rPr>
          <w:lang w:val="en-US"/>
        </w:rPr>
        <w:t>For sample_1 and sample_1</w:t>
      </w:r>
    </w:p>
    <w:p w14:paraId="52CDCC54" w14:textId="7B45C715" w:rsidR="0070471B" w:rsidRDefault="0070471B">
      <w:pPr>
        <w:rPr>
          <w:lang w:val="en-US"/>
        </w:rPr>
      </w:pPr>
      <w:r>
        <w:rPr>
          <w:lang w:val="en-US"/>
        </w:rPr>
        <w:t>Folder structure</w:t>
      </w:r>
    </w:p>
    <w:p w14:paraId="1A67E222" w14:textId="399BEB68" w:rsidR="0070471B" w:rsidRDefault="007047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F0F69" wp14:editId="145FDD40">
            <wp:extent cx="5943600" cy="3060065"/>
            <wp:effectExtent l="0" t="0" r="0" b="635"/>
            <wp:docPr id="961661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6126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726C" w14:textId="2C83ACB0" w:rsidR="0070471B" w:rsidRDefault="007047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84B148" wp14:editId="4791ECB9">
            <wp:extent cx="4838700" cy="1511300"/>
            <wp:effectExtent l="0" t="0" r="0" b="0"/>
            <wp:docPr id="18748632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32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875B" w14:textId="6DC6BB0A" w:rsidR="0070471B" w:rsidRDefault="0070471B">
      <w:pPr>
        <w:rPr>
          <w:lang w:val="en-US"/>
        </w:rPr>
      </w:pPr>
      <w:r>
        <w:rPr>
          <w:lang w:val="en-US"/>
        </w:rPr>
        <w:t>Input folder is the 4 forms plus an excel distilling the forms in an excel</w:t>
      </w:r>
    </w:p>
    <w:p w14:paraId="041DDC99" w14:textId="7E7CD4E9" w:rsidR="0070471B" w:rsidRDefault="0070471B">
      <w:pPr>
        <w:rPr>
          <w:lang w:val="en-US"/>
        </w:rPr>
      </w:pPr>
      <w:r>
        <w:rPr>
          <w:lang w:val="en-US"/>
        </w:rPr>
        <w:t xml:space="preserve">Others – you can ignore this as this is only an analysis of </w:t>
      </w:r>
      <w:proofErr w:type="spellStart"/>
      <w:r>
        <w:rPr>
          <w:lang w:val="en-US"/>
        </w:rPr>
        <w:t>whse</w:t>
      </w:r>
      <w:proofErr w:type="spellEnd"/>
      <w:r>
        <w:rPr>
          <w:lang w:val="en-US"/>
        </w:rPr>
        <w:t xml:space="preserve"> report vs the computed report done by the program and why there are differences. This is purely optional and you can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this if you want ONLY if your program is working</w:t>
      </w:r>
    </w:p>
    <w:p w14:paraId="64D926C1" w14:textId="44335FAE" w:rsidR="0070471B" w:rsidRDefault="0070471B">
      <w:pPr>
        <w:rPr>
          <w:lang w:val="en-US"/>
        </w:rPr>
      </w:pPr>
      <w:r>
        <w:rPr>
          <w:lang w:val="en-US"/>
        </w:rPr>
        <w:t xml:space="preserve">Output – my output and this should be also your output.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then pls </w:t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 xml:space="preserve"> your work carefully before emailing me to save me time. Do a manual compute first </w:t>
      </w:r>
    </w:p>
    <w:p w14:paraId="0AE8B29C" w14:textId="776D6E6C" w:rsidR="0070471B" w:rsidRDefault="0070471B">
      <w:pPr>
        <w:rPr>
          <w:lang w:val="en-US"/>
        </w:rPr>
      </w:pPr>
      <w:r>
        <w:rPr>
          <w:lang w:val="en-US"/>
        </w:rPr>
        <w:t>These are 2 samples or 2 separate scenarios. THEY ARE NOT CONNECTED TO EACH OTHER . Each has its own beginning SOH</w:t>
      </w:r>
    </w:p>
    <w:p w14:paraId="672155E8" w14:textId="77777777" w:rsidR="0070471B" w:rsidRDefault="0070471B">
      <w:pPr>
        <w:rPr>
          <w:lang w:val="en-US"/>
        </w:rPr>
      </w:pPr>
    </w:p>
    <w:p w14:paraId="0EA46415" w14:textId="77777777" w:rsidR="0070471B" w:rsidRDefault="0070471B">
      <w:pPr>
        <w:rPr>
          <w:lang w:val="en-US"/>
        </w:rPr>
      </w:pPr>
    </w:p>
    <w:p w14:paraId="41FAE179" w14:textId="77777777" w:rsidR="0070471B" w:rsidRDefault="0070471B">
      <w:pPr>
        <w:rPr>
          <w:lang w:val="en-US"/>
        </w:rPr>
      </w:pPr>
    </w:p>
    <w:p w14:paraId="747593E4" w14:textId="77777777" w:rsidR="0070471B" w:rsidRDefault="0070471B">
      <w:pPr>
        <w:rPr>
          <w:lang w:val="en-US"/>
        </w:rPr>
      </w:pPr>
    </w:p>
    <w:p w14:paraId="632B53F4" w14:textId="77777777" w:rsidR="0070471B" w:rsidRDefault="0070471B">
      <w:pPr>
        <w:rPr>
          <w:lang w:val="en-US"/>
        </w:rPr>
      </w:pPr>
    </w:p>
    <w:p w14:paraId="184ACB29" w14:textId="1F9F2860" w:rsidR="0070471B" w:rsidRDefault="0070471B">
      <w:pPr>
        <w:rPr>
          <w:lang w:val="en-US"/>
        </w:rPr>
      </w:pPr>
      <w:r>
        <w:rPr>
          <w:lang w:val="en-US"/>
        </w:rPr>
        <w:t>For Sample 3</w:t>
      </w:r>
    </w:p>
    <w:p w14:paraId="510B498E" w14:textId="564F960F" w:rsidR="0070471B" w:rsidRDefault="0070471B">
      <w:pPr>
        <w:rPr>
          <w:lang w:val="en-US"/>
        </w:rPr>
      </w:pPr>
      <w:r>
        <w:rPr>
          <w:lang w:val="en-US"/>
        </w:rPr>
        <w:t xml:space="preserve">Folder structure </w:t>
      </w:r>
    </w:p>
    <w:p w14:paraId="2540B98B" w14:textId="228BA453" w:rsidR="0070471B" w:rsidRDefault="007047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BB813" wp14:editId="0FBE8D75">
            <wp:extent cx="5943600" cy="2092325"/>
            <wp:effectExtent l="0" t="0" r="0" b="3175"/>
            <wp:docPr id="14221229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2975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0097" w14:textId="77777777" w:rsidR="0070471B" w:rsidRDefault="0070471B" w:rsidP="0070471B">
      <w:pPr>
        <w:rPr>
          <w:lang w:val="en-US"/>
        </w:rPr>
      </w:pPr>
      <w:r>
        <w:rPr>
          <w:lang w:val="en-US"/>
        </w:rPr>
        <w:t xml:space="preserve">Pls </w:t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 xml:space="preserve"> 4_day_input excel and notes tab</w:t>
      </w:r>
    </w:p>
    <w:p w14:paraId="20BADE92" w14:textId="32C38B15" w:rsidR="0070471B" w:rsidRDefault="0070471B" w:rsidP="0070471B">
      <w:pPr>
        <w:rPr>
          <w:lang w:val="en-US"/>
        </w:rPr>
      </w:pPr>
      <w:r>
        <w:rPr>
          <w:lang w:val="en-US"/>
        </w:rPr>
        <w:t>Soh_whse.xlsx is the beg inv for day 1, then you are to generate ending soh on day 1 and that will be the beg soh for day 2 and so on</w:t>
      </w:r>
    </w:p>
    <w:p w14:paraId="396EE720" w14:textId="3F380EDD" w:rsidR="0070471B" w:rsidRDefault="0070471B" w:rsidP="0070471B">
      <w:pPr>
        <w:rPr>
          <w:lang w:val="en-US"/>
        </w:rPr>
      </w:pPr>
      <w:r>
        <w:rPr>
          <w:lang w:val="en-US"/>
        </w:rPr>
        <w:t>4_day_input are the movement of RM for 4 days</w:t>
      </w:r>
    </w:p>
    <w:p w14:paraId="45AE4AA2" w14:textId="12BC50AD" w:rsidR="0070471B" w:rsidRDefault="0070471B" w:rsidP="0070471B">
      <w:pPr>
        <w:rPr>
          <w:lang w:val="en-US"/>
        </w:rPr>
      </w:pPr>
      <w:r>
        <w:rPr>
          <w:lang w:val="en-US"/>
        </w:rPr>
        <w:t xml:space="preserve">Output folder has 4 subfolders and those are the ending soh I generated so pls generate them also in your program and compare your result to this. If we are not the same pls </w:t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 xml:space="preserve"> why there is a diff and double </w:t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 xml:space="preserve"> before emailing me </w:t>
      </w:r>
    </w:p>
    <w:p w14:paraId="205EF6BE" w14:textId="77777777" w:rsidR="0070471B" w:rsidRDefault="0070471B" w:rsidP="0070471B">
      <w:pPr>
        <w:rPr>
          <w:lang w:val="en-US"/>
        </w:rPr>
      </w:pPr>
    </w:p>
    <w:p w14:paraId="26319D85" w14:textId="716E169D" w:rsidR="0070471B" w:rsidRDefault="0070471B" w:rsidP="0070471B">
      <w:pPr>
        <w:rPr>
          <w:lang w:val="en-US"/>
        </w:rPr>
      </w:pPr>
      <w:r>
        <w:rPr>
          <w:lang w:val="en-US"/>
        </w:rPr>
        <w:t xml:space="preserve">Sample 3 is independent of sample 1 and 2 </w:t>
      </w:r>
    </w:p>
    <w:p w14:paraId="60A1E577" w14:textId="77777777" w:rsidR="0070471B" w:rsidRDefault="0070471B">
      <w:pPr>
        <w:rPr>
          <w:lang w:val="en-US"/>
        </w:rPr>
      </w:pPr>
    </w:p>
    <w:p w14:paraId="536AB3F5" w14:textId="13F610AF" w:rsidR="00880997" w:rsidRDefault="00880997">
      <w:pPr>
        <w:rPr>
          <w:lang w:val="en-US"/>
        </w:rPr>
      </w:pPr>
      <w:r>
        <w:rPr>
          <w:lang w:val="en-US"/>
        </w:rPr>
        <w:t xml:space="preserve">Note that the output (soh_whse.xlsx) needs to be in the same format. First tab is NOTES, then  WHSE1, WHSE2,WHSE3. </w:t>
      </w:r>
    </w:p>
    <w:p w14:paraId="059A0AF1" w14:textId="3F88463D" w:rsidR="00880997" w:rsidRDefault="00880997">
      <w:pPr>
        <w:rPr>
          <w:lang w:val="en-US"/>
        </w:rPr>
      </w:pPr>
      <w:r>
        <w:rPr>
          <w:lang w:val="en-US"/>
        </w:rPr>
        <w:t>For notes : Cell B2 must be a date in the same format</w:t>
      </w:r>
    </w:p>
    <w:p w14:paraId="64470646" w14:textId="77777777" w:rsidR="00880997" w:rsidRDefault="00880997" w:rsidP="00880997">
      <w:pPr>
        <w:rPr>
          <w:lang w:val="en-US"/>
        </w:rPr>
      </w:pPr>
      <w:r>
        <w:rPr>
          <w:lang w:val="en-US"/>
        </w:rPr>
        <w:t xml:space="preserve">For whse1,2,4 : Col B C and C must exist, Follow the order of the columns and the name of the column ; cell A1 </w:t>
      </w:r>
      <w:r>
        <w:rPr>
          <w:lang w:val="en-US"/>
        </w:rPr>
        <w:t>must be a date in the same format</w:t>
      </w:r>
    </w:p>
    <w:p w14:paraId="17351EB9" w14:textId="13C88C64" w:rsidR="00880997" w:rsidRDefault="00880997">
      <w:pPr>
        <w:rPr>
          <w:lang w:val="en-US"/>
        </w:rPr>
      </w:pPr>
    </w:p>
    <w:p w14:paraId="121A4E20" w14:textId="77777777" w:rsidR="00880997" w:rsidRPr="0070471B" w:rsidRDefault="00880997">
      <w:pPr>
        <w:rPr>
          <w:lang w:val="en-US"/>
        </w:rPr>
      </w:pPr>
    </w:p>
    <w:sectPr w:rsidR="00880997" w:rsidRPr="00704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1B"/>
    <w:rsid w:val="00011D15"/>
    <w:rsid w:val="00435A1B"/>
    <w:rsid w:val="00516D09"/>
    <w:rsid w:val="0070471B"/>
    <w:rsid w:val="007F3E90"/>
    <w:rsid w:val="00880997"/>
    <w:rsid w:val="009344B1"/>
    <w:rsid w:val="00D8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4447"/>
  <w15:chartTrackingRefBased/>
  <w15:docId w15:val="{86C064DC-51D9-4742-A8D5-55A55323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</dc:creator>
  <cp:keywords/>
  <dc:description/>
  <cp:lastModifiedBy>e a</cp:lastModifiedBy>
  <cp:revision>3</cp:revision>
  <dcterms:created xsi:type="dcterms:W3CDTF">2025-01-26T06:46:00Z</dcterms:created>
  <dcterms:modified xsi:type="dcterms:W3CDTF">2025-01-26T12:02:00Z</dcterms:modified>
</cp:coreProperties>
</file>