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hint="eastAsia"/>
        </w:rPr>
      </w:pPr>
      <w:r>
        <w:rPr>
          <w:rFonts w:hint="eastAsia"/>
        </w:rPr>
        <w:t>绪论</w:t>
      </w:r>
    </w:p>
    <w:p>
      <w:pPr>
        <w:pStyle w:val="3"/>
        <w:numPr>
          <w:ilvl w:val="1"/>
          <w:numId w:val="0"/>
        </w:numPr>
        <w:ind w:left="576"/>
        <w:rPr>
          <w:rFonts w:hint="eastAsia"/>
        </w:rPr>
      </w:pPr>
      <w:r>
        <w:rPr>
          <w:rFonts w:hint="eastAsia"/>
        </w:rPr>
        <w:t>语言与形式语言</w:t>
      </w:r>
    </w:p>
    <w:p>
      <w:pPr>
        <w:pStyle w:val="3"/>
        <w:numPr>
          <w:ilvl w:val="1"/>
          <w:numId w:val="0"/>
        </w:numPr>
        <w:ind w:left="576"/>
        <w:rPr>
          <w:rFonts w:hint="eastAsia"/>
        </w:rPr>
      </w:pPr>
      <w:r>
        <w:rPr>
          <w:rFonts w:hint="eastAsia"/>
        </w:rPr>
        <w:t>字母表（正闭包、克林闭包）</w:t>
      </w:r>
    </w:p>
    <w:p>
      <w:pPr>
        <w:pStyle w:val="3"/>
        <w:numPr>
          <w:ilvl w:val="1"/>
          <w:numId w:val="0"/>
        </w:numPr>
        <w:ind w:left="576"/>
        <w:rPr>
          <w:rFonts w:hint="eastAsia"/>
        </w:rPr>
      </w:pPr>
      <w:r>
        <w:rPr>
          <w:rFonts w:hint="eastAsia"/>
        </w:rPr>
        <w:t>句子（前缀、后缀、公共子串、并置）</w:t>
      </w:r>
    </w:p>
    <w:p>
      <w:pPr>
        <w:pStyle w:val="3"/>
        <w:numPr>
          <w:ilvl w:val="1"/>
          <w:numId w:val="0"/>
        </w:numPr>
        <w:ind w:left="576"/>
        <w:rPr>
          <w:rFonts w:hint="eastAsia"/>
        </w:rPr>
      </w:pPr>
      <w:r>
        <w:rPr>
          <w:rFonts w:hint="eastAsia"/>
        </w:rPr>
        <w:t>语言</w:t>
      </w:r>
    </w:p>
    <w:p>
      <w:pPr>
        <w:pStyle w:val="2"/>
        <w:rPr>
          <w:rFonts w:hint="eastAsia"/>
        </w:rPr>
      </w:pPr>
      <w:r>
        <w:rPr>
          <w:rFonts w:hint="eastAsia"/>
        </w:rPr>
        <w:t>文法</w:t>
      </w:r>
    </w:p>
    <w:p>
      <w:pPr>
        <w:pStyle w:val="3"/>
        <w:numPr>
          <w:ilvl w:val="1"/>
          <w:numId w:val="0"/>
        </w:numPr>
        <w:ind w:left="576"/>
        <w:rPr>
          <w:rFonts w:hint="eastAsia"/>
        </w:rPr>
      </w:pPr>
      <w:r>
        <w:rPr>
          <w:rFonts w:hint="eastAsia"/>
        </w:rPr>
        <w:t>文法的提出</w:t>
      </w:r>
    </w:p>
    <w:p>
      <w:pPr>
        <w:pStyle w:val="3"/>
        <w:numPr>
          <w:ilvl w:val="1"/>
          <w:numId w:val="0"/>
        </w:numPr>
        <w:ind w:left="576"/>
        <w:rPr>
          <w:rFonts w:hint="eastAsia"/>
        </w:rPr>
      </w:pPr>
      <w:r>
        <w:rPr>
          <w:rFonts w:hint="eastAsia"/>
        </w:rPr>
        <w:t>文法的形式定义</w:t>
      </w:r>
    </w:p>
    <w:p>
      <w:pPr>
        <w:pStyle w:val="3"/>
        <w:numPr>
          <w:ilvl w:val="1"/>
          <w:numId w:val="0"/>
        </w:numPr>
        <w:ind w:left="576"/>
        <w:rPr>
          <w:rFonts w:hint="eastAsia"/>
        </w:rPr>
      </w:pPr>
      <w:r>
        <w:rPr>
          <w:rFonts w:hint="eastAsia"/>
        </w:rPr>
        <w:t>文法的推导与归约</w:t>
      </w:r>
    </w:p>
    <w:p>
      <w:pPr>
        <w:pStyle w:val="3"/>
        <w:numPr>
          <w:ilvl w:val="1"/>
          <w:numId w:val="0"/>
        </w:numPr>
        <w:ind w:left="576"/>
        <w:rPr>
          <w:rFonts w:hint="eastAsia"/>
        </w:rPr>
      </w:pPr>
      <w:r>
        <w:rPr>
          <w:rFonts w:hint="eastAsia"/>
        </w:rPr>
        <w:t>句子与句型</w:t>
      </w:r>
    </w:p>
    <w:p>
      <w:pPr>
        <w:pStyle w:val="3"/>
        <w:numPr>
          <w:ilvl w:val="1"/>
          <w:numId w:val="0"/>
        </w:numPr>
        <w:ind w:left="576"/>
        <w:rPr>
          <w:rFonts w:hint="eastAsia"/>
        </w:rPr>
      </w:pPr>
      <w:r>
        <w:rPr>
          <w:rFonts w:hint="eastAsia"/>
        </w:rPr>
        <w:t>常用文法的构造</w:t>
      </w:r>
    </w:p>
    <w:p>
      <w:pPr>
        <w:pStyle w:val="3"/>
        <w:numPr>
          <w:ilvl w:val="1"/>
          <w:numId w:val="0"/>
        </w:numPr>
        <w:ind w:left="576"/>
        <w:rPr>
          <w:rFonts w:hint="eastAsia"/>
        </w:rPr>
      </w:pPr>
      <w:r>
        <w:rPr>
          <w:rFonts w:hint="eastAsia"/>
        </w:rPr>
        <w:t>文法的乔姆斯基体系</w:t>
      </w:r>
    </w:p>
    <w:p>
      <w:pPr>
        <w:pStyle w:val="4"/>
        <w:numPr>
          <w:ilvl w:val="2"/>
          <w:numId w:val="0"/>
        </w:numPr>
        <w:ind w:left="576"/>
        <w:rPr>
          <w:rFonts w:hint="eastAsia"/>
        </w:rPr>
      </w:pPr>
      <w:r>
        <w:rPr>
          <w:rFonts w:hint="eastAsia"/>
        </w:rPr>
        <w:t>短语结构文法</w:t>
      </w:r>
      <w:r>
        <w:rPr>
          <w:rFonts w:hint="eastAsia"/>
          <w:lang w:val="en-US" w:eastAsia="zh-CN"/>
        </w:rPr>
        <w:t>PSG</w:t>
      </w:r>
    </w:p>
    <w:p>
      <w:pPr>
        <w:pStyle w:val="4"/>
        <w:numPr>
          <w:ilvl w:val="2"/>
          <w:numId w:val="0"/>
        </w:numPr>
        <w:ind w:left="576"/>
        <w:rPr>
          <w:rFonts w:hint="eastAsia"/>
        </w:rPr>
      </w:pPr>
      <w:r>
        <w:rPr>
          <w:rFonts w:hint="eastAsia"/>
        </w:rPr>
        <w:t>上下文有关文法</w:t>
      </w:r>
      <w:r>
        <w:rPr>
          <w:rFonts w:hint="eastAsia"/>
          <w:lang w:val="en-US" w:eastAsia="zh-CN"/>
        </w:rPr>
        <w:t>CSG</w:t>
      </w:r>
    </w:p>
    <w:p>
      <w:pPr>
        <w:pStyle w:val="4"/>
        <w:numPr>
          <w:ilvl w:val="2"/>
          <w:numId w:val="0"/>
        </w:numPr>
        <w:ind w:left="576"/>
        <w:rPr>
          <w:rFonts w:hint="eastAsia"/>
        </w:rPr>
      </w:pPr>
      <w:r>
        <w:rPr>
          <w:rFonts w:hint="eastAsia"/>
        </w:rPr>
        <w:t>上下文无关文法</w:t>
      </w:r>
      <w:r>
        <w:rPr>
          <w:rFonts w:hint="eastAsia"/>
          <w:lang w:val="en-US" w:eastAsia="zh-CN"/>
        </w:rPr>
        <w:t>CFG</w:t>
      </w:r>
    </w:p>
    <w:p>
      <w:pPr>
        <w:pStyle w:val="4"/>
        <w:numPr>
          <w:ilvl w:val="2"/>
          <w:numId w:val="0"/>
        </w:numPr>
        <w:ind w:left="576"/>
        <w:rPr>
          <w:rFonts w:hint="eastAsia"/>
          <w:lang w:val="en-US" w:eastAsia="zh-CN"/>
        </w:rPr>
      </w:pPr>
      <w:r>
        <w:rPr>
          <w:rFonts w:hint="eastAsia"/>
        </w:rPr>
        <w:t>正则文法</w:t>
      </w:r>
      <w:r>
        <w:rPr>
          <w:rFonts w:hint="eastAsia"/>
          <w:lang w:val="en-US" w:eastAsia="zh-CN"/>
        </w:rPr>
        <w:t>RG</w:t>
      </w:r>
    </w:p>
    <w:p>
      <w:pPr>
        <w:pStyle w:val="3"/>
        <w:numPr>
          <w:ilvl w:val="1"/>
          <w:numId w:val="0"/>
        </w:numPr>
        <w:ind w:left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线性文法</w:t>
      </w:r>
    </w:p>
    <w:p>
      <w:pPr>
        <w:pStyle w:val="4"/>
        <w:numPr>
          <w:ilvl w:val="2"/>
          <w:numId w:val="0"/>
        </w:numPr>
        <w:ind w:left="57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左线性文法</w:t>
      </w:r>
    </w:p>
    <w:p>
      <w:pPr>
        <w:pStyle w:val="4"/>
        <w:numPr>
          <w:ilvl w:val="2"/>
          <w:numId w:val="0"/>
        </w:numPr>
        <w:ind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右线性文法</w:t>
      </w:r>
    </w:p>
    <w:p>
      <w:pPr>
        <w:pStyle w:val="2"/>
        <w:rPr>
          <w:rFonts w:hint="eastAsia"/>
        </w:rPr>
      </w:pPr>
      <w:r>
        <w:rPr>
          <w:rFonts w:hint="eastAsia"/>
        </w:rPr>
        <w:t>有穷状态自动机</w:t>
      </w:r>
    </w:p>
    <w:p>
      <w:pPr>
        <w:pStyle w:val="3"/>
        <w:numPr>
          <w:ilvl w:val="1"/>
          <w:numId w:val="0"/>
        </w:numPr>
        <w:ind w:left="576"/>
        <w:rPr>
          <w:rFonts w:hint="eastAsia"/>
        </w:rPr>
      </w:pPr>
      <w:r>
        <w:rPr>
          <w:rFonts w:hint="eastAsia"/>
        </w:rPr>
        <w:t>语言的识别问题</w:t>
      </w:r>
    </w:p>
    <w:p>
      <w:pPr>
        <w:pStyle w:val="3"/>
        <w:numPr>
          <w:ilvl w:val="1"/>
          <w:numId w:val="0"/>
        </w:numPr>
        <w:ind w:left="576"/>
        <w:rPr>
          <w:rFonts w:hint="eastAsia"/>
        </w:rPr>
      </w:pPr>
      <w:r>
        <w:rPr>
          <w:rFonts w:hint="eastAsia"/>
        </w:rPr>
        <w:t>有穷状态自动机的物理模型</w:t>
      </w:r>
    </w:p>
    <w:p>
      <w:pPr>
        <w:pStyle w:val="3"/>
        <w:numPr>
          <w:ilvl w:val="1"/>
          <w:numId w:val="0"/>
        </w:numPr>
        <w:ind w:left="576"/>
        <w:rPr>
          <w:rFonts w:hint="eastAsia"/>
        </w:rPr>
      </w:pPr>
      <w:r>
        <w:rPr>
          <w:rFonts w:hint="eastAsia"/>
        </w:rPr>
        <w:t>有穷状态自动</w:t>
      </w:r>
      <w:r>
        <w:rPr>
          <w:rFonts w:hint="eastAsia"/>
          <w:lang w:eastAsia="zh-CN"/>
        </w:rPr>
        <w:t>机</w:t>
      </w:r>
      <w:r>
        <w:rPr>
          <w:rFonts w:hint="eastAsia"/>
        </w:rPr>
        <w:t>的形式定义</w:t>
      </w:r>
    </w:p>
    <w:p>
      <w:pPr>
        <w:pStyle w:val="3"/>
        <w:numPr>
          <w:ilvl w:val="1"/>
          <w:numId w:val="0"/>
        </w:numPr>
        <w:ind w:left="576"/>
        <w:rPr>
          <w:rFonts w:hint="eastAsia"/>
        </w:rPr>
      </w:pPr>
      <w:r>
        <w:rPr>
          <w:rFonts w:hint="eastAsia"/>
        </w:rPr>
        <w:t>状态转移图</w:t>
      </w:r>
    </w:p>
    <w:p>
      <w:pPr>
        <w:pStyle w:val="3"/>
        <w:numPr>
          <w:ilvl w:val="1"/>
          <w:numId w:val="0"/>
        </w:numPr>
        <w:ind w:left="576"/>
        <w:rPr>
          <w:rFonts w:hint="eastAsia"/>
        </w:rPr>
      </w:pPr>
      <w:r>
        <w:rPr>
          <w:rFonts w:hint="eastAsia"/>
        </w:rPr>
        <w:t>状态的set集合</w:t>
      </w:r>
    </w:p>
    <w:p>
      <w:pPr>
        <w:pStyle w:val="3"/>
        <w:numPr>
          <w:ilvl w:val="1"/>
          <w:numId w:val="0"/>
        </w:numPr>
        <w:ind w:left="576"/>
        <w:rPr>
          <w:rFonts w:hint="eastAsia"/>
        </w:rPr>
      </w:pPr>
      <w:r>
        <w:rPr>
          <w:rFonts w:hint="eastAsia"/>
        </w:rPr>
        <w:t>DFA</w:t>
      </w:r>
    </w:p>
    <w:p>
      <w:pPr>
        <w:pStyle w:val="3"/>
        <w:numPr>
          <w:ilvl w:val="1"/>
          <w:numId w:val="0"/>
        </w:numPr>
        <w:ind w:left="576"/>
        <w:rPr>
          <w:rFonts w:hint="eastAsia"/>
        </w:rPr>
      </w:pPr>
      <w:r>
        <w:rPr>
          <w:rFonts w:hint="eastAsia"/>
        </w:rPr>
        <w:t>NFA</w:t>
      </w:r>
    </w:p>
    <w:p>
      <w:pPr>
        <w:pStyle w:val="3"/>
        <w:numPr>
          <w:ilvl w:val="1"/>
          <w:numId w:val="0"/>
        </w:numPr>
        <w:ind w:left="576"/>
        <w:rPr>
          <w:rFonts w:hint="eastAsia"/>
        </w:rPr>
      </w:pPr>
      <w:r>
        <w:rPr>
          <w:rFonts w:hint="eastAsia"/>
        </w:rPr>
        <w:t>NFA转换为DFA的方法</w:t>
      </w:r>
    </w:p>
    <w:p>
      <w:pPr>
        <w:pStyle w:val="3"/>
        <w:numPr>
          <w:ilvl w:val="1"/>
          <w:numId w:val="0"/>
        </w:numPr>
        <w:ind w:left="576"/>
        <w:rPr>
          <w:rFonts w:hint="eastAsia"/>
        </w:rPr>
      </w:pPr>
      <w:r>
        <w:rPr>
          <w:rFonts w:hint="eastAsia"/>
        </w:rPr>
        <w:t>ε</w:t>
      </w:r>
      <w:r>
        <w:t>-NFA</w:t>
      </w:r>
    </w:p>
    <w:p>
      <w:pPr>
        <w:pStyle w:val="3"/>
        <w:numPr>
          <w:ilvl w:val="1"/>
          <w:numId w:val="0"/>
        </w:numPr>
        <w:ind w:left="576"/>
        <w:rPr>
          <w:rFonts w:hint="eastAsia"/>
        </w:rPr>
      </w:pPr>
      <w:r>
        <w:rPr>
          <w:rFonts w:hint="eastAsia"/>
        </w:rPr>
        <w:t>ε</w:t>
      </w:r>
      <w:r>
        <w:t>-NFA</w:t>
      </w:r>
      <w:r>
        <w:rPr>
          <w:rFonts w:hint="eastAsia"/>
        </w:rPr>
        <w:t>转换为NFA的方法</w:t>
      </w:r>
    </w:p>
    <w:p>
      <w:pPr>
        <w:pStyle w:val="3"/>
        <w:numPr>
          <w:ilvl w:val="1"/>
          <w:numId w:val="0"/>
        </w:numPr>
        <w:ind w:left="576"/>
        <w:rPr>
          <w:rFonts w:hint="eastAsia"/>
        </w:rPr>
      </w:pPr>
      <w:r>
        <w:rPr>
          <w:rFonts w:hint="eastAsia"/>
        </w:rPr>
        <w:t>构造与DFA等价的文法</w:t>
      </w:r>
    </w:p>
    <w:p>
      <w:pPr>
        <w:pStyle w:val="3"/>
        <w:numPr>
          <w:ilvl w:val="1"/>
          <w:numId w:val="0"/>
        </w:numPr>
        <w:ind w:left="576"/>
        <w:rPr>
          <w:rFonts w:hint="eastAsia"/>
        </w:rPr>
      </w:pPr>
      <w:r>
        <w:rPr>
          <w:rFonts w:hint="eastAsia"/>
        </w:rPr>
        <w:t>构造与文法等价的NFA</w:t>
      </w:r>
    </w:p>
    <w:p>
      <w:pPr>
        <w:pStyle w:val="2"/>
        <w:rPr>
          <w:rFonts w:hint="eastAsia"/>
        </w:rPr>
      </w:pPr>
      <w:r>
        <w:rPr>
          <w:rFonts w:hint="eastAsia"/>
        </w:rPr>
        <w:t>正则表达式</w:t>
      </w:r>
    </w:p>
    <w:p>
      <w:pPr>
        <w:pStyle w:val="3"/>
        <w:numPr>
          <w:ilvl w:val="1"/>
          <w:numId w:val="0"/>
        </w:numPr>
        <w:ind w:left="576"/>
        <w:rPr>
          <w:rFonts w:hint="eastAsia"/>
        </w:rPr>
      </w:pPr>
      <w:r>
        <w:rPr>
          <w:rFonts w:hint="eastAsia"/>
        </w:rPr>
        <w:t>正则表达式的形式定义</w:t>
      </w:r>
    </w:p>
    <w:p>
      <w:pPr>
        <w:pStyle w:val="3"/>
        <w:numPr>
          <w:ilvl w:val="1"/>
          <w:numId w:val="0"/>
        </w:numPr>
        <w:ind w:left="576"/>
        <w:rPr>
          <w:rFonts w:hint="eastAsia"/>
        </w:rPr>
      </w:pPr>
      <w:r>
        <w:rPr>
          <w:rFonts w:hint="eastAsia"/>
        </w:rPr>
        <w:t>正则表达式转换为FA的方法</w:t>
      </w:r>
    </w:p>
    <w:p>
      <w:pPr>
        <w:pStyle w:val="3"/>
        <w:numPr>
          <w:ilvl w:val="1"/>
          <w:numId w:val="0"/>
        </w:numPr>
        <w:ind w:left="576"/>
        <w:rPr>
          <w:rFonts w:hint="eastAsia"/>
        </w:rPr>
      </w:pPr>
      <w:r>
        <w:rPr>
          <w:rFonts w:hint="eastAsia"/>
        </w:rPr>
        <w:t>将DFA转换为正则表达式的方法</w:t>
      </w:r>
    </w:p>
    <w:p>
      <w:pPr>
        <w:pStyle w:val="3"/>
        <w:numPr>
          <w:ilvl w:val="1"/>
          <w:numId w:val="0"/>
        </w:numPr>
        <w:ind w:left="576"/>
        <w:rPr>
          <w:rFonts w:hint="eastAsia"/>
        </w:rPr>
      </w:pPr>
      <w:r>
        <w:rPr>
          <w:rFonts w:hint="eastAsia"/>
        </w:rPr>
        <w:t>正则语言等价模型及其转换</w:t>
      </w:r>
    </w:p>
    <w:p>
      <w:pPr>
        <w:pStyle w:val="2"/>
        <w:rPr>
          <w:rFonts w:hint="eastAsia"/>
        </w:rPr>
      </w:pPr>
      <w:r>
        <w:rPr>
          <w:rFonts w:hint="eastAsia"/>
        </w:rPr>
        <w:t>正则语言的性质</w:t>
      </w:r>
    </w:p>
    <w:p>
      <w:pPr>
        <w:pStyle w:val="3"/>
        <w:numPr>
          <w:ilvl w:val="1"/>
          <w:numId w:val="0"/>
        </w:numPr>
        <w:ind w:left="576"/>
        <w:rPr>
          <w:rFonts w:hint="eastAsia"/>
        </w:rPr>
      </w:pPr>
      <w:r>
        <w:rPr>
          <w:rFonts w:hint="eastAsia"/>
        </w:rPr>
        <w:t>正则语言的泵引理</w:t>
      </w:r>
    </w:p>
    <w:p>
      <w:pPr>
        <w:pStyle w:val="3"/>
        <w:numPr>
          <w:ilvl w:val="1"/>
          <w:numId w:val="0"/>
        </w:numPr>
        <w:ind w:left="576"/>
        <w:rPr>
          <w:rFonts w:hint="eastAsia"/>
        </w:rPr>
      </w:pPr>
      <w:r>
        <w:rPr>
          <w:rFonts w:hint="eastAsia"/>
        </w:rPr>
        <w:t>应用泵引理证明一个语言不是RL</w:t>
      </w:r>
    </w:p>
    <w:p>
      <w:pPr>
        <w:pStyle w:val="3"/>
        <w:numPr>
          <w:ilvl w:val="1"/>
          <w:numId w:val="0"/>
        </w:numPr>
        <w:ind w:left="576"/>
        <w:rPr>
          <w:rFonts w:hint="eastAsia"/>
        </w:rPr>
      </w:pPr>
      <w:r>
        <w:rPr>
          <w:rFonts w:hint="eastAsia"/>
        </w:rPr>
        <w:t>正则语言在各种</w:t>
      </w:r>
      <w:r>
        <w:rPr>
          <w:rFonts w:hint="eastAsia"/>
          <w:lang w:eastAsia="zh-CN"/>
        </w:rPr>
        <w:t>运算</w:t>
      </w:r>
      <w:r>
        <w:rPr>
          <w:rFonts w:hint="eastAsia"/>
        </w:rPr>
        <w:t>下的封闭性</w:t>
      </w:r>
    </w:p>
    <w:p>
      <w:pPr>
        <w:pStyle w:val="3"/>
        <w:numPr>
          <w:ilvl w:val="1"/>
          <w:numId w:val="0"/>
        </w:numPr>
        <w:ind w:left="57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Myhill-Nerode定理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应用Myhill-Nerode定理证明正则语言的方法</w:t>
      </w:r>
    </w:p>
    <w:p>
      <w:pPr>
        <w:pStyle w:val="3"/>
        <w:numPr>
          <w:ilvl w:val="1"/>
          <w:numId w:val="0"/>
        </w:numPr>
        <w:ind w:left="576"/>
        <w:rPr>
          <w:rFonts w:hint="eastAsia"/>
        </w:rPr>
      </w:pPr>
      <w:r>
        <w:rPr>
          <w:rFonts w:hint="eastAsia"/>
        </w:rPr>
        <w:t>DFA的极小化方法</w:t>
      </w:r>
    </w:p>
    <w:p>
      <w:pPr>
        <w:pStyle w:val="2"/>
        <w:rPr>
          <w:rFonts w:hint="eastAsia"/>
        </w:rPr>
      </w:pPr>
      <w:r>
        <w:rPr>
          <w:rFonts w:hint="eastAsia"/>
        </w:rPr>
        <w:t>上下文无关语言</w:t>
      </w:r>
    </w:p>
    <w:p>
      <w:pPr>
        <w:pStyle w:val="3"/>
        <w:numPr>
          <w:ilvl w:val="1"/>
          <w:numId w:val="0"/>
        </w:numPr>
        <w:ind w:left="576"/>
        <w:rPr>
          <w:rFonts w:hint="eastAsia"/>
        </w:rPr>
      </w:pPr>
      <w:r>
        <w:rPr>
          <w:rFonts w:hint="eastAsia"/>
        </w:rPr>
        <w:t>CFG</w:t>
      </w:r>
    </w:p>
    <w:p>
      <w:pPr>
        <w:pStyle w:val="3"/>
        <w:numPr>
          <w:ilvl w:val="1"/>
          <w:numId w:val="0"/>
        </w:numPr>
        <w:ind w:left="576"/>
        <w:rPr>
          <w:rFonts w:hint="eastAsia"/>
        </w:rPr>
      </w:pPr>
      <w:r>
        <w:rPr>
          <w:rFonts w:hint="eastAsia"/>
        </w:rPr>
        <w:t>CFG派生树</w:t>
      </w:r>
    </w:p>
    <w:p>
      <w:pPr>
        <w:pStyle w:val="3"/>
        <w:numPr>
          <w:ilvl w:val="1"/>
          <w:numId w:val="0"/>
        </w:numPr>
        <w:ind w:left="576"/>
        <w:rPr>
          <w:rFonts w:hint="eastAsia"/>
        </w:rPr>
      </w:pPr>
      <w:r>
        <w:rPr>
          <w:rFonts w:hint="eastAsia"/>
          <w:lang w:val="en-US" w:eastAsia="zh-CN"/>
        </w:rPr>
        <w:t>CFG的</w:t>
      </w:r>
      <w:bookmarkStart w:id="0" w:name="_GoBack"/>
      <w:bookmarkEnd w:id="0"/>
      <w:r>
        <w:rPr>
          <w:rFonts w:hint="eastAsia"/>
        </w:rPr>
        <w:t>二义性</w:t>
      </w:r>
    </w:p>
    <w:p>
      <w:pPr>
        <w:pStyle w:val="3"/>
        <w:numPr>
          <w:ilvl w:val="1"/>
          <w:numId w:val="0"/>
        </w:numPr>
        <w:ind w:left="576"/>
        <w:rPr>
          <w:rFonts w:hint="eastAsia"/>
        </w:rPr>
      </w:pPr>
      <w:r>
        <w:rPr>
          <w:rFonts w:hint="eastAsia"/>
        </w:rPr>
        <w:t>CFG的简化</w:t>
      </w:r>
    </w:p>
    <w:p>
      <w:pPr>
        <w:pStyle w:val="4"/>
        <w:numPr>
          <w:ilvl w:val="2"/>
          <w:numId w:val="0"/>
        </w:numPr>
        <w:ind w:left="576"/>
        <w:rPr>
          <w:rFonts w:hint="eastAsia"/>
        </w:rPr>
      </w:pPr>
      <w:r>
        <w:rPr>
          <w:rFonts w:hint="eastAsia"/>
        </w:rPr>
        <w:t>去无用符号</w:t>
      </w:r>
    </w:p>
    <w:p>
      <w:pPr>
        <w:pStyle w:val="4"/>
        <w:numPr>
          <w:ilvl w:val="2"/>
          <w:numId w:val="0"/>
        </w:numPr>
        <w:ind w:left="576"/>
        <w:rPr>
          <w:rFonts w:hint="eastAsia"/>
        </w:rPr>
      </w:pPr>
      <w:r>
        <w:rPr>
          <w:rFonts w:hint="eastAsia"/>
        </w:rPr>
        <w:t>去空产生式</w:t>
      </w:r>
    </w:p>
    <w:p>
      <w:pPr>
        <w:pStyle w:val="4"/>
        <w:numPr>
          <w:ilvl w:val="2"/>
          <w:numId w:val="0"/>
        </w:numPr>
        <w:ind w:left="576"/>
        <w:rPr>
          <w:rFonts w:hint="eastAsia"/>
        </w:rPr>
      </w:pPr>
      <w:r>
        <w:rPr>
          <w:rFonts w:hint="eastAsia"/>
        </w:rPr>
        <w:t>去单一产生式</w:t>
      </w:r>
    </w:p>
    <w:p>
      <w:pPr>
        <w:pStyle w:val="3"/>
        <w:numPr>
          <w:ilvl w:val="1"/>
          <w:numId w:val="0"/>
        </w:numPr>
        <w:ind w:left="941"/>
        <w:rPr>
          <w:rFonts w:hint="eastAsia"/>
        </w:rPr>
      </w:pPr>
      <w:r>
        <w:rPr>
          <w:rFonts w:hint="eastAsia"/>
        </w:rPr>
        <w:t>乔姆斯基范式（CNF）形式定义</w:t>
      </w:r>
    </w:p>
    <w:p>
      <w:pPr>
        <w:pStyle w:val="3"/>
        <w:numPr>
          <w:ilvl w:val="1"/>
          <w:numId w:val="0"/>
        </w:numPr>
        <w:ind w:left="576" w:hanging="576"/>
        <w:rPr>
          <w:rFonts w:hint="eastAsia"/>
        </w:rPr>
      </w:pPr>
      <w:r>
        <w:rPr>
          <w:rFonts w:hint="eastAsia"/>
        </w:rPr>
        <w:t>将CFG转换为CNF</w:t>
      </w:r>
    </w:p>
    <w:p>
      <w:pPr>
        <w:pStyle w:val="3"/>
        <w:numPr>
          <w:ilvl w:val="1"/>
          <w:numId w:val="0"/>
        </w:numPr>
        <w:ind w:left="576"/>
        <w:rPr>
          <w:rFonts w:hint="eastAsia"/>
        </w:rPr>
      </w:pPr>
      <w:r>
        <w:rPr>
          <w:rFonts w:hint="eastAsia"/>
        </w:rPr>
        <w:t>格雷巴赫范式（GNF）形式定义</w:t>
      </w:r>
    </w:p>
    <w:p>
      <w:pPr>
        <w:pStyle w:val="2"/>
        <w:rPr>
          <w:rFonts w:hint="eastAsia"/>
        </w:rPr>
      </w:pPr>
      <w:r>
        <w:rPr>
          <w:rFonts w:hint="eastAsia"/>
        </w:rPr>
        <w:t>下推自动机</w:t>
      </w:r>
    </w:p>
    <w:p>
      <w:pPr>
        <w:pStyle w:val="3"/>
        <w:numPr>
          <w:ilvl w:val="1"/>
          <w:numId w:val="0"/>
        </w:numPr>
        <w:ind w:left="576"/>
        <w:rPr>
          <w:rFonts w:hint="eastAsia"/>
        </w:rPr>
      </w:pPr>
      <w:r>
        <w:rPr>
          <w:rFonts w:hint="eastAsia"/>
        </w:rPr>
        <w:t>下推自动机PDA的物理模型</w:t>
      </w:r>
    </w:p>
    <w:p>
      <w:pPr>
        <w:pStyle w:val="3"/>
        <w:numPr>
          <w:ilvl w:val="1"/>
          <w:numId w:val="0"/>
        </w:numPr>
        <w:ind w:left="576"/>
        <w:rPr>
          <w:rFonts w:hint="eastAsia"/>
        </w:rPr>
      </w:pPr>
      <w:r>
        <w:rPr>
          <w:rFonts w:hint="eastAsia"/>
        </w:rPr>
        <w:t>下推自动及的形式定义</w:t>
      </w:r>
    </w:p>
    <w:p>
      <w:pPr>
        <w:pStyle w:val="3"/>
        <w:numPr>
          <w:ilvl w:val="1"/>
          <w:numId w:val="0"/>
        </w:numPr>
        <w:ind w:left="576"/>
        <w:rPr>
          <w:rFonts w:hint="eastAsia"/>
        </w:rPr>
      </w:pPr>
      <w:r>
        <w:rPr>
          <w:rFonts w:hint="eastAsia"/>
        </w:rPr>
        <w:t>PDA两种接受语言的方式</w:t>
      </w:r>
    </w:p>
    <w:p>
      <w:pPr>
        <w:pStyle w:val="3"/>
        <w:numPr>
          <w:ilvl w:val="1"/>
          <w:numId w:val="0"/>
        </w:numPr>
        <w:ind w:left="576"/>
        <w:rPr>
          <w:rFonts w:hint="eastAsia"/>
        </w:rPr>
      </w:pPr>
      <w:r>
        <w:rPr>
          <w:rFonts w:hint="eastAsia"/>
        </w:rPr>
        <w:t>构造与CFG等价的PDA的方法</w:t>
      </w:r>
    </w:p>
    <w:p>
      <w:pPr>
        <w:pStyle w:val="3"/>
        <w:numPr>
          <w:ilvl w:val="1"/>
          <w:numId w:val="0"/>
        </w:numPr>
        <w:ind w:left="576"/>
        <w:rPr>
          <w:rFonts w:hint="eastAsia"/>
        </w:rPr>
      </w:pPr>
      <w:r>
        <w:rPr>
          <w:rFonts w:hint="eastAsia"/>
        </w:rPr>
        <w:t>构造与PDA等价的CFG的方法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上下文无关语言性质</w:t>
      </w:r>
    </w:p>
    <w:p>
      <w:pPr>
        <w:pStyle w:val="3"/>
        <w:numPr>
          <w:ilvl w:val="1"/>
          <w:numId w:val="0"/>
        </w:numPr>
        <w:ind w:left="576"/>
        <w:rPr>
          <w:rFonts w:hint="eastAsia"/>
        </w:rPr>
      </w:pPr>
      <w:r>
        <w:rPr>
          <w:rFonts w:hint="eastAsia"/>
        </w:rPr>
        <w:t>上下文无关语言的泵引理</w:t>
      </w:r>
    </w:p>
    <w:p>
      <w:pPr>
        <w:pStyle w:val="3"/>
        <w:numPr>
          <w:ilvl w:val="1"/>
          <w:numId w:val="0"/>
        </w:numPr>
        <w:ind w:left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应用泵引理证明一个语言不是</w:t>
      </w:r>
      <w:r>
        <w:rPr>
          <w:rFonts w:hint="eastAsia"/>
          <w:lang w:val="en-US" w:eastAsia="zh-CN"/>
        </w:rPr>
        <w:t>CFL</w:t>
      </w:r>
    </w:p>
    <w:p>
      <w:pPr>
        <w:pStyle w:val="3"/>
        <w:numPr>
          <w:ilvl w:val="1"/>
          <w:numId w:val="0"/>
        </w:numPr>
        <w:ind w:left="576"/>
        <w:rPr>
          <w:rFonts w:hint="eastAsia"/>
        </w:rPr>
      </w:pPr>
      <w:r>
        <w:rPr>
          <w:rFonts w:hint="eastAsia"/>
        </w:rPr>
        <w:t>上下文无关语言的封闭性</w:t>
      </w:r>
    </w:p>
    <w:p>
      <w:pPr>
        <w:pStyle w:val="2"/>
        <w:numPr>
          <w:ilvl w:val="0"/>
          <w:numId w:val="0"/>
        </w:numPr>
        <w:ind w:left="576"/>
        <w:outlineLvl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9图灵机</w:t>
      </w:r>
    </w:p>
    <w:p>
      <w:pPr>
        <w:pStyle w:val="3"/>
        <w:numPr>
          <w:ilvl w:val="1"/>
          <w:numId w:val="0"/>
        </w:numPr>
        <w:ind w:left="576"/>
        <w:rPr>
          <w:rFonts w:hint="eastAsia"/>
        </w:rPr>
      </w:pPr>
      <w:r>
        <w:rPr>
          <w:rFonts w:hint="eastAsia"/>
        </w:rPr>
        <w:t>图灵机的物理模型</w:t>
      </w:r>
    </w:p>
    <w:p>
      <w:pPr>
        <w:pStyle w:val="3"/>
        <w:numPr>
          <w:ilvl w:val="1"/>
          <w:numId w:val="0"/>
        </w:numPr>
        <w:ind w:left="576"/>
        <w:rPr>
          <w:rFonts w:hint="eastAsia"/>
        </w:rPr>
      </w:pPr>
      <w:r>
        <w:rPr>
          <w:rFonts w:hint="eastAsia"/>
        </w:rPr>
        <w:t>图灵机的形式定义</w:t>
      </w:r>
    </w:p>
    <w:p>
      <w:pPr>
        <w:pStyle w:val="3"/>
        <w:numPr>
          <w:ilvl w:val="1"/>
          <w:numId w:val="0"/>
        </w:numPr>
        <w:ind w:left="576"/>
        <w:rPr>
          <w:rFonts w:hint="eastAsia"/>
        </w:rPr>
      </w:pPr>
      <w:r>
        <w:rPr>
          <w:rFonts w:hint="eastAsia"/>
        </w:rPr>
        <w:t>图灵机与短语结构语言等价</w:t>
      </w:r>
    </w:p>
    <w:p>
      <w:pPr>
        <w:pStyle w:val="2"/>
        <w:numPr>
          <w:ilvl w:val="0"/>
          <w:numId w:val="0"/>
        </w:numPr>
        <w:ind w:left="576"/>
        <w:outlineLvl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10上下文有关语言</w:t>
      </w:r>
    </w:p>
    <w:p>
      <w:pPr>
        <w:pStyle w:val="3"/>
        <w:numPr>
          <w:ilvl w:val="1"/>
          <w:numId w:val="0"/>
        </w:numPr>
        <w:ind w:left="576"/>
        <w:rPr>
          <w:rFonts w:hint="eastAsia"/>
        </w:rPr>
      </w:pPr>
      <w:r>
        <w:rPr>
          <w:rFonts w:hint="eastAsia"/>
        </w:rPr>
        <w:t>线性有界自动机形式定义</w:t>
      </w:r>
    </w:p>
    <w:p>
      <w:pPr>
        <w:pStyle w:val="3"/>
        <w:numPr>
          <w:ilvl w:val="1"/>
          <w:numId w:val="0"/>
        </w:numPr>
        <w:ind w:left="576"/>
      </w:pPr>
      <w:r>
        <w:rPr>
          <w:rFonts w:hint="eastAsia"/>
        </w:rPr>
        <w:t>线性有界自动机与上下文有关文法等价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94619721">
    <w:nsid w:val="29670E49"/>
    <w:multiLevelType w:val="multilevel"/>
    <w:tmpl w:val="29670E49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6946197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2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40F99"/>
    <w:rsid w:val="00071FDD"/>
    <w:rsid w:val="00106FEF"/>
    <w:rsid w:val="00220D7C"/>
    <w:rsid w:val="00230BF5"/>
    <w:rsid w:val="002C27FC"/>
    <w:rsid w:val="002F721A"/>
    <w:rsid w:val="003C67C4"/>
    <w:rsid w:val="005563A7"/>
    <w:rsid w:val="006F5225"/>
    <w:rsid w:val="00AC2C34"/>
    <w:rsid w:val="00C40F99"/>
    <w:rsid w:val="00F937D0"/>
    <w:rsid w:val="083F18E8"/>
    <w:rsid w:val="1ED35AA3"/>
    <w:rsid w:val="725F453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2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eastAsia="宋体"/>
      <w:b/>
      <w:bCs/>
      <w:sz w:val="24"/>
      <w:szCs w:val="24"/>
    </w:rPr>
  </w:style>
  <w:style w:type="paragraph" w:styleId="8">
    <w:name w:val="heading 7"/>
    <w:basedOn w:val="1"/>
    <w:next w:val="1"/>
    <w:link w:val="23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4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eastAsia="宋体"/>
      <w:sz w:val="24"/>
      <w:szCs w:val="24"/>
    </w:rPr>
  </w:style>
  <w:style w:type="paragraph" w:styleId="10">
    <w:name w:val="heading 9"/>
    <w:basedOn w:val="1"/>
    <w:next w:val="1"/>
    <w:link w:val="25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eastAsia="宋体"/>
      <w:szCs w:val="21"/>
    </w:rPr>
  </w:style>
  <w:style w:type="character" w:default="1" w:styleId="13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5">
    <w:name w:val="页眉 Char"/>
    <w:basedOn w:val="13"/>
    <w:link w:val="12"/>
    <w:semiHidden/>
    <w:uiPriority w:val="99"/>
    <w:rPr>
      <w:sz w:val="18"/>
      <w:szCs w:val="18"/>
    </w:rPr>
  </w:style>
  <w:style w:type="character" w:customStyle="1" w:styleId="16">
    <w:name w:val="页脚 Char"/>
    <w:basedOn w:val="13"/>
    <w:link w:val="11"/>
    <w:semiHidden/>
    <w:uiPriority w:val="99"/>
    <w:rPr>
      <w:sz w:val="18"/>
      <w:szCs w:val="18"/>
    </w:rPr>
  </w:style>
  <w:style w:type="character" w:customStyle="1" w:styleId="17">
    <w:name w:val="标题 1 Char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18">
    <w:name w:val="标题 2 Char"/>
    <w:basedOn w:val="13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9">
    <w:name w:val="标题 3 Char"/>
    <w:basedOn w:val="13"/>
    <w:link w:val="4"/>
    <w:semiHidden/>
    <w:uiPriority w:val="9"/>
    <w:rPr>
      <w:b/>
      <w:bCs/>
      <w:sz w:val="32"/>
      <w:szCs w:val="32"/>
    </w:rPr>
  </w:style>
  <w:style w:type="character" w:customStyle="1" w:styleId="20">
    <w:name w:val="标题 4 Char"/>
    <w:basedOn w:val="13"/>
    <w:link w:val="5"/>
    <w:semiHidden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21">
    <w:name w:val="标题 5 Char"/>
    <w:basedOn w:val="13"/>
    <w:link w:val="6"/>
    <w:semiHidden/>
    <w:uiPriority w:val="9"/>
    <w:rPr>
      <w:b/>
      <w:bCs/>
      <w:sz w:val="28"/>
      <w:szCs w:val="28"/>
    </w:rPr>
  </w:style>
  <w:style w:type="character" w:customStyle="1" w:styleId="22">
    <w:name w:val="标题 6 Char"/>
    <w:basedOn w:val="13"/>
    <w:link w:val="7"/>
    <w:semiHidden/>
    <w:uiPriority w:val="9"/>
    <w:rPr>
      <w:rFonts w:ascii="Cambria" w:hAnsi="Cambria" w:eastAsia="宋体"/>
      <w:b/>
      <w:bCs/>
      <w:sz w:val="24"/>
      <w:szCs w:val="24"/>
    </w:rPr>
  </w:style>
  <w:style w:type="character" w:customStyle="1" w:styleId="23">
    <w:name w:val="标题 7 Char"/>
    <w:basedOn w:val="13"/>
    <w:link w:val="8"/>
    <w:semiHidden/>
    <w:uiPriority w:val="9"/>
    <w:rPr>
      <w:b/>
      <w:bCs/>
      <w:sz w:val="24"/>
      <w:szCs w:val="24"/>
    </w:rPr>
  </w:style>
  <w:style w:type="character" w:customStyle="1" w:styleId="24">
    <w:name w:val="标题 8 Char"/>
    <w:basedOn w:val="13"/>
    <w:link w:val="9"/>
    <w:semiHidden/>
    <w:uiPriority w:val="9"/>
    <w:rPr>
      <w:rFonts w:ascii="Cambria" w:hAnsi="Cambria" w:eastAsia="宋体"/>
      <w:sz w:val="24"/>
      <w:szCs w:val="24"/>
    </w:rPr>
  </w:style>
  <w:style w:type="character" w:customStyle="1" w:styleId="25">
    <w:name w:val="标题 9 Char"/>
    <w:basedOn w:val="13"/>
    <w:link w:val="10"/>
    <w:semiHidden/>
    <w:uiPriority w:val="9"/>
    <w:rPr>
      <w:rFonts w:ascii="Cambria" w:hAnsi="Cambria" w:eastAsia="宋体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92</Words>
  <Characters>528</Characters>
  <Lines>4</Lines>
  <Paragraphs>1</Paragraphs>
  <TotalTime>0</TotalTime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2013-12-24T07:32:00Z</dcterms:created>
  <dc:creator>lenovo</dc:creator>
  <cp:lastModifiedBy>lenovo</cp:lastModifiedBy>
  <dcterms:modified xsi:type="dcterms:W3CDTF">2015-01-06T20:45:09Z</dcterms:modified>
  <dc:title>绪论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