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0FA6118" w14:textId="77777777" w:rsidR="00DD6F16" w:rsidRPr="0026343E" w:rsidRDefault="00DD6F16" w:rsidP="00DD6F16">
      <w:pPr>
        <w:pStyle w:val="Title"/>
      </w:pPr>
      <w:r w:rsidRPr="0026343E">
        <w:t>Requirement Specification Document</w:t>
      </w:r>
    </w:p>
    <w:p w14:paraId="406BA19F" w14:textId="77777777" w:rsidR="00DD6F16" w:rsidRDefault="00DD6F16" w:rsidP="00DD6F16">
      <w:pPr>
        <w:rPr>
          <w:b/>
          <w:bCs/>
        </w:rPr>
      </w:pPr>
    </w:p>
    <w:p w14:paraId="7C242AAC" w14:textId="77777777" w:rsidR="00DD6F16" w:rsidRPr="0026343E" w:rsidRDefault="00DD6F16" w:rsidP="00DD6F16">
      <w:r w:rsidRPr="0026343E">
        <w:rPr>
          <w:b/>
          <w:bCs/>
        </w:rPr>
        <w:t>Project:</w:t>
      </w:r>
      <w:r w:rsidRPr="0026343E">
        <w:t xml:space="preserve"> Delivery Drone System</w:t>
      </w:r>
      <w:r w:rsidRPr="0026343E">
        <w:br/>
      </w:r>
      <w:r w:rsidRPr="0026343E">
        <w:rPr>
          <w:b/>
          <w:bCs/>
        </w:rPr>
        <w:t>Author:</w:t>
      </w:r>
      <w:r w:rsidRPr="0026343E">
        <w:t xml:space="preserve"> Product Manager</w:t>
      </w:r>
      <w:r w:rsidRPr="0026343E">
        <w:br/>
      </w:r>
      <w:r w:rsidRPr="0026343E">
        <w:rPr>
          <w:b/>
          <w:bCs/>
        </w:rPr>
        <w:t>Date:</w:t>
      </w:r>
      <w:r w:rsidRPr="0026343E">
        <w:t xml:space="preserve"> </w:t>
      </w:r>
      <w:r>
        <w:t>March 20</w:t>
      </w:r>
      <w:r w:rsidRPr="00850D8B">
        <w:rPr>
          <w:vertAlign w:val="superscript"/>
        </w:rPr>
        <w:t>th</w:t>
      </w:r>
      <w:r>
        <w:t>, 2025</w:t>
      </w:r>
      <w:r w:rsidRPr="0026343E">
        <w:br/>
      </w:r>
      <w:r w:rsidRPr="0026343E">
        <w:rPr>
          <w:b/>
          <w:bCs/>
        </w:rPr>
        <w:t>Version:</w:t>
      </w:r>
      <w:r w:rsidRPr="0026343E">
        <w:t xml:space="preserve"> 1.0</w:t>
      </w:r>
    </w:p>
    <w:p w14:paraId="1286077E" w14:textId="77777777" w:rsidR="00DD6F16" w:rsidRPr="0026343E" w:rsidRDefault="00000000" w:rsidP="00DD6F16">
      <w:r>
        <w:pict w14:anchorId="1BF9CDF5">
          <v:rect id="_x0000_i1025" style="width:0;height:1.5pt" o:hralign="center" o:hrstd="t" o:hr="t" fillcolor="#a0a0a0" stroked="f"/>
        </w:pict>
      </w:r>
    </w:p>
    <w:p w14:paraId="3ADA1BC1" w14:textId="77777777" w:rsidR="00DD6F16" w:rsidRPr="0026343E" w:rsidRDefault="00DD6F16" w:rsidP="00DD6F16">
      <w:pPr>
        <w:pStyle w:val="Heading1"/>
      </w:pPr>
      <w:r w:rsidRPr="0026343E">
        <w:t>1. Introduction</w:t>
      </w:r>
    </w:p>
    <w:p w14:paraId="5C6790AE" w14:textId="77777777" w:rsidR="00DD6F16" w:rsidRPr="0026343E" w:rsidRDefault="00DD6F16" w:rsidP="00DD6F16">
      <w:r w:rsidRPr="0026343E">
        <w:t>This document specifies the requirements for the delivery drone system, which will support different configurations based on the number of engines and battery types. The system is intended for delivering parcels to ships anchored in a bay before reaching the harbor. Performance, safety, and operational efficiency are key aspects of the design.</w:t>
      </w:r>
    </w:p>
    <w:p w14:paraId="0C264DB0" w14:textId="77777777" w:rsidR="00DD6F16" w:rsidRPr="0026343E" w:rsidRDefault="00000000" w:rsidP="00DD6F16">
      <w:r>
        <w:pict w14:anchorId="595EF250">
          <v:rect id="_x0000_i1026" style="width:0;height:1.5pt" o:hralign="center" o:hrstd="t" o:hr="t" fillcolor="#a0a0a0" stroked="f"/>
        </w:pict>
      </w:r>
    </w:p>
    <w:p w14:paraId="347F10AF" w14:textId="77777777" w:rsidR="00DD6F16" w:rsidRPr="0026343E" w:rsidRDefault="00DD6F16" w:rsidP="00DD6F16">
      <w:pPr>
        <w:pStyle w:val="Heading1"/>
      </w:pPr>
      <w:r w:rsidRPr="0026343E">
        <w:t>2. System Requirements</w:t>
      </w:r>
    </w:p>
    <w:p w14:paraId="09AFE8D0" w14:textId="77777777" w:rsidR="00DD6F16" w:rsidRPr="0026343E" w:rsidRDefault="00DD6F16" w:rsidP="00DD6F16">
      <w:pPr>
        <w:pStyle w:val="Heading2"/>
      </w:pPr>
      <w:r w:rsidRPr="0026343E">
        <w:t>2.1 Engine Configuration Requirements</w:t>
      </w:r>
    </w:p>
    <w:p w14:paraId="3C8321DE" w14:textId="1F04BDCF" w:rsidR="00DD6F16" w:rsidRPr="00DC6F10" w:rsidRDefault="00DC6F10" w:rsidP="00DD6F16">
      <w:pPr>
        <w:rPr>
          <w:rFonts w:ascii="Courier New" w:hAnsi="Courier New" w:cs="Courier New"/>
          <w:sz w:val="16"/>
          <w:szCs w:val="16"/>
        </w:rPr>
      </w:pPr>
      <w:r w:rsidRPr="00931447">
        <w:rPr>
          <w:rFonts w:ascii="Courier New" w:hAnsi="Courier New" w:cs="Courier New"/>
          <w:sz w:val="16"/>
          <w:szCs w:val="16"/>
        </w:rPr>
        <w:t>&lt;</w:t>
      </w:r>
      <w:proofErr w:type="spellStart"/>
      <w:r w:rsidRPr="00931447">
        <w:rPr>
          <w:rFonts w:ascii="Courier New" w:hAnsi="Courier New" w:cs="Courier New"/>
          <w:sz w:val="16"/>
          <w:szCs w:val="16"/>
        </w:rPr>
        <w:t>fourEngines</w:t>
      </w:r>
      <w:proofErr w:type="spellEnd"/>
      <w:r w:rsidRPr="00931447">
        <w:rPr>
          <w:rFonts w:ascii="Courier New" w:hAnsi="Courier New" w:cs="Courier New"/>
          <w:sz w:val="16"/>
          <w:szCs w:val="16"/>
        </w:rPr>
        <w:t>&gt;</w:t>
      </w:r>
      <w:r w:rsidR="00DD6F16" w:rsidRPr="00931447">
        <w:rPr>
          <w:b/>
          <w:bCs/>
          <w:highlight w:val="yellow"/>
        </w:rPr>
        <w:t>REQ-001: Four-Engine Drone Support</w:t>
      </w:r>
      <w:r w:rsidR="00DD6F16" w:rsidRPr="00931447">
        <w:rPr>
          <w:highlight w:val="yellow"/>
        </w:rPr>
        <w:br/>
        <w:t xml:space="preserve">The system shall support a drone configuration with four engines for standard payloads and moderate flight </w:t>
      </w:r>
      <w:proofErr w:type="gramStart"/>
      <w:r w:rsidR="00DD6F16" w:rsidRPr="00931447">
        <w:rPr>
          <w:highlight w:val="yellow"/>
        </w:rPr>
        <w:t>distances.</w:t>
      </w:r>
      <w:r w:rsidRPr="00931447">
        <w:rPr>
          <w:rFonts w:ascii="Courier New" w:hAnsi="Courier New" w:cs="Courier New"/>
          <w:sz w:val="16"/>
          <w:szCs w:val="16"/>
        </w:rPr>
        <w:t>&lt;</w:t>
      </w:r>
      <w:proofErr w:type="gramEnd"/>
      <w:r w:rsidRPr="00931447">
        <w:rPr>
          <w:rFonts w:ascii="Courier New" w:hAnsi="Courier New" w:cs="Courier New"/>
          <w:sz w:val="16"/>
          <w:szCs w:val="16"/>
        </w:rPr>
        <w:t>/</w:t>
      </w:r>
      <w:proofErr w:type="spellStart"/>
      <w:r w:rsidRPr="00931447">
        <w:rPr>
          <w:rFonts w:ascii="Courier New" w:hAnsi="Courier New" w:cs="Courier New"/>
          <w:sz w:val="16"/>
          <w:szCs w:val="16"/>
        </w:rPr>
        <w:t>fourEngines</w:t>
      </w:r>
      <w:proofErr w:type="spellEnd"/>
      <w:r w:rsidRPr="00931447">
        <w:rPr>
          <w:rFonts w:ascii="Courier New" w:hAnsi="Courier New" w:cs="Courier New"/>
          <w:sz w:val="16"/>
          <w:szCs w:val="16"/>
        </w:rPr>
        <w:t>&gt;</w:t>
      </w:r>
    </w:p>
    <w:p w14:paraId="0DB7253B" w14:textId="2D97C132" w:rsidR="00DD6F16" w:rsidRPr="005E077E" w:rsidRDefault="005E077E" w:rsidP="00DD6F16">
      <w:pPr>
        <w:rPr>
          <w:rFonts w:ascii="Courier New" w:hAnsi="Courier New" w:cs="Courier New"/>
          <w:sz w:val="16"/>
          <w:szCs w:val="16"/>
        </w:rPr>
      </w:pPr>
      <w:r w:rsidRPr="00DC6F10">
        <w:rPr>
          <w:rFonts w:ascii="Courier New" w:hAnsi="Courier New" w:cs="Courier New"/>
          <w:sz w:val="16"/>
          <w:szCs w:val="16"/>
        </w:rPr>
        <w:t>&lt;</w:t>
      </w:r>
      <w:proofErr w:type="spellStart"/>
      <w:r>
        <w:rPr>
          <w:rFonts w:ascii="Courier New" w:hAnsi="Courier New" w:cs="Courier New"/>
          <w:sz w:val="16"/>
          <w:szCs w:val="16"/>
        </w:rPr>
        <w:t>six</w:t>
      </w:r>
      <w:r w:rsidRPr="00DC6F10">
        <w:rPr>
          <w:rFonts w:ascii="Courier New" w:hAnsi="Courier New" w:cs="Courier New"/>
          <w:sz w:val="16"/>
          <w:szCs w:val="16"/>
        </w:rPr>
        <w:t>Engines</w:t>
      </w:r>
      <w:proofErr w:type="spellEnd"/>
      <w:r w:rsidRPr="00DC6F10">
        <w:rPr>
          <w:rFonts w:ascii="Courier New" w:hAnsi="Courier New" w:cs="Courier New"/>
          <w:sz w:val="16"/>
          <w:szCs w:val="16"/>
        </w:rPr>
        <w:t>&gt;</w:t>
      </w:r>
      <w:r w:rsidR="00DD6F16" w:rsidRPr="0026343E">
        <w:rPr>
          <w:b/>
          <w:bCs/>
        </w:rPr>
        <w:t>REQ-002: Six-Engine Drone Support</w:t>
      </w:r>
      <w:r w:rsidR="00DD6F16" w:rsidRPr="0026343E">
        <w:br/>
        <w:t xml:space="preserve">The system shall support a drone configuration with six engines for increased stability and heavier </w:t>
      </w:r>
      <w:proofErr w:type="gramStart"/>
      <w:r w:rsidR="00DD6F16" w:rsidRPr="0026343E">
        <w:t>payloads.</w:t>
      </w:r>
      <w:r w:rsidRPr="00DC6F10">
        <w:rPr>
          <w:rFonts w:ascii="Courier New" w:hAnsi="Courier New" w:cs="Courier New"/>
          <w:sz w:val="16"/>
          <w:szCs w:val="16"/>
        </w:rPr>
        <w:t>&lt;</w:t>
      </w:r>
      <w:proofErr w:type="gramEnd"/>
      <w:r>
        <w:rPr>
          <w:rFonts w:ascii="Courier New" w:hAnsi="Courier New" w:cs="Courier New"/>
          <w:sz w:val="16"/>
          <w:szCs w:val="16"/>
        </w:rPr>
        <w:t>/</w:t>
      </w:r>
      <w:proofErr w:type="spellStart"/>
      <w:r>
        <w:rPr>
          <w:rFonts w:ascii="Courier New" w:hAnsi="Courier New" w:cs="Courier New"/>
          <w:sz w:val="16"/>
          <w:szCs w:val="16"/>
        </w:rPr>
        <w:t>six</w:t>
      </w:r>
      <w:r w:rsidRPr="00DC6F10">
        <w:rPr>
          <w:rFonts w:ascii="Courier New" w:hAnsi="Courier New" w:cs="Courier New"/>
          <w:sz w:val="16"/>
          <w:szCs w:val="16"/>
        </w:rPr>
        <w:t>Engines</w:t>
      </w:r>
      <w:proofErr w:type="spellEnd"/>
      <w:r w:rsidRPr="00DC6F10">
        <w:rPr>
          <w:rFonts w:ascii="Courier New" w:hAnsi="Courier New" w:cs="Courier New"/>
          <w:sz w:val="16"/>
          <w:szCs w:val="16"/>
        </w:rPr>
        <w:t>&gt;</w:t>
      </w:r>
    </w:p>
    <w:p w14:paraId="461C0B45" w14:textId="336F50AA" w:rsidR="00DD6F16" w:rsidRPr="005E077E" w:rsidRDefault="005E077E" w:rsidP="00DD6F16">
      <w:pPr>
        <w:rPr>
          <w:rFonts w:ascii="Courier New" w:hAnsi="Courier New" w:cs="Courier New"/>
          <w:sz w:val="16"/>
          <w:szCs w:val="16"/>
        </w:rPr>
      </w:pPr>
      <w:r w:rsidRPr="00DC6F10">
        <w:rPr>
          <w:rFonts w:ascii="Courier New" w:hAnsi="Courier New" w:cs="Courier New"/>
          <w:sz w:val="16"/>
          <w:szCs w:val="16"/>
        </w:rPr>
        <w:t>&lt;</w:t>
      </w:r>
      <w:proofErr w:type="spellStart"/>
      <w:r>
        <w:rPr>
          <w:rFonts w:ascii="Courier New" w:hAnsi="Courier New" w:cs="Courier New"/>
          <w:sz w:val="16"/>
          <w:szCs w:val="16"/>
        </w:rPr>
        <w:t>eight</w:t>
      </w:r>
      <w:r w:rsidRPr="00DC6F10">
        <w:rPr>
          <w:rFonts w:ascii="Courier New" w:hAnsi="Courier New" w:cs="Courier New"/>
          <w:sz w:val="16"/>
          <w:szCs w:val="16"/>
        </w:rPr>
        <w:t>Engines</w:t>
      </w:r>
      <w:proofErr w:type="spellEnd"/>
      <w:r w:rsidRPr="00DC6F10">
        <w:rPr>
          <w:rFonts w:ascii="Courier New" w:hAnsi="Courier New" w:cs="Courier New"/>
          <w:sz w:val="16"/>
          <w:szCs w:val="16"/>
        </w:rPr>
        <w:t>&gt;</w:t>
      </w:r>
      <w:r w:rsidR="00DD6F16" w:rsidRPr="0026343E">
        <w:rPr>
          <w:b/>
          <w:bCs/>
        </w:rPr>
        <w:t>REQ-003: Eight-Engine Drone Support</w:t>
      </w:r>
      <w:r w:rsidR="00DD6F16" w:rsidRPr="0026343E">
        <w:br/>
        <w:t xml:space="preserve">The system shall support a drone configuration with eight engines for maximum stability, redundancy, and long-distance </w:t>
      </w:r>
      <w:proofErr w:type="gramStart"/>
      <w:r w:rsidR="00DD6F16" w:rsidRPr="0026343E">
        <w:t>deliveries.</w:t>
      </w:r>
      <w:r w:rsidRPr="00DC6F10">
        <w:rPr>
          <w:rFonts w:ascii="Courier New" w:hAnsi="Courier New" w:cs="Courier New"/>
          <w:sz w:val="16"/>
          <w:szCs w:val="16"/>
        </w:rPr>
        <w:t>&lt;</w:t>
      </w:r>
      <w:proofErr w:type="gramEnd"/>
      <w:r>
        <w:rPr>
          <w:rFonts w:ascii="Courier New" w:hAnsi="Courier New" w:cs="Courier New"/>
          <w:sz w:val="16"/>
          <w:szCs w:val="16"/>
        </w:rPr>
        <w:t>/</w:t>
      </w:r>
      <w:proofErr w:type="spellStart"/>
      <w:r>
        <w:rPr>
          <w:rFonts w:ascii="Courier New" w:hAnsi="Courier New" w:cs="Courier New"/>
          <w:sz w:val="16"/>
          <w:szCs w:val="16"/>
        </w:rPr>
        <w:t>eight</w:t>
      </w:r>
      <w:r w:rsidRPr="00DC6F10">
        <w:rPr>
          <w:rFonts w:ascii="Courier New" w:hAnsi="Courier New" w:cs="Courier New"/>
          <w:sz w:val="16"/>
          <w:szCs w:val="16"/>
        </w:rPr>
        <w:t>Engines</w:t>
      </w:r>
      <w:proofErr w:type="spellEnd"/>
      <w:r w:rsidRPr="00DC6F10">
        <w:rPr>
          <w:rFonts w:ascii="Courier New" w:hAnsi="Courier New" w:cs="Courier New"/>
          <w:sz w:val="16"/>
          <w:szCs w:val="16"/>
        </w:rPr>
        <w:t>&gt;</w:t>
      </w:r>
    </w:p>
    <w:p w14:paraId="3CE930CE" w14:textId="77777777" w:rsidR="00DD6F16" w:rsidRPr="0026343E" w:rsidRDefault="00000000" w:rsidP="00DD6F16">
      <w:r>
        <w:pict w14:anchorId="2A82DDC0">
          <v:rect id="_x0000_i1027" style="width:0;height:1.5pt" o:hralign="center" o:hrstd="t" o:hr="t" fillcolor="#a0a0a0" stroked="f"/>
        </w:pict>
      </w:r>
    </w:p>
    <w:p w14:paraId="59022766" w14:textId="77777777" w:rsidR="00DD6F16" w:rsidRPr="0026343E" w:rsidRDefault="00DD6F16" w:rsidP="00DD6F16">
      <w:pPr>
        <w:pStyle w:val="Heading2"/>
      </w:pPr>
      <w:r w:rsidRPr="0026343E">
        <w:t>2.2 Battery Requirements</w:t>
      </w:r>
    </w:p>
    <w:p w14:paraId="42AE68B8" w14:textId="27FEA464" w:rsidR="00DD6F16" w:rsidRPr="005E077E" w:rsidRDefault="005E077E" w:rsidP="00DD6F16">
      <w:pPr>
        <w:rPr>
          <w:rFonts w:ascii="Courier New" w:hAnsi="Courier New" w:cs="Courier New"/>
          <w:sz w:val="16"/>
          <w:szCs w:val="16"/>
        </w:rPr>
      </w:pPr>
      <w:r w:rsidRPr="00931447">
        <w:rPr>
          <w:rFonts w:ascii="Courier New" w:hAnsi="Courier New" w:cs="Courier New"/>
          <w:sz w:val="16"/>
          <w:szCs w:val="16"/>
        </w:rPr>
        <w:t>&lt;</w:t>
      </w:r>
      <w:proofErr w:type="spellStart"/>
      <w:r w:rsidRPr="00931447">
        <w:rPr>
          <w:rFonts w:ascii="Courier New" w:hAnsi="Courier New" w:cs="Courier New"/>
          <w:sz w:val="16"/>
          <w:szCs w:val="16"/>
        </w:rPr>
        <w:t>standardBattery</w:t>
      </w:r>
      <w:proofErr w:type="spellEnd"/>
      <w:r w:rsidRPr="00931447">
        <w:rPr>
          <w:rFonts w:ascii="Courier New" w:hAnsi="Courier New" w:cs="Courier New"/>
          <w:sz w:val="16"/>
          <w:szCs w:val="16"/>
        </w:rPr>
        <w:t>&gt;</w:t>
      </w:r>
      <w:r w:rsidR="00DD6F16" w:rsidRPr="00931447">
        <w:rPr>
          <w:b/>
          <w:bCs/>
          <w:highlight w:val="yellow"/>
        </w:rPr>
        <w:t>REQ-004: Standard Battery Support</w:t>
      </w:r>
      <w:r w:rsidR="00DD6F16" w:rsidRPr="00931447">
        <w:rPr>
          <w:highlight w:val="yellow"/>
        </w:rPr>
        <w:br/>
        <w:t xml:space="preserve">The system shall support a standard battery for lightweight payloads and short-distance </w:t>
      </w:r>
      <w:proofErr w:type="gramStart"/>
      <w:r w:rsidR="00DD6F16" w:rsidRPr="00931447">
        <w:rPr>
          <w:highlight w:val="yellow"/>
        </w:rPr>
        <w:t>deliveries.</w:t>
      </w:r>
      <w:r w:rsidRPr="00931447">
        <w:rPr>
          <w:rFonts w:ascii="Courier New" w:hAnsi="Courier New" w:cs="Courier New"/>
          <w:sz w:val="16"/>
          <w:szCs w:val="16"/>
        </w:rPr>
        <w:t>&lt;</w:t>
      </w:r>
      <w:proofErr w:type="gramEnd"/>
      <w:r w:rsidRPr="00931447">
        <w:rPr>
          <w:rFonts w:ascii="Courier New" w:hAnsi="Courier New" w:cs="Courier New"/>
          <w:sz w:val="16"/>
          <w:szCs w:val="16"/>
        </w:rPr>
        <w:t>/</w:t>
      </w:r>
      <w:proofErr w:type="spellStart"/>
      <w:r w:rsidRPr="00931447">
        <w:rPr>
          <w:rFonts w:ascii="Courier New" w:hAnsi="Courier New" w:cs="Courier New"/>
          <w:sz w:val="16"/>
          <w:szCs w:val="16"/>
        </w:rPr>
        <w:t>standardBattery</w:t>
      </w:r>
      <w:proofErr w:type="spellEnd"/>
      <w:r w:rsidRPr="00931447">
        <w:rPr>
          <w:rFonts w:ascii="Courier New" w:hAnsi="Courier New" w:cs="Courier New"/>
          <w:sz w:val="16"/>
          <w:szCs w:val="16"/>
        </w:rPr>
        <w:t>&gt;</w:t>
      </w:r>
    </w:p>
    <w:p w14:paraId="37F42D91" w14:textId="03A76957" w:rsidR="00DD6F16" w:rsidRPr="005E077E" w:rsidRDefault="005E077E" w:rsidP="00DD6F16">
      <w:pPr>
        <w:rPr>
          <w:rFonts w:ascii="Courier New" w:hAnsi="Courier New" w:cs="Courier New"/>
          <w:sz w:val="16"/>
          <w:szCs w:val="16"/>
        </w:rPr>
      </w:pPr>
      <w:r w:rsidRPr="00DC6F10">
        <w:rPr>
          <w:rFonts w:ascii="Courier New" w:hAnsi="Courier New" w:cs="Courier New"/>
          <w:sz w:val="16"/>
          <w:szCs w:val="16"/>
        </w:rPr>
        <w:t>&lt;</w:t>
      </w:r>
      <w:proofErr w:type="spellStart"/>
      <w:r>
        <w:rPr>
          <w:rFonts w:ascii="Courier New" w:hAnsi="Courier New" w:cs="Courier New"/>
          <w:sz w:val="16"/>
          <w:szCs w:val="16"/>
        </w:rPr>
        <w:t>longDistanceBattery</w:t>
      </w:r>
      <w:proofErr w:type="spellEnd"/>
      <w:r w:rsidRPr="00DC6F10">
        <w:rPr>
          <w:rFonts w:ascii="Courier New" w:hAnsi="Courier New" w:cs="Courier New"/>
          <w:sz w:val="16"/>
          <w:szCs w:val="16"/>
        </w:rPr>
        <w:t>&gt;</w:t>
      </w:r>
      <w:r w:rsidR="00DD6F16" w:rsidRPr="0026343E">
        <w:rPr>
          <w:b/>
          <w:bCs/>
        </w:rPr>
        <w:t>REQ-005: Long-Distance Battery Support</w:t>
      </w:r>
      <w:r w:rsidR="00DD6F16" w:rsidRPr="0026343E">
        <w:br/>
        <w:t xml:space="preserve">The system shall support a long-distance battery for extended flight </w:t>
      </w:r>
      <w:proofErr w:type="gramStart"/>
      <w:r w:rsidR="00DD6F16" w:rsidRPr="0026343E">
        <w:t>ranges.</w:t>
      </w:r>
      <w:r w:rsidRPr="00DC6F10">
        <w:rPr>
          <w:rFonts w:ascii="Courier New" w:hAnsi="Courier New" w:cs="Courier New"/>
          <w:sz w:val="16"/>
          <w:szCs w:val="16"/>
        </w:rPr>
        <w:t>&lt;</w:t>
      </w:r>
      <w:proofErr w:type="gramEnd"/>
      <w:r>
        <w:rPr>
          <w:rFonts w:ascii="Courier New" w:hAnsi="Courier New" w:cs="Courier New"/>
          <w:sz w:val="16"/>
          <w:szCs w:val="16"/>
        </w:rPr>
        <w:t>/</w:t>
      </w:r>
      <w:proofErr w:type="spellStart"/>
      <w:r>
        <w:rPr>
          <w:rFonts w:ascii="Courier New" w:hAnsi="Courier New" w:cs="Courier New"/>
          <w:sz w:val="16"/>
          <w:szCs w:val="16"/>
        </w:rPr>
        <w:t>longDistanceBattery</w:t>
      </w:r>
      <w:proofErr w:type="spellEnd"/>
      <w:r w:rsidRPr="00DC6F10">
        <w:rPr>
          <w:rFonts w:ascii="Courier New" w:hAnsi="Courier New" w:cs="Courier New"/>
          <w:sz w:val="16"/>
          <w:szCs w:val="16"/>
        </w:rPr>
        <w:t>&gt;</w:t>
      </w:r>
    </w:p>
    <w:p w14:paraId="2D84DB89" w14:textId="77777777" w:rsidR="00DD6F16" w:rsidRPr="0026343E" w:rsidRDefault="00DD6F16" w:rsidP="00DD6F16">
      <w:r w:rsidRPr="0026343E">
        <w:rPr>
          <w:b/>
          <w:bCs/>
        </w:rPr>
        <w:lastRenderedPageBreak/>
        <w:t>REQ-006: Power Battery Support</w:t>
      </w:r>
      <w:r w:rsidRPr="0026343E">
        <w:br/>
        <w:t>The system shall support a power battery for carrying heavy payloads and sustaining high-energy consumption.</w:t>
      </w:r>
    </w:p>
    <w:p w14:paraId="5CE6D1A9" w14:textId="77777777" w:rsidR="00DD6F16" w:rsidRPr="0026343E" w:rsidRDefault="00DD6F16" w:rsidP="00DD6F16">
      <w:r w:rsidRPr="0026343E">
        <w:rPr>
          <w:b/>
          <w:bCs/>
        </w:rPr>
        <w:t>REQ-007: Battery Compatibility</w:t>
      </w:r>
      <w:r w:rsidRPr="0026343E">
        <w:br/>
        <w:t>When a drone configuration is selected, then the system shall allow only compatible battery types to be installed.</w:t>
      </w:r>
    </w:p>
    <w:p w14:paraId="1E0637C2" w14:textId="77777777" w:rsidR="00DD6F16" w:rsidRPr="0026343E" w:rsidRDefault="00DD6F16" w:rsidP="00DD6F16">
      <w:r w:rsidRPr="0026343E">
        <w:rPr>
          <w:b/>
          <w:bCs/>
        </w:rPr>
        <w:t>REQ-008: Battery Monitoring</w:t>
      </w:r>
      <w:r w:rsidRPr="0026343E">
        <w:br/>
        <w:t>The system shall continuously monitor battery health, charge levels, and power consumption during operation.</w:t>
      </w:r>
    </w:p>
    <w:p w14:paraId="6F95CE83" w14:textId="77777777" w:rsidR="00DD6F16" w:rsidRPr="0026343E" w:rsidRDefault="00000000" w:rsidP="00DD6F16">
      <w:r>
        <w:pict w14:anchorId="7981DDCC">
          <v:rect id="_x0000_i1028" style="width:0;height:1.5pt" o:hralign="center" o:hrstd="t" o:hr="t" fillcolor="#a0a0a0" stroked="f"/>
        </w:pict>
      </w:r>
    </w:p>
    <w:p w14:paraId="61206AE7" w14:textId="77777777" w:rsidR="00DD6F16" w:rsidRPr="0026343E" w:rsidRDefault="00DD6F16" w:rsidP="00DD6F16">
      <w:pPr>
        <w:pStyle w:val="Heading2"/>
      </w:pPr>
      <w:r w:rsidRPr="0026343E">
        <w:t>2.3 Safety Requirements</w:t>
      </w:r>
    </w:p>
    <w:p w14:paraId="33B20EBD" w14:textId="77777777" w:rsidR="00DD6F16" w:rsidRPr="0026343E" w:rsidRDefault="00DD6F16" w:rsidP="00DD6F16">
      <w:r w:rsidRPr="0026343E">
        <w:rPr>
          <w:b/>
          <w:bCs/>
        </w:rPr>
        <w:t>REQ-009: Engine Redundancy</w:t>
      </w:r>
      <w:r w:rsidRPr="0026343E">
        <w:br/>
        <w:t>When an engine failure occurs, then the system shall compensate by redistributing power to the remaining engines to ensure a safe landing.</w:t>
      </w:r>
    </w:p>
    <w:p w14:paraId="50EC34F0" w14:textId="77777777" w:rsidR="00DD6F16" w:rsidRPr="0026343E" w:rsidRDefault="00DD6F16" w:rsidP="00DD6F16">
      <w:r w:rsidRPr="0026343E">
        <w:rPr>
          <w:b/>
          <w:bCs/>
        </w:rPr>
        <w:t>REQ-010: Emergency Landing Protocol</w:t>
      </w:r>
      <w:r w:rsidRPr="0026343E">
        <w:br/>
        <w:t>When battery levels fall below a critical threshold, then the system shall trigger an emergency landing sequence to avoid crashes.</w:t>
      </w:r>
    </w:p>
    <w:p w14:paraId="10B7B195" w14:textId="77777777" w:rsidR="00DD6F16" w:rsidRPr="0026343E" w:rsidRDefault="00DD6F16" w:rsidP="00DD6F16">
      <w:r w:rsidRPr="0026343E">
        <w:rPr>
          <w:b/>
          <w:bCs/>
        </w:rPr>
        <w:t>REQ-011: Collision Avoidance</w:t>
      </w:r>
      <w:r w:rsidRPr="0026343E">
        <w:br/>
        <w:t>The system shall implement real-time collision avoidance using sensors and AI-based navigation to prevent obstacles.</w:t>
      </w:r>
    </w:p>
    <w:p w14:paraId="72246529" w14:textId="77777777" w:rsidR="00DD6F16" w:rsidRPr="0026343E" w:rsidRDefault="00DD6F16" w:rsidP="00DD6F16">
      <w:r w:rsidRPr="0026343E">
        <w:rPr>
          <w:b/>
          <w:bCs/>
        </w:rPr>
        <w:t>REQ-012: Weather Adaptation</w:t>
      </w:r>
      <w:r w:rsidRPr="0026343E">
        <w:br/>
        <w:t>When adverse weather conditions are detected, then the system shall adjust flight parameters or delay takeoff to ensure safety.</w:t>
      </w:r>
    </w:p>
    <w:p w14:paraId="7949D365" w14:textId="77777777" w:rsidR="00DD6F16" w:rsidRPr="0026343E" w:rsidRDefault="00000000" w:rsidP="00DD6F16">
      <w:r>
        <w:pict w14:anchorId="0626CD27">
          <v:rect id="_x0000_i1029" style="width:0;height:1.5pt" o:hralign="center" o:hrstd="t" o:hr="t" fillcolor="#a0a0a0" stroked="f"/>
        </w:pict>
      </w:r>
    </w:p>
    <w:p w14:paraId="203FD37D" w14:textId="77777777" w:rsidR="00DD6F16" w:rsidRPr="0026343E" w:rsidRDefault="00DD6F16" w:rsidP="00DD6F16">
      <w:pPr>
        <w:pStyle w:val="Heading2"/>
      </w:pPr>
      <w:r w:rsidRPr="0026343E">
        <w:t>2.4 Performance Requirements</w:t>
      </w:r>
    </w:p>
    <w:p w14:paraId="4BA11762" w14:textId="77777777" w:rsidR="00DD6F16" w:rsidRPr="0026343E" w:rsidRDefault="00DD6F16" w:rsidP="00DD6F16">
      <w:r w:rsidRPr="0026343E">
        <w:rPr>
          <w:b/>
          <w:bCs/>
        </w:rPr>
        <w:t>REQ-013: Payload Capacity</w:t>
      </w:r>
      <w:r w:rsidRPr="0026343E">
        <w:br/>
        <w:t>The system shall support a maximum payload capacity of [Insert Value] kg, depending on the selected drone configuration.</w:t>
      </w:r>
    </w:p>
    <w:p w14:paraId="7E0AF48C" w14:textId="77777777" w:rsidR="00DD6F16" w:rsidRPr="0026343E" w:rsidRDefault="00DD6F16" w:rsidP="00DD6F16">
      <w:r w:rsidRPr="0026343E">
        <w:rPr>
          <w:b/>
          <w:bCs/>
        </w:rPr>
        <w:t>REQ-014: Flight Range</w:t>
      </w:r>
      <w:r w:rsidRPr="0026343E">
        <w:br/>
        <w:t>The system shall achieve a minimum flight range of [Insert Value] km with a long-distance battery installed.</w:t>
      </w:r>
    </w:p>
    <w:p w14:paraId="055498EC" w14:textId="77777777" w:rsidR="00DD6F16" w:rsidRPr="0026343E" w:rsidRDefault="00DD6F16" w:rsidP="00DD6F16">
      <w:r w:rsidRPr="0026343E">
        <w:rPr>
          <w:b/>
          <w:bCs/>
        </w:rPr>
        <w:t>REQ-015: Speed Performance</w:t>
      </w:r>
      <w:r w:rsidRPr="0026343E">
        <w:br/>
        <w:t>The system shall maintain a cruising speed of [Insert Value] km/h under normal operating conditions.</w:t>
      </w:r>
    </w:p>
    <w:p w14:paraId="197B452B" w14:textId="77777777" w:rsidR="00DD6F16" w:rsidRPr="0026343E" w:rsidRDefault="00DD6F16" w:rsidP="00DD6F16">
      <w:r w:rsidRPr="0026343E">
        <w:rPr>
          <w:b/>
          <w:bCs/>
        </w:rPr>
        <w:t>REQ-016: Precision Landing</w:t>
      </w:r>
      <w:r w:rsidRPr="0026343E">
        <w:br/>
        <w:t>The system shall perform automated precision landings on designated ship landing zones.</w:t>
      </w:r>
    </w:p>
    <w:p w14:paraId="29193546" w14:textId="77777777" w:rsidR="00DD6F16" w:rsidRPr="0026343E" w:rsidRDefault="00DD6F16" w:rsidP="00DD6F16">
      <w:r w:rsidRPr="0026343E">
        <w:rPr>
          <w:b/>
          <w:bCs/>
        </w:rPr>
        <w:lastRenderedPageBreak/>
        <w:t>REQ-017: Communication Reliability</w:t>
      </w:r>
      <w:r w:rsidRPr="0026343E">
        <w:br/>
        <w:t xml:space="preserve">The system shall </w:t>
      </w:r>
      <w:proofErr w:type="gramStart"/>
      <w:r w:rsidRPr="0026343E">
        <w:t>maintain a secure and reliable communication link between the operator and the drone at all times</w:t>
      </w:r>
      <w:proofErr w:type="gramEnd"/>
      <w:r w:rsidRPr="0026343E">
        <w:t>.</w:t>
      </w:r>
    </w:p>
    <w:p w14:paraId="471D902D" w14:textId="77777777" w:rsidR="00DD6F16" w:rsidRPr="0026343E" w:rsidRDefault="00000000" w:rsidP="00DD6F16">
      <w:r>
        <w:pict w14:anchorId="19991654">
          <v:rect id="_x0000_i1030" style="width:0;height:1.5pt" o:hralign="center" o:hrstd="t" o:hr="t" fillcolor="#a0a0a0" stroked="f"/>
        </w:pict>
      </w:r>
    </w:p>
    <w:p w14:paraId="5430EEB4" w14:textId="77777777" w:rsidR="00DD6F16" w:rsidRPr="0026343E" w:rsidRDefault="00DD6F16" w:rsidP="00DD6F16">
      <w:pPr>
        <w:rPr>
          <w:b/>
          <w:bCs/>
        </w:rPr>
      </w:pPr>
      <w:r w:rsidRPr="0026343E">
        <w:rPr>
          <w:b/>
          <w:bCs/>
        </w:rPr>
        <w:t>3. Conclusion</w:t>
      </w:r>
    </w:p>
    <w:p w14:paraId="74425FDB" w14:textId="77777777" w:rsidR="00DD6F16" w:rsidRPr="0026343E" w:rsidRDefault="00DD6F16" w:rsidP="00DD6F16">
      <w:r w:rsidRPr="0026343E">
        <w:t>This requirement specification document serves as a foundation for the engineering team to develop a delivery drone system that meets operational, performance, and safety expectations. Any modifications or additional requirements should be documented in subsequent versions.</w:t>
      </w:r>
    </w:p>
    <w:p w14:paraId="3164470D" w14:textId="77777777" w:rsidR="00DD6F16" w:rsidRPr="0026343E" w:rsidRDefault="00DD6F16" w:rsidP="00DD6F16">
      <w:r w:rsidRPr="0026343E">
        <w:rPr>
          <w:b/>
          <w:bCs/>
        </w:rPr>
        <w:t>End of Document</w:t>
      </w:r>
    </w:p>
    <w:p w14:paraId="6F06862D" w14:textId="77777777" w:rsidR="00DD6F16" w:rsidRDefault="00DD6F16" w:rsidP="00DD6F16"/>
    <w:p w14:paraId="2830B92A" w14:textId="77777777" w:rsidR="00E3089E" w:rsidRPr="00DD6F16" w:rsidRDefault="00E3089E" w:rsidP="00DD6F16"/>
    <w:sectPr w:rsidR="00E3089E" w:rsidRPr="00DD6F16" w:rsidSect="00EB2672">
      <w:pgSz w:w="12240" w:h="15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B8CEE7" w14:textId="77777777" w:rsidR="00BA43DE" w:rsidRDefault="00BA43DE" w:rsidP="00D92B09">
      <w:pPr>
        <w:spacing w:after="0" w:line="240" w:lineRule="auto"/>
      </w:pPr>
      <w:r>
        <w:separator/>
      </w:r>
    </w:p>
  </w:endnote>
  <w:endnote w:type="continuationSeparator" w:id="0">
    <w:p w14:paraId="33EF5A73" w14:textId="77777777" w:rsidR="00BA43DE" w:rsidRDefault="00BA43DE" w:rsidP="00D92B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569E9F" w14:textId="77777777" w:rsidR="00BA43DE" w:rsidRDefault="00BA43DE" w:rsidP="00D92B09">
      <w:pPr>
        <w:spacing w:after="0" w:line="240" w:lineRule="auto"/>
      </w:pPr>
      <w:r>
        <w:separator/>
      </w:r>
    </w:p>
  </w:footnote>
  <w:footnote w:type="continuationSeparator" w:id="0">
    <w:p w14:paraId="436A62F9" w14:textId="77777777" w:rsidR="00BA43DE" w:rsidRDefault="00BA43DE" w:rsidP="00D92B0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66E0A"/>
    <w:rsid w:val="000018B5"/>
    <w:rsid w:val="00015AC0"/>
    <w:rsid w:val="0004497B"/>
    <w:rsid w:val="00060599"/>
    <w:rsid w:val="00063C4C"/>
    <w:rsid w:val="000817EE"/>
    <w:rsid w:val="000825AE"/>
    <w:rsid w:val="0009435E"/>
    <w:rsid w:val="000A24B0"/>
    <w:rsid w:val="00141777"/>
    <w:rsid w:val="00153916"/>
    <w:rsid w:val="00160239"/>
    <w:rsid w:val="0016283B"/>
    <w:rsid w:val="00164725"/>
    <w:rsid w:val="001A4542"/>
    <w:rsid w:val="001A6934"/>
    <w:rsid w:val="001C5EE6"/>
    <w:rsid w:val="001F0B72"/>
    <w:rsid w:val="001F6274"/>
    <w:rsid w:val="00253A83"/>
    <w:rsid w:val="002B3AE0"/>
    <w:rsid w:val="002D08E0"/>
    <w:rsid w:val="002F7E4B"/>
    <w:rsid w:val="00350439"/>
    <w:rsid w:val="00351E32"/>
    <w:rsid w:val="00354374"/>
    <w:rsid w:val="00372CB7"/>
    <w:rsid w:val="00385216"/>
    <w:rsid w:val="003B7430"/>
    <w:rsid w:val="00425905"/>
    <w:rsid w:val="00436F42"/>
    <w:rsid w:val="004500EF"/>
    <w:rsid w:val="004504D0"/>
    <w:rsid w:val="00454780"/>
    <w:rsid w:val="00472BC2"/>
    <w:rsid w:val="00491CE0"/>
    <w:rsid w:val="004A639D"/>
    <w:rsid w:val="004B6540"/>
    <w:rsid w:val="004B71A7"/>
    <w:rsid w:val="004D6600"/>
    <w:rsid w:val="004E267F"/>
    <w:rsid w:val="00537DC9"/>
    <w:rsid w:val="00540519"/>
    <w:rsid w:val="005421FF"/>
    <w:rsid w:val="005658F8"/>
    <w:rsid w:val="005A047A"/>
    <w:rsid w:val="005D346D"/>
    <w:rsid w:val="005E077E"/>
    <w:rsid w:val="005F137F"/>
    <w:rsid w:val="006308D5"/>
    <w:rsid w:val="0063791F"/>
    <w:rsid w:val="007142F7"/>
    <w:rsid w:val="007B53F7"/>
    <w:rsid w:val="007E2FEB"/>
    <w:rsid w:val="0081313E"/>
    <w:rsid w:val="00831977"/>
    <w:rsid w:val="00841BDD"/>
    <w:rsid w:val="0084792D"/>
    <w:rsid w:val="00854430"/>
    <w:rsid w:val="00856A6A"/>
    <w:rsid w:val="00862B5C"/>
    <w:rsid w:val="008F1BFD"/>
    <w:rsid w:val="009079AF"/>
    <w:rsid w:val="00922634"/>
    <w:rsid w:val="009263DD"/>
    <w:rsid w:val="00931447"/>
    <w:rsid w:val="00961C50"/>
    <w:rsid w:val="00975D77"/>
    <w:rsid w:val="00987F10"/>
    <w:rsid w:val="009A18A7"/>
    <w:rsid w:val="009A7F01"/>
    <w:rsid w:val="009D0897"/>
    <w:rsid w:val="009D08AF"/>
    <w:rsid w:val="009E435D"/>
    <w:rsid w:val="00A00DB7"/>
    <w:rsid w:val="00A10BDE"/>
    <w:rsid w:val="00A14A16"/>
    <w:rsid w:val="00A46EE3"/>
    <w:rsid w:val="00A4793B"/>
    <w:rsid w:val="00A6071B"/>
    <w:rsid w:val="00A6419A"/>
    <w:rsid w:val="00A777B1"/>
    <w:rsid w:val="00A83CEE"/>
    <w:rsid w:val="00AA1DE2"/>
    <w:rsid w:val="00AC5BCC"/>
    <w:rsid w:val="00AD6DE6"/>
    <w:rsid w:val="00AF2F56"/>
    <w:rsid w:val="00B11E31"/>
    <w:rsid w:val="00B565DA"/>
    <w:rsid w:val="00B845EF"/>
    <w:rsid w:val="00B9538E"/>
    <w:rsid w:val="00BA43DE"/>
    <w:rsid w:val="00BF3800"/>
    <w:rsid w:val="00C01235"/>
    <w:rsid w:val="00C530AB"/>
    <w:rsid w:val="00CA3333"/>
    <w:rsid w:val="00CA617A"/>
    <w:rsid w:val="00CD3189"/>
    <w:rsid w:val="00CD400A"/>
    <w:rsid w:val="00D32D8E"/>
    <w:rsid w:val="00D410B6"/>
    <w:rsid w:val="00D9067F"/>
    <w:rsid w:val="00D92B09"/>
    <w:rsid w:val="00D96C9C"/>
    <w:rsid w:val="00DB527B"/>
    <w:rsid w:val="00DC6F10"/>
    <w:rsid w:val="00DC7EBB"/>
    <w:rsid w:val="00DD37D8"/>
    <w:rsid w:val="00DD6F16"/>
    <w:rsid w:val="00DE0F1B"/>
    <w:rsid w:val="00E007A2"/>
    <w:rsid w:val="00E01945"/>
    <w:rsid w:val="00E3089E"/>
    <w:rsid w:val="00E3628C"/>
    <w:rsid w:val="00E620A5"/>
    <w:rsid w:val="00E650BB"/>
    <w:rsid w:val="00EA1B20"/>
    <w:rsid w:val="00EA2E11"/>
    <w:rsid w:val="00EA6779"/>
    <w:rsid w:val="00EB04A9"/>
    <w:rsid w:val="00EB2672"/>
    <w:rsid w:val="00EE5CA1"/>
    <w:rsid w:val="00EE754A"/>
    <w:rsid w:val="00EF54C9"/>
    <w:rsid w:val="00F03C76"/>
    <w:rsid w:val="00F102CF"/>
    <w:rsid w:val="00F47E67"/>
    <w:rsid w:val="00F569DA"/>
    <w:rsid w:val="00F66E0A"/>
    <w:rsid w:val="00F804B9"/>
    <w:rsid w:val="00F92100"/>
    <w:rsid w:val="00FA575F"/>
    <w:rsid w:val="00FC4278"/>
    <w:rsid w:val="00FF55F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7D45AFB"/>
  <w15:chartTrackingRefBased/>
  <w15:docId w15:val="{09CE611C-32E8-4921-B360-5155D87095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6F16"/>
  </w:style>
  <w:style w:type="paragraph" w:styleId="Heading1">
    <w:name w:val="heading 1"/>
    <w:basedOn w:val="Normal"/>
    <w:next w:val="Normal"/>
    <w:link w:val="Heading1Char"/>
    <w:uiPriority w:val="9"/>
    <w:qFormat/>
    <w:rsid w:val="00F66E0A"/>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F66E0A"/>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F66E0A"/>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66E0A"/>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66E0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66E0A"/>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66E0A"/>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66E0A"/>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66E0A"/>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66E0A"/>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F66E0A"/>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F66E0A"/>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66E0A"/>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66E0A"/>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66E0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66E0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66E0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66E0A"/>
    <w:rPr>
      <w:rFonts w:eastAsiaTheme="majorEastAsia" w:cstheme="majorBidi"/>
      <w:color w:val="272727" w:themeColor="text1" w:themeTint="D8"/>
    </w:rPr>
  </w:style>
  <w:style w:type="paragraph" w:styleId="Title">
    <w:name w:val="Title"/>
    <w:basedOn w:val="Normal"/>
    <w:next w:val="Normal"/>
    <w:link w:val="TitleChar"/>
    <w:uiPriority w:val="10"/>
    <w:qFormat/>
    <w:rsid w:val="00F66E0A"/>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66E0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66E0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66E0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66E0A"/>
    <w:pPr>
      <w:spacing w:before="160"/>
      <w:jc w:val="center"/>
    </w:pPr>
    <w:rPr>
      <w:i/>
      <w:iCs/>
      <w:color w:val="404040" w:themeColor="text1" w:themeTint="BF"/>
    </w:rPr>
  </w:style>
  <w:style w:type="character" w:customStyle="1" w:styleId="QuoteChar">
    <w:name w:val="Quote Char"/>
    <w:basedOn w:val="DefaultParagraphFont"/>
    <w:link w:val="Quote"/>
    <w:uiPriority w:val="29"/>
    <w:rsid w:val="00F66E0A"/>
    <w:rPr>
      <w:i/>
      <w:iCs/>
      <w:color w:val="404040" w:themeColor="text1" w:themeTint="BF"/>
    </w:rPr>
  </w:style>
  <w:style w:type="paragraph" w:styleId="ListParagraph">
    <w:name w:val="List Paragraph"/>
    <w:basedOn w:val="Normal"/>
    <w:uiPriority w:val="34"/>
    <w:qFormat/>
    <w:rsid w:val="00F66E0A"/>
    <w:pPr>
      <w:ind w:left="720"/>
      <w:contextualSpacing/>
    </w:pPr>
  </w:style>
  <w:style w:type="character" w:styleId="IntenseEmphasis">
    <w:name w:val="Intense Emphasis"/>
    <w:basedOn w:val="DefaultParagraphFont"/>
    <w:uiPriority w:val="21"/>
    <w:qFormat/>
    <w:rsid w:val="00F66E0A"/>
    <w:rPr>
      <w:i/>
      <w:iCs/>
      <w:color w:val="0F4761" w:themeColor="accent1" w:themeShade="BF"/>
    </w:rPr>
  </w:style>
  <w:style w:type="paragraph" w:styleId="IntenseQuote">
    <w:name w:val="Intense Quote"/>
    <w:basedOn w:val="Normal"/>
    <w:next w:val="Normal"/>
    <w:link w:val="IntenseQuoteChar"/>
    <w:uiPriority w:val="30"/>
    <w:qFormat/>
    <w:rsid w:val="00F66E0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66E0A"/>
    <w:rPr>
      <w:i/>
      <w:iCs/>
      <w:color w:val="0F4761" w:themeColor="accent1" w:themeShade="BF"/>
    </w:rPr>
  </w:style>
  <w:style w:type="character" w:styleId="IntenseReference">
    <w:name w:val="Intense Reference"/>
    <w:basedOn w:val="DefaultParagraphFont"/>
    <w:uiPriority w:val="32"/>
    <w:qFormat/>
    <w:rsid w:val="00F66E0A"/>
    <w:rPr>
      <w:b/>
      <w:bCs/>
      <w:smallCaps/>
      <w:color w:val="0F4761" w:themeColor="accent1" w:themeShade="BF"/>
      <w:spacing w:val="5"/>
    </w:rPr>
  </w:style>
  <w:style w:type="character" w:styleId="PlaceholderText">
    <w:name w:val="Placeholder Text"/>
    <w:basedOn w:val="DefaultParagraphFont"/>
    <w:uiPriority w:val="99"/>
    <w:semiHidden/>
    <w:rsid w:val="00EA2E11"/>
    <w:rPr>
      <w:color w:val="666666"/>
    </w:rPr>
  </w:style>
  <w:style w:type="paragraph" w:styleId="Header">
    <w:name w:val="header"/>
    <w:basedOn w:val="Normal"/>
    <w:link w:val="HeaderChar"/>
    <w:uiPriority w:val="99"/>
    <w:unhideWhenUsed/>
    <w:rsid w:val="00D92B09"/>
    <w:pPr>
      <w:tabs>
        <w:tab w:val="center" w:pos="4703"/>
        <w:tab w:val="right" w:pos="9406"/>
      </w:tabs>
      <w:spacing w:after="0" w:line="240" w:lineRule="auto"/>
    </w:pPr>
  </w:style>
  <w:style w:type="character" w:customStyle="1" w:styleId="HeaderChar">
    <w:name w:val="Header Char"/>
    <w:basedOn w:val="DefaultParagraphFont"/>
    <w:link w:val="Header"/>
    <w:uiPriority w:val="99"/>
    <w:rsid w:val="00D92B09"/>
  </w:style>
  <w:style w:type="paragraph" w:styleId="Footer">
    <w:name w:val="footer"/>
    <w:basedOn w:val="Normal"/>
    <w:link w:val="FooterChar"/>
    <w:uiPriority w:val="99"/>
    <w:unhideWhenUsed/>
    <w:rsid w:val="00D92B09"/>
    <w:pPr>
      <w:tabs>
        <w:tab w:val="center" w:pos="4703"/>
        <w:tab w:val="right" w:pos="9406"/>
      </w:tabs>
      <w:spacing w:after="0" w:line="240" w:lineRule="auto"/>
    </w:pPr>
  </w:style>
  <w:style w:type="character" w:customStyle="1" w:styleId="FooterChar">
    <w:name w:val="Footer Char"/>
    <w:basedOn w:val="DefaultParagraphFont"/>
    <w:link w:val="Footer"/>
    <w:uiPriority w:val="99"/>
    <w:rsid w:val="00D92B0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MBPLEPLEMLSYSMLV2.THISDOCUMENT.SHOWFEATUREAPP" wne:name="MBPLEPLEMLSysMLv2.ThisDocument.ShowFeatureAp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60531991">
      <w:bodyDiv w:val="1"/>
      <w:marLeft w:val="0"/>
      <w:marRight w:val="0"/>
      <w:marTop w:val="0"/>
      <w:marBottom w:val="0"/>
      <w:divBdr>
        <w:top w:val="none" w:sz="0" w:space="0" w:color="auto"/>
        <w:left w:val="none" w:sz="0" w:space="0" w:color="auto"/>
        <w:bottom w:val="none" w:sz="0" w:space="0" w:color="auto"/>
        <w:right w:val="none" w:sz="0" w:space="0" w:color="auto"/>
      </w:divBdr>
      <w:divsChild>
        <w:div w:id="1658682330">
          <w:marLeft w:val="0"/>
          <w:marRight w:val="0"/>
          <w:marTop w:val="0"/>
          <w:marBottom w:val="0"/>
          <w:divBdr>
            <w:top w:val="none" w:sz="0" w:space="0" w:color="auto"/>
            <w:left w:val="none" w:sz="0" w:space="0" w:color="auto"/>
            <w:bottom w:val="none" w:sz="0" w:space="0" w:color="auto"/>
            <w:right w:val="none" w:sz="0" w:space="0" w:color="auto"/>
          </w:divBdr>
          <w:divsChild>
            <w:div w:id="825315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195674">
      <w:bodyDiv w:val="1"/>
      <w:marLeft w:val="0"/>
      <w:marRight w:val="0"/>
      <w:marTop w:val="0"/>
      <w:marBottom w:val="0"/>
      <w:divBdr>
        <w:top w:val="none" w:sz="0" w:space="0" w:color="auto"/>
        <w:left w:val="none" w:sz="0" w:space="0" w:color="auto"/>
        <w:bottom w:val="none" w:sz="0" w:space="0" w:color="auto"/>
        <w:right w:val="none" w:sz="0" w:space="0" w:color="auto"/>
      </w:divBdr>
      <w:divsChild>
        <w:div w:id="1891763417">
          <w:marLeft w:val="0"/>
          <w:marRight w:val="0"/>
          <w:marTop w:val="0"/>
          <w:marBottom w:val="0"/>
          <w:divBdr>
            <w:top w:val="none" w:sz="0" w:space="0" w:color="auto"/>
            <w:left w:val="none" w:sz="0" w:space="0" w:color="auto"/>
            <w:bottom w:val="none" w:sz="0" w:space="0" w:color="auto"/>
            <w:right w:val="none" w:sz="0" w:space="0" w:color="auto"/>
          </w:divBdr>
          <w:divsChild>
            <w:div w:id="1448894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4403065">
      <w:bodyDiv w:val="1"/>
      <w:marLeft w:val="0"/>
      <w:marRight w:val="0"/>
      <w:marTop w:val="0"/>
      <w:marBottom w:val="0"/>
      <w:divBdr>
        <w:top w:val="none" w:sz="0" w:space="0" w:color="auto"/>
        <w:left w:val="none" w:sz="0" w:space="0" w:color="auto"/>
        <w:bottom w:val="none" w:sz="0" w:space="0" w:color="auto"/>
        <w:right w:val="none" w:sz="0" w:space="0" w:color="auto"/>
      </w:divBdr>
      <w:divsChild>
        <w:div w:id="1088771479">
          <w:marLeft w:val="0"/>
          <w:marRight w:val="0"/>
          <w:marTop w:val="0"/>
          <w:marBottom w:val="0"/>
          <w:divBdr>
            <w:top w:val="none" w:sz="0" w:space="0" w:color="auto"/>
            <w:left w:val="none" w:sz="0" w:space="0" w:color="auto"/>
            <w:bottom w:val="none" w:sz="0" w:space="0" w:color="auto"/>
            <w:right w:val="none" w:sz="0" w:space="0" w:color="auto"/>
          </w:divBdr>
          <w:divsChild>
            <w:div w:id="1002053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668003">
      <w:bodyDiv w:val="1"/>
      <w:marLeft w:val="0"/>
      <w:marRight w:val="0"/>
      <w:marTop w:val="0"/>
      <w:marBottom w:val="0"/>
      <w:divBdr>
        <w:top w:val="none" w:sz="0" w:space="0" w:color="auto"/>
        <w:left w:val="none" w:sz="0" w:space="0" w:color="auto"/>
        <w:bottom w:val="none" w:sz="0" w:space="0" w:color="auto"/>
        <w:right w:val="none" w:sz="0" w:space="0" w:color="auto"/>
      </w:divBdr>
      <w:divsChild>
        <w:div w:id="1508322751">
          <w:marLeft w:val="0"/>
          <w:marRight w:val="0"/>
          <w:marTop w:val="0"/>
          <w:marBottom w:val="0"/>
          <w:divBdr>
            <w:top w:val="none" w:sz="0" w:space="0" w:color="auto"/>
            <w:left w:val="none" w:sz="0" w:space="0" w:color="auto"/>
            <w:bottom w:val="none" w:sz="0" w:space="0" w:color="auto"/>
            <w:right w:val="none" w:sz="0" w:space="0" w:color="auto"/>
          </w:divBdr>
          <w:divsChild>
            <w:div w:id="421266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5025706">
      <w:bodyDiv w:val="1"/>
      <w:marLeft w:val="0"/>
      <w:marRight w:val="0"/>
      <w:marTop w:val="0"/>
      <w:marBottom w:val="0"/>
      <w:divBdr>
        <w:top w:val="none" w:sz="0" w:space="0" w:color="auto"/>
        <w:left w:val="none" w:sz="0" w:space="0" w:color="auto"/>
        <w:bottom w:val="none" w:sz="0" w:space="0" w:color="auto"/>
        <w:right w:val="none" w:sz="0" w:space="0" w:color="auto"/>
      </w:divBdr>
      <w:divsChild>
        <w:div w:id="1975207778">
          <w:marLeft w:val="0"/>
          <w:marRight w:val="0"/>
          <w:marTop w:val="0"/>
          <w:marBottom w:val="0"/>
          <w:divBdr>
            <w:top w:val="none" w:sz="0" w:space="0" w:color="auto"/>
            <w:left w:val="none" w:sz="0" w:space="0" w:color="auto"/>
            <w:bottom w:val="none" w:sz="0" w:space="0" w:color="auto"/>
            <w:right w:val="none" w:sz="0" w:space="0" w:color="auto"/>
          </w:divBdr>
          <w:divsChild>
            <w:div w:id="243150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1014848">
      <w:bodyDiv w:val="1"/>
      <w:marLeft w:val="0"/>
      <w:marRight w:val="0"/>
      <w:marTop w:val="0"/>
      <w:marBottom w:val="0"/>
      <w:divBdr>
        <w:top w:val="none" w:sz="0" w:space="0" w:color="auto"/>
        <w:left w:val="none" w:sz="0" w:space="0" w:color="auto"/>
        <w:bottom w:val="none" w:sz="0" w:space="0" w:color="auto"/>
        <w:right w:val="none" w:sz="0" w:space="0" w:color="auto"/>
      </w:divBdr>
      <w:divsChild>
        <w:div w:id="236092756">
          <w:marLeft w:val="0"/>
          <w:marRight w:val="0"/>
          <w:marTop w:val="0"/>
          <w:marBottom w:val="0"/>
          <w:divBdr>
            <w:top w:val="none" w:sz="0" w:space="0" w:color="auto"/>
            <w:left w:val="none" w:sz="0" w:space="0" w:color="auto"/>
            <w:bottom w:val="none" w:sz="0" w:space="0" w:color="auto"/>
            <w:right w:val="none" w:sz="0" w:space="0" w:color="auto"/>
          </w:divBdr>
          <w:divsChild>
            <w:div w:id="1092355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6978958">
      <w:bodyDiv w:val="1"/>
      <w:marLeft w:val="0"/>
      <w:marRight w:val="0"/>
      <w:marTop w:val="0"/>
      <w:marBottom w:val="0"/>
      <w:divBdr>
        <w:top w:val="none" w:sz="0" w:space="0" w:color="auto"/>
        <w:left w:val="none" w:sz="0" w:space="0" w:color="auto"/>
        <w:bottom w:val="none" w:sz="0" w:space="0" w:color="auto"/>
        <w:right w:val="none" w:sz="0" w:space="0" w:color="auto"/>
      </w:divBdr>
    </w:div>
    <w:div w:id="604728800">
      <w:bodyDiv w:val="1"/>
      <w:marLeft w:val="0"/>
      <w:marRight w:val="0"/>
      <w:marTop w:val="0"/>
      <w:marBottom w:val="0"/>
      <w:divBdr>
        <w:top w:val="none" w:sz="0" w:space="0" w:color="auto"/>
        <w:left w:val="none" w:sz="0" w:space="0" w:color="auto"/>
        <w:bottom w:val="none" w:sz="0" w:space="0" w:color="auto"/>
        <w:right w:val="none" w:sz="0" w:space="0" w:color="auto"/>
      </w:divBdr>
      <w:divsChild>
        <w:div w:id="1186746581">
          <w:marLeft w:val="0"/>
          <w:marRight w:val="0"/>
          <w:marTop w:val="0"/>
          <w:marBottom w:val="0"/>
          <w:divBdr>
            <w:top w:val="none" w:sz="0" w:space="0" w:color="auto"/>
            <w:left w:val="none" w:sz="0" w:space="0" w:color="auto"/>
            <w:bottom w:val="none" w:sz="0" w:space="0" w:color="auto"/>
            <w:right w:val="none" w:sz="0" w:space="0" w:color="auto"/>
          </w:divBdr>
          <w:divsChild>
            <w:div w:id="13619348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1481715">
      <w:bodyDiv w:val="1"/>
      <w:marLeft w:val="0"/>
      <w:marRight w:val="0"/>
      <w:marTop w:val="0"/>
      <w:marBottom w:val="0"/>
      <w:divBdr>
        <w:top w:val="none" w:sz="0" w:space="0" w:color="auto"/>
        <w:left w:val="none" w:sz="0" w:space="0" w:color="auto"/>
        <w:bottom w:val="none" w:sz="0" w:space="0" w:color="auto"/>
        <w:right w:val="none" w:sz="0" w:space="0" w:color="auto"/>
      </w:divBdr>
    </w:div>
    <w:div w:id="1000547477">
      <w:bodyDiv w:val="1"/>
      <w:marLeft w:val="0"/>
      <w:marRight w:val="0"/>
      <w:marTop w:val="0"/>
      <w:marBottom w:val="0"/>
      <w:divBdr>
        <w:top w:val="none" w:sz="0" w:space="0" w:color="auto"/>
        <w:left w:val="none" w:sz="0" w:space="0" w:color="auto"/>
        <w:bottom w:val="none" w:sz="0" w:space="0" w:color="auto"/>
        <w:right w:val="none" w:sz="0" w:space="0" w:color="auto"/>
      </w:divBdr>
    </w:div>
    <w:div w:id="1045636620">
      <w:bodyDiv w:val="1"/>
      <w:marLeft w:val="0"/>
      <w:marRight w:val="0"/>
      <w:marTop w:val="0"/>
      <w:marBottom w:val="0"/>
      <w:divBdr>
        <w:top w:val="none" w:sz="0" w:space="0" w:color="auto"/>
        <w:left w:val="none" w:sz="0" w:space="0" w:color="auto"/>
        <w:bottom w:val="none" w:sz="0" w:space="0" w:color="auto"/>
        <w:right w:val="none" w:sz="0" w:space="0" w:color="auto"/>
      </w:divBdr>
      <w:divsChild>
        <w:div w:id="270555260">
          <w:marLeft w:val="0"/>
          <w:marRight w:val="0"/>
          <w:marTop w:val="0"/>
          <w:marBottom w:val="0"/>
          <w:divBdr>
            <w:top w:val="none" w:sz="0" w:space="0" w:color="auto"/>
            <w:left w:val="none" w:sz="0" w:space="0" w:color="auto"/>
            <w:bottom w:val="none" w:sz="0" w:space="0" w:color="auto"/>
            <w:right w:val="none" w:sz="0" w:space="0" w:color="auto"/>
          </w:divBdr>
          <w:divsChild>
            <w:div w:id="1434058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0434271">
      <w:bodyDiv w:val="1"/>
      <w:marLeft w:val="0"/>
      <w:marRight w:val="0"/>
      <w:marTop w:val="0"/>
      <w:marBottom w:val="0"/>
      <w:divBdr>
        <w:top w:val="none" w:sz="0" w:space="0" w:color="auto"/>
        <w:left w:val="none" w:sz="0" w:space="0" w:color="auto"/>
        <w:bottom w:val="none" w:sz="0" w:space="0" w:color="auto"/>
        <w:right w:val="none" w:sz="0" w:space="0" w:color="auto"/>
      </w:divBdr>
      <w:divsChild>
        <w:div w:id="1056929005">
          <w:marLeft w:val="0"/>
          <w:marRight w:val="0"/>
          <w:marTop w:val="0"/>
          <w:marBottom w:val="0"/>
          <w:divBdr>
            <w:top w:val="none" w:sz="0" w:space="0" w:color="auto"/>
            <w:left w:val="none" w:sz="0" w:space="0" w:color="auto"/>
            <w:bottom w:val="none" w:sz="0" w:space="0" w:color="auto"/>
            <w:right w:val="none" w:sz="0" w:space="0" w:color="auto"/>
          </w:divBdr>
          <w:divsChild>
            <w:div w:id="189546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2587912">
      <w:bodyDiv w:val="1"/>
      <w:marLeft w:val="0"/>
      <w:marRight w:val="0"/>
      <w:marTop w:val="0"/>
      <w:marBottom w:val="0"/>
      <w:divBdr>
        <w:top w:val="none" w:sz="0" w:space="0" w:color="auto"/>
        <w:left w:val="none" w:sz="0" w:space="0" w:color="auto"/>
        <w:bottom w:val="none" w:sz="0" w:space="0" w:color="auto"/>
        <w:right w:val="none" w:sz="0" w:space="0" w:color="auto"/>
      </w:divBdr>
      <w:divsChild>
        <w:div w:id="1336768263">
          <w:marLeft w:val="0"/>
          <w:marRight w:val="0"/>
          <w:marTop w:val="0"/>
          <w:marBottom w:val="0"/>
          <w:divBdr>
            <w:top w:val="none" w:sz="0" w:space="0" w:color="auto"/>
            <w:left w:val="none" w:sz="0" w:space="0" w:color="auto"/>
            <w:bottom w:val="none" w:sz="0" w:space="0" w:color="auto"/>
            <w:right w:val="none" w:sz="0" w:space="0" w:color="auto"/>
          </w:divBdr>
          <w:divsChild>
            <w:div w:id="417487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266955">
      <w:bodyDiv w:val="1"/>
      <w:marLeft w:val="0"/>
      <w:marRight w:val="0"/>
      <w:marTop w:val="0"/>
      <w:marBottom w:val="0"/>
      <w:divBdr>
        <w:top w:val="none" w:sz="0" w:space="0" w:color="auto"/>
        <w:left w:val="none" w:sz="0" w:space="0" w:color="auto"/>
        <w:bottom w:val="none" w:sz="0" w:space="0" w:color="auto"/>
        <w:right w:val="none" w:sz="0" w:space="0" w:color="auto"/>
      </w:divBdr>
      <w:divsChild>
        <w:div w:id="93283815">
          <w:marLeft w:val="0"/>
          <w:marRight w:val="0"/>
          <w:marTop w:val="0"/>
          <w:marBottom w:val="0"/>
          <w:divBdr>
            <w:top w:val="none" w:sz="0" w:space="0" w:color="auto"/>
            <w:left w:val="none" w:sz="0" w:space="0" w:color="auto"/>
            <w:bottom w:val="none" w:sz="0" w:space="0" w:color="auto"/>
            <w:right w:val="none" w:sz="0" w:space="0" w:color="auto"/>
          </w:divBdr>
          <w:divsChild>
            <w:div w:id="631715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0458079">
      <w:bodyDiv w:val="1"/>
      <w:marLeft w:val="0"/>
      <w:marRight w:val="0"/>
      <w:marTop w:val="0"/>
      <w:marBottom w:val="0"/>
      <w:divBdr>
        <w:top w:val="none" w:sz="0" w:space="0" w:color="auto"/>
        <w:left w:val="none" w:sz="0" w:space="0" w:color="auto"/>
        <w:bottom w:val="none" w:sz="0" w:space="0" w:color="auto"/>
        <w:right w:val="none" w:sz="0" w:space="0" w:color="auto"/>
      </w:divBdr>
      <w:divsChild>
        <w:div w:id="132677534">
          <w:marLeft w:val="0"/>
          <w:marRight w:val="0"/>
          <w:marTop w:val="0"/>
          <w:marBottom w:val="0"/>
          <w:divBdr>
            <w:top w:val="none" w:sz="0" w:space="0" w:color="auto"/>
            <w:left w:val="none" w:sz="0" w:space="0" w:color="auto"/>
            <w:bottom w:val="none" w:sz="0" w:space="0" w:color="auto"/>
            <w:right w:val="none" w:sz="0" w:space="0" w:color="auto"/>
          </w:divBdr>
          <w:divsChild>
            <w:div w:id="1963923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5982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529</Words>
  <Characters>3021</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Weilkiens</dc:creator>
  <cp:keywords/>
  <dc:description/>
  <cp:lastModifiedBy>Tim Weilkiens</cp:lastModifiedBy>
  <cp:revision>180</cp:revision>
  <dcterms:created xsi:type="dcterms:W3CDTF">2025-01-04T15:30:00Z</dcterms:created>
  <dcterms:modified xsi:type="dcterms:W3CDTF">2025-03-14T12:39:00Z</dcterms:modified>
</cp:coreProperties>
</file>