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59D9" w14:textId="014B21A2" w:rsidR="0042382E" w:rsidRDefault="0050160C">
      <w:pPr>
        <w:rPr>
          <w:rtl/>
        </w:rPr>
      </w:pPr>
      <w:r>
        <w:t>OVR:</w:t>
      </w:r>
    </w:p>
    <w:p w14:paraId="3A55FE85" w14:textId="07844D7D" w:rsidR="0050160C" w:rsidRDefault="0050160C" w:rsidP="00DE6446">
      <w:pPr>
        <w:pStyle w:val="ListParagraph"/>
        <w:numPr>
          <w:ilvl w:val="0"/>
          <w:numId w:val="2"/>
        </w:numPr>
        <w:bidi/>
      </w:pPr>
      <w:r w:rsidRPr="00DE6446">
        <w:rPr>
          <w:rFonts w:hint="cs"/>
          <w:b/>
          <w:bCs/>
          <w:u w:val="single"/>
          <w:rtl/>
        </w:rPr>
        <w:t>اولا: بالنسبة للمستشفيات و الوحدات والمراكز:</w:t>
      </w:r>
      <w:r>
        <w:rPr>
          <w:rFonts w:hint="cs"/>
          <w:rtl/>
        </w:rPr>
        <w:t xml:space="preserve"> اللي يقدر يدخل عالسيستم الشخص المسؤول عن الحوادث في المنشأة ومدير المنشأة</w:t>
      </w:r>
    </w:p>
    <w:p w14:paraId="799D5D18" w14:textId="77777777" w:rsidR="00DE6446" w:rsidRDefault="00DE6446" w:rsidP="00DE6446">
      <w:pPr>
        <w:pStyle w:val="ListParagraph"/>
        <w:bidi/>
      </w:pPr>
    </w:p>
    <w:p w14:paraId="21F04CCF" w14:textId="4076FFD5" w:rsidR="0050160C" w:rsidRDefault="0050160C" w:rsidP="0050160C">
      <w:pPr>
        <w:pStyle w:val="ListParagraph"/>
        <w:numPr>
          <w:ilvl w:val="0"/>
          <w:numId w:val="1"/>
        </w:numPr>
        <w:bidi/>
        <w:rPr>
          <w:lang w:bidi="ar-EG"/>
        </w:rPr>
      </w:pPr>
      <w:r>
        <w:rPr>
          <w:rFonts w:hint="cs"/>
          <w:rtl/>
          <w:lang w:bidi="ar-EG"/>
        </w:rPr>
        <w:t>داخل كل منشأة (مستشفى او وحدة او مركز) في شخص واحد بس هو اللي مسؤول عن جزء الواقعة وبيكون ليه تحكم كامل من حيث انه بيشوف الحوادث اللي متسجلة في المنشأة بتاعته ويحط التقييم</w:t>
      </w:r>
    </w:p>
    <w:p w14:paraId="30416B24" w14:textId="58B818F8" w:rsidR="0050160C" w:rsidRDefault="0050160C" w:rsidP="0050160C">
      <w:pPr>
        <w:pStyle w:val="ListParagraph"/>
        <w:bidi/>
        <w:rPr>
          <w:rtl/>
          <w:lang w:bidi="ar-EG"/>
        </w:rPr>
      </w:pPr>
    </w:p>
    <w:p w14:paraId="12E085FF" w14:textId="51286D60" w:rsidR="0050160C" w:rsidRPr="00DE6446" w:rsidRDefault="0050160C" w:rsidP="00DE6446">
      <w:pPr>
        <w:pStyle w:val="ListParagraph"/>
        <w:numPr>
          <w:ilvl w:val="0"/>
          <w:numId w:val="3"/>
        </w:numPr>
        <w:bidi/>
        <w:rPr>
          <w:b/>
          <w:bCs/>
          <w:color w:val="C45911" w:themeColor="accent2" w:themeShade="BF"/>
          <w:lang w:bidi="ar-EG"/>
        </w:rPr>
      </w:pPr>
      <w:r w:rsidRPr="00DE6446">
        <w:rPr>
          <w:rFonts w:hint="cs"/>
          <w:b/>
          <w:bCs/>
          <w:color w:val="C45911" w:themeColor="accent2" w:themeShade="BF"/>
          <w:rtl/>
          <w:lang w:bidi="ar-EG"/>
        </w:rPr>
        <w:t xml:space="preserve">بحدد الشخص المسؤول عن الحوادث من خلال </w:t>
      </w:r>
      <w:proofErr w:type="spellStart"/>
      <w:r w:rsidRPr="00DE6446">
        <w:rPr>
          <w:b/>
          <w:bCs/>
          <w:color w:val="C45911" w:themeColor="accent2" w:themeShade="BF"/>
          <w:lang w:bidi="ar-EG"/>
        </w:rPr>
        <w:t>Fk_EmployeeRole</w:t>
      </w:r>
      <w:proofErr w:type="spellEnd"/>
      <w:r w:rsidRPr="00DE6446">
        <w:rPr>
          <w:b/>
          <w:bCs/>
          <w:color w:val="C45911" w:themeColor="accent2" w:themeShade="BF"/>
          <w:lang w:bidi="ar-EG"/>
        </w:rPr>
        <w:t xml:space="preserve"> </w:t>
      </w:r>
    </w:p>
    <w:p w14:paraId="16F8E7B3" w14:textId="77777777" w:rsidR="0050160C" w:rsidRDefault="0050160C" w:rsidP="0050160C">
      <w:pPr>
        <w:pStyle w:val="ListParagraph"/>
        <w:bidi/>
        <w:rPr>
          <w:rtl/>
          <w:lang w:bidi="ar-EG"/>
        </w:rPr>
      </w:pPr>
    </w:p>
    <w:p w14:paraId="591C37D9" w14:textId="65DD801D" w:rsidR="0050160C" w:rsidRDefault="0050160C" w:rsidP="0050160C">
      <w:pPr>
        <w:pStyle w:val="ListParagraph"/>
        <w:numPr>
          <w:ilvl w:val="0"/>
          <w:numId w:val="1"/>
        </w:numPr>
        <w:bidi/>
        <w:rPr>
          <w:lang w:bidi="ar-EG"/>
        </w:rPr>
      </w:pPr>
      <w:r>
        <w:rPr>
          <w:rFonts w:hint="cs"/>
          <w:rtl/>
          <w:lang w:bidi="ar-EG"/>
        </w:rPr>
        <w:t>مدير المنشأة بيشوف بس التقارير المسجلة</w:t>
      </w:r>
    </w:p>
    <w:p w14:paraId="7D88BA50" w14:textId="5759A2B2" w:rsidR="0050160C" w:rsidRDefault="0050160C" w:rsidP="0050160C">
      <w:pPr>
        <w:bidi/>
        <w:rPr>
          <w:rtl/>
          <w:lang w:bidi="ar-EG"/>
        </w:rPr>
      </w:pPr>
    </w:p>
    <w:p w14:paraId="3ED14988" w14:textId="77777777" w:rsidR="00163E46" w:rsidRPr="00163E46" w:rsidRDefault="00163E46" w:rsidP="00163E46">
      <w:pPr>
        <w:bidi/>
        <w:rPr>
          <w:b/>
          <w:bCs/>
          <w:u w:val="single"/>
          <w:rtl/>
          <w:lang w:bidi="ar-EG"/>
        </w:rPr>
      </w:pPr>
      <w:r w:rsidRPr="00163E46">
        <w:rPr>
          <w:rFonts w:hint="cs"/>
          <w:b/>
          <w:bCs/>
          <w:u w:val="single"/>
          <w:rtl/>
          <w:lang w:bidi="ar-EG"/>
        </w:rPr>
        <w:t>*** اللي  ليه تحكم كامل هو مسؤول الواقعة بس ,, المديرين بيشوفو بس مش بيقيمو</w:t>
      </w:r>
    </w:p>
    <w:p w14:paraId="2594DABC" w14:textId="77777777" w:rsidR="008C7F5A" w:rsidRDefault="008C7F5A" w:rsidP="008C7F5A">
      <w:pPr>
        <w:bidi/>
        <w:rPr>
          <w:lang w:bidi="ar-EG"/>
        </w:rPr>
      </w:pPr>
    </w:p>
    <w:p w14:paraId="7168F878" w14:textId="67442356" w:rsidR="0050160C" w:rsidRDefault="0050160C" w:rsidP="0050160C">
      <w:pPr>
        <w:bidi/>
        <w:rPr>
          <w:rtl/>
          <w:lang w:bidi="ar-EG"/>
        </w:rPr>
      </w:pPr>
      <w:r w:rsidRPr="00DE6446">
        <w:rPr>
          <w:rFonts w:hint="cs"/>
          <w:b/>
          <w:bCs/>
          <w:u w:val="single"/>
          <w:rtl/>
        </w:rPr>
        <w:t>ثانيا: بالنسبة للفروع بالمحافظات</w:t>
      </w:r>
      <w:r>
        <w:rPr>
          <w:rFonts w:hint="cs"/>
          <w:rtl/>
          <w:lang w:bidi="ar-EG"/>
        </w:rPr>
        <w:t xml:space="preserve"> اللي يقدر يدخل عالسيستم هو مدير الفرع بس </w:t>
      </w:r>
      <w:r w:rsidR="008C7F5A">
        <w:rPr>
          <w:rFonts w:hint="cs"/>
          <w:rtl/>
          <w:lang w:bidi="ar-EG"/>
        </w:rPr>
        <w:t>ومسمو</w:t>
      </w:r>
      <w:r w:rsidR="00DE6446">
        <w:rPr>
          <w:rFonts w:hint="cs"/>
          <w:rtl/>
          <w:lang w:bidi="ar-EG"/>
        </w:rPr>
        <w:t>ح</w:t>
      </w:r>
      <w:r w:rsidR="008C7F5A">
        <w:rPr>
          <w:rFonts w:hint="cs"/>
          <w:rtl/>
          <w:lang w:bidi="ar-EG"/>
        </w:rPr>
        <w:t xml:space="preserve"> ليه يشوف الحوادث اللي في المنشآت اللي في المحافظة</w:t>
      </w:r>
    </w:p>
    <w:p w14:paraId="7426D8CB" w14:textId="1157CF7F" w:rsidR="008C7F5A" w:rsidRDefault="008C7F5A" w:rsidP="008C7F5A">
      <w:pPr>
        <w:bidi/>
        <w:rPr>
          <w:rtl/>
          <w:lang w:bidi="ar-EG"/>
        </w:rPr>
      </w:pPr>
    </w:p>
    <w:p w14:paraId="70BFF667" w14:textId="0F5CC143" w:rsidR="008C7F5A" w:rsidRDefault="008C7F5A" w:rsidP="008C7F5A">
      <w:pPr>
        <w:bidi/>
        <w:rPr>
          <w:rtl/>
          <w:lang w:bidi="ar-EG"/>
        </w:rPr>
      </w:pPr>
    </w:p>
    <w:p w14:paraId="746ED3EB" w14:textId="73FC8D8D" w:rsidR="008C7F5A" w:rsidRDefault="008C7F5A" w:rsidP="008C7F5A">
      <w:pPr>
        <w:bidi/>
        <w:rPr>
          <w:rtl/>
          <w:lang w:bidi="ar-EG"/>
        </w:rPr>
      </w:pPr>
      <w:r w:rsidRPr="00DE6446">
        <w:rPr>
          <w:rFonts w:hint="cs"/>
          <w:b/>
          <w:bCs/>
          <w:u w:val="single"/>
          <w:rtl/>
        </w:rPr>
        <w:t>ثالثا: بالنسبة للرئيسي</w:t>
      </w:r>
      <w:r>
        <w:rPr>
          <w:rFonts w:hint="cs"/>
          <w:rtl/>
          <w:lang w:bidi="ar-EG"/>
        </w:rPr>
        <w:t xml:space="preserve"> اللي يقدر يدخل السيستم هو رئيس الهيئة و الرئيس التنقيذي ويقدرو بس يشوفو كل الحوادث في كل المنشآت بالمحافظات </w:t>
      </w:r>
    </w:p>
    <w:p w14:paraId="3ACF5422" w14:textId="3EDB6435" w:rsidR="008C7F5A" w:rsidRDefault="008C7F5A" w:rsidP="008C7F5A">
      <w:pPr>
        <w:bidi/>
        <w:rPr>
          <w:rtl/>
          <w:lang w:bidi="ar-EG"/>
        </w:rPr>
      </w:pPr>
    </w:p>
    <w:p w14:paraId="01A02684" w14:textId="19A3AD13" w:rsidR="008C7F5A" w:rsidRDefault="008C7F5A" w:rsidP="008C7F5A">
      <w:pPr>
        <w:bidi/>
        <w:rPr>
          <w:rtl/>
          <w:lang w:bidi="ar-EG"/>
        </w:rPr>
      </w:pPr>
      <w:r>
        <w:rPr>
          <w:rFonts w:hint="cs"/>
          <w:rtl/>
          <w:lang w:bidi="ar-EG"/>
        </w:rPr>
        <w:t>*** لأن الفروع والرئيسي مش بيتسجل فيهم حوادث</w:t>
      </w:r>
      <w:r w:rsidR="00DE6446">
        <w:rPr>
          <w:rFonts w:hint="cs"/>
          <w:rtl/>
          <w:lang w:bidi="ar-EG"/>
        </w:rPr>
        <w:t xml:space="preserve"> ف مفيش ليهم مسؤول  واقعة </w:t>
      </w:r>
    </w:p>
    <w:p w14:paraId="1789E39F" w14:textId="1FEE056F" w:rsidR="008C7F5A" w:rsidRDefault="008C7F5A" w:rsidP="008C7F5A">
      <w:pPr>
        <w:bidi/>
        <w:rPr>
          <w:rtl/>
          <w:lang w:bidi="ar-EG"/>
        </w:rPr>
      </w:pPr>
    </w:p>
    <w:tbl>
      <w:tblPr>
        <w:tblStyle w:val="TableGrid"/>
        <w:bidiVisual/>
        <w:tblW w:w="0" w:type="auto"/>
        <w:tblInd w:w="1447" w:type="dxa"/>
        <w:tblLook w:val="04A0" w:firstRow="1" w:lastRow="0" w:firstColumn="1" w:lastColumn="0" w:noHBand="0" w:noVBand="1"/>
      </w:tblPr>
      <w:tblGrid>
        <w:gridCol w:w="3012"/>
        <w:gridCol w:w="3348"/>
      </w:tblGrid>
      <w:tr w:rsidR="00DE6446" w14:paraId="1EDFA436" w14:textId="77777777" w:rsidTr="00DE6446">
        <w:trPr>
          <w:trHeight w:val="356"/>
        </w:trPr>
        <w:tc>
          <w:tcPr>
            <w:tcW w:w="6360" w:type="dxa"/>
            <w:gridSpan w:val="2"/>
          </w:tcPr>
          <w:p w14:paraId="11164848" w14:textId="008ED4A6" w:rsidR="00DE6446" w:rsidRPr="00DE6446" w:rsidRDefault="00DE6446" w:rsidP="00DE6446">
            <w:pPr>
              <w:bidi/>
              <w:jc w:val="center"/>
              <w:rPr>
                <w:lang w:bidi="ar-EG"/>
              </w:rPr>
            </w:pPr>
            <w:r>
              <w:rPr>
                <w:lang w:val="de-DE" w:bidi="ar-EG"/>
              </w:rPr>
              <w:t>Password For All</w:t>
            </w:r>
            <w:r>
              <w:rPr>
                <w:lang w:bidi="ar-EG"/>
              </w:rPr>
              <w:t>: 123456</w:t>
            </w:r>
          </w:p>
        </w:tc>
      </w:tr>
      <w:tr w:rsidR="00DE6446" w14:paraId="14F6E72F" w14:textId="77777777" w:rsidTr="00DE6446">
        <w:trPr>
          <w:trHeight w:val="654"/>
        </w:trPr>
        <w:tc>
          <w:tcPr>
            <w:tcW w:w="3012" w:type="dxa"/>
          </w:tcPr>
          <w:p w14:paraId="0C83913E" w14:textId="435CD9C0" w:rsidR="00DE6446" w:rsidRPr="00DE6446" w:rsidRDefault="00DE6446" w:rsidP="00DE6446">
            <w:pPr>
              <w:bidi/>
              <w:jc w:val="both"/>
              <w:rPr>
                <w:rFonts w:hint="cs"/>
                <w:sz w:val="20"/>
                <w:szCs w:val="20"/>
                <w:rtl/>
                <w:lang w:bidi="ar-EG"/>
              </w:rPr>
            </w:pPr>
            <w:r w:rsidRPr="00DE6446">
              <w:rPr>
                <w:rFonts w:hint="cs"/>
                <w:sz w:val="20"/>
                <w:szCs w:val="20"/>
                <w:rtl/>
                <w:lang w:bidi="ar-EG"/>
              </w:rPr>
              <w:t>مسؤول الحوادث مستشفى بورسعيد تجريبي</w:t>
            </w:r>
          </w:p>
        </w:tc>
        <w:tc>
          <w:tcPr>
            <w:tcW w:w="3348" w:type="dxa"/>
          </w:tcPr>
          <w:p w14:paraId="2E67A083" w14:textId="0DED17B9" w:rsidR="00DE6446" w:rsidRPr="00DE6446" w:rsidRDefault="00DE6446" w:rsidP="00DE6446">
            <w:pPr>
              <w:bidi/>
              <w:jc w:val="right"/>
              <w:rPr>
                <w:rFonts w:hint="cs"/>
                <w:sz w:val="20"/>
                <w:szCs w:val="20"/>
                <w:rtl/>
                <w:lang w:val="de-DE" w:bidi="ar-EG"/>
              </w:rPr>
            </w:pPr>
            <w:r w:rsidRPr="00DE6446">
              <w:rPr>
                <w:sz w:val="20"/>
                <w:szCs w:val="20"/>
                <w:lang w:val="de-DE" w:bidi="ar-EG"/>
              </w:rPr>
              <w:t>emp02891zzq@mail.com</w:t>
            </w:r>
            <w:r w:rsidRPr="00DE6446">
              <w:rPr>
                <w:rFonts w:hint="cs"/>
                <w:sz w:val="20"/>
                <w:szCs w:val="20"/>
                <w:rtl/>
                <w:lang w:val="de-DE" w:bidi="ar-EG"/>
              </w:rPr>
              <w:t xml:space="preserve"> </w:t>
            </w:r>
          </w:p>
        </w:tc>
      </w:tr>
      <w:tr w:rsidR="00DE6446" w14:paraId="7689A5C5" w14:textId="77777777" w:rsidTr="00DE6446">
        <w:trPr>
          <w:trHeight w:val="654"/>
        </w:trPr>
        <w:tc>
          <w:tcPr>
            <w:tcW w:w="3012" w:type="dxa"/>
          </w:tcPr>
          <w:p w14:paraId="5F0FB636" w14:textId="7C1C5E3D" w:rsidR="00DE6446" w:rsidRPr="00DE6446" w:rsidRDefault="00DE6446" w:rsidP="00DE6446">
            <w:pPr>
              <w:bidi/>
              <w:jc w:val="both"/>
              <w:rPr>
                <w:rFonts w:hint="cs"/>
                <w:sz w:val="20"/>
                <w:szCs w:val="20"/>
                <w:rtl/>
                <w:lang w:bidi="ar-EG"/>
              </w:rPr>
            </w:pPr>
            <w:r w:rsidRPr="00DE6446">
              <w:rPr>
                <w:rFonts w:hint="cs"/>
                <w:sz w:val="20"/>
                <w:szCs w:val="20"/>
                <w:rtl/>
                <w:lang w:bidi="ar-EG"/>
              </w:rPr>
              <w:t xml:space="preserve">مسؤول الحوادث مستشفى </w:t>
            </w:r>
            <w:r w:rsidRPr="00DE6446">
              <w:rPr>
                <w:rFonts w:hint="cs"/>
                <w:sz w:val="20"/>
                <w:szCs w:val="20"/>
                <w:rtl/>
                <w:lang w:bidi="ar-EG"/>
              </w:rPr>
              <w:t>الاقصر</w:t>
            </w:r>
            <w:r w:rsidRPr="00DE6446">
              <w:rPr>
                <w:rFonts w:hint="cs"/>
                <w:sz w:val="20"/>
                <w:szCs w:val="20"/>
                <w:rtl/>
                <w:lang w:bidi="ar-EG"/>
              </w:rPr>
              <w:t xml:space="preserve"> تجريبي</w:t>
            </w:r>
          </w:p>
        </w:tc>
        <w:tc>
          <w:tcPr>
            <w:tcW w:w="3348" w:type="dxa"/>
          </w:tcPr>
          <w:p w14:paraId="78CE2209" w14:textId="6F1FBDCE" w:rsidR="00DE6446" w:rsidRPr="00DE6446" w:rsidRDefault="00DE6446" w:rsidP="00DE6446">
            <w:pPr>
              <w:bidi/>
              <w:jc w:val="right"/>
              <w:rPr>
                <w:rFonts w:hint="cs"/>
                <w:sz w:val="20"/>
                <w:szCs w:val="20"/>
                <w:rtl/>
                <w:lang w:bidi="ar-EG"/>
              </w:rPr>
            </w:pPr>
            <w:r w:rsidRPr="00DE6446">
              <w:rPr>
                <w:sz w:val="20"/>
                <w:szCs w:val="20"/>
                <w:lang w:bidi="ar-EG"/>
              </w:rPr>
              <w:t>emp0zzxq23@mail.com</w:t>
            </w:r>
          </w:p>
        </w:tc>
      </w:tr>
      <w:tr w:rsidR="00DE6446" w14:paraId="4E33437F" w14:textId="77777777" w:rsidTr="00DE6446">
        <w:trPr>
          <w:trHeight w:val="356"/>
        </w:trPr>
        <w:tc>
          <w:tcPr>
            <w:tcW w:w="3012" w:type="dxa"/>
          </w:tcPr>
          <w:p w14:paraId="19A962EA" w14:textId="688EE87E" w:rsidR="00DE6446" w:rsidRPr="00DE6446" w:rsidRDefault="00DE6446" w:rsidP="00DE6446">
            <w:pPr>
              <w:bidi/>
              <w:jc w:val="both"/>
              <w:rPr>
                <w:rFonts w:hint="cs"/>
                <w:sz w:val="20"/>
                <w:szCs w:val="20"/>
                <w:rtl/>
                <w:lang w:bidi="ar-EG"/>
              </w:rPr>
            </w:pPr>
            <w:r w:rsidRPr="00DE6446">
              <w:rPr>
                <w:rFonts w:hint="cs"/>
                <w:sz w:val="20"/>
                <w:szCs w:val="20"/>
                <w:rtl/>
                <w:lang w:bidi="ar-EG"/>
              </w:rPr>
              <w:t>مدير فرع بورسعيد</w:t>
            </w:r>
          </w:p>
        </w:tc>
        <w:tc>
          <w:tcPr>
            <w:tcW w:w="3348" w:type="dxa"/>
          </w:tcPr>
          <w:p w14:paraId="124477AA" w14:textId="7BD06D10" w:rsidR="00DE6446" w:rsidRPr="00DE6446" w:rsidRDefault="00DE6446" w:rsidP="00DE6446">
            <w:pPr>
              <w:bidi/>
              <w:jc w:val="right"/>
              <w:rPr>
                <w:rFonts w:hint="cs"/>
                <w:sz w:val="20"/>
                <w:szCs w:val="20"/>
                <w:rtl/>
                <w:lang w:bidi="ar-EG"/>
              </w:rPr>
            </w:pPr>
            <w:r w:rsidRPr="00DE6446">
              <w:rPr>
                <w:sz w:val="20"/>
                <w:szCs w:val="20"/>
                <w:lang w:bidi="ar-EG"/>
              </w:rPr>
              <w:t>BranchManager@mail.com</w:t>
            </w:r>
          </w:p>
        </w:tc>
      </w:tr>
      <w:tr w:rsidR="00DE6446" w14:paraId="72ED3666" w14:textId="77777777" w:rsidTr="00DE6446">
        <w:trPr>
          <w:trHeight w:val="344"/>
        </w:trPr>
        <w:tc>
          <w:tcPr>
            <w:tcW w:w="3012" w:type="dxa"/>
          </w:tcPr>
          <w:p w14:paraId="1FB13827" w14:textId="1161082A" w:rsidR="00DE6446" w:rsidRPr="00DE6446" w:rsidRDefault="00DE6446" w:rsidP="00DE6446">
            <w:pPr>
              <w:bidi/>
              <w:jc w:val="both"/>
              <w:rPr>
                <w:rFonts w:hint="cs"/>
                <w:sz w:val="20"/>
                <w:szCs w:val="20"/>
                <w:rtl/>
                <w:lang w:bidi="ar-EG"/>
              </w:rPr>
            </w:pPr>
            <w:r w:rsidRPr="00DE6446">
              <w:rPr>
                <w:rFonts w:hint="cs"/>
                <w:sz w:val="20"/>
                <w:szCs w:val="20"/>
                <w:rtl/>
                <w:lang w:bidi="ar-EG"/>
              </w:rPr>
              <w:t>رئيس الهيئة</w:t>
            </w:r>
          </w:p>
        </w:tc>
        <w:tc>
          <w:tcPr>
            <w:tcW w:w="3348" w:type="dxa"/>
          </w:tcPr>
          <w:p w14:paraId="6CC401EA" w14:textId="1F9DFEED" w:rsidR="00DE6446" w:rsidRPr="00DE6446" w:rsidRDefault="00DE6446" w:rsidP="00DE6446">
            <w:pPr>
              <w:bidi/>
              <w:jc w:val="right"/>
              <w:rPr>
                <w:rFonts w:hint="cs"/>
                <w:sz w:val="20"/>
                <w:szCs w:val="20"/>
                <w:rtl/>
                <w:lang w:bidi="ar-EG"/>
              </w:rPr>
            </w:pPr>
            <w:r w:rsidRPr="00DE6446">
              <w:rPr>
                <w:sz w:val="20"/>
                <w:szCs w:val="20"/>
                <w:lang w:bidi="ar-EG"/>
              </w:rPr>
              <w:t>MainAuthorityManager@mail.com</w:t>
            </w:r>
          </w:p>
        </w:tc>
      </w:tr>
      <w:tr w:rsidR="00DE6446" w14:paraId="360F9CB5" w14:textId="77777777" w:rsidTr="00DE6446">
        <w:trPr>
          <w:trHeight w:val="356"/>
        </w:trPr>
        <w:tc>
          <w:tcPr>
            <w:tcW w:w="3012" w:type="dxa"/>
          </w:tcPr>
          <w:p w14:paraId="77430917" w14:textId="7670E858" w:rsidR="00DE6446" w:rsidRPr="00DE6446" w:rsidRDefault="00DE6446" w:rsidP="00DE6446">
            <w:pPr>
              <w:bidi/>
              <w:jc w:val="both"/>
              <w:rPr>
                <w:rFonts w:hint="cs"/>
                <w:sz w:val="20"/>
                <w:szCs w:val="20"/>
                <w:rtl/>
                <w:lang w:bidi="ar-EG"/>
              </w:rPr>
            </w:pPr>
            <w:r w:rsidRPr="00DE6446">
              <w:rPr>
                <w:rFonts w:hint="cs"/>
                <w:sz w:val="20"/>
                <w:szCs w:val="20"/>
                <w:rtl/>
                <w:lang w:bidi="ar-EG"/>
              </w:rPr>
              <w:t>الرئيس التنفيذي</w:t>
            </w:r>
          </w:p>
        </w:tc>
        <w:tc>
          <w:tcPr>
            <w:tcW w:w="3348" w:type="dxa"/>
          </w:tcPr>
          <w:p w14:paraId="61C0B3A9" w14:textId="598EDCDC" w:rsidR="00DE6446" w:rsidRPr="00DE6446" w:rsidRDefault="00DE6446" w:rsidP="00DE6446">
            <w:pPr>
              <w:bidi/>
              <w:jc w:val="right"/>
              <w:rPr>
                <w:sz w:val="20"/>
                <w:szCs w:val="20"/>
                <w:lang w:bidi="ar-EG"/>
              </w:rPr>
            </w:pPr>
            <w:r w:rsidRPr="00DE6446">
              <w:rPr>
                <w:sz w:val="20"/>
                <w:szCs w:val="20"/>
                <w:lang w:bidi="ar-EG"/>
              </w:rPr>
              <w:t>ExecutiveDirector@mail.com</w:t>
            </w:r>
          </w:p>
        </w:tc>
      </w:tr>
    </w:tbl>
    <w:p w14:paraId="09532F6C" w14:textId="77777777" w:rsidR="008C7F5A" w:rsidRDefault="008C7F5A" w:rsidP="008C7F5A">
      <w:pPr>
        <w:bidi/>
        <w:rPr>
          <w:rFonts w:hint="cs"/>
          <w:rtl/>
          <w:lang w:bidi="ar-EG"/>
        </w:rPr>
      </w:pPr>
    </w:p>
    <w:sectPr w:rsidR="008C7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44AF2" w14:textId="77777777" w:rsidR="00E47A14" w:rsidRDefault="00E47A14" w:rsidP="0050160C">
      <w:pPr>
        <w:spacing w:after="0" w:line="240" w:lineRule="auto"/>
      </w:pPr>
      <w:r>
        <w:separator/>
      </w:r>
    </w:p>
  </w:endnote>
  <w:endnote w:type="continuationSeparator" w:id="0">
    <w:p w14:paraId="6723E14D" w14:textId="77777777" w:rsidR="00E47A14" w:rsidRDefault="00E47A14" w:rsidP="0050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7E343" w14:textId="77777777" w:rsidR="00E47A14" w:rsidRDefault="00E47A14" w:rsidP="0050160C">
      <w:pPr>
        <w:spacing w:after="0" w:line="240" w:lineRule="auto"/>
      </w:pPr>
      <w:r>
        <w:separator/>
      </w:r>
    </w:p>
  </w:footnote>
  <w:footnote w:type="continuationSeparator" w:id="0">
    <w:p w14:paraId="2935DF40" w14:textId="77777777" w:rsidR="00E47A14" w:rsidRDefault="00E47A14" w:rsidP="00501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B085F"/>
    <w:multiLevelType w:val="hybridMultilevel"/>
    <w:tmpl w:val="940407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8F65B5"/>
    <w:multiLevelType w:val="hybridMultilevel"/>
    <w:tmpl w:val="32E6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A296C"/>
    <w:multiLevelType w:val="hybridMultilevel"/>
    <w:tmpl w:val="7C2C18DE"/>
    <w:lvl w:ilvl="0" w:tplc="FC3C53A6">
      <w:start w:val="1"/>
      <w:numFmt w:val="bullet"/>
      <w:lvlText w:val=""/>
      <w:lvlJc w:val="center"/>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0C"/>
    <w:rsid w:val="00163E46"/>
    <w:rsid w:val="0042382E"/>
    <w:rsid w:val="0050160C"/>
    <w:rsid w:val="008C7F5A"/>
    <w:rsid w:val="00DE6446"/>
    <w:rsid w:val="00E47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F6D2"/>
  <w15:chartTrackingRefBased/>
  <w15:docId w15:val="{B24A7FBA-3564-4B95-B4DB-25FF0586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60C"/>
  </w:style>
  <w:style w:type="paragraph" w:styleId="Footer">
    <w:name w:val="footer"/>
    <w:basedOn w:val="Normal"/>
    <w:link w:val="FooterChar"/>
    <w:uiPriority w:val="99"/>
    <w:unhideWhenUsed/>
    <w:rsid w:val="00501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60C"/>
  </w:style>
  <w:style w:type="paragraph" w:styleId="ListParagraph">
    <w:name w:val="List Paragraph"/>
    <w:basedOn w:val="Normal"/>
    <w:uiPriority w:val="34"/>
    <w:qFormat/>
    <w:rsid w:val="0050160C"/>
    <w:pPr>
      <w:ind w:left="720"/>
      <w:contextualSpacing/>
    </w:pPr>
  </w:style>
  <w:style w:type="table" w:styleId="TableGrid">
    <w:name w:val="Table Grid"/>
    <w:basedOn w:val="TableNormal"/>
    <w:uiPriority w:val="39"/>
    <w:rsid w:val="008C7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Ellithy</dc:creator>
  <cp:keywords/>
  <dc:description/>
  <cp:lastModifiedBy>Reem Ellithy</cp:lastModifiedBy>
  <cp:revision>1</cp:revision>
  <dcterms:created xsi:type="dcterms:W3CDTF">2021-12-09T14:34:00Z</dcterms:created>
  <dcterms:modified xsi:type="dcterms:W3CDTF">2021-12-09T14:50:00Z</dcterms:modified>
</cp:coreProperties>
</file>