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D0" w:rsidRDefault="00FB08DA" w:rsidP="00FB08DA">
      <w:pPr>
        <w:ind w:left="2520" w:firstLine="420"/>
        <w:rPr>
          <w:rFonts w:hint="eastAsia"/>
          <w:b/>
          <w:sz w:val="44"/>
          <w:szCs w:val="44"/>
        </w:rPr>
      </w:pPr>
      <w:proofErr w:type="spellStart"/>
      <w:r w:rsidRPr="00FB08DA">
        <w:rPr>
          <w:rFonts w:hint="eastAsia"/>
          <w:b/>
          <w:sz w:val="44"/>
          <w:szCs w:val="44"/>
        </w:rPr>
        <w:t>sqlite</w:t>
      </w:r>
      <w:r w:rsidR="00D3547E">
        <w:rPr>
          <w:rFonts w:hint="eastAsia"/>
          <w:b/>
          <w:sz w:val="44"/>
          <w:szCs w:val="44"/>
        </w:rPr>
        <w:t>exceledit</w:t>
      </w:r>
      <w:proofErr w:type="spellEnd"/>
      <w:r w:rsidRPr="00FB08DA">
        <w:rPr>
          <w:rFonts w:hint="eastAsia"/>
          <w:b/>
          <w:sz w:val="44"/>
          <w:szCs w:val="44"/>
        </w:rPr>
        <w:t>使用</w:t>
      </w:r>
    </w:p>
    <w:p w:rsidR="00FB08DA" w:rsidRDefault="00FB08DA" w:rsidP="00FB08DA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FB08DA">
        <w:rPr>
          <w:rFonts w:hint="eastAsia"/>
          <w:sz w:val="30"/>
          <w:szCs w:val="30"/>
        </w:rPr>
        <w:t>新建数据库</w:t>
      </w:r>
    </w:p>
    <w:p w:rsidR="00961E9E" w:rsidRDefault="00961E9E" w:rsidP="00961E9E">
      <w:pPr>
        <w:pStyle w:val="a3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没有数据库时，点击创建数据库，有数据库时，在下面打开按钮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如下图所示。弹出是否创建一个新的数据库提示框，选择是。</w:t>
      </w:r>
    </w:p>
    <w:p w:rsidR="00EE7557" w:rsidRDefault="00961E9E" w:rsidP="00961E9E">
      <w:pPr>
        <w:pStyle w:val="a3"/>
        <w:ind w:left="84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3176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数据库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9E" w:rsidRDefault="00961E9E" w:rsidP="00961E9E">
      <w:pPr>
        <w:pStyle w:val="a3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选择数据库的保存路径，输入数据库文件名，如下图</w:t>
      </w:r>
    </w:p>
    <w:p w:rsidR="00961E9E" w:rsidRDefault="00961E9E" w:rsidP="00961E9E">
      <w:pPr>
        <w:pStyle w:val="a3"/>
        <w:ind w:left="84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2524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数据库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9E" w:rsidRDefault="00961E9E" w:rsidP="00961E9E">
      <w:pPr>
        <w:pStyle w:val="a3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提示</w:t>
      </w:r>
      <w:r w:rsidR="007771E3">
        <w:rPr>
          <w:rFonts w:hint="eastAsia"/>
          <w:sz w:val="30"/>
          <w:szCs w:val="30"/>
        </w:rPr>
        <w:t>数据库</w:t>
      </w:r>
      <w:r>
        <w:rPr>
          <w:rFonts w:hint="eastAsia"/>
          <w:sz w:val="30"/>
          <w:szCs w:val="30"/>
        </w:rPr>
        <w:t>新建成功</w:t>
      </w:r>
      <w:r w:rsidR="007771E3">
        <w:rPr>
          <w:rFonts w:hint="eastAsia"/>
          <w:sz w:val="30"/>
          <w:szCs w:val="30"/>
        </w:rPr>
        <w:t>，表示数据库成功创建，否则为失败</w:t>
      </w:r>
    </w:p>
    <w:p w:rsidR="00FB08DA" w:rsidRDefault="00FB08DA" w:rsidP="00FB08DA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新建映射类型</w:t>
      </w:r>
    </w:p>
    <w:p w:rsidR="00125175" w:rsidRDefault="00125175" w:rsidP="00125175">
      <w:pPr>
        <w:pStyle w:val="a3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打开数据库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按钮，在打开对话框中，选择已经存在的数据库，点击打开，</w:t>
      </w:r>
      <w:r w:rsidR="00E10BA2">
        <w:rPr>
          <w:rFonts w:hint="eastAsia"/>
          <w:sz w:val="30"/>
          <w:szCs w:val="30"/>
        </w:rPr>
        <w:t>提示数据库打开成功，如果有表，提示已存在的表</w:t>
      </w:r>
      <w:proofErr w:type="gramStart"/>
      <w:r w:rsidR="00E10BA2">
        <w:rPr>
          <w:rFonts w:hint="eastAsia"/>
          <w:sz w:val="30"/>
          <w:szCs w:val="30"/>
        </w:rPr>
        <w:t>名已经</w:t>
      </w:r>
      <w:proofErr w:type="gramEnd"/>
      <w:r w:rsidR="00E10BA2">
        <w:rPr>
          <w:rFonts w:hint="eastAsia"/>
          <w:sz w:val="30"/>
          <w:szCs w:val="30"/>
        </w:rPr>
        <w:t>装载成功，如果存在映射类型，提示可用映射已经装载成功。</w:t>
      </w:r>
      <w:r w:rsidR="006B6D74">
        <w:rPr>
          <w:rFonts w:hint="eastAsia"/>
          <w:sz w:val="30"/>
          <w:szCs w:val="30"/>
        </w:rPr>
        <w:t>（</w:t>
      </w:r>
      <w:r w:rsidR="006B6D74" w:rsidRPr="00B358DB">
        <w:rPr>
          <w:rFonts w:hint="eastAsia"/>
          <w:color w:val="FF0000"/>
          <w:sz w:val="30"/>
          <w:szCs w:val="30"/>
        </w:rPr>
        <w:t>如果数据库已经打开，则不需要重新打开</w:t>
      </w:r>
      <w:r w:rsidR="006B6D74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如下图</w:t>
      </w:r>
    </w:p>
    <w:p w:rsidR="00E10BA2" w:rsidRDefault="00392C8D" w:rsidP="00E10BA2">
      <w:pPr>
        <w:pStyle w:val="a3"/>
        <w:ind w:left="84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2526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打开数据库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75" w:rsidRDefault="00125175" w:rsidP="00125175">
      <w:pPr>
        <w:pStyle w:val="a3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切换到映射编辑表单</w:t>
      </w:r>
    </w:p>
    <w:p w:rsidR="0037500E" w:rsidRDefault="0037500E" w:rsidP="0037500E">
      <w:pPr>
        <w:pStyle w:val="a3"/>
        <w:ind w:left="84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4310" cy="3856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切换到映射类型设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0E" w:rsidRDefault="0037500E" w:rsidP="00125175">
      <w:pPr>
        <w:pStyle w:val="a3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编辑映射类型</w:t>
      </w:r>
    </w:p>
    <w:p w:rsidR="0037500E" w:rsidRDefault="0037500E" w:rsidP="0037500E">
      <w:pPr>
        <w:pStyle w:val="a3"/>
        <w:numPr>
          <w:ilvl w:val="2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开始编辑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，开始编辑映射类型</w:t>
      </w:r>
      <w:r w:rsidR="00B77D43">
        <w:rPr>
          <w:rFonts w:hint="eastAsia"/>
          <w:sz w:val="30"/>
          <w:szCs w:val="30"/>
        </w:rPr>
        <w:t>，</w:t>
      </w:r>
      <w:r w:rsidR="00B92008">
        <w:rPr>
          <w:rFonts w:hint="eastAsia"/>
          <w:sz w:val="30"/>
          <w:szCs w:val="30"/>
        </w:rPr>
        <w:t>此时，</w:t>
      </w:r>
      <w:r w:rsidR="00B92008">
        <w:rPr>
          <w:rFonts w:hint="eastAsia"/>
          <w:sz w:val="30"/>
          <w:szCs w:val="30"/>
        </w:rPr>
        <w:t>&lt;</w:t>
      </w:r>
      <w:r w:rsidR="00B92008">
        <w:rPr>
          <w:rFonts w:hint="eastAsia"/>
          <w:sz w:val="30"/>
          <w:szCs w:val="30"/>
        </w:rPr>
        <w:t>映射类型下拉框</w:t>
      </w:r>
      <w:r w:rsidR="00B92008">
        <w:rPr>
          <w:rFonts w:hint="eastAsia"/>
          <w:sz w:val="30"/>
          <w:szCs w:val="30"/>
        </w:rPr>
        <w:t>&gt;</w:t>
      </w:r>
      <w:r w:rsidR="00B92008">
        <w:rPr>
          <w:rFonts w:hint="eastAsia"/>
          <w:sz w:val="30"/>
          <w:szCs w:val="30"/>
        </w:rPr>
        <w:t>变为可编辑，可以输入信息，</w:t>
      </w:r>
      <w:r w:rsidR="00B92008">
        <w:rPr>
          <w:rFonts w:hint="eastAsia"/>
          <w:sz w:val="30"/>
          <w:szCs w:val="30"/>
        </w:rPr>
        <w:t>&lt;</w:t>
      </w:r>
      <w:r w:rsidR="00B92008">
        <w:rPr>
          <w:rFonts w:hint="eastAsia"/>
          <w:sz w:val="30"/>
          <w:szCs w:val="30"/>
        </w:rPr>
        <w:t>保存当前值到数据库</w:t>
      </w:r>
      <w:r w:rsidR="00B92008">
        <w:rPr>
          <w:rFonts w:hint="eastAsia"/>
          <w:sz w:val="30"/>
          <w:szCs w:val="30"/>
        </w:rPr>
        <w:t>&gt;</w:t>
      </w:r>
      <w:r w:rsidR="00B92008">
        <w:rPr>
          <w:rFonts w:hint="eastAsia"/>
          <w:sz w:val="30"/>
          <w:szCs w:val="30"/>
        </w:rPr>
        <w:t>变为激活状态。</w:t>
      </w:r>
      <w:r w:rsidR="00B77D43">
        <w:rPr>
          <w:rFonts w:hint="eastAsia"/>
          <w:sz w:val="30"/>
          <w:szCs w:val="30"/>
        </w:rPr>
        <w:t>如下图</w:t>
      </w:r>
    </w:p>
    <w:p w:rsidR="00B92008" w:rsidRDefault="00B92008" w:rsidP="00B92008">
      <w:pPr>
        <w:pStyle w:val="a3"/>
        <w:ind w:left="126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28301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映射类型编辑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FE" w:rsidRDefault="00886FFE" w:rsidP="00B92008">
      <w:pPr>
        <w:pStyle w:val="a3"/>
        <w:ind w:left="126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4310" cy="9569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映射类型编辑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08" w:rsidRDefault="00886FFE" w:rsidP="0037500E">
      <w:pPr>
        <w:pStyle w:val="a3"/>
        <w:numPr>
          <w:ilvl w:val="2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映射类型下拉框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输入映射类型的名称</w:t>
      </w:r>
    </w:p>
    <w:p w:rsidR="004C1620" w:rsidRDefault="00115498" w:rsidP="0037500E">
      <w:pPr>
        <w:pStyle w:val="a3"/>
        <w:numPr>
          <w:ilvl w:val="2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在编辑表中编辑映射类型，（</w:t>
      </w:r>
      <w:r w:rsidRPr="00115498">
        <w:rPr>
          <w:rFonts w:hint="eastAsia"/>
          <w:color w:val="FF0000"/>
          <w:sz w:val="30"/>
          <w:szCs w:val="30"/>
        </w:rPr>
        <w:t>字段序号为</w:t>
      </w:r>
      <w:r w:rsidRPr="00115498">
        <w:rPr>
          <w:rFonts w:hint="eastAsia"/>
          <w:color w:val="FF0000"/>
          <w:sz w:val="30"/>
          <w:szCs w:val="30"/>
        </w:rPr>
        <w:t>1</w:t>
      </w:r>
      <w:r w:rsidRPr="00115498">
        <w:rPr>
          <w:rFonts w:hint="eastAsia"/>
          <w:color w:val="FF0000"/>
          <w:sz w:val="30"/>
          <w:szCs w:val="30"/>
        </w:rPr>
        <w:t>，</w:t>
      </w:r>
      <w:r w:rsidRPr="00115498">
        <w:rPr>
          <w:rFonts w:hint="eastAsia"/>
          <w:color w:val="FF0000"/>
          <w:sz w:val="30"/>
          <w:szCs w:val="30"/>
        </w:rPr>
        <w:t>2</w:t>
      </w:r>
      <w:r w:rsidRPr="00115498">
        <w:rPr>
          <w:rFonts w:hint="eastAsia"/>
          <w:color w:val="FF0000"/>
          <w:sz w:val="30"/>
          <w:szCs w:val="30"/>
        </w:rPr>
        <w:t>，</w:t>
      </w:r>
      <w:r w:rsidRPr="00115498">
        <w:rPr>
          <w:rFonts w:hint="eastAsia"/>
          <w:color w:val="FF0000"/>
          <w:sz w:val="30"/>
          <w:szCs w:val="30"/>
        </w:rPr>
        <w:t>3</w:t>
      </w:r>
      <w:r w:rsidRPr="00115498">
        <w:rPr>
          <w:color w:val="FF0000"/>
          <w:sz w:val="30"/>
          <w:szCs w:val="30"/>
        </w:rPr>
        <w:t>…</w:t>
      </w:r>
      <w:r w:rsidRPr="00115498">
        <w:rPr>
          <w:rFonts w:hint="eastAsia"/>
          <w:color w:val="FF0000"/>
          <w:sz w:val="30"/>
          <w:szCs w:val="30"/>
        </w:rPr>
        <w:t>需要唯一，不可以重复</w:t>
      </w:r>
      <w:r>
        <w:rPr>
          <w:rFonts w:hint="eastAsia"/>
          <w:sz w:val="30"/>
          <w:szCs w:val="30"/>
        </w:rPr>
        <w:t>）如下图</w:t>
      </w:r>
    </w:p>
    <w:p w:rsidR="00CB1892" w:rsidRDefault="00CB1892" w:rsidP="00CB1892">
      <w:pPr>
        <w:pStyle w:val="a3"/>
        <w:ind w:left="126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1550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映射类型编辑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92" w:rsidRDefault="00CB1892" w:rsidP="0037500E">
      <w:pPr>
        <w:pStyle w:val="a3"/>
        <w:numPr>
          <w:ilvl w:val="2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保存当前值到数据库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完成编辑</w:t>
      </w:r>
      <w:r w:rsidR="0021365F">
        <w:rPr>
          <w:rFonts w:hint="eastAsia"/>
          <w:sz w:val="30"/>
          <w:szCs w:val="30"/>
        </w:rPr>
        <w:t>，提示保存成功。</w:t>
      </w:r>
    </w:p>
    <w:p w:rsidR="0014552A" w:rsidRDefault="0014552A" w:rsidP="0014552A">
      <w:pPr>
        <w:pStyle w:val="a3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修改已有映射类型</w:t>
      </w:r>
    </w:p>
    <w:p w:rsidR="0014552A" w:rsidRDefault="0014552A" w:rsidP="0014552A">
      <w:pPr>
        <w:pStyle w:val="a3"/>
        <w:numPr>
          <w:ilvl w:val="2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映射类型下拉框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选择需要修改的映射类型</w:t>
      </w:r>
    </w:p>
    <w:p w:rsidR="0014552A" w:rsidRDefault="0014552A" w:rsidP="0014552A">
      <w:pPr>
        <w:pStyle w:val="a3"/>
        <w:numPr>
          <w:ilvl w:val="2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从数据库获取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，从数据库中读入映射类型的具体值，点击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开始编辑</w:t>
      </w:r>
      <w:r>
        <w:rPr>
          <w:rFonts w:hint="eastAsia"/>
          <w:sz w:val="30"/>
          <w:szCs w:val="30"/>
        </w:rPr>
        <w:t>&gt;,</w:t>
      </w:r>
      <w:r>
        <w:rPr>
          <w:rFonts w:hint="eastAsia"/>
          <w:sz w:val="30"/>
          <w:szCs w:val="30"/>
        </w:rPr>
        <w:t>开始编辑映射类型，编辑方式参照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编辑映射类型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步骤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上图所示</w:t>
      </w:r>
    </w:p>
    <w:p w:rsidR="0014552A" w:rsidRPr="00FB08DA" w:rsidRDefault="0014552A" w:rsidP="0014552A">
      <w:pPr>
        <w:pStyle w:val="a3"/>
        <w:numPr>
          <w:ilvl w:val="2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>&lt;</w:t>
      </w:r>
      <w:r>
        <w:rPr>
          <w:rFonts w:hint="eastAsia"/>
          <w:sz w:val="30"/>
          <w:szCs w:val="30"/>
        </w:rPr>
        <w:t>保存当前值到数据库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，提示是否覆盖，点击是</w:t>
      </w:r>
      <w:r w:rsidR="007C3AC7">
        <w:rPr>
          <w:rFonts w:hint="eastAsia"/>
          <w:sz w:val="30"/>
          <w:szCs w:val="30"/>
        </w:rPr>
        <w:t>，提示保存成功，否则是失败。</w:t>
      </w:r>
      <w:bookmarkStart w:id="0" w:name="_GoBack"/>
      <w:bookmarkEnd w:id="0"/>
    </w:p>
    <w:p w:rsidR="00FB08DA" w:rsidRDefault="00FB08DA" w:rsidP="00FB08DA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新建表</w:t>
      </w:r>
    </w:p>
    <w:p w:rsidR="00FB08DA" w:rsidRDefault="00366FEA" w:rsidP="00FB08DA">
      <w:pPr>
        <w:pStyle w:val="a3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纯</w:t>
      </w:r>
      <w:r w:rsidR="00FB08DA">
        <w:rPr>
          <w:rFonts w:hint="eastAsia"/>
          <w:sz w:val="30"/>
          <w:szCs w:val="30"/>
        </w:rPr>
        <w:t>新表创建</w:t>
      </w:r>
    </w:p>
    <w:p w:rsidR="00FB08DA" w:rsidRPr="00FB08DA" w:rsidRDefault="00FB08DA" w:rsidP="00FB08DA">
      <w:pPr>
        <w:pStyle w:val="a3"/>
        <w:numPr>
          <w:ilvl w:val="1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依据原有表创建新表</w:t>
      </w:r>
    </w:p>
    <w:p w:rsidR="00FB08DA" w:rsidRDefault="00FB08DA" w:rsidP="00FB08DA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新建表字段</w:t>
      </w:r>
    </w:p>
    <w:p w:rsidR="00CF308E" w:rsidRDefault="00CF308E" w:rsidP="00FB08DA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修改表</w:t>
      </w:r>
    </w:p>
    <w:p w:rsidR="00DD745D" w:rsidRDefault="00DD745D" w:rsidP="00FB08DA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修改表名</w:t>
      </w:r>
    </w:p>
    <w:p w:rsidR="00CF308E" w:rsidRDefault="00CF308E" w:rsidP="00FB08DA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修改映射类型</w:t>
      </w:r>
    </w:p>
    <w:p w:rsidR="00CF308E" w:rsidRDefault="00CF308E" w:rsidP="00FB08DA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编辑数据</w:t>
      </w:r>
    </w:p>
    <w:p w:rsidR="00CF308E" w:rsidRDefault="00CF308E" w:rsidP="00FB08DA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保存数据</w:t>
      </w:r>
    </w:p>
    <w:sectPr w:rsidR="00CF3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4282B"/>
    <w:multiLevelType w:val="hybridMultilevel"/>
    <w:tmpl w:val="C22E0768"/>
    <w:lvl w:ilvl="0" w:tplc="406A9E4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4CD"/>
    <w:rsid w:val="00115498"/>
    <w:rsid w:val="00125175"/>
    <w:rsid w:val="0014552A"/>
    <w:rsid w:val="0021365F"/>
    <w:rsid w:val="00366FEA"/>
    <w:rsid w:val="0037500E"/>
    <w:rsid w:val="00392C8D"/>
    <w:rsid w:val="004964CD"/>
    <w:rsid w:val="004C1620"/>
    <w:rsid w:val="006B6D74"/>
    <w:rsid w:val="007771E3"/>
    <w:rsid w:val="007C3AC7"/>
    <w:rsid w:val="00886FFE"/>
    <w:rsid w:val="00924EA2"/>
    <w:rsid w:val="00954927"/>
    <w:rsid w:val="00961E9E"/>
    <w:rsid w:val="00B358DB"/>
    <w:rsid w:val="00B77D43"/>
    <w:rsid w:val="00B92008"/>
    <w:rsid w:val="00CB1892"/>
    <w:rsid w:val="00CF308E"/>
    <w:rsid w:val="00D3547E"/>
    <w:rsid w:val="00D400D0"/>
    <w:rsid w:val="00DD745D"/>
    <w:rsid w:val="00E10BA2"/>
    <w:rsid w:val="00EE7557"/>
    <w:rsid w:val="00FB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8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1E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1E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8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1E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1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wenshengming</dc:creator>
  <cp:keywords/>
  <dc:description/>
  <cp:lastModifiedBy>wenshengming</cp:lastModifiedBy>
  <cp:revision>173</cp:revision>
  <dcterms:created xsi:type="dcterms:W3CDTF">2014-03-13T22:47:00Z</dcterms:created>
  <dcterms:modified xsi:type="dcterms:W3CDTF">2014-03-14T00:00:00Z</dcterms:modified>
</cp:coreProperties>
</file>