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B0C6" w14:textId="77777777" w:rsidR="00A0495D" w:rsidRDefault="00630B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B785E2A" w14:textId="77777777" w:rsidR="00A0495D" w:rsidRDefault="00630B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3C160FB" w14:textId="77777777" w:rsidR="00A0495D" w:rsidRDefault="00A0495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0495D" w14:paraId="2E8C2030" w14:textId="77777777">
        <w:trPr>
          <w:jc w:val="center"/>
        </w:trPr>
        <w:tc>
          <w:tcPr>
            <w:tcW w:w="4508" w:type="dxa"/>
          </w:tcPr>
          <w:p w14:paraId="2CB22A11" w14:textId="77777777" w:rsidR="00A0495D" w:rsidRDefault="00630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A04A072" w14:textId="7C9A7377" w:rsidR="00A0495D" w:rsidRDefault="00605244">
            <w:pPr>
              <w:rPr>
                <w:rFonts w:ascii="Arial" w:eastAsia="Arial" w:hAnsi="Arial" w:cs="Arial"/>
              </w:rPr>
            </w:pPr>
            <w:r w:rsidRPr="00605244">
              <w:rPr>
                <w:rFonts w:ascii="Arial" w:eastAsia="Arial" w:hAnsi="Arial" w:cs="Arial"/>
              </w:rPr>
              <w:t>16 February 2026</w:t>
            </w:r>
          </w:p>
        </w:tc>
      </w:tr>
      <w:tr w:rsidR="00A0495D" w14:paraId="32C61DB2" w14:textId="77777777">
        <w:trPr>
          <w:jc w:val="center"/>
        </w:trPr>
        <w:tc>
          <w:tcPr>
            <w:tcW w:w="4508" w:type="dxa"/>
          </w:tcPr>
          <w:p w14:paraId="50BBA50F" w14:textId="77777777" w:rsidR="00A0495D" w:rsidRDefault="00630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9B7FF33" w14:textId="4235A6CF" w:rsidR="00A0495D" w:rsidRDefault="00605244">
            <w:pPr>
              <w:rPr>
                <w:rFonts w:ascii="Arial" w:eastAsia="Arial" w:hAnsi="Arial" w:cs="Arial"/>
              </w:rPr>
            </w:pPr>
            <w:r w:rsidRPr="00605244">
              <w:rPr>
                <w:rFonts w:ascii="Arial" w:eastAsia="Arial" w:hAnsi="Arial" w:cs="Arial"/>
              </w:rPr>
              <w:t>LTVIP2026TMIDS48069</w:t>
            </w:r>
          </w:p>
        </w:tc>
      </w:tr>
      <w:tr w:rsidR="00A0495D" w14:paraId="64FBF880" w14:textId="77777777">
        <w:trPr>
          <w:jc w:val="center"/>
        </w:trPr>
        <w:tc>
          <w:tcPr>
            <w:tcW w:w="4508" w:type="dxa"/>
          </w:tcPr>
          <w:p w14:paraId="756E0B28" w14:textId="77777777" w:rsidR="00A0495D" w:rsidRDefault="00630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AEE10A" w14:textId="59A44605" w:rsidR="00A0495D" w:rsidRDefault="00605244">
            <w:pPr>
              <w:rPr>
                <w:rFonts w:ascii="Arial" w:eastAsia="Arial" w:hAnsi="Arial" w:cs="Arial"/>
              </w:rPr>
            </w:pPr>
            <w:proofErr w:type="spellStart"/>
            <w:r w:rsidRPr="00605244">
              <w:rPr>
                <w:rFonts w:ascii="Arial" w:eastAsia="Arial" w:hAnsi="Arial" w:cs="Arial"/>
              </w:rPr>
              <w:t>Learnhub</w:t>
            </w:r>
            <w:proofErr w:type="spellEnd"/>
            <w:r w:rsidRPr="00605244">
              <w:rPr>
                <w:rFonts w:ascii="Arial" w:eastAsia="Arial" w:hAnsi="Arial" w:cs="Arial"/>
              </w:rPr>
              <w:t xml:space="preserve">: Your </w:t>
            </w:r>
            <w:proofErr w:type="spellStart"/>
            <w:r w:rsidRPr="00605244">
              <w:rPr>
                <w:rFonts w:ascii="Arial" w:eastAsia="Arial" w:hAnsi="Arial" w:cs="Arial"/>
              </w:rPr>
              <w:t>Center</w:t>
            </w:r>
            <w:proofErr w:type="spellEnd"/>
            <w:r w:rsidRPr="00605244">
              <w:rPr>
                <w:rFonts w:ascii="Arial" w:eastAsia="Arial" w:hAnsi="Arial" w:cs="Arial"/>
              </w:rPr>
              <w:t xml:space="preserve"> </w:t>
            </w:r>
            <w:proofErr w:type="gramStart"/>
            <w:r w:rsidRPr="00605244">
              <w:rPr>
                <w:rFonts w:ascii="Arial" w:eastAsia="Arial" w:hAnsi="Arial" w:cs="Arial"/>
              </w:rPr>
              <w:t>For</w:t>
            </w:r>
            <w:proofErr w:type="gramEnd"/>
            <w:r w:rsidRPr="00605244">
              <w:rPr>
                <w:rFonts w:ascii="Arial" w:eastAsia="Arial" w:hAnsi="Arial" w:cs="Arial"/>
              </w:rPr>
              <w:t xml:space="preserve"> Skill Enhancement</w:t>
            </w:r>
          </w:p>
        </w:tc>
      </w:tr>
      <w:tr w:rsidR="00A0495D" w14:paraId="4B25E2DB" w14:textId="77777777">
        <w:trPr>
          <w:jc w:val="center"/>
        </w:trPr>
        <w:tc>
          <w:tcPr>
            <w:tcW w:w="4508" w:type="dxa"/>
          </w:tcPr>
          <w:p w14:paraId="3179255C" w14:textId="77777777" w:rsidR="00A0495D" w:rsidRDefault="00630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9B129E" w14:textId="77777777" w:rsidR="00A0495D" w:rsidRDefault="00630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77CD2E3" w14:textId="77777777" w:rsidR="00A0495D" w:rsidRDefault="00A0495D">
      <w:pPr>
        <w:rPr>
          <w:rFonts w:ascii="Arial" w:eastAsia="Arial" w:hAnsi="Arial" w:cs="Arial"/>
          <w:b/>
        </w:rPr>
      </w:pPr>
    </w:p>
    <w:p w14:paraId="08A86968" w14:textId="77777777" w:rsidR="004F1DF4" w:rsidRPr="004F1DF4" w:rsidRDefault="004F1DF4" w:rsidP="004F1DF4">
      <w:pPr>
        <w:rPr>
          <w:rFonts w:ascii="Arial" w:eastAsia="Arial" w:hAnsi="Arial" w:cs="Arial"/>
          <w:b/>
          <w:bCs/>
        </w:rPr>
      </w:pPr>
      <w:r w:rsidRPr="004F1DF4">
        <w:rPr>
          <w:rFonts w:ascii="Segoe UI Emoji" w:eastAsia="Arial" w:hAnsi="Segoe UI Emoji" w:cs="Segoe UI Emoji"/>
          <w:b/>
          <w:bCs/>
        </w:rPr>
        <w:t>✅</w:t>
      </w:r>
      <w:r w:rsidRPr="004F1DF4">
        <w:rPr>
          <w:rFonts w:ascii="Arial" w:eastAsia="Arial" w:hAnsi="Arial" w:cs="Arial"/>
          <w:b/>
          <w:bCs/>
        </w:rPr>
        <w:t xml:space="preserve"> Technical Architecture – </w:t>
      </w:r>
      <w:proofErr w:type="spellStart"/>
      <w:r w:rsidRPr="004F1DF4">
        <w:rPr>
          <w:rFonts w:ascii="Arial" w:eastAsia="Arial" w:hAnsi="Arial" w:cs="Arial"/>
          <w:b/>
          <w:bCs/>
        </w:rPr>
        <w:t>LearnHub</w:t>
      </w:r>
      <w:proofErr w:type="spellEnd"/>
    </w:p>
    <w:p w14:paraId="171CD0AF" w14:textId="77777777" w:rsidR="000E4F5E" w:rsidRPr="000E4F5E" w:rsidRDefault="004F1DF4" w:rsidP="000E4F5E">
      <w:pPr>
        <w:rPr>
          <w:rFonts w:ascii="Arial" w:eastAsia="Arial" w:hAnsi="Arial" w:cs="Arial"/>
          <w:bCs/>
        </w:rPr>
      </w:pPr>
      <w:r w:rsidRPr="004F1DF4">
        <w:rPr>
          <w:rFonts w:ascii="Segoe UI Emoji" w:eastAsia="Arial" w:hAnsi="Segoe UI Emoji" w:cs="Segoe UI Emoji"/>
          <w:b/>
          <w:bCs/>
        </w:rPr>
        <w:t>🔷</w:t>
      </w:r>
      <w:r w:rsidRPr="004F1DF4">
        <w:rPr>
          <w:rFonts w:ascii="Arial" w:eastAsia="Arial" w:hAnsi="Arial" w:cs="Arial"/>
          <w:b/>
          <w:bCs/>
        </w:rPr>
        <w:t xml:space="preserve"> </w:t>
      </w:r>
      <w:r w:rsidR="000E4F5E" w:rsidRPr="000E4F5E">
        <w:rPr>
          <w:rFonts w:ascii="Arial" w:eastAsia="Arial" w:hAnsi="Arial" w:cs="Arial"/>
          <w:bCs/>
        </w:rPr>
        <w:t xml:space="preserve">The </w:t>
      </w:r>
      <w:proofErr w:type="spellStart"/>
      <w:r w:rsidR="000E4F5E" w:rsidRPr="000E4F5E">
        <w:rPr>
          <w:rFonts w:ascii="Arial" w:eastAsia="Arial" w:hAnsi="Arial" w:cs="Arial"/>
          <w:bCs/>
        </w:rPr>
        <w:t>LearnHub</w:t>
      </w:r>
      <w:proofErr w:type="spellEnd"/>
      <w:r w:rsidR="000E4F5E" w:rsidRPr="000E4F5E">
        <w:rPr>
          <w:rFonts w:ascii="Arial" w:eastAsia="Arial" w:hAnsi="Arial" w:cs="Arial"/>
          <w:bCs/>
        </w:rPr>
        <w:t xml:space="preserve"> system follows a </w:t>
      </w:r>
      <w:r w:rsidR="000E4F5E" w:rsidRPr="000E4F5E">
        <w:rPr>
          <w:rFonts w:ascii="Arial" w:eastAsia="Arial" w:hAnsi="Arial" w:cs="Arial"/>
          <w:b/>
          <w:bCs/>
        </w:rPr>
        <w:t>3-Tier Architecture</w:t>
      </w:r>
      <w:r w:rsidR="000E4F5E" w:rsidRPr="000E4F5E">
        <w:rPr>
          <w:rFonts w:ascii="Arial" w:eastAsia="Arial" w:hAnsi="Arial" w:cs="Arial"/>
          <w:bCs/>
        </w:rPr>
        <w:t xml:space="preserve"> consisting of:</w:t>
      </w:r>
    </w:p>
    <w:p w14:paraId="6972D8D8" w14:textId="4C97E912" w:rsidR="000E4F5E" w:rsidRPr="000E4F5E" w:rsidRDefault="000E4F5E" w:rsidP="000E4F5E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0E4F5E">
        <w:rPr>
          <w:rFonts w:ascii="Arial" w:eastAsia="Arial" w:hAnsi="Arial" w:cs="Arial"/>
          <w:b/>
          <w:bCs/>
        </w:rPr>
        <w:t>Presentation Layer (Frontend)</w:t>
      </w:r>
    </w:p>
    <w:p w14:paraId="75F5C369" w14:textId="77777777" w:rsidR="000E4F5E" w:rsidRPr="000E4F5E" w:rsidRDefault="000E4F5E" w:rsidP="000E4F5E">
      <w:pPr>
        <w:numPr>
          <w:ilvl w:val="0"/>
          <w:numId w:val="3"/>
        </w:numPr>
        <w:rPr>
          <w:rFonts w:ascii="Arial" w:eastAsia="Arial" w:hAnsi="Arial" w:cs="Arial"/>
          <w:bCs/>
        </w:rPr>
      </w:pPr>
      <w:r w:rsidRPr="000E4F5E">
        <w:rPr>
          <w:rFonts w:ascii="Arial" w:eastAsia="Arial" w:hAnsi="Arial" w:cs="Arial"/>
          <w:b/>
          <w:bCs/>
        </w:rPr>
        <w:t>Application Layer (Backend Logic)</w:t>
      </w:r>
    </w:p>
    <w:p w14:paraId="70569764" w14:textId="77777777" w:rsidR="000E4F5E" w:rsidRPr="000E4F5E" w:rsidRDefault="000E4F5E" w:rsidP="000E4F5E">
      <w:pPr>
        <w:numPr>
          <w:ilvl w:val="0"/>
          <w:numId w:val="3"/>
        </w:numPr>
        <w:rPr>
          <w:rFonts w:ascii="Arial" w:eastAsia="Arial" w:hAnsi="Arial" w:cs="Arial"/>
          <w:bCs/>
        </w:rPr>
      </w:pPr>
      <w:r w:rsidRPr="000E4F5E">
        <w:rPr>
          <w:rFonts w:ascii="Arial" w:eastAsia="Arial" w:hAnsi="Arial" w:cs="Arial"/>
          <w:b/>
          <w:bCs/>
        </w:rPr>
        <w:t>Data Layer (Database &amp; Storage)</w:t>
      </w:r>
    </w:p>
    <w:p w14:paraId="44FAC818" w14:textId="77777777" w:rsidR="000E4F5E" w:rsidRPr="000E4F5E" w:rsidRDefault="000E4F5E" w:rsidP="000E4F5E">
      <w:pPr>
        <w:rPr>
          <w:rFonts w:ascii="Arial" w:eastAsia="Arial" w:hAnsi="Arial" w:cs="Arial"/>
          <w:bCs/>
        </w:rPr>
      </w:pPr>
      <w:r w:rsidRPr="000E4F5E">
        <w:rPr>
          <w:rFonts w:ascii="Arial" w:eastAsia="Arial" w:hAnsi="Arial" w:cs="Arial"/>
          <w:bCs/>
        </w:rPr>
        <w:t xml:space="preserve">The system supports deployment in </w:t>
      </w:r>
      <w:r w:rsidRPr="000E4F5E">
        <w:rPr>
          <w:rFonts w:ascii="Arial" w:eastAsia="Arial" w:hAnsi="Arial" w:cs="Arial"/>
          <w:b/>
          <w:bCs/>
        </w:rPr>
        <w:t>Local and Cloud environments</w:t>
      </w:r>
      <w:r w:rsidRPr="000E4F5E">
        <w:rPr>
          <w:rFonts w:ascii="Arial" w:eastAsia="Arial" w:hAnsi="Arial" w:cs="Arial"/>
          <w:bCs/>
        </w:rPr>
        <w:t>.</w:t>
      </w:r>
    </w:p>
    <w:p w14:paraId="0974EF65" w14:textId="7BB06E62" w:rsidR="00A0495D" w:rsidRDefault="00630B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</w:t>
      </w:r>
      <w:r>
        <w:rPr>
          <w:rFonts w:ascii="Arial" w:eastAsia="Arial" w:hAnsi="Arial" w:cs="Arial"/>
          <w:b/>
        </w:rPr>
        <w:t>eference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</w:rPr>
        <w:t xml:space="preserve"> </w:t>
      </w: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610A797" w14:textId="17E53B66" w:rsidR="00A0495D" w:rsidRDefault="00F52931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69FA3E2" wp14:editId="0AFBBC2B">
                <wp:simplePos x="0" y="0"/>
                <wp:positionH relativeFrom="column">
                  <wp:posOffset>4282440</wp:posOffset>
                </wp:positionH>
                <wp:positionV relativeFrom="paragraph">
                  <wp:posOffset>86360</wp:posOffset>
                </wp:positionV>
                <wp:extent cx="4749800" cy="2748280"/>
                <wp:effectExtent l="0" t="0" r="12700" b="139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74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8D3779" w14:textId="77777777" w:rsidR="000E4F5E" w:rsidRPr="000E4F5E" w:rsidRDefault="000E4F5E" w:rsidP="000E4F5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E4F5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Architecture Description</w:t>
                            </w:r>
                          </w:p>
                          <w:p w14:paraId="6195E5C9" w14:textId="77777777" w:rsidR="000E4F5E" w:rsidRPr="000E4F5E" w:rsidRDefault="000E4F5E" w:rsidP="000E4F5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0E4F5E">
                              <w:rPr>
                                <w:sz w:val="28"/>
                                <w:szCs w:val="28"/>
                              </w:rPr>
                              <w:t>Users (Students, Instructors, Admin) interact through a Web Interface.</w:t>
                            </w:r>
                          </w:p>
                          <w:p w14:paraId="4E9D3F23" w14:textId="77777777" w:rsidR="000E4F5E" w:rsidRPr="000E4F5E" w:rsidRDefault="000E4F5E" w:rsidP="000E4F5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0E4F5E">
                              <w:rPr>
                                <w:sz w:val="28"/>
                                <w:szCs w:val="28"/>
                              </w:rPr>
                              <w:t>The frontend communicates with backend REST APIs.</w:t>
                            </w:r>
                          </w:p>
                          <w:p w14:paraId="018C09DF" w14:textId="77777777" w:rsidR="000E4F5E" w:rsidRPr="000E4F5E" w:rsidRDefault="000E4F5E" w:rsidP="000E4F5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0E4F5E">
                              <w:rPr>
                                <w:sz w:val="28"/>
                                <w:szCs w:val="28"/>
                              </w:rPr>
                              <w:t xml:space="preserve">Backend handles authentication, course management, </w:t>
                            </w:r>
                            <w:proofErr w:type="spellStart"/>
                            <w:r w:rsidRPr="000E4F5E">
                              <w:rPr>
                                <w:sz w:val="28"/>
                                <w:szCs w:val="28"/>
                              </w:rPr>
                              <w:t>enrollment</w:t>
                            </w:r>
                            <w:proofErr w:type="spellEnd"/>
                            <w:r w:rsidRPr="000E4F5E">
                              <w:rPr>
                                <w:sz w:val="28"/>
                                <w:szCs w:val="28"/>
                              </w:rPr>
                              <w:t>, and certificate generation.</w:t>
                            </w:r>
                          </w:p>
                          <w:p w14:paraId="74634F8E" w14:textId="77777777" w:rsidR="000E4F5E" w:rsidRPr="000E4F5E" w:rsidRDefault="000E4F5E" w:rsidP="000E4F5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0E4F5E">
                              <w:rPr>
                                <w:sz w:val="28"/>
                                <w:szCs w:val="28"/>
                              </w:rPr>
                              <w:t>Data is stored in MongoDB database.</w:t>
                            </w:r>
                          </w:p>
                          <w:p w14:paraId="20EFE67C" w14:textId="77777777" w:rsidR="000E4F5E" w:rsidRPr="000E4F5E" w:rsidRDefault="000E4F5E" w:rsidP="000E4F5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0E4F5E">
                              <w:rPr>
                                <w:sz w:val="28"/>
                                <w:szCs w:val="28"/>
                              </w:rPr>
                              <w:t>External services like Email API and Payment Gateway are integrated.</w:t>
                            </w:r>
                          </w:p>
                          <w:p w14:paraId="2E69F7A4" w14:textId="77777777" w:rsidR="000E4F5E" w:rsidRPr="000E4F5E" w:rsidRDefault="000E4F5E" w:rsidP="000E4F5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0E4F5E">
                              <w:rPr>
                                <w:sz w:val="28"/>
                                <w:szCs w:val="28"/>
                              </w:rPr>
                              <w:t>Cloud hosting ensures scalability and availability.</w:t>
                            </w:r>
                          </w:p>
                          <w:p w14:paraId="7BB9EBFE" w14:textId="20825EB5" w:rsidR="00A0495D" w:rsidRPr="000E4F5E" w:rsidRDefault="00A0495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FA3E2" id="Rectangle 13" o:spid="_x0000_s1026" style="position:absolute;margin-left:337.2pt;margin-top:6.8pt;width:374pt;height:21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18D3779" w14:textId="77777777" w:rsidR="000E4F5E" w:rsidRPr="000E4F5E" w:rsidRDefault="000E4F5E" w:rsidP="000E4F5E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E4F5E">
                        <w:rPr>
                          <w:b/>
                          <w:bCs/>
                          <w:sz w:val="28"/>
                          <w:szCs w:val="28"/>
                        </w:rPr>
                        <w:t>Architecture Description</w:t>
                      </w:r>
                    </w:p>
                    <w:p w14:paraId="6195E5C9" w14:textId="77777777" w:rsidR="000E4F5E" w:rsidRPr="000E4F5E" w:rsidRDefault="000E4F5E" w:rsidP="000E4F5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0E4F5E">
                        <w:rPr>
                          <w:sz w:val="28"/>
                          <w:szCs w:val="28"/>
                        </w:rPr>
                        <w:t>Users (Students, Instructors, Admin) interact through a Web Interface.</w:t>
                      </w:r>
                    </w:p>
                    <w:p w14:paraId="4E9D3F23" w14:textId="77777777" w:rsidR="000E4F5E" w:rsidRPr="000E4F5E" w:rsidRDefault="000E4F5E" w:rsidP="000E4F5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0E4F5E">
                        <w:rPr>
                          <w:sz w:val="28"/>
                          <w:szCs w:val="28"/>
                        </w:rPr>
                        <w:t>The frontend communicates with backend REST APIs.</w:t>
                      </w:r>
                    </w:p>
                    <w:p w14:paraId="018C09DF" w14:textId="77777777" w:rsidR="000E4F5E" w:rsidRPr="000E4F5E" w:rsidRDefault="000E4F5E" w:rsidP="000E4F5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0E4F5E">
                        <w:rPr>
                          <w:sz w:val="28"/>
                          <w:szCs w:val="28"/>
                        </w:rPr>
                        <w:t xml:space="preserve">Backend handles authentication, course management, </w:t>
                      </w:r>
                      <w:proofErr w:type="spellStart"/>
                      <w:r w:rsidRPr="000E4F5E">
                        <w:rPr>
                          <w:sz w:val="28"/>
                          <w:szCs w:val="28"/>
                        </w:rPr>
                        <w:t>enrollment</w:t>
                      </w:r>
                      <w:proofErr w:type="spellEnd"/>
                      <w:r w:rsidRPr="000E4F5E">
                        <w:rPr>
                          <w:sz w:val="28"/>
                          <w:szCs w:val="28"/>
                        </w:rPr>
                        <w:t>, and certificate generation.</w:t>
                      </w:r>
                    </w:p>
                    <w:p w14:paraId="74634F8E" w14:textId="77777777" w:rsidR="000E4F5E" w:rsidRPr="000E4F5E" w:rsidRDefault="000E4F5E" w:rsidP="000E4F5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0E4F5E">
                        <w:rPr>
                          <w:sz w:val="28"/>
                          <w:szCs w:val="28"/>
                        </w:rPr>
                        <w:t>Data is stored in MongoDB database.</w:t>
                      </w:r>
                    </w:p>
                    <w:p w14:paraId="20EFE67C" w14:textId="77777777" w:rsidR="000E4F5E" w:rsidRPr="000E4F5E" w:rsidRDefault="000E4F5E" w:rsidP="000E4F5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0E4F5E">
                        <w:rPr>
                          <w:sz w:val="28"/>
                          <w:szCs w:val="28"/>
                        </w:rPr>
                        <w:t>External services like Email API and Payment Gateway are integrated.</w:t>
                      </w:r>
                    </w:p>
                    <w:p w14:paraId="2E69F7A4" w14:textId="77777777" w:rsidR="000E4F5E" w:rsidRPr="000E4F5E" w:rsidRDefault="000E4F5E" w:rsidP="000E4F5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0E4F5E">
                        <w:rPr>
                          <w:sz w:val="28"/>
                          <w:szCs w:val="28"/>
                        </w:rPr>
                        <w:t>Cloud hosting ensures scalability and availability.</w:t>
                      </w:r>
                    </w:p>
                    <w:p w14:paraId="7BB9EBFE" w14:textId="20825EB5" w:rsidR="00A0495D" w:rsidRPr="000E4F5E" w:rsidRDefault="00A0495D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81C6EEE" w14:textId="21A34CA7" w:rsidR="00A0495D" w:rsidRDefault="00630BF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5D88D30" w14:textId="77777777" w:rsidR="00A0495D" w:rsidRDefault="00A0495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AD0D0E" w14:textId="77777777" w:rsidR="00A0495D" w:rsidRDefault="00A0495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DAA8C8" w14:textId="77777777" w:rsidR="00A0495D" w:rsidRDefault="00A0495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89BA34" w14:textId="77777777" w:rsidR="00A0495D" w:rsidRDefault="00A0495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5E3159" w14:textId="77777777" w:rsidR="00A0495D" w:rsidRDefault="00A0495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4B701E" w14:textId="77777777" w:rsidR="00994A50" w:rsidRDefault="00994A5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37D061" w14:textId="77777777" w:rsid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Segoe UI Emoji" w:eastAsia="Arial" w:hAnsi="Segoe UI Emoji" w:cs="Segoe UI Emoji"/>
          <w:b/>
        </w:rPr>
        <w:lastRenderedPageBreak/>
        <w:t>🔷</w:t>
      </w:r>
      <w:r w:rsidRPr="00486A1F">
        <w:rPr>
          <w:rFonts w:ascii="Arial" w:eastAsia="Arial" w:hAnsi="Arial" w:cs="Arial"/>
          <w:b/>
        </w:rPr>
        <w:t xml:space="preserve"> Architecture Flow </w:t>
      </w:r>
    </w:p>
    <w:p w14:paraId="5A367CFB" w14:textId="68746AF3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[ Student / Instructor / </w:t>
      </w:r>
      <w:proofErr w:type="gramStart"/>
      <w:r w:rsidRPr="00486A1F">
        <w:rPr>
          <w:rFonts w:ascii="Arial" w:eastAsia="Arial" w:hAnsi="Arial" w:cs="Arial"/>
          <w:b/>
        </w:rPr>
        <w:t>Admin ]</w:t>
      </w:r>
      <w:proofErr w:type="gramEnd"/>
    </w:p>
    <w:p w14:paraId="7765997F" w14:textId="16BFD81D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   </w:t>
      </w:r>
      <w:r w:rsidR="00640119">
        <w:rPr>
          <w:rFonts w:ascii="Arial" w:eastAsia="Arial" w:hAnsi="Arial" w:cs="Arial"/>
          <w:b/>
        </w:rPr>
        <w:t xml:space="preserve">         </w:t>
      </w:r>
      <w:r w:rsidRPr="00486A1F">
        <w:rPr>
          <w:rFonts w:ascii="Arial" w:eastAsia="Arial" w:hAnsi="Arial" w:cs="Arial"/>
          <w:b/>
        </w:rPr>
        <w:t xml:space="preserve"> |</w:t>
      </w:r>
    </w:p>
    <w:p w14:paraId="0FBEA80F" w14:textId="695140FE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   </w:t>
      </w:r>
      <w:r w:rsidR="00640119">
        <w:rPr>
          <w:rFonts w:ascii="Arial" w:eastAsia="Arial" w:hAnsi="Arial" w:cs="Arial"/>
          <w:b/>
        </w:rPr>
        <w:t xml:space="preserve">        </w:t>
      </w:r>
      <w:r w:rsidRPr="00486A1F">
        <w:rPr>
          <w:rFonts w:ascii="Arial" w:eastAsia="Arial" w:hAnsi="Arial" w:cs="Arial"/>
          <w:b/>
        </w:rPr>
        <w:t xml:space="preserve"> v</w:t>
      </w:r>
    </w:p>
    <w:p w14:paraId="2041F1F0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Web Browser (Frontend)</w:t>
      </w:r>
    </w:p>
    <w:p w14:paraId="1CEB374B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(HTML, CSS, JavaScript, React)</w:t>
      </w:r>
    </w:p>
    <w:p w14:paraId="06B4E715" w14:textId="2E1E9616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</w:t>
      </w:r>
      <w:r w:rsidR="00640119">
        <w:rPr>
          <w:rFonts w:ascii="Arial" w:eastAsia="Arial" w:hAnsi="Arial" w:cs="Arial"/>
          <w:b/>
        </w:rPr>
        <w:t xml:space="preserve">          </w:t>
      </w:r>
      <w:r w:rsidRPr="00486A1F">
        <w:rPr>
          <w:rFonts w:ascii="Arial" w:eastAsia="Arial" w:hAnsi="Arial" w:cs="Arial"/>
          <w:b/>
        </w:rPr>
        <w:t xml:space="preserve">    |</w:t>
      </w:r>
    </w:p>
    <w:p w14:paraId="6511B1E5" w14:textId="6C59046D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 </w:t>
      </w:r>
      <w:r w:rsidR="00640119">
        <w:rPr>
          <w:rFonts w:ascii="Arial" w:eastAsia="Arial" w:hAnsi="Arial" w:cs="Arial"/>
          <w:b/>
        </w:rPr>
        <w:t xml:space="preserve">          </w:t>
      </w:r>
      <w:r w:rsidRPr="00486A1F">
        <w:rPr>
          <w:rFonts w:ascii="Arial" w:eastAsia="Arial" w:hAnsi="Arial" w:cs="Arial"/>
          <w:b/>
        </w:rPr>
        <w:t xml:space="preserve">   v</w:t>
      </w:r>
    </w:p>
    <w:p w14:paraId="72E290E7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Backend Server (Node.js / Express)</w:t>
      </w:r>
    </w:p>
    <w:p w14:paraId="78DDF1A4" w14:textId="39DB5CF5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</w:t>
      </w:r>
      <w:r w:rsidR="00640119">
        <w:rPr>
          <w:rFonts w:ascii="Arial" w:eastAsia="Arial" w:hAnsi="Arial" w:cs="Arial"/>
          <w:b/>
        </w:rPr>
        <w:t xml:space="preserve">                  </w:t>
      </w:r>
      <w:r w:rsidRPr="00486A1F">
        <w:rPr>
          <w:rFonts w:ascii="Arial" w:eastAsia="Arial" w:hAnsi="Arial" w:cs="Arial"/>
          <w:b/>
        </w:rPr>
        <w:t xml:space="preserve">    |</w:t>
      </w:r>
    </w:p>
    <w:p w14:paraId="758C0701" w14:textId="7C32C2C4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----------------------------------------------------------</w:t>
      </w:r>
      <w:r>
        <w:rPr>
          <w:rFonts w:ascii="Arial" w:eastAsia="Arial" w:hAnsi="Arial" w:cs="Arial"/>
          <w:b/>
        </w:rPr>
        <w:t xml:space="preserve">  </w:t>
      </w:r>
    </w:p>
    <w:p w14:paraId="17F596E5" w14:textId="018634E4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|    </w:t>
      </w:r>
      <w:r>
        <w:rPr>
          <w:rFonts w:ascii="Arial" w:eastAsia="Arial" w:hAnsi="Arial" w:cs="Arial"/>
          <w:b/>
        </w:rPr>
        <w:t xml:space="preserve">                       </w:t>
      </w:r>
      <w:r w:rsidRPr="00486A1F">
        <w:rPr>
          <w:rFonts w:ascii="Arial" w:eastAsia="Arial" w:hAnsi="Arial" w:cs="Arial"/>
          <w:b/>
        </w:rPr>
        <w:t xml:space="preserve">   |            </w:t>
      </w:r>
      <w:r>
        <w:rPr>
          <w:rFonts w:ascii="Arial" w:eastAsia="Arial" w:hAnsi="Arial" w:cs="Arial"/>
          <w:b/>
        </w:rPr>
        <w:t xml:space="preserve">                         </w:t>
      </w:r>
      <w:r w:rsidRPr="00486A1F">
        <w:rPr>
          <w:rFonts w:ascii="Arial" w:eastAsia="Arial" w:hAnsi="Arial" w:cs="Arial"/>
          <w:b/>
        </w:rPr>
        <w:t>|</w:t>
      </w:r>
    </w:p>
    <w:p w14:paraId="43AA8776" w14:textId="278286F9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v            </w:t>
      </w:r>
      <w:r>
        <w:rPr>
          <w:rFonts w:ascii="Arial" w:eastAsia="Arial" w:hAnsi="Arial" w:cs="Arial"/>
          <w:b/>
        </w:rPr>
        <w:t xml:space="preserve">                 </w:t>
      </w:r>
      <w:proofErr w:type="spellStart"/>
      <w:r w:rsidRPr="00486A1F">
        <w:rPr>
          <w:rFonts w:ascii="Arial" w:eastAsia="Arial" w:hAnsi="Arial" w:cs="Arial"/>
          <w:b/>
        </w:rPr>
        <w:t>v</w:t>
      </w:r>
      <w:proofErr w:type="spellEnd"/>
      <w:r w:rsidRPr="00486A1F">
        <w:rPr>
          <w:rFonts w:ascii="Arial" w:eastAsia="Arial" w:hAnsi="Arial" w:cs="Arial"/>
          <w:b/>
        </w:rPr>
        <w:t xml:space="preserve">               </w:t>
      </w:r>
      <w:r>
        <w:rPr>
          <w:rFonts w:ascii="Arial" w:eastAsia="Arial" w:hAnsi="Arial" w:cs="Arial"/>
          <w:b/>
        </w:rPr>
        <w:t xml:space="preserve">                     </w:t>
      </w:r>
      <w:proofErr w:type="spellStart"/>
      <w:r w:rsidRPr="00486A1F">
        <w:rPr>
          <w:rFonts w:ascii="Arial" w:eastAsia="Arial" w:hAnsi="Arial" w:cs="Arial"/>
          <w:b/>
        </w:rPr>
        <w:t>v</w:t>
      </w:r>
      <w:proofErr w:type="spellEnd"/>
    </w:p>
    <w:p w14:paraId="001BA385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User Database   Course Database   </w:t>
      </w:r>
      <w:proofErr w:type="spellStart"/>
      <w:r w:rsidRPr="00486A1F">
        <w:rPr>
          <w:rFonts w:ascii="Arial" w:eastAsia="Arial" w:hAnsi="Arial" w:cs="Arial"/>
          <w:b/>
        </w:rPr>
        <w:t>Enrollment</w:t>
      </w:r>
      <w:proofErr w:type="spellEnd"/>
      <w:r w:rsidRPr="00486A1F">
        <w:rPr>
          <w:rFonts w:ascii="Arial" w:eastAsia="Arial" w:hAnsi="Arial" w:cs="Arial"/>
          <w:b/>
        </w:rPr>
        <w:t xml:space="preserve"> Database</w:t>
      </w:r>
    </w:p>
    <w:p w14:paraId="3F5CDD23" w14:textId="51BA741B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(</w:t>
      </w:r>
      <w:proofErr w:type="gramStart"/>
      <w:r w:rsidRPr="00486A1F">
        <w:rPr>
          <w:rFonts w:ascii="Arial" w:eastAsia="Arial" w:hAnsi="Arial" w:cs="Arial"/>
          <w:b/>
        </w:rPr>
        <w:t xml:space="preserve">MongoDB)   </w:t>
      </w:r>
      <w:proofErr w:type="gramEnd"/>
      <w:r w:rsidRPr="00486A1F">
        <w:rPr>
          <w:rFonts w:ascii="Arial" w:eastAsia="Arial" w:hAnsi="Arial" w:cs="Arial"/>
          <w:b/>
        </w:rPr>
        <w:t xml:space="preserve">  </w:t>
      </w:r>
      <w:proofErr w:type="gramStart"/>
      <w:r w:rsidRPr="00486A1F">
        <w:rPr>
          <w:rFonts w:ascii="Arial" w:eastAsia="Arial" w:hAnsi="Arial" w:cs="Arial"/>
          <w:b/>
        </w:rPr>
        <w:t xml:space="preserve">   (MongoDB)   </w:t>
      </w:r>
      <w:proofErr w:type="gramEnd"/>
      <w:r w:rsidRPr="00486A1F">
        <w:rPr>
          <w:rFonts w:ascii="Arial" w:eastAsia="Arial" w:hAnsi="Arial" w:cs="Arial"/>
          <w:b/>
        </w:rPr>
        <w:t xml:space="preserve">   </w:t>
      </w:r>
      <w:r w:rsidR="00640119">
        <w:rPr>
          <w:rFonts w:ascii="Arial" w:eastAsia="Arial" w:hAnsi="Arial" w:cs="Arial"/>
          <w:b/>
        </w:rPr>
        <w:t xml:space="preserve">  </w:t>
      </w:r>
      <w:proofErr w:type="gramStart"/>
      <w:r w:rsidR="00640119">
        <w:rPr>
          <w:rFonts w:ascii="Arial" w:eastAsia="Arial" w:hAnsi="Arial" w:cs="Arial"/>
          <w:b/>
        </w:rPr>
        <w:t xml:space="preserve"> </w:t>
      </w:r>
      <w:r w:rsidRPr="00486A1F">
        <w:rPr>
          <w:rFonts w:ascii="Arial" w:eastAsia="Arial" w:hAnsi="Arial" w:cs="Arial"/>
          <w:b/>
        </w:rPr>
        <w:t xml:space="preserve">  (</w:t>
      </w:r>
      <w:proofErr w:type="gramEnd"/>
      <w:r w:rsidRPr="00486A1F">
        <w:rPr>
          <w:rFonts w:ascii="Arial" w:eastAsia="Arial" w:hAnsi="Arial" w:cs="Arial"/>
          <w:b/>
        </w:rPr>
        <w:t>MongoDB)</w:t>
      </w:r>
    </w:p>
    <w:p w14:paraId="689C6DEB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    |</w:t>
      </w:r>
    </w:p>
    <w:p w14:paraId="5431AF4E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    v</w:t>
      </w:r>
    </w:p>
    <w:p w14:paraId="111F2280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File Storage (Local / Cloud)</w:t>
      </w:r>
    </w:p>
    <w:p w14:paraId="727B2FD6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    |</w:t>
      </w:r>
    </w:p>
    <w:p w14:paraId="7AE70C71" w14:textId="77777777" w:rsidR="00486A1F" w:rsidRP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        v</w:t>
      </w:r>
    </w:p>
    <w:p w14:paraId="55F3EB73" w14:textId="77777777" w:rsidR="00486A1F" w:rsidRDefault="00486A1F" w:rsidP="00486A1F">
      <w:pPr>
        <w:tabs>
          <w:tab w:val="left" w:pos="2320"/>
        </w:tabs>
        <w:rPr>
          <w:rFonts w:ascii="Arial" w:eastAsia="Arial" w:hAnsi="Arial" w:cs="Arial"/>
          <w:b/>
        </w:rPr>
      </w:pPr>
      <w:r w:rsidRPr="00486A1F">
        <w:rPr>
          <w:rFonts w:ascii="Arial" w:eastAsia="Arial" w:hAnsi="Arial" w:cs="Arial"/>
          <w:b/>
        </w:rPr>
        <w:t xml:space="preserve">        Email Service API</w:t>
      </w:r>
      <w:r w:rsidRPr="00486A1F">
        <w:rPr>
          <w:rFonts w:ascii="Arial" w:eastAsia="Arial" w:hAnsi="Arial" w:cs="Arial"/>
          <w:b/>
        </w:rPr>
        <w:t xml:space="preserve"> </w:t>
      </w:r>
    </w:p>
    <w:p w14:paraId="1597DBE8" w14:textId="59420CDA" w:rsidR="00A0495D" w:rsidRDefault="00630BFD" w:rsidP="00486A1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3"/>
        <w:gridCol w:w="4093"/>
        <w:gridCol w:w="5301"/>
        <w:gridCol w:w="4213"/>
      </w:tblGrid>
      <w:tr w:rsidR="00A0495D" w14:paraId="0738321D" w14:textId="77777777" w:rsidTr="00994A50">
        <w:trPr>
          <w:trHeight w:val="186"/>
        </w:trPr>
        <w:tc>
          <w:tcPr>
            <w:tcW w:w="853" w:type="dxa"/>
          </w:tcPr>
          <w:p w14:paraId="7DDC0C13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93" w:type="dxa"/>
          </w:tcPr>
          <w:p w14:paraId="4A14DCE3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  <w:p w14:paraId="7DC83477" w14:textId="77777777" w:rsidR="00486A1F" w:rsidRDefault="00486A1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5301" w:type="dxa"/>
          </w:tcPr>
          <w:p w14:paraId="0491AFB2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213" w:type="dxa"/>
          </w:tcPr>
          <w:p w14:paraId="640DF9E2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0495D" w14:paraId="04E67055" w14:textId="77777777" w:rsidTr="00994A50">
        <w:trPr>
          <w:trHeight w:val="230"/>
        </w:trPr>
        <w:tc>
          <w:tcPr>
            <w:tcW w:w="853" w:type="dxa"/>
          </w:tcPr>
          <w:p w14:paraId="11E7424D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6FE74D8D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301" w:type="dxa"/>
          </w:tcPr>
          <w:p w14:paraId="174002FD" w14:textId="159743FD" w:rsidR="00A0495D" w:rsidRDefault="000E4F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E4F5E">
              <w:rPr>
                <w:rFonts w:ascii="Arial" w:eastAsia="Arial" w:hAnsi="Arial" w:cs="Arial"/>
              </w:rPr>
              <w:t>Web-based interface for students, instructors, and admin</w:t>
            </w:r>
          </w:p>
        </w:tc>
        <w:tc>
          <w:tcPr>
            <w:tcW w:w="4213" w:type="dxa"/>
          </w:tcPr>
          <w:p w14:paraId="0DBF7489" w14:textId="27083B49" w:rsidR="00A0495D" w:rsidRDefault="000E4F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E4F5E">
              <w:rPr>
                <w:rFonts w:ascii="Arial" w:eastAsia="Arial" w:hAnsi="Arial" w:cs="Arial"/>
              </w:rPr>
              <w:t>HTML, CSS, JavaScript, React.js</w:t>
            </w:r>
          </w:p>
        </w:tc>
      </w:tr>
      <w:tr w:rsidR="00A0495D" w14:paraId="4B79FCFF" w14:textId="77777777" w:rsidTr="00994A50">
        <w:trPr>
          <w:trHeight w:val="220"/>
        </w:trPr>
        <w:tc>
          <w:tcPr>
            <w:tcW w:w="853" w:type="dxa"/>
          </w:tcPr>
          <w:p w14:paraId="17702813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44BE2769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301" w:type="dxa"/>
          </w:tcPr>
          <w:p w14:paraId="4DFABE10" w14:textId="50CDFA95" w:rsidR="00A0495D" w:rsidRDefault="000E4F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E4F5E">
              <w:rPr>
                <w:rFonts w:ascii="Arial" w:eastAsia="Arial" w:hAnsi="Arial" w:cs="Arial"/>
              </w:rPr>
              <w:t>User Authentication &amp; Authorization</w:t>
            </w:r>
          </w:p>
        </w:tc>
        <w:tc>
          <w:tcPr>
            <w:tcW w:w="4213" w:type="dxa"/>
          </w:tcPr>
          <w:p w14:paraId="275A3A44" w14:textId="1BE65C9C" w:rsidR="00A0495D" w:rsidRDefault="000E4F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E4F5E">
              <w:rPr>
                <w:rFonts w:ascii="Arial" w:eastAsia="Arial" w:hAnsi="Arial" w:cs="Arial"/>
              </w:rPr>
              <w:t>Node.js, Express.js, JWT</w:t>
            </w:r>
          </w:p>
        </w:tc>
      </w:tr>
      <w:tr w:rsidR="00A0495D" w14:paraId="0BAC6E15" w14:textId="77777777" w:rsidTr="00994A50">
        <w:trPr>
          <w:trHeight w:val="220"/>
        </w:trPr>
        <w:tc>
          <w:tcPr>
            <w:tcW w:w="853" w:type="dxa"/>
          </w:tcPr>
          <w:p w14:paraId="21EBA89E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68B0710A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301" w:type="dxa"/>
          </w:tcPr>
          <w:p w14:paraId="53ED7CF3" w14:textId="5F14396C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Course Management System</w:t>
            </w:r>
          </w:p>
        </w:tc>
        <w:tc>
          <w:tcPr>
            <w:tcW w:w="4213" w:type="dxa"/>
          </w:tcPr>
          <w:p w14:paraId="58DF5AD4" w14:textId="77972006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Node.js Backend APIs</w:t>
            </w:r>
          </w:p>
        </w:tc>
      </w:tr>
      <w:tr w:rsidR="00A0495D" w14:paraId="012DFB28" w14:textId="77777777" w:rsidTr="00994A50">
        <w:trPr>
          <w:trHeight w:val="220"/>
        </w:trPr>
        <w:tc>
          <w:tcPr>
            <w:tcW w:w="853" w:type="dxa"/>
          </w:tcPr>
          <w:p w14:paraId="7107C0CA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517C092E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301" w:type="dxa"/>
          </w:tcPr>
          <w:p w14:paraId="1E791709" w14:textId="23CBBD89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5A0F60">
              <w:rPr>
                <w:rFonts w:ascii="Arial" w:eastAsia="Arial" w:hAnsi="Arial" w:cs="Arial"/>
              </w:rPr>
              <w:t>Enrollment</w:t>
            </w:r>
            <w:proofErr w:type="spellEnd"/>
            <w:r w:rsidRPr="005A0F60">
              <w:rPr>
                <w:rFonts w:ascii="Arial" w:eastAsia="Arial" w:hAnsi="Arial" w:cs="Arial"/>
              </w:rPr>
              <w:t xml:space="preserve"> &amp; Progress Tracking</w:t>
            </w:r>
          </w:p>
        </w:tc>
        <w:tc>
          <w:tcPr>
            <w:tcW w:w="4213" w:type="dxa"/>
          </w:tcPr>
          <w:p w14:paraId="26756846" w14:textId="56692339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Express.js REST APIs</w:t>
            </w:r>
          </w:p>
        </w:tc>
      </w:tr>
      <w:tr w:rsidR="00A0495D" w14:paraId="3176E440" w14:textId="77777777" w:rsidTr="00994A50">
        <w:trPr>
          <w:trHeight w:val="230"/>
        </w:trPr>
        <w:tc>
          <w:tcPr>
            <w:tcW w:w="853" w:type="dxa"/>
          </w:tcPr>
          <w:p w14:paraId="5C08EA12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5D08ABC0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301" w:type="dxa"/>
          </w:tcPr>
          <w:p w14:paraId="30B1C9AE" w14:textId="7229A44B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 xml:space="preserve">Stores user data, courses, </w:t>
            </w:r>
            <w:proofErr w:type="spellStart"/>
            <w:r w:rsidRPr="005A0F60">
              <w:rPr>
                <w:rFonts w:ascii="Arial" w:eastAsia="Arial" w:hAnsi="Arial" w:cs="Arial"/>
              </w:rPr>
              <w:t>enrollments</w:t>
            </w:r>
            <w:proofErr w:type="spellEnd"/>
            <w:r w:rsidRPr="005A0F60">
              <w:rPr>
                <w:rFonts w:ascii="Arial" w:eastAsia="Arial" w:hAnsi="Arial" w:cs="Arial"/>
              </w:rPr>
              <w:t>, certificates</w:t>
            </w:r>
          </w:p>
        </w:tc>
        <w:tc>
          <w:tcPr>
            <w:tcW w:w="4213" w:type="dxa"/>
          </w:tcPr>
          <w:p w14:paraId="2F92E563" w14:textId="137135AB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MongoDB</w:t>
            </w:r>
          </w:p>
        </w:tc>
      </w:tr>
      <w:tr w:rsidR="00A0495D" w14:paraId="11E56CE1" w14:textId="77777777" w:rsidTr="00994A50">
        <w:trPr>
          <w:trHeight w:val="230"/>
        </w:trPr>
        <w:tc>
          <w:tcPr>
            <w:tcW w:w="853" w:type="dxa"/>
          </w:tcPr>
          <w:p w14:paraId="391F4A8F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007C2B97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301" w:type="dxa"/>
          </w:tcPr>
          <w:p w14:paraId="36A0F8F4" w14:textId="1492B2C8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Cloud-hosted database service</w:t>
            </w:r>
          </w:p>
        </w:tc>
        <w:tc>
          <w:tcPr>
            <w:tcW w:w="4213" w:type="dxa"/>
          </w:tcPr>
          <w:p w14:paraId="587B6BDA" w14:textId="1248A5FC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MongoDB Atlas</w:t>
            </w:r>
          </w:p>
        </w:tc>
      </w:tr>
      <w:tr w:rsidR="00A0495D" w14:paraId="0A71044D" w14:textId="77777777" w:rsidTr="00994A50">
        <w:trPr>
          <w:trHeight w:val="230"/>
        </w:trPr>
        <w:tc>
          <w:tcPr>
            <w:tcW w:w="853" w:type="dxa"/>
          </w:tcPr>
          <w:p w14:paraId="298EAFAF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61F68C09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301" w:type="dxa"/>
          </w:tcPr>
          <w:p w14:paraId="4A672FB4" w14:textId="7C4E0312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Stores videos, PDFs, and certificates</w:t>
            </w:r>
          </w:p>
        </w:tc>
        <w:tc>
          <w:tcPr>
            <w:tcW w:w="4213" w:type="dxa"/>
          </w:tcPr>
          <w:p w14:paraId="739DDE96" w14:textId="52B584D6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Local Storage / Cloud Storage</w:t>
            </w:r>
          </w:p>
        </w:tc>
      </w:tr>
      <w:tr w:rsidR="00A0495D" w14:paraId="57B0E440" w14:textId="77777777" w:rsidTr="00994A50">
        <w:trPr>
          <w:trHeight w:val="230"/>
        </w:trPr>
        <w:tc>
          <w:tcPr>
            <w:tcW w:w="853" w:type="dxa"/>
          </w:tcPr>
          <w:p w14:paraId="2CBEAF5A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2A59DE12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301" w:type="dxa"/>
          </w:tcPr>
          <w:p w14:paraId="54A9323A" w14:textId="33DD7035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Email verification &amp; notifications</w:t>
            </w:r>
          </w:p>
        </w:tc>
        <w:tc>
          <w:tcPr>
            <w:tcW w:w="4213" w:type="dxa"/>
          </w:tcPr>
          <w:p w14:paraId="79F8C52A" w14:textId="79CCFD99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5A0F60">
              <w:rPr>
                <w:rFonts w:ascii="Arial" w:eastAsia="Arial" w:hAnsi="Arial" w:cs="Arial"/>
              </w:rPr>
              <w:t>Nodemailer</w:t>
            </w:r>
            <w:proofErr w:type="spellEnd"/>
            <w:r w:rsidRPr="005A0F60">
              <w:rPr>
                <w:rFonts w:ascii="Arial" w:eastAsia="Arial" w:hAnsi="Arial" w:cs="Arial"/>
              </w:rPr>
              <w:t xml:space="preserve"> / SMTP Service</w:t>
            </w:r>
          </w:p>
        </w:tc>
      </w:tr>
      <w:tr w:rsidR="00A0495D" w14:paraId="2C5EBBE3" w14:textId="77777777" w:rsidTr="00994A50">
        <w:trPr>
          <w:trHeight w:val="230"/>
        </w:trPr>
        <w:tc>
          <w:tcPr>
            <w:tcW w:w="853" w:type="dxa"/>
          </w:tcPr>
          <w:p w14:paraId="38315F2A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591CA805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301" w:type="dxa"/>
          </w:tcPr>
          <w:p w14:paraId="3B66B8E2" w14:textId="4F8C63B1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Payment Gateway Integration (if applicable)</w:t>
            </w:r>
          </w:p>
        </w:tc>
        <w:tc>
          <w:tcPr>
            <w:tcW w:w="4213" w:type="dxa"/>
          </w:tcPr>
          <w:p w14:paraId="6ECF939C" w14:textId="1DEE96FC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5A0F60">
              <w:rPr>
                <w:rFonts w:ascii="Arial" w:eastAsia="Arial" w:hAnsi="Arial" w:cs="Arial"/>
              </w:rPr>
              <w:t>Razorpay</w:t>
            </w:r>
            <w:proofErr w:type="spellEnd"/>
            <w:r w:rsidRPr="005A0F60">
              <w:rPr>
                <w:rFonts w:ascii="Arial" w:eastAsia="Arial" w:hAnsi="Arial" w:cs="Arial"/>
              </w:rPr>
              <w:t xml:space="preserve"> / Stripe</w:t>
            </w:r>
          </w:p>
        </w:tc>
      </w:tr>
      <w:tr w:rsidR="00A0495D" w14:paraId="0CDA85B9" w14:textId="77777777" w:rsidTr="00994A50">
        <w:trPr>
          <w:trHeight w:val="230"/>
        </w:trPr>
        <w:tc>
          <w:tcPr>
            <w:tcW w:w="853" w:type="dxa"/>
          </w:tcPr>
          <w:p w14:paraId="495AC2D0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39F08D1D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301" w:type="dxa"/>
          </w:tcPr>
          <w:p w14:paraId="5C626C6C" w14:textId="42E6302A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Course recommendation system</w:t>
            </w:r>
          </w:p>
        </w:tc>
        <w:tc>
          <w:tcPr>
            <w:tcW w:w="4213" w:type="dxa"/>
          </w:tcPr>
          <w:p w14:paraId="46E651BC" w14:textId="5BB43508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>Python ML Model</w:t>
            </w:r>
          </w:p>
        </w:tc>
      </w:tr>
      <w:tr w:rsidR="00A0495D" w14:paraId="23595B40" w14:textId="77777777" w:rsidTr="00994A50">
        <w:trPr>
          <w:trHeight w:val="230"/>
        </w:trPr>
        <w:tc>
          <w:tcPr>
            <w:tcW w:w="853" w:type="dxa"/>
          </w:tcPr>
          <w:p w14:paraId="3648B751" w14:textId="77777777" w:rsidR="00A0495D" w:rsidRDefault="00A049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93" w:type="dxa"/>
          </w:tcPr>
          <w:p w14:paraId="1EAD5F3E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301" w:type="dxa"/>
          </w:tcPr>
          <w:p w14:paraId="7C2B8591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8011147" w14:textId="53F7E726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13" w:type="dxa"/>
          </w:tcPr>
          <w:p w14:paraId="5C00BCD7" w14:textId="0170748E" w:rsidR="00A0495D" w:rsidRDefault="005A0F6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A0F60">
              <w:rPr>
                <w:rFonts w:ascii="Arial" w:eastAsia="Arial" w:hAnsi="Arial" w:cs="Arial"/>
              </w:rPr>
              <w:t xml:space="preserve">Local Server / AWS / Render / </w:t>
            </w:r>
            <w:proofErr w:type="spellStart"/>
            <w:r w:rsidRPr="005A0F60">
              <w:rPr>
                <w:rFonts w:ascii="Arial" w:eastAsia="Arial" w:hAnsi="Arial" w:cs="Arial"/>
              </w:rPr>
              <w:t>Vercel</w:t>
            </w:r>
            <w:proofErr w:type="spellEnd"/>
          </w:p>
        </w:tc>
      </w:tr>
    </w:tbl>
    <w:p w14:paraId="360E633E" w14:textId="77777777" w:rsidR="00A0495D" w:rsidRDefault="00A0495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0215D1" w14:textId="77777777" w:rsidR="00A0495D" w:rsidRDefault="00630BF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0495D" w14:paraId="010E3F08" w14:textId="77777777">
        <w:trPr>
          <w:trHeight w:val="539"/>
          <w:tblHeader/>
        </w:trPr>
        <w:tc>
          <w:tcPr>
            <w:tcW w:w="826" w:type="dxa"/>
          </w:tcPr>
          <w:p w14:paraId="280BDA07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9B815FB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6303D69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3B0CF52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0495D" w14:paraId="2B13FEAE" w14:textId="77777777">
        <w:trPr>
          <w:trHeight w:val="229"/>
        </w:trPr>
        <w:tc>
          <w:tcPr>
            <w:tcW w:w="826" w:type="dxa"/>
          </w:tcPr>
          <w:p w14:paraId="1A94B8E6" w14:textId="77777777" w:rsidR="00A0495D" w:rsidRDefault="00A049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8622BA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2EF105F" w14:textId="3C345F0C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Frameworks used for frontend and backend development</w:t>
            </w:r>
          </w:p>
        </w:tc>
        <w:tc>
          <w:tcPr>
            <w:tcW w:w="4097" w:type="dxa"/>
          </w:tcPr>
          <w:p w14:paraId="58540A17" w14:textId="766099DA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React.js, Node.js, Express.js</w:t>
            </w:r>
          </w:p>
        </w:tc>
      </w:tr>
      <w:tr w:rsidR="00A0495D" w14:paraId="3199B0B6" w14:textId="77777777">
        <w:trPr>
          <w:trHeight w:val="229"/>
        </w:trPr>
        <w:tc>
          <w:tcPr>
            <w:tcW w:w="826" w:type="dxa"/>
          </w:tcPr>
          <w:p w14:paraId="391E2963" w14:textId="77777777" w:rsidR="00A0495D" w:rsidRDefault="00A049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267C14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072DF30" w14:textId="3C6815D8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Secure login, encrypted passwords, protected APIs</w:t>
            </w:r>
            <w:r w:rsidR="00630BFD">
              <w:rPr>
                <w:rFonts w:ascii="Arial" w:eastAsia="Arial" w:hAnsi="Arial" w:cs="Arial"/>
              </w:rPr>
              <w:t>.</w:t>
            </w:r>
          </w:p>
        </w:tc>
        <w:tc>
          <w:tcPr>
            <w:tcW w:w="4097" w:type="dxa"/>
          </w:tcPr>
          <w:p w14:paraId="11E8F8B3" w14:textId="1763C1CA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F52931">
              <w:rPr>
                <w:rFonts w:ascii="Arial" w:eastAsia="Arial" w:hAnsi="Arial" w:cs="Arial"/>
              </w:rPr>
              <w:t>bcrypt</w:t>
            </w:r>
            <w:proofErr w:type="spellEnd"/>
            <w:r w:rsidRPr="00F52931">
              <w:rPr>
                <w:rFonts w:ascii="Arial" w:eastAsia="Arial" w:hAnsi="Arial" w:cs="Arial"/>
              </w:rPr>
              <w:t>, HTTPS</w:t>
            </w:r>
          </w:p>
        </w:tc>
      </w:tr>
      <w:tr w:rsidR="00A0495D" w14:paraId="4EB9F0B2" w14:textId="77777777">
        <w:trPr>
          <w:trHeight w:val="229"/>
        </w:trPr>
        <w:tc>
          <w:tcPr>
            <w:tcW w:w="826" w:type="dxa"/>
          </w:tcPr>
          <w:p w14:paraId="701D0D1B" w14:textId="77777777" w:rsidR="00A0495D" w:rsidRDefault="00A049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58CC098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3C53D65" w14:textId="6BB214D5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3-tier architecture allowing independent scaling of frontend, backend, and database</w:t>
            </w:r>
          </w:p>
        </w:tc>
        <w:tc>
          <w:tcPr>
            <w:tcW w:w="4097" w:type="dxa"/>
          </w:tcPr>
          <w:p w14:paraId="60D10BAE" w14:textId="7124FF16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REST APIs, Cloud Hosting</w:t>
            </w:r>
          </w:p>
        </w:tc>
      </w:tr>
      <w:tr w:rsidR="00A0495D" w14:paraId="0F74FCFC" w14:textId="77777777">
        <w:trPr>
          <w:trHeight w:val="229"/>
        </w:trPr>
        <w:tc>
          <w:tcPr>
            <w:tcW w:w="826" w:type="dxa"/>
          </w:tcPr>
          <w:p w14:paraId="4E53B860" w14:textId="77777777" w:rsidR="00A0495D" w:rsidRDefault="00A049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D5214C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76B6C6E" w14:textId="31258D94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Application available 24/7 with minimal downtime</w:t>
            </w:r>
          </w:p>
        </w:tc>
        <w:tc>
          <w:tcPr>
            <w:tcW w:w="4097" w:type="dxa"/>
          </w:tcPr>
          <w:p w14:paraId="0F2B6958" w14:textId="33264236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Cloud Deployment (AWS / Render)</w:t>
            </w:r>
          </w:p>
        </w:tc>
      </w:tr>
      <w:tr w:rsidR="00A0495D" w14:paraId="094961BC" w14:textId="77777777">
        <w:trPr>
          <w:trHeight w:val="229"/>
        </w:trPr>
        <w:tc>
          <w:tcPr>
            <w:tcW w:w="826" w:type="dxa"/>
          </w:tcPr>
          <w:p w14:paraId="161A02E0" w14:textId="77777777" w:rsidR="00A0495D" w:rsidRDefault="00A049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EED0F1B" w14:textId="77777777" w:rsidR="00A0495D" w:rsidRDefault="00630B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76986CD" w14:textId="575EDA39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Optimized API calls and fast data retrieval</w:t>
            </w:r>
          </w:p>
        </w:tc>
        <w:tc>
          <w:tcPr>
            <w:tcW w:w="4097" w:type="dxa"/>
          </w:tcPr>
          <w:p w14:paraId="56655A63" w14:textId="1EF09CBA" w:rsidR="00A0495D" w:rsidRDefault="00F5293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52931">
              <w:rPr>
                <w:rFonts w:ascii="Arial" w:eastAsia="Arial" w:hAnsi="Arial" w:cs="Arial"/>
              </w:rPr>
              <w:t>MongoDB Indexing, Efficient API Routing</w:t>
            </w:r>
          </w:p>
        </w:tc>
      </w:tr>
    </w:tbl>
    <w:p w14:paraId="5F370DA3" w14:textId="77777777" w:rsidR="00A0495D" w:rsidRDefault="00A0495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1303B9" w14:textId="77777777" w:rsidR="00A0495D" w:rsidRDefault="00A0495D">
      <w:pPr>
        <w:rPr>
          <w:rFonts w:ascii="Arial" w:eastAsia="Arial" w:hAnsi="Arial" w:cs="Arial"/>
          <w:b/>
        </w:rPr>
      </w:pPr>
    </w:p>
    <w:p w14:paraId="1A82C46C" w14:textId="77777777" w:rsidR="00A0495D" w:rsidRDefault="00630B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EBC5D34" w14:textId="77777777" w:rsidR="005531A6" w:rsidRPr="005531A6" w:rsidRDefault="005531A6" w:rsidP="005531A6">
      <w:pPr>
        <w:numPr>
          <w:ilvl w:val="0"/>
          <w:numId w:val="5"/>
        </w:numPr>
      </w:pPr>
      <w:r w:rsidRPr="005531A6">
        <w:fldChar w:fldCharType="begin"/>
      </w:r>
      <w:r w:rsidRPr="005531A6">
        <w:instrText>HYPERLINK "https://c4model.com/" \t "_new"</w:instrText>
      </w:r>
      <w:r w:rsidRPr="005531A6">
        <w:fldChar w:fldCharType="separate"/>
      </w:r>
      <w:r w:rsidRPr="005531A6">
        <w:rPr>
          <w:rStyle w:val="Hyperlink"/>
        </w:rPr>
        <w:t>https://c4model.com/</w:t>
      </w:r>
      <w:r w:rsidRPr="005531A6">
        <w:fldChar w:fldCharType="end"/>
      </w:r>
      <w:r w:rsidRPr="005531A6">
        <w:br/>
      </w:r>
      <w:r w:rsidRPr="005531A6">
        <w:rPr>
          <w:i/>
          <w:iCs/>
        </w:rPr>
        <w:t>(C4 Model – Software architecture diagram framework)</w:t>
      </w:r>
    </w:p>
    <w:p w14:paraId="7B5078D1" w14:textId="77777777" w:rsidR="005531A6" w:rsidRPr="005531A6" w:rsidRDefault="005531A6" w:rsidP="005531A6">
      <w:pPr>
        <w:numPr>
          <w:ilvl w:val="0"/>
          <w:numId w:val="5"/>
        </w:numPr>
      </w:pPr>
      <w:hyperlink r:id="rId9" w:tgtFrame="_new" w:history="1">
        <w:r w:rsidRPr="005531A6">
          <w:rPr>
            <w:rStyle w:val="Hyperlink"/>
          </w:rPr>
          <w:t>https://aws.amazon.com/architecture/</w:t>
        </w:r>
      </w:hyperlink>
      <w:r w:rsidRPr="005531A6">
        <w:br/>
      </w:r>
      <w:r w:rsidRPr="005531A6">
        <w:rPr>
          <w:i/>
          <w:iCs/>
        </w:rPr>
        <w:t xml:space="preserve">(AWS Architecture </w:t>
      </w:r>
      <w:proofErr w:type="spellStart"/>
      <w:r w:rsidRPr="005531A6">
        <w:rPr>
          <w:i/>
          <w:iCs/>
        </w:rPr>
        <w:t>Center</w:t>
      </w:r>
      <w:proofErr w:type="spellEnd"/>
      <w:r w:rsidRPr="005531A6">
        <w:rPr>
          <w:i/>
          <w:iCs/>
        </w:rPr>
        <w:t xml:space="preserve"> – Cloud architecture best practices)</w:t>
      </w:r>
    </w:p>
    <w:p w14:paraId="5937DD77" w14:textId="77777777" w:rsidR="005531A6" w:rsidRPr="005531A6" w:rsidRDefault="005531A6" w:rsidP="005531A6">
      <w:pPr>
        <w:numPr>
          <w:ilvl w:val="0"/>
          <w:numId w:val="5"/>
        </w:numPr>
      </w:pPr>
      <w:hyperlink r:id="rId10" w:tgtFrame="_new" w:history="1">
        <w:r w:rsidRPr="005531A6">
          <w:rPr>
            <w:rStyle w:val="Hyperlink"/>
          </w:rPr>
          <w:t>https://www.ibm.com/cloud/architecture</w:t>
        </w:r>
      </w:hyperlink>
      <w:r w:rsidRPr="005531A6">
        <w:br/>
      </w:r>
      <w:r w:rsidRPr="005531A6">
        <w:rPr>
          <w:i/>
          <w:iCs/>
        </w:rPr>
        <w:t>(IBM Cloud Architecture patterns and design principles)</w:t>
      </w:r>
    </w:p>
    <w:p w14:paraId="4F37FBAA" w14:textId="77777777" w:rsidR="005531A6" w:rsidRPr="005531A6" w:rsidRDefault="005531A6" w:rsidP="005531A6">
      <w:pPr>
        <w:numPr>
          <w:ilvl w:val="0"/>
          <w:numId w:val="5"/>
        </w:numPr>
      </w:pPr>
      <w:hyperlink r:id="rId11" w:tgtFrame="_new" w:history="1">
        <w:r w:rsidRPr="005531A6">
          <w:rPr>
            <w:rStyle w:val="Hyperlink"/>
          </w:rPr>
          <w:t>https://react.dev/learn</w:t>
        </w:r>
      </w:hyperlink>
      <w:r w:rsidRPr="005531A6">
        <w:br/>
      </w:r>
      <w:r w:rsidRPr="005531A6">
        <w:rPr>
          <w:i/>
          <w:iCs/>
        </w:rPr>
        <w:t>(React.js official documentation – Frontend architecture)</w:t>
      </w:r>
    </w:p>
    <w:p w14:paraId="31BE9601" w14:textId="77777777" w:rsidR="005531A6" w:rsidRPr="005531A6" w:rsidRDefault="005531A6" w:rsidP="005531A6">
      <w:pPr>
        <w:numPr>
          <w:ilvl w:val="0"/>
          <w:numId w:val="5"/>
        </w:numPr>
      </w:pPr>
      <w:hyperlink r:id="rId12" w:tgtFrame="_new" w:history="1">
        <w:r w:rsidRPr="005531A6">
          <w:rPr>
            <w:rStyle w:val="Hyperlink"/>
          </w:rPr>
          <w:t>https://www.mongodb.com/docs/</w:t>
        </w:r>
      </w:hyperlink>
      <w:r w:rsidRPr="005531A6">
        <w:br/>
      </w:r>
      <w:r w:rsidRPr="005531A6">
        <w:rPr>
          <w:i/>
          <w:iCs/>
        </w:rPr>
        <w:t>(MongoDB documentation – Database architecture &amp; design)</w:t>
      </w:r>
    </w:p>
    <w:p w14:paraId="09F8312F" w14:textId="3BFB56A6" w:rsidR="00A0495D" w:rsidRDefault="00A0495D">
      <w:pPr>
        <w:rPr>
          <w:rFonts w:ascii="Arial" w:eastAsia="Arial" w:hAnsi="Arial" w:cs="Arial"/>
          <w:b/>
        </w:rPr>
      </w:pPr>
    </w:p>
    <w:p w14:paraId="118399CA" w14:textId="77777777" w:rsidR="00A0495D" w:rsidRDefault="00A0495D">
      <w:pPr>
        <w:rPr>
          <w:rFonts w:ascii="Arial" w:eastAsia="Arial" w:hAnsi="Arial" w:cs="Arial"/>
          <w:b/>
        </w:rPr>
      </w:pPr>
    </w:p>
    <w:p w14:paraId="00AF9954" w14:textId="77777777" w:rsidR="00A0495D" w:rsidRDefault="00A0495D">
      <w:pPr>
        <w:rPr>
          <w:rFonts w:ascii="Arial" w:eastAsia="Arial" w:hAnsi="Arial" w:cs="Arial"/>
          <w:b/>
        </w:rPr>
      </w:pPr>
    </w:p>
    <w:p w14:paraId="6B99CECE" w14:textId="77777777" w:rsidR="00A0495D" w:rsidRDefault="00A0495D">
      <w:pPr>
        <w:rPr>
          <w:rFonts w:ascii="Arial" w:eastAsia="Arial" w:hAnsi="Arial" w:cs="Arial"/>
          <w:b/>
        </w:rPr>
      </w:pPr>
    </w:p>
    <w:sectPr w:rsidR="00A0495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5639" w14:textId="77777777" w:rsidR="00630BFD" w:rsidRDefault="00630BFD" w:rsidP="004F1DF4">
      <w:pPr>
        <w:spacing w:after="0" w:line="240" w:lineRule="auto"/>
      </w:pPr>
      <w:r>
        <w:separator/>
      </w:r>
    </w:p>
  </w:endnote>
  <w:endnote w:type="continuationSeparator" w:id="0">
    <w:p w14:paraId="5136AAAB" w14:textId="77777777" w:rsidR="00630BFD" w:rsidRDefault="00630BFD" w:rsidP="004F1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CC6F3" w14:textId="77777777" w:rsidR="00630BFD" w:rsidRDefault="00630BFD" w:rsidP="004F1DF4">
      <w:pPr>
        <w:spacing w:after="0" w:line="240" w:lineRule="auto"/>
      </w:pPr>
      <w:r>
        <w:separator/>
      </w:r>
    </w:p>
  </w:footnote>
  <w:footnote w:type="continuationSeparator" w:id="0">
    <w:p w14:paraId="54A12EE0" w14:textId="77777777" w:rsidR="00630BFD" w:rsidRDefault="00630BFD" w:rsidP="004F1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4E1"/>
    <w:multiLevelType w:val="multilevel"/>
    <w:tmpl w:val="8C08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4473C"/>
    <w:multiLevelType w:val="multilevel"/>
    <w:tmpl w:val="814E33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0C915A9"/>
    <w:multiLevelType w:val="multilevel"/>
    <w:tmpl w:val="49B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563A2"/>
    <w:multiLevelType w:val="multilevel"/>
    <w:tmpl w:val="FF2C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EB50C5"/>
    <w:multiLevelType w:val="multilevel"/>
    <w:tmpl w:val="9EA25E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65337429">
    <w:abstractNumId w:val="1"/>
  </w:num>
  <w:num w:numId="2" w16cid:durableId="573204549">
    <w:abstractNumId w:val="4"/>
  </w:num>
  <w:num w:numId="3" w16cid:durableId="1063139799">
    <w:abstractNumId w:val="0"/>
  </w:num>
  <w:num w:numId="4" w16cid:durableId="650057041">
    <w:abstractNumId w:val="2"/>
  </w:num>
  <w:num w:numId="5" w16cid:durableId="1334070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95D"/>
    <w:rsid w:val="000E4F5E"/>
    <w:rsid w:val="00486A1F"/>
    <w:rsid w:val="004F1DF4"/>
    <w:rsid w:val="005531A6"/>
    <w:rsid w:val="005A0F60"/>
    <w:rsid w:val="00605244"/>
    <w:rsid w:val="00630BFD"/>
    <w:rsid w:val="00640119"/>
    <w:rsid w:val="00994A50"/>
    <w:rsid w:val="00A0495D"/>
    <w:rsid w:val="00D7421D"/>
    <w:rsid w:val="00F5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85A3"/>
  <w15:docId w15:val="{A2FD6372-1DB6-4FA3-882B-4F3F0C58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F1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DF4"/>
  </w:style>
  <w:style w:type="paragraph" w:styleId="Footer">
    <w:name w:val="footer"/>
    <w:basedOn w:val="Normal"/>
    <w:link w:val="FooterChar"/>
    <w:uiPriority w:val="99"/>
    <w:unhideWhenUsed/>
    <w:rsid w:val="004F1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ongodb.com/do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.dev/lear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bindusai1403@gmail.com</cp:lastModifiedBy>
  <cp:revision>2</cp:revision>
  <dcterms:created xsi:type="dcterms:W3CDTF">2026-03-01T16:29:00Z</dcterms:created>
  <dcterms:modified xsi:type="dcterms:W3CDTF">2026-03-01T16:29:00Z</dcterms:modified>
</cp:coreProperties>
</file>