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B2B6" w14:textId="41643B9E" w:rsidR="007251CD" w:rsidRPr="002127AC" w:rsidRDefault="002127AC" w:rsidP="007251CD">
      <w:pPr>
        <w:pStyle w:val="Default"/>
        <w:rPr>
          <w:rFonts w:ascii="Abadi Extra Light" w:hAnsi="Abadi Extra Light"/>
          <w:b/>
          <w:color w:val="auto"/>
        </w:rPr>
      </w:pPr>
      <w:r w:rsidRPr="002127AC">
        <w:rPr>
          <w:rFonts w:ascii="Abadi Extra Light" w:hAnsi="Abadi Extra Light"/>
          <w:b/>
          <w:color w:val="365F91" w:themeColor="accent1" w:themeShade="BF"/>
        </w:rPr>
        <w:t>Nome:</w:t>
      </w:r>
      <w:r>
        <w:rPr>
          <w:rFonts w:ascii="Abadi Extra Light" w:hAnsi="Abadi Extra Light"/>
          <w:b/>
          <w:color w:val="365F91" w:themeColor="accent1" w:themeShade="BF"/>
        </w:rPr>
        <w:t xml:space="preserve"> </w:t>
      </w:r>
      <w:r>
        <w:rPr>
          <w:rFonts w:ascii="Abadi Extra Light" w:hAnsi="Abadi Extra Light"/>
          <w:b/>
          <w:color w:val="auto"/>
        </w:rPr>
        <w:t>Mayla Ocleciano Bisacchi</w:t>
      </w:r>
    </w:p>
    <w:p w14:paraId="312FED19" w14:textId="58E887BC" w:rsidR="002127AC" w:rsidRDefault="002127AC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  <w:r w:rsidRPr="002127AC">
        <w:rPr>
          <w:rFonts w:ascii="Abadi Extra Light" w:hAnsi="Abadi Extra Light"/>
          <w:b/>
          <w:color w:val="365F91" w:themeColor="accent1" w:themeShade="BF"/>
        </w:rPr>
        <w:t>RA</w:t>
      </w:r>
      <w:r>
        <w:rPr>
          <w:rFonts w:ascii="Abadi Extra Light" w:hAnsi="Abadi Extra Light"/>
          <w:b/>
          <w:color w:val="365F91" w:themeColor="accent1" w:themeShade="BF"/>
        </w:rPr>
        <w:t xml:space="preserve"> </w:t>
      </w:r>
      <w:r>
        <w:rPr>
          <w:rFonts w:ascii="Abadi Extra Light" w:hAnsi="Abadi Extra Light"/>
          <w:b/>
          <w:color w:val="auto"/>
        </w:rPr>
        <w:t>01221038</w:t>
      </w:r>
      <w:r>
        <w:rPr>
          <w:rFonts w:ascii="Abadi Extra Light" w:hAnsi="Abadi Extra Light"/>
          <w:b/>
          <w:color w:val="auto"/>
        </w:rPr>
        <w:tab/>
      </w:r>
      <w:r>
        <w:rPr>
          <w:rFonts w:ascii="Abadi Extra Light" w:hAnsi="Abadi Extra Light"/>
          <w:b/>
          <w:color w:val="auto"/>
        </w:rPr>
        <w:tab/>
      </w:r>
      <w:r w:rsidRPr="002127AC">
        <w:rPr>
          <w:rFonts w:ascii="Abadi Extra Light" w:hAnsi="Abadi Extra Light"/>
          <w:b/>
          <w:color w:val="365F91" w:themeColor="accent1" w:themeShade="BF"/>
        </w:rPr>
        <w:t>ADS-B</w:t>
      </w:r>
    </w:p>
    <w:p w14:paraId="6BAC0EA9" w14:textId="42BB61A8" w:rsidR="009F0BD7" w:rsidRDefault="009F0BD7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</w:p>
    <w:p w14:paraId="299E320A" w14:textId="77777777" w:rsidR="009F0BD7" w:rsidRPr="002127AC" w:rsidRDefault="009F0BD7" w:rsidP="007251CD">
      <w:pPr>
        <w:pStyle w:val="Default"/>
        <w:rPr>
          <w:rFonts w:ascii="Abadi Extra Light" w:hAnsi="Abadi Extra Light"/>
          <w:b/>
          <w:color w:val="auto"/>
        </w:rPr>
      </w:pPr>
    </w:p>
    <w:p w14:paraId="6BA0B5E3" w14:textId="77777777" w:rsidR="002127AC" w:rsidRPr="002127AC" w:rsidRDefault="002127AC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</w:p>
    <w:p w14:paraId="28D7F52D" w14:textId="203062E6" w:rsidR="002127AC" w:rsidRPr="009F0BD7" w:rsidRDefault="005F4163" w:rsidP="007251CD">
      <w:pPr>
        <w:pStyle w:val="Default"/>
        <w:rPr>
          <w:rFonts w:ascii="Abadi Extra Light" w:hAnsi="Abadi Extra Light"/>
          <w:b/>
          <w:color w:val="365F91" w:themeColor="accent1" w:themeShade="BF"/>
          <w:sz w:val="32"/>
          <w:szCs w:val="32"/>
        </w:rPr>
      </w:pPr>
      <w:r w:rsidRPr="009F0BD7">
        <w:rPr>
          <w:rFonts w:ascii="Abadi Extra Light" w:hAnsi="Abadi Extra Light"/>
          <w:b/>
          <w:color w:val="365F91" w:themeColor="accent1" w:themeShade="BF"/>
          <w:sz w:val="32"/>
          <w:szCs w:val="32"/>
        </w:rPr>
        <w:t>Regra de negócio</w:t>
      </w:r>
    </w:p>
    <w:p w14:paraId="4EC0FAC1" w14:textId="34F27277" w:rsidR="002127AC" w:rsidRDefault="005F4163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  <w:r w:rsidRPr="009F0BD7">
        <w:rPr>
          <w:rFonts w:ascii="Abadi Extra Light" w:hAnsi="Abadi Extra Light"/>
          <w:b/>
          <w:color w:val="365F91" w:themeColor="accent1" w:themeShade="BF"/>
        </w:rPr>
        <w:t xml:space="preserve">Projeto Individual: </w:t>
      </w:r>
      <w:r w:rsidR="009F0BD7" w:rsidRPr="009F0BD7">
        <w:rPr>
          <w:rFonts w:ascii="Abadi Extra Light" w:hAnsi="Abadi Extra Light"/>
          <w:b/>
          <w:color w:val="365F91" w:themeColor="accent1" w:themeShade="BF"/>
        </w:rPr>
        <w:t>SkinYoung</w:t>
      </w:r>
    </w:p>
    <w:p w14:paraId="541E07FC" w14:textId="77777777" w:rsidR="009F0BD7" w:rsidRDefault="009F0BD7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</w:p>
    <w:p w14:paraId="5E14A41B" w14:textId="77777777" w:rsidR="009F0BD7" w:rsidRPr="009F0BD7" w:rsidRDefault="009F0BD7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</w:p>
    <w:p w14:paraId="12D1FB7B" w14:textId="77777777" w:rsidR="005F4163" w:rsidRPr="005F4163" w:rsidRDefault="005F4163" w:rsidP="005F4163">
      <w:pPr>
        <w:pStyle w:val="Default"/>
        <w:rPr>
          <w:rFonts w:ascii="Abadi Extra Light" w:hAnsi="Abadi Extra Light"/>
          <w:b/>
          <w:color w:val="auto"/>
          <w:sz w:val="20"/>
          <w:szCs w:val="20"/>
        </w:rPr>
      </w:pPr>
    </w:p>
    <w:p w14:paraId="53923D6C" w14:textId="77777777" w:rsidR="009F0BD7" w:rsidRPr="009F0BD7" w:rsidRDefault="009F0BD7" w:rsidP="009F0BD7">
      <w:pPr>
        <w:pStyle w:val="Default"/>
        <w:rPr>
          <w:rFonts w:ascii="Abadi Extra Light" w:hAnsi="Abadi Extra Light"/>
          <w:b/>
          <w:color w:val="auto"/>
        </w:rPr>
      </w:pPr>
      <w:r w:rsidRPr="009F0BD7">
        <w:rPr>
          <w:rFonts w:ascii="Abadi Extra Light" w:hAnsi="Abadi Extra Light"/>
          <w:b/>
          <w:color w:val="auto"/>
        </w:rPr>
        <w:t>Um usuário poderá ter acesso à vários relatórios e um relatório terá apenas um usuário.</w:t>
      </w:r>
    </w:p>
    <w:p w14:paraId="2C4B2B8E" w14:textId="77777777" w:rsidR="009F0BD7" w:rsidRPr="009F0BD7" w:rsidRDefault="009F0BD7" w:rsidP="009F0BD7">
      <w:pPr>
        <w:pStyle w:val="Default"/>
        <w:rPr>
          <w:rFonts w:ascii="Abadi Extra Light" w:hAnsi="Abadi Extra Light"/>
          <w:b/>
          <w:color w:val="auto"/>
        </w:rPr>
      </w:pPr>
      <w:r w:rsidRPr="009F0BD7">
        <w:rPr>
          <w:rFonts w:ascii="Abadi Extra Light" w:hAnsi="Abadi Extra Light"/>
          <w:b/>
          <w:color w:val="auto"/>
        </w:rPr>
        <w:t>A tabela relatório será associativa (relacionamento N-N) das tabelas 'usuario' e 'quiz' e guardará as informações do idUsuario, e idQuiz assim como também a data e horário da realização do Quiz e também o resultado.</w:t>
      </w:r>
    </w:p>
    <w:p w14:paraId="5AD2BFD3" w14:textId="77777777" w:rsidR="009F0BD7" w:rsidRPr="009F0BD7" w:rsidRDefault="009F0BD7" w:rsidP="009F0BD7">
      <w:pPr>
        <w:pStyle w:val="Default"/>
        <w:rPr>
          <w:rFonts w:ascii="Abadi Extra Light" w:hAnsi="Abadi Extra Light"/>
          <w:b/>
          <w:color w:val="auto"/>
        </w:rPr>
      </w:pPr>
      <w:r w:rsidRPr="009F0BD7">
        <w:rPr>
          <w:rFonts w:ascii="Abadi Extra Light" w:hAnsi="Abadi Extra Light"/>
          <w:b/>
          <w:color w:val="auto"/>
        </w:rPr>
        <w:t>Já no quiz, será amazenado apenas o id e nome.</w:t>
      </w:r>
    </w:p>
    <w:p w14:paraId="7A9F4BA2" w14:textId="1F2536B3" w:rsidR="005F4163" w:rsidRDefault="009F0BD7" w:rsidP="009F0BD7">
      <w:pPr>
        <w:pStyle w:val="Default"/>
        <w:rPr>
          <w:rFonts w:ascii="Abadi Extra Light" w:hAnsi="Abadi Extra Light"/>
          <w:b/>
          <w:color w:val="auto"/>
        </w:rPr>
      </w:pPr>
      <w:r w:rsidRPr="009F0BD7">
        <w:rPr>
          <w:rFonts w:ascii="Abadi Extra Light" w:hAnsi="Abadi Extra Light"/>
          <w:b/>
          <w:color w:val="auto"/>
        </w:rPr>
        <w:t>A relação entre as tabelas 'alerta' e 'usuario' é de 1-1, sendo assim o usuario tem apenas um alerta e um alerta será de apenas um usuário e guardará as infromações de id, idUsuario, tipo de alerta e data do mesmo.</w:t>
      </w:r>
    </w:p>
    <w:p w14:paraId="71B036EF" w14:textId="10385AB9" w:rsidR="009F0BD7" w:rsidRDefault="009F0BD7" w:rsidP="009F0BD7">
      <w:pPr>
        <w:pStyle w:val="Default"/>
        <w:rPr>
          <w:rFonts w:ascii="Abadi Extra Light" w:hAnsi="Abadi Extra Light"/>
          <w:b/>
          <w:color w:val="auto"/>
        </w:rPr>
      </w:pPr>
    </w:p>
    <w:p w14:paraId="5CFD3443" w14:textId="03121DC4" w:rsidR="009F0BD7" w:rsidRPr="009F0BD7" w:rsidRDefault="009F0BD7" w:rsidP="009F0BD7">
      <w:pPr>
        <w:pStyle w:val="Default"/>
        <w:rPr>
          <w:rFonts w:ascii="Abadi Extra Light" w:hAnsi="Abadi Extra Light"/>
          <w:b/>
          <w:color w:val="auto"/>
        </w:rPr>
      </w:pPr>
      <w:r>
        <w:rPr>
          <w:noProof/>
        </w:rPr>
        <w:drawing>
          <wp:inline distT="0" distB="0" distL="0" distR="0" wp14:anchorId="690CACC3" wp14:editId="407517D3">
            <wp:extent cx="6299835" cy="4274820"/>
            <wp:effectExtent l="0" t="0" r="571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E00C" w14:textId="77777777" w:rsidR="002127AC" w:rsidRPr="002127AC" w:rsidRDefault="002127AC" w:rsidP="007251CD">
      <w:pPr>
        <w:pStyle w:val="Default"/>
        <w:rPr>
          <w:rFonts w:ascii="Abadi Extra Light" w:hAnsi="Abadi Extra Light"/>
          <w:b/>
          <w:color w:val="365F91" w:themeColor="accent1" w:themeShade="BF"/>
          <w:sz w:val="22"/>
          <w:szCs w:val="22"/>
        </w:rPr>
      </w:pPr>
    </w:p>
    <w:sectPr w:rsidR="002127AC" w:rsidRPr="002127AC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E5EE" w14:textId="77777777" w:rsidR="00F03365" w:rsidRDefault="00F03365">
      <w:pPr>
        <w:spacing w:line="240" w:lineRule="auto"/>
      </w:pPr>
      <w:r>
        <w:separator/>
      </w:r>
    </w:p>
  </w:endnote>
  <w:endnote w:type="continuationSeparator" w:id="0">
    <w:p w14:paraId="3816C17D" w14:textId="77777777" w:rsidR="00F03365" w:rsidRDefault="00F03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AC6E" w14:textId="77777777" w:rsidR="00F03365" w:rsidRDefault="00F03365">
      <w:pPr>
        <w:spacing w:line="240" w:lineRule="auto"/>
      </w:pPr>
      <w:r>
        <w:separator/>
      </w:r>
    </w:p>
  </w:footnote>
  <w:footnote w:type="continuationSeparator" w:id="0">
    <w:p w14:paraId="5B31B132" w14:textId="77777777" w:rsidR="00F03365" w:rsidRDefault="00F03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F03365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27AC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45C44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0FC9"/>
    <w:rsid w:val="00454E57"/>
    <w:rsid w:val="004565CB"/>
    <w:rsid w:val="00476C93"/>
    <w:rsid w:val="00490B33"/>
    <w:rsid w:val="004D0A66"/>
    <w:rsid w:val="004F0F03"/>
    <w:rsid w:val="00540838"/>
    <w:rsid w:val="00544C18"/>
    <w:rsid w:val="00546D8B"/>
    <w:rsid w:val="005635E1"/>
    <w:rsid w:val="00576052"/>
    <w:rsid w:val="0057778F"/>
    <w:rsid w:val="005D20E9"/>
    <w:rsid w:val="005F1FFA"/>
    <w:rsid w:val="005F4163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90A75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E08ED"/>
    <w:rsid w:val="009E408E"/>
    <w:rsid w:val="009F0BD7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638EF"/>
    <w:rsid w:val="00E965CE"/>
    <w:rsid w:val="00E97400"/>
    <w:rsid w:val="00E97BBE"/>
    <w:rsid w:val="00EC3492"/>
    <w:rsid w:val="00EE188A"/>
    <w:rsid w:val="00EF4C1C"/>
    <w:rsid w:val="00F03365"/>
    <w:rsid w:val="00F04EB8"/>
    <w:rsid w:val="00F2681E"/>
    <w:rsid w:val="00F2761D"/>
    <w:rsid w:val="00F42DD9"/>
    <w:rsid w:val="00F4656A"/>
    <w:rsid w:val="00F52560"/>
    <w:rsid w:val="00F6302F"/>
    <w:rsid w:val="00F64CC1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A72312DD-FA5C-49D7-873A-3B40E038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MAYLA OCLECIANO BISACCHI .</cp:lastModifiedBy>
  <cp:revision>3</cp:revision>
  <cp:lastPrinted>2013-05-09T22:36:00Z</cp:lastPrinted>
  <dcterms:created xsi:type="dcterms:W3CDTF">2022-05-24T00:24:00Z</dcterms:created>
  <dcterms:modified xsi:type="dcterms:W3CDTF">2022-06-06T14:16:00Z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