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48" w:rsidRPr="004C63DB" w:rsidRDefault="00510320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C63DB">
        <w:rPr>
          <w:rFonts w:ascii="Times New Roman" w:hAnsi="Times New Roman" w:cs="Times New Roman"/>
          <w:sz w:val="28"/>
          <w:szCs w:val="28"/>
        </w:rPr>
        <w:t>1. Выбор схемотехнического решения.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C63DB">
        <w:rPr>
          <w:rFonts w:ascii="Times New Roman" w:hAnsi="Times New Roman" w:cs="Times New Roman"/>
          <w:sz w:val="28"/>
          <w:szCs w:val="28"/>
        </w:rPr>
        <w:t xml:space="preserve">Импульсные </w:t>
      </w:r>
      <w:r>
        <w:rPr>
          <w:rFonts w:ascii="Times New Roman" w:hAnsi="Times New Roman" w:cs="Times New Roman"/>
          <w:sz w:val="28"/>
          <w:szCs w:val="28"/>
        </w:rPr>
        <w:t xml:space="preserve">источники питания обладают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приемуществами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меньшие габариты и масса.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476B5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Расчет подключения микросхемы </w:t>
      </w:r>
      <w:r w:rsidRPr="008476B5">
        <w:rPr>
          <w:rFonts w:ascii="Times New Roman" w:hAnsi="Times New Roman" w:cs="Times New Roman"/>
          <w:sz w:val="28"/>
          <w:szCs w:val="28"/>
        </w:rPr>
        <w:t>КР1156ЕУ5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4CA" w:rsidRDefault="004734CA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76B5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476B5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Схема защиты от короткого замыкания.</w:t>
      </w:r>
    </w:p>
    <w:p w:rsidR="008476B5" w:rsidRPr="00032932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короткого замыкания обеспечена </w:t>
      </w:r>
      <w:r w:rsidR="00032932">
        <w:rPr>
          <w:rFonts w:ascii="Times New Roman" w:hAnsi="Times New Roman" w:cs="Times New Roman"/>
          <w:sz w:val="28"/>
          <w:szCs w:val="28"/>
        </w:rPr>
        <w:t xml:space="preserve">резисторами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5,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9 </w:t>
      </w:r>
      <w:r w:rsidR="00032932">
        <w:rPr>
          <w:rFonts w:ascii="Times New Roman" w:hAnsi="Times New Roman" w:cs="Times New Roman"/>
          <w:sz w:val="28"/>
          <w:szCs w:val="28"/>
        </w:rPr>
        <w:t xml:space="preserve">и входами </w:t>
      </w:r>
      <w:proofErr w:type="spellStart"/>
      <w:r w:rsidR="00032932">
        <w:rPr>
          <w:rFonts w:ascii="Times New Roman" w:hAnsi="Times New Roman" w:cs="Times New Roman"/>
          <w:sz w:val="28"/>
          <w:szCs w:val="28"/>
          <w:lang w:val="en-US"/>
        </w:rPr>
        <w:t>Ipk</w:t>
      </w:r>
      <w:proofErr w:type="spellEnd"/>
      <w:r w:rsidR="00032932">
        <w:rPr>
          <w:rFonts w:ascii="Times New Roman" w:hAnsi="Times New Roman" w:cs="Times New Roman"/>
          <w:sz w:val="28"/>
          <w:szCs w:val="28"/>
        </w:rPr>
        <w:t xml:space="preserve"> микросхем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1,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2. </w:t>
      </w:r>
      <w:r w:rsidR="00032932">
        <w:rPr>
          <w:rFonts w:ascii="Times New Roman" w:hAnsi="Times New Roman" w:cs="Times New Roman"/>
          <w:sz w:val="28"/>
          <w:szCs w:val="28"/>
        </w:rPr>
        <w:t xml:space="preserve">Резисторы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5,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>9</w:t>
      </w:r>
      <w:r w:rsidR="00032932">
        <w:rPr>
          <w:rFonts w:ascii="Times New Roman" w:hAnsi="Times New Roman" w:cs="Times New Roman"/>
          <w:sz w:val="28"/>
          <w:szCs w:val="28"/>
        </w:rPr>
        <w:t xml:space="preserve"> включены последовательно с нагрузкой и имеют сопротивление 0,1 Ом. При штатной работе схемы ток на каждом из них не превышает 1,1</w:t>
      </w:r>
      <w:proofErr w:type="gramStart"/>
      <w:r w:rsidR="0003293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032932">
        <w:rPr>
          <w:rFonts w:ascii="Times New Roman" w:hAnsi="Times New Roman" w:cs="Times New Roman"/>
          <w:sz w:val="28"/>
          <w:szCs w:val="28"/>
        </w:rPr>
        <w:t>, что соответствует падению напряжения 0,11 В. При возникновении короткого замыкания ток и, следовательно, падение напряжения на них резко возрастет, и коэффициент заполнения сигнала на выходе Е микросхем снизится, уменьшая ток короткого замыкания.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4050A" w:rsidRDefault="0084050A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Схема защиты от перенапряжения.</w:t>
      </w:r>
    </w:p>
    <w:p w:rsidR="0084050A" w:rsidRPr="00C453C3" w:rsidRDefault="0084050A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от перенапряжения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TVS</w:t>
      </w:r>
      <w:r w:rsidRPr="0084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диод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84050A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имеющий минимальное напряжение открывания 20В, максимальную пиковую мощность 500Вт, максимальный импульсный ток 17 А. Данный элемент необходим для предотвращения повреждения схемы при подаче на вход напряжения, превышающего заданное (17В). </w:t>
      </w:r>
      <w:r w:rsidR="00265E1B">
        <w:rPr>
          <w:rFonts w:ascii="Times New Roman" w:hAnsi="Times New Roman" w:cs="Times New Roman"/>
          <w:sz w:val="28"/>
          <w:szCs w:val="28"/>
        </w:rPr>
        <w:t xml:space="preserve">При увеличении продолжительности импульса высокого напряжения на входе схемы </w:t>
      </w:r>
      <w:proofErr w:type="gramStart"/>
      <w:r w:rsidR="00265E1B">
        <w:rPr>
          <w:rFonts w:ascii="Times New Roman" w:hAnsi="Times New Roman" w:cs="Times New Roman"/>
          <w:sz w:val="28"/>
          <w:szCs w:val="28"/>
        </w:rPr>
        <w:t xml:space="preserve">ток, протекающий через </w:t>
      </w:r>
      <w:r w:rsidR="00265E1B">
        <w:rPr>
          <w:rFonts w:ascii="Times New Roman" w:hAnsi="Times New Roman" w:cs="Times New Roman"/>
          <w:sz w:val="28"/>
          <w:szCs w:val="28"/>
          <w:lang w:val="en-US"/>
        </w:rPr>
        <w:t>TVS</w:t>
      </w:r>
      <w:r w:rsidR="00265E1B" w:rsidRPr="00265E1B">
        <w:rPr>
          <w:rFonts w:ascii="Times New Roman" w:hAnsi="Times New Roman" w:cs="Times New Roman"/>
          <w:sz w:val="28"/>
          <w:szCs w:val="28"/>
        </w:rPr>
        <w:t xml:space="preserve"> </w:t>
      </w:r>
      <w:r w:rsidR="00265E1B">
        <w:rPr>
          <w:rFonts w:ascii="Times New Roman" w:hAnsi="Times New Roman" w:cs="Times New Roman"/>
          <w:sz w:val="28"/>
          <w:szCs w:val="28"/>
        </w:rPr>
        <w:t>диод выведет</w:t>
      </w:r>
      <w:proofErr w:type="gramEnd"/>
      <w:r w:rsidR="00265E1B">
        <w:rPr>
          <w:rFonts w:ascii="Times New Roman" w:hAnsi="Times New Roman" w:cs="Times New Roman"/>
          <w:sz w:val="28"/>
          <w:szCs w:val="28"/>
        </w:rPr>
        <w:t xml:space="preserve"> из строя плавкий предохранитель </w:t>
      </w:r>
      <w:r w:rsidR="00C453C3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="00C453C3" w:rsidRPr="00C453C3">
        <w:rPr>
          <w:rFonts w:ascii="Times New Roman" w:hAnsi="Times New Roman" w:cs="Times New Roman"/>
          <w:sz w:val="28"/>
          <w:szCs w:val="28"/>
        </w:rPr>
        <w:t>1</w:t>
      </w:r>
      <w:r w:rsidR="00C453C3">
        <w:rPr>
          <w:rFonts w:ascii="Times New Roman" w:hAnsi="Times New Roman" w:cs="Times New Roman"/>
          <w:sz w:val="28"/>
          <w:szCs w:val="28"/>
        </w:rPr>
        <w:t>, рассчитанный на максимальный ток 4А и срабатывающий через 0,4…1,7 секунд</w:t>
      </w:r>
      <w:r w:rsidR="00C453C3" w:rsidRPr="00C453C3">
        <w:rPr>
          <w:rFonts w:ascii="Times New Roman" w:hAnsi="Times New Roman" w:cs="Times New Roman"/>
          <w:sz w:val="28"/>
          <w:szCs w:val="28"/>
        </w:rPr>
        <w:t>.</w:t>
      </w:r>
      <w:r w:rsidR="00636B83">
        <w:rPr>
          <w:rFonts w:ascii="Times New Roman" w:hAnsi="Times New Roman" w:cs="Times New Roman"/>
          <w:sz w:val="28"/>
          <w:szCs w:val="28"/>
        </w:rPr>
        <w:t xml:space="preserve"> Таким образом, кратковременные импульсы высокого напряжения являются обратимыми для схемы, а продолжительные приводят  к необходимости замены предохранителя.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Схема защиты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переполюсовки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63DB" w:rsidRPr="0084050A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повреждения схемы от неправильной </w:t>
      </w:r>
      <w:r>
        <w:rPr>
          <w:rFonts w:ascii="Times New Roman" w:hAnsi="Times New Roman" w:cs="Times New Roman"/>
          <w:sz w:val="28"/>
          <w:szCs w:val="28"/>
        </w:rPr>
        <w:t>полярности</w:t>
      </w:r>
      <w:r>
        <w:rPr>
          <w:rFonts w:ascii="Times New Roman" w:hAnsi="Times New Roman" w:cs="Times New Roman"/>
          <w:sz w:val="28"/>
          <w:szCs w:val="28"/>
        </w:rPr>
        <w:t xml:space="preserve"> подключения используется </w:t>
      </w:r>
      <w:r w:rsidR="00727B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27B1A" w:rsidRPr="00727B1A">
        <w:rPr>
          <w:rFonts w:ascii="Times New Roman" w:hAnsi="Times New Roman" w:cs="Times New Roman"/>
          <w:sz w:val="28"/>
          <w:szCs w:val="28"/>
        </w:rPr>
        <w:t>-</w:t>
      </w:r>
      <w:r w:rsidR="00727B1A">
        <w:rPr>
          <w:rFonts w:ascii="Times New Roman" w:hAnsi="Times New Roman" w:cs="Times New Roman"/>
          <w:sz w:val="28"/>
          <w:szCs w:val="28"/>
        </w:rPr>
        <w:t>канальный МДП</w:t>
      </w:r>
      <w:r>
        <w:rPr>
          <w:rFonts w:ascii="Times New Roman" w:hAnsi="Times New Roman" w:cs="Times New Roman"/>
          <w:sz w:val="28"/>
          <w:szCs w:val="28"/>
        </w:rPr>
        <w:t xml:space="preserve">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>3</w:t>
      </w:r>
      <w:r w:rsidR="00727B1A" w:rsidRPr="00727B1A">
        <w:rPr>
          <w:rFonts w:ascii="Times New Roman" w:hAnsi="Times New Roman" w:cs="Times New Roman"/>
          <w:sz w:val="28"/>
          <w:szCs w:val="28"/>
        </w:rPr>
        <w:t xml:space="preserve"> (FQP47P06). </w:t>
      </w:r>
      <w:r w:rsidR="00727B1A">
        <w:rPr>
          <w:rFonts w:ascii="Times New Roman" w:hAnsi="Times New Roman" w:cs="Times New Roman"/>
          <w:sz w:val="28"/>
          <w:szCs w:val="28"/>
        </w:rPr>
        <w:t xml:space="preserve">Затвор транзистора подключен к отрицательному входу источника питания, а сток – к положительному. Благодаря наличию в данном транзисторе диода между стоком и истоком, при подключении питания к схеме ток пойдет через диод от стока к истоку и создаст падение напряжения между затвором и истоком, которое откроет транзистор. После открытия транзистора основной ток будет течь через него, а не через диод. Согласно документации на </w:t>
      </w:r>
      <w:r w:rsidR="00727B1A">
        <w:rPr>
          <w:rFonts w:ascii="Times New Roman" w:hAnsi="Times New Roman" w:cs="Times New Roman"/>
          <w:sz w:val="28"/>
          <w:szCs w:val="28"/>
        </w:rPr>
        <w:lastRenderedPageBreak/>
        <w:t xml:space="preserve">транзистор </w:t>
      </w:r>
      <w:r w:rsidR="00727B1A" w:rsidRPr="00727B1A">
        <w:rPr>
          <w:rFonts w:ascii="Times New Roman" w:hAnsi="Times New Roman" w:cs="Times New Roman"/>
          <w:sz w:val="28"/>
          <w:szCs w:val="28"/>
        </w:rPr>
        <w:t>FQP47P06</w:t>
      </w:r>
      <w:r w:rsidR="00727B1A">
        <w:rPr>
          <w:rFonts w:ascii="Times New Roman" w:hAnsi="Times New Roman" w:cs="Times New Roman"/>
          <w:sz w:val="28"/>
          <w:szCs w:val="28"/>
        </w:rPr>
        <w:t>, сопротивление канала не превышает 0,026 Ом, что при токе 2</w:t>
      </w:r>
      <w:proofErr w:type="gramStart"/>
      <w:r w:rsidR="00727B1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27B1A">
        <w:rPr>
          <w:rFonts w:ascii="Times New Roman" w:hAnsi="Times New Roman" w:cs="Times New Roman"/>
          <w:sz w:val="28"/>
          <w:szCs w:val="28"/>
        </w:rPr>
        <w:t xml:space="preserve"> даст падение напряжения на транзисторе 0,026*2 = 0,052 В, а рассеиваемая мощность составит 0,052*2</w:t>
      </w:r>
      <w:r w:rsidR="0084050A">
        <w:rPr>
          <w:rFonts w:ascii="Times New Roman" w:hAnsi="Times New Roman" w:cs="Times New Roman"/>
          <w:sz w:val="28"/>
          <w:szCs w:val="28"/>
        </w:rPr>
        <w:t xml:space="preserve">=0,104 Вт. Максимальное напряжение на затворе транзистора </w:t>
      </w:r>
      <w:r w:rsidR="0084050A" w:rsidRPr="0084050A">
        <w:rPr>
          <w:rFonts w:ascii="Times New Roman" w:hAnsi="Times New Roman" w:cs="Times New Roman"/>
          <w:sz w:val="28"/>
          <w:szCs w:val="28"/>
        </w:rPr>
        <w:t>FQP47P06</w:t>
      </w:r>
      <w:r w:rsidR="0084050A">
        <w:rPr>
          <w:rFonts w:ascii="Times New Roman" w:hAnsi="Times New Roman" w:cs="Times New Roman"/>
          <w:sz w:val="28"/>
          <w:szCs w:val="28"/>
        </w:rPr>
        <w:t xml:space="preserve"> составляет ±25В, что на 8 В больше напряжения питания схемы и на 5 В больше пробивного напряжения защитного </w:t>
      </w:r>
      <w:r w:rsidR="0084050A">
        <w:rPr>
          <w:rFonts w:ascii="Times New Roman" w:hAnsi="Times New Roman" w:cs="Times New Roman"/>
          <w:sz w:val="28"/>
          <w:szCs w:val="28"/>
          <w:lang w:val="en-US"/>
        </w:rPr>
        <w:t>TVS</w:t>
      </w:r>
      <w:r w:rsidR="0084050A" w:rsidRPr="0084050A">
        <w:rPr>
          <w:rFonts w:ascii="Times New Roman" w:hAnsi="Times New Roman" w:cs="Times New Roman"/>
          <w:sz w:val="28"/>
          <w:szCs w:val="28"/>
        </w:rPr>
        <w:t xml:space="preserve"> </w:t>
      </w:r>
      <w:r w:rsidR="0084050A">
        <w:rPr>
          <w:rFonts w:ascii="Times New Roman" w:hAnsi="Times New Roman" w:cs="Times New Roman"/>
          <w:sz w:val="28"/>
          <w:szCs w:val="28"/>
        </w:rPr>
        <w:t>диода.</w:t>
      </w:r>
    </w:p>
    <w:sectPr w:rsidR="004C63DB" w:rsidRPr="00840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20"/>
    <w:rsid w:val="00032932"/>
    <w:rsid w:val="00265E1B"/>
    <w:rsid w:val="004734CA"/>
    <w:rsid w:val="004C63DB"/>
    <w:rsid w:val="00510320"/>
    <w:rsid w:val="00636B83"/>
    <w:rsid w:val="00727B1A"/>
    <w:rsid w:val="0084050A"/>
    <w:rsid w:val="008476B5"/>
    <w:rsid w:val="00C453C3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7</cp:revision>
  <dcterms:created xsi:type="dcterms:W3CDTF">2015-12-28T07:32:00Z</dcterms:created>
  <dcterms:modified xsi:type="dcterms:W3CDTF">2015-12-28T10:35:00Z</dcterms:modified>
</cp:coreProperties>
</file>